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2C56" w14:textId="77777777" w:rsidR="00F20003" w:rsidRPr="009E6AAC" w:rsidRDefault="00F20003" w:rsidP="009E6AAC">
      <w:pPr>
        <w:pStyle w:val="BodyText"/>
        <w:tabs>
          <w:tab w:val="left" w:pos="426"/>
        </w:tabs>
        <w:ind w:left="0" w:right="-93"/>
        <w:rPr>
          <w:rFonts w:ascii="Trebuchet MS" w:hAnsi="Trebuchet MS"/>
        </w:rPr>
      </w:pPr>
    </w:p>
    <w:p w14:paraId="61432C7C" w14:textId="77777777" w:rsidR="009E6AAC" w:rsidRPr="009E6AAC" w:rsidRDefault="009E6AAC" w:rsidP="009E6AAC">
      <w:pPr>
        <w:pStyle w:val="BodyText"/>
        <w:tabs>
          <w:tab w:val="left" w:pos="426"/>
        </w:tabs>
        <w:ind w:left="0" w:right="-93"/>
        <w:rPr>
          <w:rFonts w:ascii="Trebuchet MS" w:hAnsi="Trebuchet MS"/>
        </w:rPr>
      </w:pPr>
    </w:p>
    <w:p w14:paraId="158A77F6" w14:textId="77777777" w:rsidR="00111B29" w:rsidRPr="009E6AAC" w:rsidRDefault="00111B29" w:rsidP="009E6AAC">
      <w:pPr>
        <w:pStyle w:val="Title"/>
        <w:tabs>
          <w:tab w:val="left" w:pos="426"/>
        </w:tabs>
        <w:ind w:left="4253" w:right="946" w:hanging="3106"/>
        <w:jc w:val="both"/>
        <w:rPr>
          <w:rFonts w:ascii="Trebuchet MS" w:hAnsi="Trebuchet MS"/>
          <w:color w:val="3493B9"/>
          <w:spacing w:val="-2"/>
          <w:sz w:val="32"/>
          <w:szCs w:val="32"/>
        </w:rPr>
      </w:pPr>
    </w:p>
    <w:p w14:paraId="08344B66" w14:textId="6CE94F61" w:rsidR="00F20003" w:rsidRPr="005A4B6C" w:rsidRDefault="006C2D96" w:rsidP="009E6AAC">
      <w:pPr>
        <w:tabs>
          <w:tab w:val="left" w:pos="426"/>
        </w:tabs>
        <w:ind w:right="-93"/>
        <w:jc w:val="both"/>
        <w:rPr>
          <w:rFonts w:ascii="Trebuchet MS" w:hAnsi="Trebuchet MS"/>
          <w:b/>
          <w:i/>
          <w:color w:val="4F6228" w:themeColor="accent3" w:themeShade="80"/>
          <w:spacing w:val="-2"/>
          <w:sz w:val="32"/>
          <w:szCs w:val="32"/>
        </w:rPr>
      </w:pPr>
      <w:bookmarkStart w:id="0" w:name="_Hlk207811362"/>
      <w:r w:rsidRPr="005A4B6C">
        <w:rPr>
          <w:rFonts w:ascii="Trebuchet MS" w:hAnsi="Trebuchet MS"/>
          <w:b/>
          <w:bCs/>
          <w:color w:val="4F6228" w:themeColor="accent3" w:themeShade="80"/>
          <w:spacing w:val="-2"/>
          <w:sz w:val="32"/>
          <w:szCs w:val="32"/>
        </w:rPr>
        <w:t>GHIDUL SOLICITANTULUI</w:t>
      </w:r>
      <w:r w:rsidR="00695ECE" w:rsidRPr="005A4B6C">
        <w:rPr>
          <w:rFonts w:ascii="Trebuchet MS" w:hAnsi="Trebuchet MS"/>
          <w:color w:val="4F6228" w:themeColor="accent3" w:themeShade="80"/>
          <w:spacing w:val="-2"/>
          <w:sz w:val="32"/>
          <w:szCs w:val="32"/>
        </w:rPr>
        <w:t xml:space="preserve"> </w:t>
      </w:r>
      <w:r w:rsidR="00D06B68" w:rsidRPr="00A91F2A">
        <w:rPr>
          <w:rFonts w:ascii="Trebuchet MS" w:hAnsi="Trebuchet MS"/>
          <w:b/>
          <w:color w:val="4F6228" w:themeColor="accent3" w:themeShade="80"/>
          <w:spacing w:val="-2"/>
          <w:sz w:val="32"/>
          <w:szCs w:val="32"/>
        </w:rPr>
        <w:t>aferent Programului Tranziție Justă 2021-2027, pentru acțiunea ”Dezvoltarea întreprinderilor și a antreprenoriatului”, Componenta ”Investiții pentru dezvoltarea IMM care sprijină creșterea durabilă și crearea de locuri de muncă”, Apeluri de proiecte pentru microregiunea ITI Valea Jiului și județul Mureș</w:t>
      </w:r>
      <w:bookmarkEnd w:id="0"/>
    </w:p>
    <w:p w14:paraId="1CF52ABE" w14:textId="77777777" w:rsidR="00E9464C" w:rsidRPr="005A4B6C" w:rsidRDefault="00E9464C" w:rsidP="009E6AAC">
      <w:pPr>
        <w:tabs>
          <w:tab w:val="left" w:pos="426"/>
        </w:tabs>
        <w:ind w:right="-93"/>
        <w:jc w:val="both"/>
        <w:rPr>
          <w:rFonts w:ascii="Trebuchet MS" w:hAnsi="Trebuchet MS"/>
          <w:b/>
          <w:i/>
          <w:color w:val="3493B9"/>
          <w:spacing w:val="-2"/>
          <w:sz w:val="32"/>
          <w:szCs w:val="32"/>
        </w:rPr>
      </w:pPr>
    </w:p>
    <w:p w14:paraId="5F0C9053" w14:textId="77777777" w:rsidR="001D3A63" w:rsidRPr="005A4B6C" w:rsidRDefault="001D3A63" w:rsidP="001D3A63">
      <w:pPr>
        <w:tabs>
          <w:tab w:val="left" w:pos="426"/>
        </w:tabs>
        <w:ind w:right="-93"/>
        <w:jc w:val="both"/>
        <w:rPr>
          <w:rFonts w:ascii="Trebuchet MS" w:hAnsi="Trebuchet MS"/>
          <w:b/>
          <w:i/>
          <w:color w:val="4F6228" w:themeColor="accent3" w:themeShade="80"/>
          <w:spacing w:val="-2"/>
          <w:sz w:val="32"/>
          <w:szCs w:val="32"/>
        </w:rPr>
      </w:pPr>
      <w:r w:rsidRPr="005A4B6C">
        <w:rPr>
          <w:rFonts w:ascii="Trebuchet MS" w:hAnsi="Trebuchet MS"/>
          <w:b/>
          <w:i/>
          <w:color w:val="4F6228" w:themeColor="accent3" w:themeShade="80"/>
          <w:spacing w:val="-2"/>
          <w:sz w:val="32"/>
          <w:szCs w:val="32"/>
        </w:rPr>
        <w:t xml:space="preserve">Relansare apeluri de proiecte </w:t>
      </w:r>
    </w:p>
    <w:p w14:paraId="6BFCBA57" w14:textId="7B36741E" w:rsidR="00A17C09" w:rsidRPr="005A4B6C" w:rsidRDefault="00A17C09" w:rsidP="009E6AAC">
      <w:pPr>
        <w:jc w:val="both"/>
        <w:rPr>
          <w:rFonts w:ascii="Trebuchet MS" w:hAnsi="Trebuchet MS"/>
          <w:b/>
          <w:bCs/>
          <w:caps/>
          <w:sz w:val="32"/>
          <w:szCs w:val="32"/>
        </w:rPr>
      </w:pPr>
    </w:p>
    <w:p w14:paraId="73C2A79B" w14:textId="77777777" w:rsidR="00A17C09" w:rsidRPr="005A4B6C" w:rsidRDefault="00A17C09" w:rsidP="009E6AAC">
      <w:pPr>
        <w:jc w:val="both"/>
        <w:rPr>
          <w:rFonts w:ascii="Trebuchet MS" w:hAnsi="Trebuchet MS"/>
          <w:b/>
          <w:bCs/>
          <w:sz w:val="32"/>
          <w:szCs w:val="32"/>
        </w:rPr>
      </w:pPr>
      <w:r w:rsidRPr="005A4B6C">
        <w:rPr>
          <w:rFonts w:ascii="Trebuchet MS" w:hAnsi="Trebuchet MS"/>
          <w:b/>
          <w:bCs/>
          <w:sz w:val="32"/>
          <w:szCs w:val="32"/>
        </w:rPr>
        <w:t>PRIORITĂȚILE 2 și 6</w:t>
      </w:r>
    </w:p>
    <w:p w14:paraId="338BEC42" w14:textId="77777777" w:rsidR="00A17C09" w:rsidRPr="005A4B6C" w:rsidRDefault="00A17C09" w:rsidP="009E6AAC">
      <w:pPr>
        <w:jc w:val="both"/>
        <w:rPr>
          <w:rFonts w:ascii="Trebuchet MS" w:hAnsi="Trebuchet MS"/>
          <w:b/>
          <w:bCs/>
          <w:sz w:val="32"/>
          <w:szCs w:val="32"/>
        </w:rPr>
      </w:pPr>
    </w:p>
    <w:p w14:paraId="361A1B4C" w14:textId="5C770972" w:rsidR="00A17C09" w:rsidRPr="005A4B6C" w:rsidRDefault="00A17C09" w:rsidP="009E6AAC">
      <w:pPr>
        <w:jc w:val="both"/>
        <w:rPr>
          <w:rFonts w:ascii="Trebuchet MS" w:hAnsi="Trebuchet MS"/>
          <w:sz w:val="28"/>
          <w:szCs w:val="28"/>
        </w:rPr>
      </w:pPr>
      <w:r w:rsidRPr="005A4B6C">
        <w:rPr>
          <w:rFonts w:ascii="Trebuchet MS" w:hAnsi="Trebuchet MS"/>
          <w:sz w:val="28"/>
          <w:szCs w:val="28"/>
        </w:rPr>
        <w:t>Investiții pentru dezvoltarea IMM care sprijină creșterea durabilă și crearea de locuri de muncă, PTJ - Prioritatea 2 Hunedoara</w:t>
      </w:r>
      <w:r w:rsidR="007F5793" w:rsidRPr="005A4B6C">
        <w:rPr>
          <w:rFonts w:ascii="Trebuchet MS" w:hAnsi="Trebuchet MS"/>
          <w:sz w:val="28"/>
          <w:szCs w:val="28"/>
        </w:rPr>
        <w:t xml:space="preserve">, exclusiv microregiunea </w:t>
      </w:r>
      <w:r w:rsidRPr="005A4B6C">
        <w:rPr>
          <w:rFonts w:ascii="Trebuchet MS" w:hAnsi="Trebuchet MS"/>
          <w:sz w:val="28"/>
          <w:szCs w:val="28"/>
        </w:rPr>
        <w:t xml:space="preserve"> ITI VALEA JIULUI</w:t>
      </w:r>
    </w:p>
    <w:p w14:paraId="0587D182" w14:textId="77777777" w:rsidR="004B354B" w:rsidRPr="005A4B6C" w:rsidRDefault="004B354B" w:rsidP="009E6AAC">
      <w:pPr>
        <w:jc w:val="both"/>
        <w:rPr>
          <w:rFonts w:ascii="Trebuchet MS" w:hAnsi="Trebuchet MS"/>
          <w:sz w:val="28"/>
          <w:szCs w:val="28"/>
        </w:rPr>
      </w:pPr>
    </w:p>
    <w:p w14:paraId="59857F8F" w14:textId="4B869826" w:rsidR="00A17C09" w:rsidRPr="005A4B6C" w:rsidRDefault="00474C28" w:rsidP="009E6AAC">
      <w:pPr>
        <w:jc w:val="both"/>
        <w:rPr>
          <w:rFonts w:ascii="Trebuchet MS" w:hAnsi="Trebuchet MS"/>
          <w:b/>
          <w:bCs/>
          <w:sz w:val="28"/>
          <w:szCs w:val="28"/>
        </w:rPr>
      </w:pPr>
      <w:r w:rsidRPr="005A4B6C">
        <w:rPr>
          <w:rFonts w:ascii="Trebuchet MS" w:hAnsi="Trebuchet MS"/>
          <w:sz w:val="28"/>
          <w:szCs w:val="28"/>
        </w:rPr>
        <w:t xml:space="preserve">Investiții pentru dezvoltarea IMM care sprijină creșterea durabilă și crearea de locuri de muncă, </w:t>
      </w:r>
      <w:r w:rsidR="00A17C09" w:rsidRPr="005A4B6C">
        <w:rPr>
          <w:rFonts w:ascii="Trebuchet MS" w:hAnsi="Trebuchet MS"/>
          <w:b/>
          <w:bCs/>
          <w:sz w:val="28"/>
          <w:szCs w:val="28"/>
        </w:rPr>
        <w:t xml:space="preserve"> </w:t>
      </w:r>
      <w:r w:rsidRPr="005A4B6C">
        <w:rPr>
          <w:rFonts w:ascii="Trebuchet MS" w:hAnsi="Trebuchet MS"/>
          <w:sz w:val="28"/>
          <w:szCs w:val="28"/>
        </w:rPr>
        <w:t>PTJ - Prioritatea 6 Mureș</w:t>
      </w:r>
      <w:r w:rsidR="00A17C09" w:rsidRPr="005A4B6C">
        <w:rPr>
          <w:rFonts w:ascii="Trebuchet MS" w:hAnsi="Trebuchet MS"/>
          <w:b/>
          <w:bCs/>
          <w:sz w:val="28"/>
          <w:szCs w:val="28"/>
        </w:rPr>
        <w:t xml:space="preserve"> </w:t>
      </w:r>
    </w:p>
    <w:p w14:paraId="717B76C6" w14:textId="77777777" w:rsidR="00A17C09" w:rsidRPr="005A4B6C" w:rsidRDefault="00A17C09" w:rsidP="009E6AAC">
      <w:pPr>
        <w:adjustRightInd w:val="0"/>
        <w:jc w:val="both"/>
        <w:rPr>
          <w:rFonts w:ascii="Trebuchet MS" w:hAnsi="Trebuchet MS"/>
          <w:sz w:val="28"/>
          <w:szCs w:val="28"/>
        </w:rPr>
      </w:pPr>
    </w:p>
    <w:p w14:paraId="593D4558" w14:textId="77777777" w:rsidR="00F20003" w:rsidRPr="005A4B6C" w:rsidRDefault="00F20003" w:rsidP="009E6AAC">
      <w:pPr>
        <w:pStyle w:val="BodyText"/>
        <w:tabs>
          <w:tab w:val="left" w:pos="426"/>
        </w:tabs>
        <w:ind w:left="0" w:right="-93"/>
        <w:rPr>
          <w:rFonts w:ascii="Trebuchet MS" w:hAnsi="Trebuchet MS"/>
          <w:b/>
          <w:i/>
        </w:rPr>
      </w:pPr>
    </w:p>
    <w:p w14:paraId="1E9A3124" w14:textId="77777777" w:rsidR="00F20003" w:rsidRPr="005A4B6C" w:rsidRDefault="00F20003" w:rsidP="009E6AAC">
      <w:pPr>
        <w:pStyle w:val="BodyText"/>
        <w:tabs>
          <w:tab w:val="left" w:pos="426"/>
        </w:tabs>
        <w:ind w:left="0" w:right="-93"/>
        <w:rPr>
          <w:rFonts w:ascii="Trebuchet MS" w:hAnsi="Trebuchet MS"/>
          <w:b/>
          <w:i/>
        </w:rPr>
      </w:pPr>
    </w:p>
    <w:p w14:paraId="6CE59C5C" w14:textId="77777777" w:rsidR="00166308" w:rsidRPr="005A4B6C" w:rsidRDefault="00166308" w:rsidP="009E6AAC">
      <w:pPr>
        <w:tabs>
          <w:tab w:val="left" w:pos="426"/>
        </w:tabs>
        <w:ind w:left="1450" w:right="-93" w:firstLine="684"/>
        <w:jc w:val="both"/>
        <w:rPr>
          <w:rFonts w:ascii="Trebuchet MS" w:hAnsi="Trebuchet MS"/>
          <w:b/>
          <w:i/>
          <w:color w:val="3493B9"/>
        </w:rPr>
      </w:pPr>
    </w:p>
    <w:p w14:paraId="3B6B056F" w14:textId="77777777" w:rsidR="00166308" w:rsidRPr="005A4B6C" w:rsidRDefault="00166308" w:rsidP="009E6AAC">
      <w:pPr>
        <w:tabs>
          <w:tab w:val="left" w:pos="426"/>
        </w:tabs>
        <w:ind w:left="1020" w:right="-93"/>
        <w:jc w:val="both"/>
        <w:rPr>
          <w:rFonts w:ascii="Trebuchet MS" w:hAnsi="Trebuchet MS"/>
          <w:b/>
          <w:i/>
          <w:color w:val="3493B9"/>
        </w:rPr>
      </w:pPr>
    </w:p>
    <w:p w14:paraId="392E3E56" w14:textId="77777777" w:rsidR="00166308" w:rsidRPr="005A4B6C" w:rsidRDefault="00166308" w:rsidP="009E6AAC">
      <w:pPr>
        <w:tabs>
          <w:tab w:val="left" w:pos="426"/>
        </w:tabs>
        <w:ind w:left="1020" w:right="-93"/>
        <w:jc w:val="both"/>
        <w:rPr>
          <w:rFonts w:ascii="Trebuchet MS" w:hAnsi="Trebuchet MS"/>
          <w:b/>
          <w:i/>
          <w:color w:val="3493B9"/>
        </w:rPr>
      </w:pPr>
    </w:p>
    <w:p w14:paraId="1061303E" w14:textId="77777777" w:rsidR="00166308" w:rsidRPr="005A4B6C" w:rsidRDefault="00166308" w:rsidP="009E6AAC">
      <w:pPr>
        <w:tabs>
          <w:tab w:val="left" w:pos="426"/>
        </w:tabs>
        <w:ind w:left="1020" w:right="-93"/>
        <w:jc w:val="both"/>
        <w:rPr>
          <w:rFonts w:ascii="Trebuchet MS" w:hAnsi="Trebuchet MS"/>
          <w:b/>
          <w:i/>
          <w:color w:val="3493B9"/>
        </w:rPr>
      </w:pPr>
    </w:p>
    <w:p w14:paraId="589D89B9" w14:textId="77777777" w:rsidR="00166308" w:rsidRPr="005A4B6C" w:rsidRDefault="00166308" w:rsidP="009E6AAC">
      <w:pPr>
        <w:tabs>
          <w:tab w:val="left" w:pos="426"/>
        </w:tabs>
        <w:ind w:left="1020" w:right="-93"/>
        <w:jc w:val="both"/>
        <w:rPr>
          <w:rFonts w:ascii="Trebuchet MS" w:hAnsi="Trebuchet MS"/>
          <w:b/>
          <w:i/>
          <w:color w:val="3493B9"/>
        </w:rPr>
      </w:pPr>
    </w:p>
    <w:p w14:paraId="18708AA7" w14:textId="77777777" w:rsidR="00166308" w:rsidRPr="005A4B6C" w:rsidRDefault="00166308" w:rsidP="009E6AAC">
      <w:pPr>
        <w:tabs>
          <w:tab w:val="left" w:pos="426"/>
        </w:tabs>
        <w:ind w:left="1020" w:right="-93"/>
        <w:jc w:val="both"/>
        <w:rPr>
          <w:rFonts w:ascii="Trebuchet MS" w:hAnsi="Trebuchet MS"/>
          <w:b/>
          <w:i/>
          <w:color w:val="3493B9"/>
        </w:rPr>
      </w:pPr>
    </w:p>
    <w:p w14:paraId="50B4E5AD" w14:textId="1FF35A8B" w:rsidR="004B24B6" w:rsidRPr="005A4B6C" w:rsidRDefault="004B24B6" w:rsidP="009E6AAC">
      <w:pPr>
        <w:jc w:val="both"/>
        <w:rPr>
          <w:rFonts w:ascii="Trebuchet MS" w:hAnsi="Trebuchet MS"/>
          <w:b/>
          <w:i/>
          <w:color w:val="3493B9"/>
        </w:rPr>
      </w:pPr>
      <w:r w:rsidRPr="005A4B6C">
        <w:rPr>
          <w:rFonts w:ascii="Trebuchet MS" w:hAnsi="Trebuchet MS"/>
          <w:b/>
          <w:i/>
          <w:color w:val="3493B9"/>
        </w:rPr>
        <w:br w:type="page"/>
      </w:r>
    </w:p>
    <w:sdt>
      <w:sdtPr>
        <w:rPr>
          <w:rFonts w:ascii="Trebuchet MS" w:eastAsia="Calibri" w:hAnsi="Trebuchet MS" w:cs="Calibri"/>
          <w:color w:val="auto"/>
          <w:sz w:val="20"/>
          <w:szCs w:val="20"/>
          <w:lang w:val="ro-RO"/>
        </w:rPr>
        <w:id w:val="-266475139"/>
        <w:docPartObj>
          <w:docPartGallery w:val="Table of Contents"/>
          <w:docPartUnique/>
        </w:docPartObj>
      </w:sdtPr>
      <w:sdtEndPr>
        <w:rPr>
          <w:b/>
          <w:bCs/>
          <w:noProof/>
        </w:rPr>
      </w:sdtEndPr>
      <w:sdtContent>
        <w:p w14:paraId="6744FC29" w14:textId="5FC3DD56" w:rsidR="00E9464C" w:rsidRPr="005A4B6C" w:rsidRDefault="00E9464C" w:rsidP="009E6AAC">
          <w:pPr>
            <w:pStyle w:val="TOCHeading"/>
            <w:jc w:val="both"/>
            <w:rPr>
              <w:rFonts w:ascii="Trebuchet MS" w:hAnsi="Trebuchet MS"/>
              <w:sz w:val="20"/>
              <w:szCs w:val="20"/>
            </w:rPr>
          </w:pPr>
          <w:r w:rsidRPr="005A4B6C">
            <w:rPr>
              <w:rFonts w:ascii="Trebuchet MS" w:hAnsi="Trebuchet MS"/>
              <w:sz w:val="20"/>
              <w:szCs w:val="20"/>
            </w:rPr>
            <w:t>Table of Contents</w:t>
          </w:r>
        </w:p>
        <w:p w14:paraId="3C85E645" w14:textId="08C3768B" w:rsidR="00D62A41" w:rsidRDefault="00E9464C">
          <w:pPr>
            <w:pStyle w:val="TOC1"/>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r w:rsidRPr="005A4B6C">
            <w:rPr>
              <w:rFonts w:ascii="Trebuchet MS" w:hAnsi="Trebuchet MS"/>
              <w:sz w:val="20"/>
              <w:szCs w:val="20"/>
            </w:rPr>
            <w:fldChar w:fldCharType="begin"/>
          </w:r>
          <w:r w:rsidRPr="005A4B6C">
            <w:rPr>
              <w:rFonts w:ascii="Trebuchet MS" w:hAnsi="Trebuchet MS"/>
              <w:sz w:val="20"/>
              <w:szCs w:val="20"/>
            </w:rPr>
            <w:instrText xml:space="preserve"> TOC \o "1-3" \h \z \u </w:instrText>
          </w:r>
          <w:r w:rsidRPr="005A4B6C">
            <w:rPr>
              <w:rFonts w:ascii="Trebuchet MS" w:hAnsi="Trebuchet MS"/>
              <w:sz w:val="20"/>
              <w:szCs w:val="20"/>
            </w:rPr>
            <w:fldChar w:fldCharType="separate"/>
          </w:r>
          <w:hyperlink w:anchor="_Toc208568190" w:history="1">
            <w:r w:rsidR="00D62A41" w:rsidRPr="007868EA">
              <w:rPr>
                <w:rStyle w:val="Hyperlink"/>
                <w:b/>
                <w:bCs/>
                <w:noProof/>
                <w:w w:val="99"/>
              </w:rPr>
              <w:t>1</w:t>
            </w:r>
            <w:r w:rsidR="00D62A41">
              <w:rPr>
                <w:rFonts w:asciiTheme="minorHAnsi" w:eastAsiaTheme="minorEastAsia" w:hAnsiTheme="minorHAnsi" w:cstheme="minorBidi"/>
                <w:noProof/>
                <w:kern w:val="2"/>
                <w:sz w:val="24"/>
                <w:szCs w:val="24"/>
                <w:lang w:val="en-US"/>
                <w14:ligatures w14:val="standardContextual"/>
              </w:rPr>
              <w:tab/>
            </w:r>
            <w:r w:rsidR="00D62A41" w:rsidRPr="007868EA">
              <w:rPr>
                <w:rStyle w:val="Hyperlink"/>
                <w:rFonts w:ascii="Trebuchet MS" w:hAnsi="Trebuchet MS"/>
                <w:noProof/>
              </w:rPr>
              <w:t>PREAMBUL,</w:t>
            </w:r>
            <w:r w:rsidR="00D62A41" w:rsidRPr="007868EA">
              <w:rPr>
                <w:rStyle w:val="Hyperlink"/>
                <w:rFonts w:ascii="Trebuchet MS" w:hAnsi="Trebuchet MS"/>
                <w:noProof/>
                <w:spacing w:val="-11"/>
              </w:rPr>
              <w:t xml:space="preserve"> </w:t>
            </w:r>
            <w:r w:rsidR="00D62A41" w:rsidRPr="007868EA">
              <w:rPr>
                <w:rStyle w:val="Hyperlink"/>
                <w:rFonts w:ascii="Trebuchet MS" w:hAnsi="Trebuchet MS"/>
                <w:noProof/>
              </w:rPr>
              <w:t>ABREVIERI</w:t>
            </w:r>
            <w:r w:rsidR="00D62A41" w:rsidRPr="007868EA">
              <w:rPr>
                <w:rStyle w:val="Hyperlink"/>
                <w:rFonts w:ascii="Trebuchet MS" w:hAnsi="Trebuchet MS"/>
                <w:noProof/>
                <w:spacing w:val="-11"/>
              </w:rPr>
              <w:t xml:space="preserve"> </w:t>
            </w:r>
            <w:r w:rsidR="00D62A41" w:rsidRPr="007868EA">
              <w:rPr>
                <w:rStyle w:val="Hyperlink"/>
                <w:rFonts w:ascii="Trebuchet MS" w:hAnsi="Trebuchet MS"/>
                <w:noProof/>
              </w:rPr>
              <w:t>ȘI</w:t>
            </w:r>
            <w:r w:rsidR="00D62A41" w:rsidRPr="007868EA">
              <w:rPr>
                <w:rStyle w:val="Hyperlink"/>
                <w:rFonts w:ascii="Trebuchet MS" w:hAnsi="Trebuchet MS"/>
                <w:noProof/>
                <w:spacing w:val="-8"/>
              </w:rPr>
              <w:t xml:space="preserve"> </w:t>
            </w:r>
            <w:r w:rsidR="00D62A41" w:rsidRPr="007868EA">
              <w:rPr>
                <w:rStyle w:val="Hyperlink"/>
                <w:rFonts w:ascii="Trebuchet MS" w:hAnsi="Trebuchet MS"/>
                <w:noProof/>
                <w:spacing w:val="-2"/>
              </w:rPr>
              <w:t>GLOSAR</w:t>
            </w:r>
            <w:r w:rsidR="00D62A41">
              <w:rPr>
                <w:noProof/>
                <w:webHidden/>
              </w:rPr>
              <w:tab/>
            </w:r>
            <w:r w:rsidR="00D62A41">
              <w:rPr>
                <w:noProof/>
                <w:webHidden/>
              </w:rPr>
              <w:fldChar w:fldCharType="begin"/>
            </w:r>
            <w:r w:rsidR="00D62A41">
              <w:rPr>
                <w:noProof/>
                <w:webHidden/>
              </w:rPr>
              <w:instrText xml:space="preserve"> PAGEREF _Toc208568190 \h </w:instrText>
            </w:r>
            <w:r w:rsidR="00D62A41">
              <w:rPr>
                <w:noProof/>
                <w:webHidden/>
              </w:rPr>
            </w:r>
            <w:r w:rsidR="00D62A41">
              <w:rPr>
                <w:noProof/>
                <w:webHidden/>
              </w:rPr>
              <w:fldChar w:fldCharType="separate"/>
            </w:r>
            <w:r w:rsidR="00D62A41">
              <w:rPr>
                <w:noProof/>
                <w:webHidden/>
              </w:rPr>
              <w:t>7</w:t>
            </w:r>
            <w:r w:rsidR="00D62A41">
              <w:rPr>
                <w:noProof/>
                <w:webHidden/>
              </w:rPr>
              <w:fldChar w:fldCharType="end"/>
            </w:r>
          </w:hyperlink>
        </w:p>
        <w:p w14:paraId="77DFC1E6" w14:textId="2B6FC294"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191" w:history="1">
            <w:r w:rsidRPr="007868EA">
              <w:rPr>
                <w:rStyle w:val="Hyperlink"/>
                <w:rFonts w:ascii="Aptos Display" w:hAnsi="Aptos Display"/>
                <w:noProof/>
                <w:spacing w:val="-2"/>
              </w:rPr>
              <w:t>1.1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spacing w:val="-2"/>
              </w:rPr>
              <w:t>Preambul</w:t>
            </w:r>
            <w:r>
              <w:rPr>
                <w:noProof/>
                <w:webHidden/>
              </w:rPr>
              <w:tab/>
            </w:r>
            <w:r>
              <w:rPr>
                <w:noProof/>
                <w:webHidden/>
              </w:rPr>
              <w:fldChar w:fldCharType="begin"/>
            </w:r>
            <w:r>
              <w:rPr>
                <w:noProof/>
                <w:webHidden/>
              </w:rPr>
              <w:instrText xml:space="preserve"> PAGEREF _Toc208568191 \h </w:instrText>
            </w:r>
            <w:r>
              <w:rPr>
                <w:noProof/>
                <w:webHidden/>
              </w:rPr>
            </w:r>
            <w:r>
              <w:rPr>
                <w:noProof/>
                <w:webHidden/>
              </w:rPr>
              <w:fldChar w:fldCharType="separate"/>
            </w:r>
            <w:r>
              <w:rPr>
                <w:noProof/>
                <w:webHidden/>
              </w:rPr>
              <w:t>7</w:t>
            </w:r>
            <w:r>
              <w:rPr>
                <w:noProof/>
                <w:webHidden/>
              </w:rPr>
              <w:fldChar w:fldCharType="end"/>
            </w:r>
          </w:hyperlink>
        </w:p>
        <w:p w14:paraId="5E1E96C7" w14:textId="007FDB6C"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192" w:history="1">
            <w:r w:rsidRPr="007868EA">
              <w:rPr>
                <w:rStyle w:val="Hyperlink"/>
                <w:rFonts w:ascii="Aptos Display" w:hAnsi="Aptos Display"/>
                <w:noProof/>
                <w:spacing w:val="-2"/>
              </w:rPr>
              <w:t>1.2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spacing w:val="-2"/>
              </w:rPr>
              <w:t>Abrevieri</w:t>
            </w:r>
            <w:r>
              <w:rPr>
                <w:noProof/>
                <w:webHidden/>
              </w:rPr>
              <w:tab/>
            </w:r>
            <w:r>
              <w:rPr>
                <w:noProof/>
                <w:webHidden/>
              </w:rPr>
              <w:fldChar w:fldCharType="begin"/>
            </w:r>
            <w:r>
              <w:rPr>
                <w:noProof/>
                <w:webHidden/>
              </w:rPr>
              <w:instrText xml:space="preserve"> PAGEREF _Toc208568192 \h </w:instrText>
            </w:r>
            <w:r>
              <w:rPr>
                <w:noProof/>
                <w:webHidden/>
              </w:rPr>
            </w:r>
            <w:r>
              <w:rPr>
                <w:noProof/>
                <w:webHidden/>
              </w:rPr>
              <w:fldChar w:fldCharType="separate"/>
            </w:r>
            <w:r>
              <w:rPr>
                <w:noProof/>
                <w:webHidden/>
              </w:rPr>
              <w:t>8</w:t>
            </w:r>
            <w:r>
              <w:rPr>
                <w:noProof/>
                <w:webHidden/>
              </w:rPr>
              <w:fldChar w:fldCharType="end"/>
            </w:r>
          </w:hyperlink>
        </w:p>
        <w:p w14:paraId="568B44CE" w14:textId="6B97AC8C"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193" w:history="1">
            <w:r w:rsidRPr="007868EA">
              <w:rPr>
                <w:rStyle w:val="Hyperlink"/>
                <w:rFonts w:ascii="Aptos Display" w:hAnsi="Aptos Display"/>
                <w:noProof/>
                <w:spacing w:val="-2"/>
              </w:rPr>
              <w:t>1.3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spacing w:val="-2"/>
              </w:rPr>
              <w:t>Glosar</w:t>
            </w:r>
            <w:r>
              <w:rPr>
                <w:noProof/>
                <w:webHidden/>
              </w:rPr>
              <w:tab/>
            </w:r>
            <w:r>
              <w:rPr>
                <w:noProof/>
                <w:webHidden/>
              </w:rPr>
              <w:fldChar w:fldCharType="begin"/>
            </w:r>
            <w:r>
              <w:rPr>
                <w:noProof/>
                <w:webHidden/>
              </w:rPr>
              <w:instrText xml:space="preserve"> PAGEREF _Toc208568193 \h </w:instrText>
            </w:r>
            <w:r>
              <w:rPr>
                <w:noProof/>
                <w:webHidden/>
              </w:rPr>
            </w:r>
            <w:r>
              <w:rPr>
                <w:noProof/>
                <w:webHidden/>
              </w:rPr>
              <w:fldChar w:fldCharType="separate"/>
            </w:r>
            <w:r>
              <w:rPr>
                <w:noProof/>
                <w:webHidden/>
              </w:rPr>
              <w:t>8</w:t>
            </w:r>
            <w:r>
              <w:rPr>
                <w:noProof/>
                <w:webHidden/>
              </w:rPr>
              <w:fldChar w:fldCharType="end"/>
            </w:r>
          </w:hyperlink>
        </w:p>
        <w:p w14:paraId="37DB7DFC" w14:textId="4831A45A" w:rsidR="00D62A41" w:rsidRDefault="00D62A41">
          <w:pPr>
            <w:pStyle w:val="TOC1"/>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194" w:history="1">
            <w:r w:rsidRPr="007868EA">
              <w:rPr>
                <w:rStyle w:val="Hyperlink"/>
                <w:b/>
                <w:bCs/>
                <w:noProof/>
                <w:w w:val="99"/>
              </w:rPr>
              <w:t>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ELEMENTE</w:t>
            </w:r>
            <w:r w:rsidRPr="007868EA">
              <w:rPr>
                <w:rStyle w:val="Hyperlink"/>
                <w:rFonts w:ascii="Trebuchet MS" w:hAnsi="Trebuchet MS"/>
                <w:noProof/>
                <w:spacing w:val="-11"/>
              </w:rPr>
              <w:t xml:space="preserve"> </w:t>
            </w:r>
            <w:r w:rsidRPr="007868EA">
              <w:rPr>
                <w:rStyle w:val="Hyperlink"/>
                <w:rFonts w:ascii="Trebuchet MS" w:hAnsi="Trebuchet MS"/>
                <w:noProof/>
              </w:rPr>
              <w:t>DE</w:t>
            </w:r>
            <w:r w:rsidRPr="007868EA">
              <w:rPr>
                <w:rStyle w:val="Hyperlink"/>
                <w:rFonts w:ascii="Trebuchet MS" w:hAnsi="Trebuchet MS"/>
                <w:noProof/>
                <w:spacing w:val="-11"/>
              </w:rPr>
              <w:t xml:space="preserve"> </w:t>
            </w:r>
            <w:r w:rsidRPr="007868EA">
              <w:rPr>
                <w:rStyle w:val="Hyperlink"/>
                <w:rFonts w:ascii="Trebuchet MS" w:hAnsi="Trebuchet MS"/>
                <w:noProof/>
                <w:spacing w:val="-2"/>
              </w:rPr>
              <w:t>CONTEXT</w:t>
            </w:r>
            <w:r>
              <w:rPr>
                <w:noProof/>
                <w:webHidden/>
              </w:rPr>
              <w:tab/>
            </w:r>
            <w:r>
              <w:rPr>
                <w:noProof/>
                <w:webHidden/>
              </w:rPr>
              <w:fldChar w:fldCharType="begin"/>
            </w:r>
            <w:r>
              <w:rPr>
                <w:noProof/>
                <w:webHidden/>
              </w:rPr>
              <w:instrText xml:space="preserve"> PAGEREF _Toc208568194 \h </w:instrText>
            </w:r>
            <w:r>
              <w:rPr>
                <w:noProof/>
                <w:webHidden/>
              </w:rPr>
            </w:r>
            <w:r>
              <w:rPr>
                <w:noProof/>
                <w:webHidden/>
              </w:rPr>
              <w:fldChar w:fldCharType="separate"/>
            </w:r>
            <w:r>
              <w:rPr>
                <w:noProof/>
                <w:webHidden/>
              </w:rPr>
              <w:t>11</w:t>
            </w:r>
            <w:r>
              <w:rPr>
                <w:noProof/>
                <w:webHidden/>
              </w:rPr>
              <w:fldChar w:fldCharType="end"/>
            </w:r>
          </w:hyperlink>
        </w:p>
        <w:p w14:paraId="7A7CFCA4" w14:textId="0DE8F6EB"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195" w:history="1">
            <w:r w:rsidRPr="007868EA">
              <w:rPr>
                <w:rStyle w:val="Hyperlink"/>
                <w:rFonts w:ascii="Aptos Display" w:hAnsi="Aptos Display"/>
                <w:noProof/>
                <w:spacing w:val="-2"/>
              </w:rPr>
              <w:t>2.1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Informații</w:t>
            </w:r>
            <w:r w:rsidRPr="007868EA">
              <w:rPr>
                <w:rStyle w:val="Hyperlink"/>
                <w:rFonts w:ascii="Trebuchet MS" w:hAnsi="Trebuchet MS"/>
                <w:noProof/>
                <w:spacing w:val="-7"/>
              </w:rPr>
              <w:t xml:space="preserve"> </w:t>
            </w:r>
            <w:r w:rsidRPr="007868EA">
              <w:rPr>
                <w:rStyle w:val="Hyperlink"/>
                <w:rFonts w:ascii="Trebuchet MS" w:hAnsi="Trebuchet MS"/>
                <w:noProof/>
              </w:rPr>
              <w:t>generale</w:t>
            </w:r>
            <w:r w:rsidRPr="007868EA">
              <w:rPr>
                <w:rStyle w:val="Hyperlink"/>
                <w:rFonts w:ascii="Trebuchet MS" w:hAnsi="Trebuchet MS"/>
                <w:noProof/>
                <w:spacing w:val="-6"/>
              </w:rPr>
              <w:t xml:space="preserve"> </w:t>
            </w:r>
            <w:r w:rsidRPr="007868EA">
              <w:rPr>
                <w:rStyle w:val="Hyperlink"/>
                <w:rFonts w:ascii="Trebuchet MS" w:hAnsi="Trebuchet MS"/>
                <w:noProof/>
                <w:spacing w:val="-2"/>
              </w:rPr>
              <w:t>Program</w:t>
            </w:r>
            <w:r>
              <w:rPr>
                <w:noProof/>
                <w:webHidden/>
              </w:rPr>
              <w:tab/>
            </w:r>
            <w:r>
              <w:rPr>
                <w:noProof/>
                <w:webHidden/>
              </w:rPr>
              <w:fldChar w:fldCharType="begin"/>
            </w:r>
            <w:r>
              <w:rPr>
                <w:noProof/>
                <w:webHidden/>
              </w:rPr>
              <w:instrText xml:space="preserve"> PAGEREF _Toc208568195 \h </w:instrText>
            </w:r>
            <w:r>
              <w:rPr>
                <w:noProof/>
                <w:webHidden/>
              </w:rPr>
            </w:r>
            <w:r>
              <w:rPr>
                <w:noProof/>
                <w:webHidden/>
              </w:rPr>
              <w:fldChar w:fldCharType="separate"/>
            </w:r>
            <w:r>
              <w:rPr>
                <w:noProof/>
                <w:webHidden/>
              </w:rPr>
              <w:t>11</w:t>
            </w:r>
            <w:r>
              <w:rPr>
                <w:noProof/>
                <w:webHidden/>
              </w:rPr>
              <w:fldChar w:fldCharType="end"/>
            </w:r>
          </w:hyperlink>
        </w:p>
        <w:p w14:paraId="27F52673" w14:textId="0D28CF60"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196" w:history="1">
            <w:r w:rsidRPr="007868EA">
              <w:rPr>
                <w:rStyle w:val="Hyperlink"/>
                <w:rFonts w:ascii="Aptos Display" w:hAnsi="Aptos Display"/>
                <w:noProof/>
                <w:spacing w:val="-2"/>
              </w:rPr>
              <w:t>2.2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Prioritatea/Fond/Obiectiv</w:t>
            </w:r>
            <w:r w:rsidRPr="007868EA">
              <w:rPr>
                <w:rStyle w:val="Hyperlink"/>
                <w:rFonts w:ascii="Trebuchet MS" w:hAnsi="Trebuchet MS"/>
                <w:noProof/>
                <w:spacing w:val="-13"/>
              </w:rPr>
              <w:t xml:space="preserve"> </w:t>
            </w:r>
            <w:r w:rsidRPr="007868EA">
              <w:rPr>
                <w:rStyle w:val="Hyperlink"/>
                <w:rFonts w:ascii="Trebuchet MS" w:hAnsi="Trebuchet MS"/>
                <w:noProof/>
              </w:rPr>
              <w:t>de</w:t>
            </w:r>
            <w:r w:rsidRPr="007868EA">
              <w:rPr>
                <w:rStyle w:val="Hyperlink"/>
                <w:rFonts w:ascii="Trebuchet MS" w:hAnsi="Trebuchet MS"/>
                <w:noProof/>
                <w:spacing w:val="-12"/>
              </w:rPr>
              <w:t xml:space="preserve"> </w:t>
            </w:r>
            <w:r w:rsidRPr="007868EA">
              <w:rPr>
                <w:rStyle w:val="Hyperlink"/>
                <w:rFonts w:ascii="Trebuchet MS" w:hAnsi="Trebuchet MS"/>
                <w:noProof/>
              </w:rPr>
              <w:t>politică/Obiectiv</w:t>
            </w:r>
            <w:r w:rsidRPr="007868EA">
              <w:rPr>
                <w:rStyle w:val="Hyperlink"/>
                <w:rFonts w:ascii="Trebuchet MS" w:hAnsi="Trebuchet MS"/>
                <w:noProof/>
                <w:spacing w:val="-12"/>
              </w:rPr>
              <w:t xml:space="preserve"> </w:t>
            </w:r>
            <w:r w:rsidRPr="007868EA">
              <w:rPr>
                <w:rStyle w:val="Hyperlink"/>
                <w:rFonts w:ascii="Trebuchet MS" w:hAnsi="Trebuchet MS"/>
                <w:noProof/>
                <w:spacing w:val="-2"/>
              </w:rPr>
              <w:t>specific</w:t>
            </w:r>
            <w:r>
              <w:rPr>
                <w:noProof/>
                <w:webHidden/>
              </w:rPr>
              <w:tab/>
            </w:r>
            <w:r>
              <w:rPr>
                <w:noProof/>
                <w:webHidden/>
              </w:rPr>
              <w:fldChar w:fldCharType="begin"/>
            </w:r>
            <w:r>
              <w:rPr>
                <w:noProof/>
                <w:webHidden/>
              </w:rPr>
              <w:instrText xml:space="preserve"> PAGEREF _Toc208568196 \h </w:instrText>
            </w:r>
            <w:r>
              <w:rPr>
                <w:noProof/>
                <w:webHidden/>
              </w:rPr>
            </w:r>
            <w:r>
              <w:rPr>
                <w:noProof/>
                <w:webHidden/>
              </w:rPr>
              <w:fldChar w:fldCharType="separate"/>
            </w:r>
            <w:r>
              <w:rPr>
                <w:noProof/>
                <w:webHidden/>
              </w:rPr>
              <w:t>12</w:t>
            </w:r>
            <w:r>
              <w:rPr>
                <w:noProof/>
                <w:webHidden/>
              </w:rPr>
              <w:fldChar w:fldCharType="end"/>
            </w:r>
          </w:hyperlink>
        </w:p>
        <w:p w14:paraId="02D0E1D2" w14:textId="627CD78F"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197" w:history="1">
            <w:r w:rsidRPr="007868EA">
              <w:rPr>
                <w:rStyle w:val="Hyperlink"/>
                <w:rFonts w:ascii="Aptos Display" w:hAnsi="Aptos Display"/>
                <w:noProof/>
                <w:spacing w:val="-2"/>
              </w:rPr>
              <w:t>2.3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Reglementări</w:t>
            </w:r>
            <w:r w:rsidRPr="007868EA">
              <w:rPr>
                <w:rStyle w:val="Hyperlink"/>
                <w:rFonts w:ascii="Trebuchet MS" w:hAnsi="Trebuchet MS"/>
                <w:noProof/>
                <w:spacing w:val="-10"/>
              </w:rPr>
              <w:t xml:space="preserve"> </w:t>
            </w:r>
            <w:r w:rsidRPr="007868EA">
              <w:rPr>
                <w:rStyle w:val="Hyperlink"/>
                <w:rFonts w:ascii="Trebuchet MS" w:hAnsi="Trebuchet MS"/>
                <w:noProof/>
              </w:rPr>
              <w:t>europene</w:t>
            </w:r>
            <w:r w:rsidRPr="007868EA">
              <w:rPr>
                <w:rStyle w:val="Hyperlink"/>
                <w:rFonts w:ascii="Trebuchet MS" w:hAnsi="Trebuchet MS"/>
                <w:noProof/>
                <w:spacing w:val="-7"/>
              </w:rPr>
              <w:t xml:space="preserve"> </w:t>
            </w:r>
            <w:r w:rsidRPr="007868EA">
              <w:rPr>
                <w:rStyle w:val="Hyperlink"/>
                <w:rFonts w:ascii="Trebuchet MS" w:hAnsi="Trebuchet MS"/>
                <w:noProof/>
              </w:rPr>
              <w:t>și</w:t>
            </w:r>
            <w:r w:rsidRPr="007868EA">
              <w:rPr>
                <w:rStyle w:val="Hyperlink"/>
                <w:rFonts w:ascii="Trebuchet MS" w:hAnsi="Trebuchet MS"/>
                <w:noProof/>
                <w:spacing w:val="-9"/>
              </w:rPr>
              <w:t xml:space="preserve"> </w:t>
            </w:r>
            <w:r w:rsidRPr="007868EA">
              <w:rPr>
                <w:rStyle w:val="Hyperlink"/>
                <w:rFonts w:ascii="Trebuchet MS" w:hAnsi="Trebuchet MS"/>
                <w:noProof/>
              </w:rPr>
              <w:t>naționale,</w:t>
            </w:r>
            <w:r w:rsidRPr="007868EA">
              <w:rPr>
                <w:rStyle w:val="Hyperlink"/>
                <w:rFonts w:ascii="Trebuchet MS" w:hAnsi="Trebuchet MS"/>
                <w:noProof/>
                <w:spacing w:val="-6"/>
              </w:rPr>
              <w:t xml:space="preserve"> </w:t>
            </w:r>
            <w:r w:rsidRPr="007868EA">
              <w:rPr>
                <w:rStyle w:val="Hyperlink"/>
                <w:rFonts w:ascii="Trebuchet MS" w:hAnsi="Trebuchet MS"/>
                <w:noProof/>
              </w:rPr>
              <w:t>cadrul</w:t>
            </w:r>
            <w:r w:rsidRPr="007868EA">
              <w:rPr>
                <w:rStyle w:val="Hyperlink"/>
                <w:rFonts w:ascii="Trebuchet MS" w:hAnsi="Trebuchet MS"/>
                <w:noProof/>
                <w:spacing w:val="-9"/>
              </w:rPr>
              <w:t xml:space="preserve"> </w:t>
            </w:r>
            <w:r w:rsidRPr="007868EA">
              <w:rPr>
                <w:rStyle w:val="Hyperlink"/>
                <w:rFonts w:ascii="Trebuchet MS" w:hAnsi="Trebuchet MS"/>
                <w:noProof/>
              </w:rPr>
              <w:t>strategic,</w:t>
            </w:r>
            <w:r w:rsidRPr="007868EA">
              <w:rPr>
                <w:rStyle w:val="Hyperlink"/>
                <w:rFonts w:ascii="Trebuchet MS" w:hAnsi="Trebuchet MS"/>
                <w:noProof/>
                <w:spacing w:val="-9"/>
              </w:rPr>
              <w:t xml:space="preserve"> </w:t>
            </w:r>
            <w:r w:rsidRPr="007868EA">
              <w:rPr>
                <w:rStyle w:val="Hyperlink"/>
                <w:rFonts w:ascii="Trebuchet MS" w:hAnsi="Trebuchet MS"/>
                <w:noProof/>
              </w:rPr>
              <w:t>documente</w:t>
            </w:r>
            <w:r w:rsidRPr="007868EA">
              <w:rPr>
                <w:rStyle w:val="Hyperlink"/>
                <w:rFonts w:ascii="Trebuchet MS" w:hAnsi="Trebuchet MS"/>
                <w:noProof/>
                <w:spacing w:val="-7"/>
              </w:rPr>
              <w:t xml:space="preserve"> </w:t>
            </w:r>
            <w:r w:rsidRPr="007868EA">
              <w:rPr>
                <w:rStyle w:val="Hyperlink"/>
                <w:rFonts w:ascii="Trebuchet MS" w:hAnsi="Trebuchet MS"/>
                <w:noProof/>
              </w:rPr>
              <w:t>programatice</w:t>
            </w:r>
            <w:r w:rsidRPr="007868EA">
              <w:rPr>
                <w:rStyle w:val="Hyperlink"/>
                <w:rFonts w:ascii="Trebuchet MS" w:hAnsi="Trebuchet MS"/>
                <w:noProof/>
                <w:spacing w:val="-9"/>
              </w:rPr>
              <w:t xml:space="preserve"> </w:t>
            </w:r>
            <w:r w:rsidRPr="007868EA">
              <w:rPr>
                <w:rStyle w:val="Hyperlink"/>
                <w:rFonts w:ascii="Trebuchet MS" w:hAnsi="Trebuchet MS"/>
                <w:noProof/>
                <w:spacing w:val="-2"/>
              </w:rPr>
              <w:t>aplicabile</w:t>
            </w:r>
            <w:r>
              <w:rPr>
                <w:noProof/>
                <w:webHidden/>
              </w:rPr>
              <w:tab/>
            </w:r>
            <w:r>
              <w:rPr>
                <w:noProof/>
                <w:webHidden/>
              </w:rPr>
              <w:fldChar w:fldCharType="begin"/>
            </w:r>
            <w:r>
              <w:rPr>
                <w:noProof/>
                <w:webHidden/>
              </w:rPr>
              <w:instrText xml:space="preserve"> PAGEREF _Toc208568197 \h </w:instrText>
            </w:r>
            <w:r>
              <w:rPr>
                <w:noProof/>
                <w:webHidden/>
              </w:rPr>
            </w:r>
            <w:r>
              <w:rPr>
                <w:noProof/>
                <w:webHidden/>
              </w:rPr>
              <w:fldChar w:fldCharType="separate"/>
            </w:r>
            <w:r>
              <w:rPr>
                <w:noProof/>
                <w:webHidden/>
              </w:rPr>
              <w:t>12</w:t>
            </w:r>
            <w:r>
              <w:rPr>
                <w:noProof/>
                <w:webHidden/>
              </w:rPr>
              <w:fldChar w:fldCharType="end"/>
            </w:r>
          </w:hyperlink>
        </w:p>
        <w:p w14:paraId="2273F92D" w14:textId="7A0D35D2" w:rsidR="00D62A41" w:rsidRDefault="00D62A41">
          <w:pPr>
            <w:pStyle w:val="TOC1"/>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198" w:history="1">
            <w:r w:rsidRPr="007868EA">
              <w:rPr>
                <w:rStyle w:val="Hyperlink"/>
                <w:b/>
                <w:bCs/>
                <w:noProof/>
                <w:w w:val="99"/>
              </w:rPr>
              <w:t>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b/>
                <w:bCs/>
                <w:noProof/>
              </w:rPr>
              <w:t>ASPECTE</w:t>
            </w:r>
            <w:r w:rsidRPr="007868EA">
              <w:rPr>
                <w:rStyle w:val="Hyperlink"/>
                <w:rFonts w:ascii="Trebuchet MS" w:hAnsi="Trebuchet MS"/>
                <w:b/>
                <w:bCs/>
                <w:noProof/>
                <w:spacing w:val="-14"/>
              </w:rPr>
              <w:t xml:space="preserve"> </w:t>
            </w:r>
            <w:r w:rsidRPr="007868EA">
              <w:rPr>
                <w:rStyle w:val="Hyperlink"/>
                <w:rFonts w:ascii="Trebuchet MS" w:hAnsi="Trebuchet MS"/>
                <w:b/>
                <w:bCs/>
                <w:noProof/>
              </w:rPr>
              <w:t>SPECIFICE</w:t>
            </w:r>
            <w:r w:rsidRPr="007868EA">
              <w:rPr>
                <w:rStyle w:val="Hyperlink"/>
                <w:rFonts w:ascii="Trebuchet MS" w:hAnsi="Trebuchet MS"/>
                <w:b/>
                <w:bCs/>
                <w:noProof/>
                <w:spacing w:val="-13"/>
              </w:rPr>
              <w:t xml:space="preserve"> </w:t>
            </w:r>
            <w:r w:rsidRPr="007868EA">
              <w:rPr>
                <w:rStyle w:val="Hyperlink"/>
                <w:rFonts w:ascii="Trebuchet MS" w:hAnsi="Trebuchet MS"/>
                <w:b/>
                <w:bCs/>
                <w:noProof/>
              </w:rPr>
              <w:t>APELULUI</w:t>
            </w:r>
            <w:r w:rsidRPr="007868EA">
              <w:rPr>
                <w:rStyle w:val="Hyperlink"/>
                <w:rFonts w:ascii="Trebuchet MS" w:hAnsi="Trebuchet MS"/>
                <w:b/>
                <w:bCs/>
                <w:noProof/>
                <w:spacing w:val="-13"/>
              </w:rPr>
              <w:t xml:space="preserve"> </w:t>
            </w:r>
            <w:r w:rsidRPr="007868EA">
              <w:rPr>
                <w:rStyle w:val="Hyperlink"/>
                <w:rFonts w:ascii="Trebuchet MS" w:hAnsi="Trebuchet MS"/>
                <w:b/>
                <w:bCs/>
                <w:noProof/>
              </w:rPr>
              <w:t>DE</w:t>
            </w:r>
            <w:r w:rsidRPr="007868EA">
              <w:rPr>
                <w:rStyle w:val="Hyperlink"/>
                <w:rFonts w:ascii="Trebuchet MS" w:hAnsi="Trebuchet MS"/>
                <w:b/>
                <w:bCs/>
                <w:noProof/>
                <w:spacing w:val="-14"/>
              </w:rPr>
              <w:t xml:space="preserve"> </w:t>
            </w:r>
            <w:r w:rsidRPr="007868EA">
              <w:rPr>
                <w:rStyle w:val="Hyperlink"/>
                <w:rFonts w:ascii="Trebuchet MS" w:hAnsi="Trebuchet MS"/>
                <w:b/>
                <w:bCs/>
                <w:noProof/>
                <w:spacing w:val="-2"/>
              </w:rPr>
              <w:t>PROIECTE</w:t>
            </w:r>
            <w:r>
              <w:rPr>
                <w:noProof/>
                <w:webHidden/>
              </w:rPr>
              <w:tab/>
            </w:r>
            <w:r>
              <w:rPr>
                <w:noProof/>
                <w:webHidden/>
              </w:rPr>
              <w:fldChar w:fldCharType="begin"/>
            </w:r>
            <w:r>
              <w:rPr>
                <w:noProof/>
                <w:webHidden/>
              </w:rPr>
              <w:instrText xml:space="preserve"> PAGEREF _Toc208568198 \h </w:instrText>
            </w:r>
            <w:r>
              <w:rPr>
                <w:noProof/>
                <w:webHidden/>
              </w:rPr>
            </w:r>
            <w:r>
              <w:rPr>
                <w:noProof/>
                <w:webHidden/>
              </w:rPr>
              <w:fldChar w:fldCharType="separate"/>
            </w:r>
            <w:r>
              <w:rPr>
                <w:noProof/>
                <w:webHidden/>
              </w:rPr>
              <w:t>13</w:t>
            </w:r>
            <w:r>
              <w:rPr>
                <w:noProof/>
                <w:webHidden/>
              </w:rPr>
              <w:fldChar w:fldCharType="end"/>
            </w:r>
          </w:hyperlink>
        </w:p>
        <w:p w14:paraId="562AFC8E" w14:textId="3260767D"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199" w:history="1">
            <w:r w:rsidRPr="007868EA">
              <w:rPr>
                <w:rStyle w:val="Hyperlink"/>
                <w:rFonts w:ascii="Aptos Display" w:hAnsi="Aptos Display"/>
                <w:noProof/>
                <w:spacing w:val="-2"/>
              </w:rPr>
              <w:t>3.1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Tipul</w:t>
            </w:r>
            <w:r w:rsidRPr="007868EA">
              <w:rPr>
                <w:rStyle w:val="Hyperlink"/>
                <w:rFonts w:ascii="Trebuchet MS" w:hAnsi="Trebuchet MS"/>
                <w:noProof/>
                <w:spacing w:val="-2"/>
              </w:rPr>
              <w:t xml:space="preserve"> </w:t>
            </w:r>
            <w:r w:rsidRPr="007868EA">
              <w:rPr>
                <w:rStyle w:val="Hyperlink"/>
                <w:rFonts w:ascii="Trebuchet MS" w:hAnsi="Trebuchet MS"/>
                <w:noProof/>
              </w:rPr>
              <w:t>de</w:t>
            </w:r>
            <w:r w:rsidRPr="007868EA">
              <w:rPr>
                <w:rStyle w:val="Hyperlink"/>
                <w:rFonts w:ascii="Trebuchet MS" w:hAnsi="Trebuchet MS"/>
                <w:noProof/>
                <w:spacing w:val="-4"/>
              </w:rPr>
              <w:t xml:space="preserve"> </w:t>
            </w:r>
            <w:r w:rsidRPr="007868EA">
              <w:rPr>
                <w:rStyle w:val="Hyperlink"/>
                <w:rFonts w:ascii="Trebuchet MS" w:hAnsi="Trebuchet MS"/>
                <w:noProof/>
              </w:rPr>
              <w:t>apel</w:t>
            </w:r>
            <w:r w:rsidRPr="007868EA">
              <w:rPr>
                <w:rStyle w:val="Hyperlink"/>
                <w:rFonts w:ascii="Trebuchet MS" w:hAnsi="Trebuchet MS"/>
                <w:noProof/>
                <w:spacing w:val="-4"/>
              </w:rPr>
              <w:t xml:space="preserve"> </w:t>
            </w:r>
            <w:r w:rsidRPr="007868EA">
              <w:rPr>
                <w:rStyle w:val="Hyperlink"/>
                <w:rFonts w:ascii="Trebuchet MS" w:hAnsi="Trebuchet MS"/>
                <w:noProof/>
              </w:rPr>
              <w:t>de</w:t>
            </w:r>
            <w:r w:rsidRPr="007868EA">
              <w:rPr>
                <w:rStyle w:val="Hyperlink"/>
                <w:rFonts w:ascii="Trebuchet MS" w:hAnsi="Trebuchet MS"/>
                <w:noProof/>
                <w:spacing w:val="-3"/>
              </w:rPr>
              <w:t xml:space="preserve"> </w:t>
            </w:r>
            <w:r w:rsidRPr="007868EA">
              <w:rPr>
                <w:rStyle w:val="Hyperlink"/>
                <w:rFonts w:ascii="Trebuchet MS" w:hAnsi="Trebuchet MS"/>
                <w:noProof/>
                <w:spacing w:val="-2"/>
              </w:rPr>
              <w:t>proiecte</w:t>
            </w:r>
            <w:r>
              <w:rPr>
                <w:noProof/>
                <w:webHidden/>
              </w:rPr>
              <w:tab/>
            </w:r>
            <w:r>
              <w:rPr>
                <w:noProof/>
                <w:webHidden/>
              </w:rPr>
              <w:fldChar w:fldCharType="begin"/>
            </w:r>
            <w:r>
              <w:rPr>
                <w:noProof/>
                <w:webHidden/>
              </w:rPr>
              <w:instrText xml:space="preserve"> PAGEREF _Toc208568199 \h </w:instrText>
            </w:r>
            <w:r>
              <w:rPr>
                <w:noProof/>
                <w:webHidden/>
              </w:rPr>
            </w:r>
            <w:r>
              <w:rPr>
                <w:noProof/>
                <w:webHidden/>
              </w:rPr>
              <w:fldChar w:fldCharType="separate"/>
            </w:r>
            <w:r>
              <w:rPr>
                <w:noProof/>
                <w:webHidden/>
              </w:rPr>
              <w:t>13</w:t>
            </w:r>
            <w:r>
              <w:rPr>
                <w:noProof/>
                <w:webHidden/>
              </w:rPr>
              <w:fldChar w:fldCharType="end"/>
            </w:r>
          </w:hyperlink>
        </w:p>
        <w:p w14:paraId="4A27AFD3" w14:textId="7337DF0D"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00" w:history="1">
            <w:r w:rsidRPr="007868EA">
              <w:rPr>
                <w:rStyle w:val="Hyperlink"/>
                <w:rFonts w:ascii="Aptos Display" w:hAnsi="Aptos Display"/>
                <w:noProof/>
                <w:spacing w:val="-2"/>
              </w:rPr>
              <w:t>3.2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Forma</w:t>
            </w:r>
            <w:r w:rsidRPr="007868EA">
              <w:rPr>
                <w:rStyle w:val="Hyperlink"/>
                <w:rFonts w:ascii="Trebuchet MS" w:hAnsi="Trebuchet MS"/>
                <w:noProof/>
                <w:spacing w:val="-9"/>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rPr>
              <w:t>sprijin</w:t>
            </w:r>
            <w:r w:rsidRPr="007868EA">
              <w:rPr>
                <w:rStyle w:val="Hyperlink"/>
                <w:rFonts w:ascii="Trebuchet MS" w:hAnsi="Trebuchet MS"/>
                <w:noProof/>
                <w:spacing w:val="-7"/>
              </w:rPr>
              <w:t xml:space="preserve"> </w:t>
            </w:r>
            <w:r w:rsidRPr="007868EA">
              <w:rPr>
                <w:rStyle w:val="Hyperlink"/>
                <w:rFonts w:ascii="Trebuchet MS" w:hAnsi="Trebuchet MS"/>
                <w:noProof/>
              </w:rPr>
              <w:t>(granturi;</w:t>
            </w:r>
            <w:r w:rsidRPr="007868EA">
              <w:rPr>
                <w:rStyle w:val="Hyperlink"/>
                <w:rFonts w:ascii="Trebuchet MS" w:hAnsi="Trebuchet MS"/>
                <w:noProof/>
                <w:spacing w:val="-9"/>
              </w:rPr>
              <w:t xml:space="preserve"> </w:t>
            </w:r>
            <w:r w:rsidRPr="007868EA">
              <w:rPr>
                <w:rStyle w:val="Hyperlink"/>
                <w:rFonts w:ascii="Trebuchet MS" w:hAnsi="Trebuchet MS"/>
                <w:noProof/>
              </w:rPr>
              <w:t>instrumentele</w:t>
            </w:r>
            <w:r w:rsidRPr="007868EA">
              <w:rPr>
                <w:rStyle w:val="Hyperlink"/>
                <w:rFonts w:ascii="Trebuchet MS" w:hAnsi="Trebuchet MS"/>
                <w:noProof/>
                <w:spacing w:val="-6"/>
              </w:rPr>
              <w:t xml:space="preserve"> </w:t>
            </w:r>
            <w:r w:rsidRPr="007868EA">
              <w:rPr>
                <w:rStyle w:val="Hyperlink"/>
                <w:rFonts w:ascii="Trebuchet MS" w:hAnsi="Trebuchet MS"/>
                <w:noProof/>
              </w:rPr>
              <w:t>financiare;</w:t>
            </w:r>
            <w:r w:rsidRPr="007868EA">
              <w:rPr>
                <w:rStyle w:val="Hyperlink"/>
                <w:rFonts w:ascii="Trebuchet MS" w:hAnsi="Trebuchet MS"/>
                <w:noProof/>
                <w:spacing w:val="-8"/>
              </w:rPr>
              <w:t xml:space="preserve"> </w:t>
            </w:r>
            <w:r w:rsidRPr="007868EA">
              <w:rPr>
                <w:rStyle w:val="Hyperlink"/>
                <w:rFonts w:ascii="Trebuchet MS" w:hAnsi="Trebuchet MS"/>
                <w:noProof/>
                <w:spacing w:val="-2"/>
              </w:rPr>
              <w:t>premii)</w:t>
            </w:r>
            <w:r>
              <w:rPr>
                <w:noProof/>
                <w:webHidden/>
              </w:rPr>
              <w:tab/>
            </w:r>
            <w:r>
              <w:rPr>
                <w:noProof/>
                <w:webHidden/>
              </w:rPr>
              <w:fldChar w:fldCharType="begin"/>
            </w:r>
            <w:r>
              <w:rPr>
                <w:noProof/>
                <w:webHidden/>
              </w:rPr>
              <w:instrText xml:space="preserve"> PAGEREF _Toc208568200 \h </w:instrText>
            </w:r>
            <w:r>
              <w:rPr>
                <w:noProof/>
                <w:webHidden/>
              </w:rPr>
            </w:r>
            <w:r>
              <w:rPr>
                <w:noProof/>
                <w:webHidden/>
              </w:rPr>
              <w:fldChar w:fldCharType="separate"/>
            </w:r>
            <w:r>
              <w:rPr>
                <w:noProof/>
                <w:webHidden/>
              </w:rPr>
              <w:t>13</w:t>
            </w:r>
            <w:r>
              <w:rPr>
                <w:noProof/>
                <w:webHidden/>
              </w:rPr>
              <w:fldChar w:fldCharType="end"/>
            </w:r>
          </w:hyperlink>
        </w:p>
        <w:p w14:paraId="6F90FC21" w14:textId="3C7ED421"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01" w:history="1">
            <w:r w:rsidRPr="007868EA">
              <w:rPr>
                <w:rStyle w:val="Hyperlink"/>
                <w:rFonts w:ascii="Aptos Display" w:hAnsi="Aptos Display"/>
                <w:noProof/>
                <w:spacing w:val="-2"/>
              </w:rPr>
              <w:t>3.3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Bugetul</w:t>
            </w:r>
            <w:r w:rsidRPr="007868EA">
              <w:rPr>
                <w:rStyle w:val="Hyperlink"/>
                <w:rFonts w:ascii="Trebuchet MS" w:hAnsi="Trebuchet MS"/>
                <w:noProof/>
                <w:spacing w:val="-6"/>
              </w:rPr>
              <w:t xml:space="preserve"> </w:t>
            </w:r>
            <w:r w:rsidRPr="007868EA">
              <w:rPr>
                <w:rStyle w:val="Hyperlink"/>
                <w:rFonts w:ascii="Trebuchet MS" w:hAnsi="Trebuchet MS"/>
                <w:noProof/>
              </w:rPr>
              <w:t>alocat</w:t>
            </w:r>
            <w:r w:rsidRPr="007868EA">
              <w:rPr>
                <w:rStyle w:val="Hyperlink"/>
                <w:rFonts w:ascii="Trebuchet MS" w:hAnsi="Trebuchet MS"/>
                <w:noProof/>
                <w:spacing w:val="-4"/>
              </w:rPr>
              <w:t xml:space="preserve"> </w:t>
            </w:r>
            <w:r w:rsidRPr="007868EA">
              <w:rPr>
                <w:rStyle w:val="Hyperlink"/>
                <w:rFonts w:ascii="Trebuchet MS" w:hAnsi="Trebuchet MS"/>
                <w:noProof/>
              </w:rPr>
              <w:t>apelului</w:t>
            </w:r>
            <w:r w:rsidRPr="007868EA">
              <w:rPr>
                <w:rStyle w:val="Hyperlink"/>
                <w:rFonts w:ascii="Trebuchet MS" w:hAnsi="Trebuchet MS"/>
                <w:noProof/>
                <w:spacing w:val="-4"/>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spacing w:val="-2"/>
              </w:rPr>
              <w:t>proiecte</w:t>
            </w:r>
            <w:r>
              <w:rPr>
                <w:noProof/>
                <w:webHidden/>
              </w:rPr>
              <w:tab/>
            </w:r>
            <w:r>
              <w:rPr>
                <w:noProof/>
                <w:webHidden/>
              </w:rPr>
              <w:fldChar w:fldCharType="begin"/>
            </w:r>
            <w:r>
              <w:rPr>
                <w:noProof/>
                <w:webHidden/>
              </w:rPr>
              <w:instrText xml:space="preserve"> PAGEREF _Toc208568201 \h </w:instrText>
            </w:r>
            <w:r>
              <w:rPr>
                <w:noProof/>
                <w:webHidden/>
              </w:rPr>
            </w:r>
            <w:r>
              <w:rPr>
                <w:noProof/>
                <w:webHidden/>
              </w:rPr>
              <w:fldChar w:fldCharType="separate"/>
            </w:r>
            <w:r>
              <w:rPr>
                <w:noProof/>
                <w:webHidden/>
              </w:rPr>
              <w:t>14</w:t>
            </w:r>
            <w:r>
              <w:rPr>
                <w:noProof/>
                <w:webHidden/>
              </w:rPr>
              <w:fldChar w:fldCharType="end"/>
            </w:r>
          </w:hyperlink>
        </w:p>
        <w:p w14:paraId="28256CF5" w14:textId="5F431333"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02" w:history="1">
            <w:r w:rsidRPr="007868EA">
              <w:rPr>
                <w:rStyle w:val="Hyperlink"/>
                <w:rFonts w:ascii="Aptos Display" w:hAnsi="Aptos Display"/>
                <w:noProof/>
                <w:spacing w:val="-2"/>
              </w:rPr>
              <w:t>3.4</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Rata</w:t>
            </w:r>
            <w:r w:rsidRPr="007868EA">
              <w:rPr>
                <w:rStyle w:val="Hyperlink"/>
                <w:rFonts w:ascii="Trebuchet MS" w:hAnsi="Trebuchet MS"/>
                <w:noProof/>
                <w:spacing w:val="-3"/>
              </w:rPr>
              <w:t xml:space="preserve"> </w:t>
            </w:r>
            <w:r w:rsidRPr="007868EA">
              <w:rPr>
                <w:rStyle w:val="Hyperlink"/>
                <w:rFonts w:ascii="Trebuchet MS" w:hAnsi="Trebuchet MS"/>
                <w:noProof/>
              </w:rPr>
              <w:t>de</w:t>
            </w:r>
            <w:r w:rsidRPr="007868EA">
              <w:rPr>
                <w:rStyle w:val="Hyperlink"/>
                <w:rFonts w:ascii="Trebuchet MS" w:hAnsi="Trebuchet MS"/>
                <w:noProof/>
                <w:spacing w:val="-2"/>
              </w:rPr>
              <w:t xml:space="preserve"> cofinanțare</w:t>
            </w:r>
            <w:r>
              <w:rPr>
                <w:noProof/>
                <w:webHidden/>
              </w:rPr>
              <w:tab/>
            </w:r>
            <w:r>
              <w:rPr>
                <w:noProof/>
                <w:webHidden/>
              </w:rPr>
              <w:fldChar w:fldCharType="begin"/>
            </w:r>
            <w:r>
              <w:rPr>
                <w:noProof/>
                <w:webHidden/>
              </w:rPr>
              <w:instrText xml:space="preserve"> PAGEREF _Toc208568202 \h </w:instrText>
            </w:r>
            <w:r>
              <w:rPr>
                <w:noProof/>
                <w:webHidden/>
              </w:rPr>
            </w:r>
            <w:r>
              <w:rPr>
                <w:noProof/>
                <w:webHidden/>
              </w:rPr>
              <w:fldChar w:fldCharType="separate"/>
            </w:r>
            <w:r>
              <w:rPr>
                <w:noProof/>
                <w:webHidden/>
              </w:rPr>
              <w:t>14</w:t>
            </w:r>
            <w:r>
              <w:rPr>
                <w:noProof/>
                <w:webHidden/>
              </w:rPr>
              <w:fldChar w:fldCharType="end"/>
            </w:r>
          </w:hyperlink>
        </w:p>
        <w:p w14:paraId="3ED1CD4B" w14:textId="7CA659A6"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03" w:history="1">
            <w:r w:rsidRPr="007868EA">
              <w:rPr>
                <w:rStyle w:val="Hyperlink"/>
                <w:rFonts w:ascii="Aptos Display" w:hAnsi="Aptos Display"/>
                <w:noProof/>
                <w:spacing w:val="-2"/>
              </w:rPr>
              <w:t>3.5</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Zona/zonele</w:t>
            </w:r>
            <w:r w:rsidRPr="007868EA">
              <w:rPr>
                <w:rStyle w:val="Hyperlink"/>
                <w:rFonts w:ascii="Trebuchet MS" w:hAnsi="Trebuchet MS"/>
                <w:noProof/>
                <w:spacing w:val="-7"/>
              </w:rPr>
              <w:t xml:space="preserve"> </w:t>
            </w:r>
            <w:r w:rsidRPr="007868EA">
              <w:rPr>
                <w:rStyle w:val="Hyperlink"/>
                <w:rFonts w:ascii="Trebuchet MS" w:hAnsi="Trebuchet MS"/>
                <w:noProof/>
              </w:rPr>
              <w:t>geografică(e)</w:t>
            </w:r>
            <w:r w:rsidRPr="007868EA">
              <w:rPr>
                <w:rStyle w:val="Hyperlink"/>
                <w:rFonts w:ascii="Trebuchet MS" w:hAnsi="Trebuchet MS"/>
                <w:noProof/>
                <w:spacing w:val="-7"/>
              </w:rPr>
              <w:t xml:space="preserve"> </w:t>
            </w:r>
            <w:r w:rsidRPr="007868EA">
              <w:rPr>
                <w:rStyle w:val="Hyperlink"/>
                <w:rFonts w:ascii="Trebuchet MS" w:hAnsi="Trebuchet MS"/>
                <w:noProof/>
              </w:rPr>
              <w:t>vizată(e)</w:t>
            </w:r>
            <w:r w:rsidRPr="007868EA">
              <w:rPr>
                <w:rStyle w:val="Hyperlink"/>
                <w:rFonts w:ascii="Trebuchet MS" w:hAnsi="Trebuchet MS"/>
                <w:noProof/>
                <w:spacing w:val="-5"/>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rPr>
              <w:t>apelul</w:t>
            </w:r>
            <w:r w:rsidRPr="007868EA">
              <w:rPr>
                <w:rStyle w:val="Hyperlink"/>
                <w:rFonts w:ascii="Trebuchet MS" w:hAnsi="Trebuchet MS"/>
                <w:noProof/>
                <w:spacing w:val="-7"/>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spacing w:val="-2"/>
              </w:rPr>
              <w:t>proiecte</w:t>
            </w:r>
            <w:r>
              <w:rPr>
                <w:noProof/>
                <w:webHidden/>
              </w:rPr>
              <w:tab/>
            </w:r>
            <w:r>
              <w:rPr>
                <w:noProof/>
                <w:webHidden/>
              </w:rPr>
              <w:fldChar w:fldCharType="begin"/>
            </w:r>
            <w:r>
              <w:rPr>
                <w:noProof/>
                <w:webHidden/>
              </w:rPr>
              <w:instrText xml:space="preserve"> PAGEREF _Toc208568203 \h </w:instrText>
            </w:r>
            <w:r>
              <w:rPr>
                <w:noProof/>
                <w:webHidden/>
              </w:rPr>
            </w:r>
            <w:r>
              <w:rPr>
                <w:noProof/>
                <w:webHidden/>
              </w:rPr>
              <w:fldChar w:fldCharType="separate"/>
            </w:r>
            <w:r>
              <w:rPr>
                <w:noProof/>
                <w:webHidden/>
              </w:rPr>
              <w:t>15</w:t>
            </w:r>
            <w:r>
              <w:rPr>
                <w:noProof/>
                <w:webHidden/>
              </w:rPr>
              <w:fldChar w:fldCharType="end"/>
            </w:r>
          </w:hyperlink>
        </w:p>
        <w:p w14:paraId="11BD8B5E" w14:textId="2D062774"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04" w:history="1">
            <w:r w:rsidRPr="007868EA">
              <w:rPr>
                <w:rStyle w:val="Hyperlink"/>
                <w:rFonts w:ascii="Aptos Display" w:hAnsi="Aptos Display"/>
                <w:noProof/>
                <w:spacing w:val="-2"/>
              </w:rPr>
              <w:t>3.6</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Acțiuni</w:t>
            </w:r>
            <w:r w:rsidRPr="007868EA">
              <w:rPr>
                <w:rStyle w:val="Hyperlink"/>
                <w:rFonts w:ascii="Trebuchet MS" w:hAnsi="Trebuchet MS"/>
                <w:noProof/>
                <w:spacing w:val="-6"/>
              </w:rPr>
              <w:t xml:space="preserve"> </w:t>
            </w:r>
            <w:r w:rsidRPr="007868EA">
              <w:rPr>
                <w:rStyle w:val="Hyperlink"/>
                <w:rFonts w:ascii="Trebuchet MS" w:hAnsi="Trebuchet MS"/>
                <w:noProof/>
              </w:rPr>
              <w:t>sprijinite</w:t>
            </w:r>
            <w:r w:rsidRPr="007868EA">
              <w:rPr>
                <w:rStyle w:val="Hyperlink"/>
                <w:rFonts w:ascii="Trebuchet MS" w:hAnsi="Trebuchet MS"/>
                <w:noProof/>
                <w:spacing w:val="-4"/>
              </w:rPr>
              <w:t xml:space="preserve"> </w:t>
            </w:r>
            <w:r w:rsidRPr="007868EA">
              <w:rPr>
                <w:rStyle w:val="Hyperlink"/>
                <w:rFonts w:ascii="Trebuchet MS" w:hAnsi="Trebuchet MS"/>
                <w:noProof/>
              </w:rPr>
              <w:t>în</w:t>
            </w:r>
            <w:r w:rsidRPr="007868EA">
              <w:rPr>
                <w:rStyle w:val="Hyperlink"/>
                <w:rFonts w:ascii="Trebuchet MS" w:hAnsi="Trebuchet MS"/>
                <w:noProof/>
                <w:spacing w:val="-8"/>
              </w:rPr>
              <w:t xml:space="preserve"> </w:t>
            </w:r>
            <w:r w:rsidRPr="007868EA">
              <w:rPr>
                <w:rStyle w:val="Hyperlink"/>
                <w:rFonts w:ascii="Trebuchet MS" w:hAnsi="Trebuchet MS"/>
                <w:noProof/>
              </w:rPr>
              <w:t>cadrul</w:t>
            </w:r>
            <w:r w:rsidRPr="007868EA">
              <w:rPr>
                <w:rStyle w:val="Hyperlink"/>
                <w:rFonts w:ascii="Trebuchet MS" w:hAnsi="Trebuchet MS"/>
                <w:noProof/>
                <w:spacing w:val="-7"/>
              </w:rPr>
              <w:t xml:space="preserve"> </w:t>
            </w:r>
            <w:r w:rsidRPr="007868EA">
              <w:rPr>
                <w:rStyle w:val="Hyperlink"/>
                <w:rFonts w:ascii="Trebuchet MS" w:hAnsi="Trebuchet MS"/>
                <w:noProof/>
                <w:spacing w:val="-2"/>
              </w:rPr>
              <w:t>apelului</w:t>
            </w:r>
            <w:r>
              <w:rPr>
                <w:noProof/>
                <w:webHidden/>
              </w:rPr>
              <w:tab/>
            </w:r>
            <w:r>
              <w:rPr>
                <w:noProof/>
                <w:webHidden/>
              </w:rPr>
              <w:fldChar w:fldCharType="begin"/>
            </w:r>
            <w:r>
              <w:rPr>
                <w:noProof/>
                <w:webHidden/>
              </w:rPr>
              <w:instrText xml:space="preserve"> PAGEREF _Toc208568204 \h </w:instrText>
            </w:r>
            <w:r>
              <w:rPr>
                <w:noProof/>
                <w:webHidden/>
              </w:rPr>
            </w:r>
            <w:r>
              <w:rPr>
                <w:noProof/>
                <w:webHidden/>
              </w:rPr>
              <w:fldChar w:fldCharType="separate"/>
            </w:r>
            <w:r>
              <w:rPr>
                <w:noProof/>
                <w:webHidden/>
              </w:rPr>
              <w:t>16</w:t>
            </w:r>
            <w:r>
              <w:rPr>
                <w:noProof/>
                <w:webHidden/>
              </w:rPr>
              <w:fldChar w:fldCharType="end"/>
            </w:r>
          </w:hyperlink>
        </w:p>
        <w:p w14:paraId="2F9855D0" w14:textId="6ED4A542"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05" w:history="1">
            <w:r w:rsidRPr="007868EA">
              <w:rPr>
                <w:rStyle w:val="Hyperlink"/>
                <w:rFonts w:ascii="Aptos Display" w:hAnsi="Aptos Display"/>
                <w:noProof/>
                <w:spacing w:val="-2"/>
              </w:rPr>
              <w:t>3.7</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Grup</w:t>
            </w:r>
            <w:r w:rsidRPr="007868EA">
              <w:rPr>
                <w:rStyle w:val="Hyperlink"/>
                <w:rFonts w:ascii="Trebuchet MS" w:hAnsi="Trebuchet MS"/>
                <w:noProof/>
                <w:spacing w:val="-4"/>
              </w:rPr>
              <w:t xml:space="preserve"> </w:t>
            </w:r>
            <w:r w:rsidRPr="007868EA">
              <w:rPr>
                <w:rStyle w:val="Hyperlink"/>
                <w:rFonts w:ascii="Trebuchet MS" w:hAnsi="Trebuchet MS"/>
                <w:noProof/>
              </w:rPr>
              <w:t>țintă</w:t>
            </w:r>
            <w:r w:rsidRPr="007868EA">
              <w:rPr>
                <w:rStyle w:val="Hyperlink"/>
                <w:rFonts w:ascii="Trebuchet MS" w:hAnsi="Trebuchet MS"/>
                <w:noProof/>
                <w:spacing w:val="-3"/>
              </w:rPr>
              <w:t xml:space="preserve"> </w:t>
            </w:r>
            <w:r w:rsidRPr="007868EA">
              <w:rPr>
                <w:rStyle w:val="Hyperlink"/>
                <w:rFonts w:ascii="Trebuchet MS" w:hAnsi="Trebuchet MS"/>
                <w:noProof/>
              </w:rPr>
              <w:t>vizat</w:t>
            </w:r>
            <w:r w:rsidRPr="007868EA">
              <w:rPr>
                <w:rStyle w:val="Hyperlink"/>
                <w:rFonts w:ascii="Trebuchet MS" w:hAnsi="Trebuchet MS"/>
                <w:noProof/>
                <w:spacing w:val="-4"/>
              </w:rPr>
              <w:t xml:space="preserve"> </w:t>
            </w:r>
            <w:r w:rsidRPr="007868EA">
              <w:rPr>
                <w:rStyle w:val="Hyperlink"/>
                <w:rFonts w:ascii="Trebuchet MS" w:hAnsi="Trebuchet MS"/>
                <w:noProof/>
              </w:rPr>
              <w:t>de</w:t>
            </w:r>
            <w:r w:rsidRPr="007868EA">
              <w:rPr>
                <w:rStyle w:val="Hyperlink"/>
                <w:rFonts w:ascii="Trebuchet MS" w:hAnsi="Trebuchet MS"/>
                <w:noProof/>
                <w:spacing w:val="-4"/>
              </w:rPr>
              <w:t xml:space="preserve"> </w:t>
            </w:r>
            <w:r w:rsidRPr="007868EA">
              <w:rPr>
                <w:rStyle w:val="Hyperlink"/>
                <w:rFonts w:ascii="Trebuchet MS" w:hAnsi="Trebuchet MS"/>
                <w:noProof/>
              </w:rPr>
              <w:t>apelul</w:t>
            </w:r>
            <w:r w:rsidRPr="007868EA">
              <w:rPr>
                <w:rStyle w:val="Hyperlink"/>
                <w:rFonts w:ascii="Trebuchet MS" w:hAnsi="Trebuchet MS"/>
                <w:noProof/>
                <w:spacing w:val="-4"/>
              </w:rPr>
              <w:t xml:space="preserve"> </w:t>
            </w:r>
            <w:r w:rsidRPr="007868EA">
              <w:rPr>
                <w:rStyle w:val="Hyperlink"/>
                <w:rFonts w:ascii="Trebuchet MS" w:hAnsi="Trebuchet MS"/>
                <w:noProof/>
              </w:rPr>
              <w:t>de</w:t>
            </w:r>
            <w:r w:rsidRPr="007868EA">
              <w:rPr>
                <w:rStyle w:val="Hyperlink"/>
                <w:rFonts w:ascii="Trebuchet MS" w:hAnsi="Trebuchet MS"/>
                <w:noProof/>
                <w:spacing w:val="-3"/>
              </w:rPr>
              <w:t xml:space="preserve"> </w:t>
            </w:r>
            <w:r w:rsidRPr="007868EA">
              <w:rPr>
                <w:rStyle w:val="Hyperlink"/>
                <w:rFonts w:ascii="Trebuchet MS" w:hAnsi="Trebuchet MS"/>
                <w:noProof/>
                <w:spacing w:val="-2"/>
              </w:rPr>
              <w:t>proiecte</w:t>
            </w:r>
            <w:r>
              <w:rPr>
                <w:noProof/>
                <w:webHidden/>
              </w:rPr>
              <w:tab/>
            </w:r>
            <w:r>
              <w:rPr>
                <w:noProof/>
                <w:webHidden/>
              </w:rPr>
              <w:fldChar w:fldCharType="begin"/>
            </w:r>
            <w:r>
              <w:rPr>
                <w:noProof/>
                <w:webHidden/>
              </w:rPr>
              <w:instrText xml:space="preserve"> PAGEREF _Toc208568205 \h </w:instrText>
            </w:r>
            <w:r>
              <w:rPr>
                <w:noProof/>
                <w:webHidden/>
              </w:rPr>
            </w:r>
            <w:r>
              <w:rPr>
                <w:noProof/>
                <w:webHidden/>
              </w:rPr>
              <w:fldChar w:fldCharType="separate"/>
            </w:r>
            <w:r>
              <w:rPr>
                <w:noProof/>
                <w:webHidden/>
              </w:rPr>
              <w:t>23</w:t>
            </w:r>
            <w:r>
              <w:rPr>
                <w:noProof/>
                <w:webHidden/>
              </w:rPr>
              <w:fldChar w:fldCharType="end"/>
            </w:r>
          </w:hyperlink>
        </w:p>
        <w:p w14:paraId="0220DD0A" w14:textId="75D7F952"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06" w:history="1">
            <w:r w:rsidRPr="007868EA">
              <w:rPr>
                <w:rStyle w:val="Hyperlink"/>
                <w:rFonts w:ascii="Aptos Display" w:hAnsi="Aptos Display"/>
                <w:noProof/>
                <w:spacing w:val="-2"/>
              </w:rPr>
              <w:t>3.8</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Indicatori</w:t>
            </w:r>
            <w:r>
              <w:rPr>
                <w:noProof/>
                <w:webHidden/>
              </w:rPr>
              <w:tab/>
            </w:r>
            <w:r>
              <w:rPr>
                <w:noProof/>
                <w:webHidden/>
              </w:rPr>
              <w:fldChar w:fldCharType="begin"/>
            </w:r>
            <w:r>
              <w:rPr>
                <w:noProof/>
                <w:webHidden/>
              </w:rPr>
              <w:instrText xml:space="preserve"> PAGEREF _Toc208568206 \h </w:instrText>
            </w:r>
            <w:r>
              <w:rPr>
                <w:noProof/>
                <w:webHidden/>
              </w:rPr>
            </w:r>
            <w:r>
              <w:rPr>
                <w:noProof/>
                <w:webHidden/>
              </w:rPr>
              <w:fldChar w:fldCharType="separate"/>
            </w:r>
            <w:r>
              <w:rPr>
                <w:noProof/>
                <w:webHidden/>
              </w:rPr>
              <w:t>23</w:t>
            </w:r>
            <w:r>
              <w:rPr>
                <w:noProof/>
                <w:webHidden/>
              </w:rPr>
              <w:fldChar w:fldCharType="end"/>
            </w:r>
          </w:hyperlink>
        </w:p>
        <w:p w14:paraId="41CC7F41" w14:textId="72558266" w:rsidR="00D62A41" w:rsidRDefault="00D62A41">
          <w:pPr>
            <w:pStyle w:val="TOC2"/>
            <w:tabs>
              <w:tab w:val="left" w:pos="2114"/>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07" w:history="1">
            <w:r w:rsidRPr="007868EA">
              <w:rPr>
                <w:rStyle w:val="Hyperlink"/>
                <w:noProof/>
                <w:spacing w:val="-1"/>
              </w:rPr>
              <w:t>3.8.1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Indicatori</w:t>
            </w:r>
            <w:r w:rsidRPr="007868EA">
              <w:rPr>
                <w:rStyle w:val="Hyperlink"/>
                <w:rFonts w:ascii="Trebuchet MS" w:hAnsi="Trebuchet MS"/>
                <w:noProof/>
                <w:spacing w:val="-1"/>
              </w:rPr>
              <w:t xml:space="preserve"> </w:t>
            </w:r>
            <w:r w:rsidRPr="007868EA">
              <w:rPr>
                <w:rStyle w:val="Hyperlink"/>
                <w:rFonts w:ascii="Trebuchet MS" w:hAnsi="Trebuchet MS"/>
                <w:noProof/>
              </w:rPr>
              <w:t>de</w:t>
            </w:r>
            <w:r w:rsidRPr="007868EA">
              <w:rPr>
                <w:rStyle w:val="Hyperlink"/>
                <w:rFonts w:ascii="Trebuchet MS" w:hAnsi="Trebuchet MS"/>
                <w:noProof/>
                <w:spacing w:val="-3"/>
              </w:rPr>
              <w:t xml:space="preserve"> </w:t>
            </w:r>
            <w:r w:rsidRPr="007868EA">
              <w:rPr>
                <w:rStyle w:val="Hyperlink"/>
                <w:rFonts w:ascii="Trebuchet MS" w:hAnsi="Trebuchet MS"/>
                <w:noProof/>
                <w:spacing w:val="-2"/>
              </w:rPr>
              <w:t>realizare</w:t>
            </w:r>
            <w:r>
              <w:rPr>
                <w:noProof/>
                <w:webHidden/>
              </w:rPr>
              <w:tab/>
            </w:r>
            <w:r>
              <w:rPr>
                <w:noProof/>
                <w:webHidden/>
              </w:rPr>
              <w:fldChar w:fldCharType="begin"/>
            </w:r>
            <w:r>
              <w:rPr>
                <w:noProof/>
                <w:webHidden/>
              </w:rPr>
              <w:instrText xml:space="preserve"> PAGEREF _Toc208568207 \h </w:instrText>
            </w:r>
            <w:r>
              <w:rPr>
                <w:noProof/>
                <w:webHidden/>
              </w:rPr>
            </w:r>
            <w:r>
              <w:rPr>
                <w:noProof/>
                <w:webHidden/>
              </w:rPr>
              <w:fldChar w:fldCharType="separate"/>
            </w:r>
            <w:r>
              <w:rPr>
                <w:noProof/>
                <w:webHidden/>
              </w:rPr>
              <w:t>23</w:t>
            </w:r>
            <w:r>
              <w:rPr>
                <w:noProof/>
                <w:webHidden/>
              </w:rPr>
              <w:fldChar w:fldCharType="end"/>
            </w:r>
          </w:hyperlink>
        </w:p>
        <w:p w14:paraId="5D3ACA6A" w14:textId="0BCEC709" w:rsidR="00D62A41" w:rsidRDefault="00D62A41">
          <w:pPr>
            <w:pStyle w:val="TOC2"/>
            <w:tabs>
              <w:tab w:val="left" w:pos="2114"/>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08" w:history="1">
            <w:r w:rsidRPr="007868EA">
              <w:rPr>
                <w:rStyle w:val="Hyperlink"/>
                <w:noProof/>
                <w:spacing w:val="-1"/>
              </w:rPr>
              <w:t>3.8.2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Indicatori de rezultat</w:t>
            </w:r>
            <w:r>
              <w:rPr>
                <w:noProof/>
                <w:webHidden/>
              </w:rPr>
              <w:tab/>
            </w:r>
            <w:r>
              <w:rPr>
                <w:noProof/>
                <w:webHidden/>
              </w:rPr>
              <w:fldChar w:fldCharType="begin"/>
            </w:r>
            <w:r>
              <w:rPr>
                <w:noProof/>
                <w:webHidden/>
              </w:rPr>
              <w:instrText xml:space="preserve"> PAGEREF _Toc208568208 \h </w:instrText>
            </w:r>
            <w:r>
              <w:rPr>
                <w:noProof/>
                <w:webHidden/>
              </w:rPr>
            </w:r>
            <w:r>
              <w:rPr>
                <w:noProof/>
                <w:webHidden/>
              </w:rPr>
              <w:fldChar w:fldCharType="separate"/>
            </w:r>
            <w:r>
              <w:rPr>
                <w:noProof/>
                <w:webHidden/>
              </w:rPr>
              <w:t>24</w:t>
            </w:r>
            <w:r>
              <w:rPr>
                <w:noProof/>
                <w:webHidden/>
              </w:rPr>
              <w:fldChar w:fldCharType="end"/>
            </w:r>
          </w:hyperlink>
        </w:p>
        <w:p w14:paraId="33742145" w14:textId="6EDD8EB3" w:rsidR="00D62A41" w:rsidRDefault="00D62A41">
          <w:pPr>
            <w:pStyle w:val="TOC2"/>
            <w:tabs>
              <w:tab w:val="left" w:pos="2114"/>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09" w:history="1">
            <w:r w:rsidRPr="007868EA">
              <w:rPr>
                <w:rStyle w:val="Hyperlink"/>
                <w:noProof/>
                <w:spacing w:val="-1"/>
              </w:rPr>
              <w:t>3.8.3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Indicatori</w:t>
            </w:r>
            <w:r w:rsidRPr="007868EA">
              <w:rPr>
                <w:rStyle w:val="Hyperlink"/>
                <w:rFonts w:ascii="Trebuchet MS" w:hAnsi="Trebuchet MS"/>
                <w:noProof/>
                <w:spacing w:val="-4"/>
              </w:rPr>
              <w:t xml:space="preserve"> </w:t>
            </w:r>
            <w:r w:rsidRPr="007868EA">
              <w:rPr>
                <w:rStyle w:val="Hyperlink"/>
                <w:rFonts w:ascii="Trebuchet MS" w:hAnsi="Trebuchet MS"/>
                <w:noProof/>
              </w:rPr>
              <w:t>suplimentari</w:t>
            </w:r>
            <w:r w:rsidRPr="007868EA">
              <w:rPr>
                <w:rStyle w:val="Hyperlink"/>
                <w:rFonts w:ascii="Trebuchet MS" w:hAnsi="Trebuchet MS"/>
                <w:noProof/>
                <w:spacing w:val="-3"/>
              </w:rPr>
              <w:t xml:space="preserve"> </w:t>
            </w:r>
            <w:r w:rsidRPr="007868EA">
              <w:rPr>
                <w:rStyle w:val="Hyperlink"/>
                <w:rFonts w:ascii="Trebuchet MS" w:hAnsi="Trebuchet MS"/>
                <w:noProof/>
              </w:rPr>
              <w:t>specifici</w:t>
            </w:r>
            <w:r w:rsidRPr="007868EA">
              <w:rPr>
                <w:rStyle w:val="Hyperlink"/>
                <w:rFonts w:ascii="Trebuchet MS" w:hAnsi="Trebuchet MS"/>
                <w:noProof/>
                <w:spacing w:val="-5"/>
              </w:rPr>
              <w:t xml:space="preserve"> </w:t>
            </w:r>
            <w:r w:rsidRPr="007868EA">
              <w:rPr>
                <w:rStyle w:val="Hyperlink"/>
                <w:rFonts w:ascii="Trebuchet MS" w:hAnsi="Trebuchet MS"/>
                <w:noProof/>
              </w:rPr>
              <w:t>apelului</w:t>
            </w:r>
            <w:r w:rsidRPr="007868EA">
              <w:rPr>
                <w:rStyle w:val="Hyperlink"/>
                <w:rFonts w:ascii="Trebuchet MS" w:hAnsi="Trebuchet MS"/>
                <w:noProof/>
                <w:spacing w:val="-5"/>
              </w:rPr>
              <w:t xml:space="preserve"> </w:t>
            </w:r>
            <w:r w:rsidRPr="007868EA">
              <w:rPr>
                <w:rStyle w:val="Hyperlink"/>
                <w:rFonts w:ascii="Trebuchet MS" w:hAnsi="Trebuchet MS"/>
                <w:noProof/>
              </w:rPr>
              <w:t>de</w:t>
            </w:r>
            <w:r w:rsidRPr="007868EA">
              <w:rPr>
                <w:rStyle w:val="Hyperlink"/>
                <w:rFonts w:ascii="Trebuchet MS" w:hAnsi="Trebuchet MS"/>
                <w:noProof/>
                <w:spacing w:val="-5"/>
              </w:rPr>
              <w:t xml:space="preserve"> </w:t>
            </w:r>
            <w:r w:rsidRPr="007868EA">
              <w:rPr>
                <w:rStyle w:val="Hyperlink"/>
                <w:rFonts w:ascii="Trebuchet MS" w:hAnsi="Trebuchet MS"/>
                <w:noProof/>
                <w:spacing w:val="-2"/>
              </w:rPr>
              <w:t>proiecte</w:t>
            </w:r>
            <w:r>
              <w:rPr>
                <w:noProof/>
                <w:webHidden/>
              </w:rPr>
              <w:tab/>
            </w:r>
            <w:r>
              <w:rPr>
                <w:noProof/>
                <w:webHidden/>
              </w:rPr>
              <w:fldChar w:fldCharType="begin"/>
            </w:r>
            <w:r>
              <w:rPr>
                <w:noProof/>
                <w:webHidden/>
              </w:rPr>
              <w:instrText xml:space="preserve"> PAGEREF _Toc208568209 \h </w:instrText>
            </w:r>
            <w:r>
              <w:rPr>
                <w:noProof/>
                <w:webHidden/>
              </w:rPr>
            </w:r>
            <w:r>
              <w:rPr>
                <w:noProof/>
                <w:webHidden/>
              </w:rPr>
              <w:fldChar w:fldCharType="separate"/>
            </w:r>
            <w:r>
              <w:rPr>
                <w:noProof/>
                <w:webHidden/>
              </w:rPr>
              <w:t>25</w:t>
            </w:r>
            <w:r>
              <w:rPr>
                <w:noProof/>
                <w:webHidden/>
              </w:rPr>
              <w:fldChar w:fldCharType="end"/>
            </w:r>
          </w:hyperlink>
        </w:p>
        <w:p w14:paraId="092D28F7" w14:textId="6F62485B"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10" w:history="1">
            <w:r w:rsidRPr="007868EA">
              <w:rPr>
                <w:rStyle w:val="Hyperlink"/>
                <w:rFonts w:ascii="Aptos Display" w:hAnsi="Aptos Display"/>
                <w:noProof/>
                <w:spacing w:val="-2"/>
              </w:rPr>
              <w:t>3.9</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Rezultatele</w:t>
            </w:r>
            <w:r w:rsidRPr="007868EA">
              <w:rPr>
                <w:rStyle w:val="Hyperlink"/>
                <w:rFonts w:ascii="Trebuchet MS" w:hAnsi="Trebuchet MS"/>
                <w:noProof/>
                <w:spacing w:val="-9"/>
              </w:rPr>
              <w:t xml:space="preserve"> </w:t>
            </w:r>
            <w:r w:rsidRPr="007868EA">
              <w:rPr>
                <w:rStyle w:val="Hyperlink"/>
                <w:rFonts w:ascii="Trebuchet MS" w:hAnsi="Trebuchet MS"/>
                <w:noProof/>
                <w:spacing w:val="-2"/>
              </w:rPr>
              <w:t>așteptate</w:t>
            </w:r>
            <w:r>
              <w:rPr>
                <w:noProof/>
                <w:webHidden/>
              </w:rPr>
              <w:tab/>
            </w:r>
            <w:r>
              <w:rPr>
                <w:noProof/>
                <w:webHidden/>
              </w:rPr>
              <w:fldChar w:fldCharType="begin"/>
            </w:r>
            <w:r>
              <w:rPr>
                <w:noProof/>
                <w:webHidden/>
              </w:rPr>
              <w:instrText xml:space="preserve"> PAGEREF _Toc208568210 \h </w:instrText>
            </w:r>
            <w:r>
              <w:rPr>
                <w:noProof/>
                <w:webHidden/>
              </w:rPr>
            </w:r>
            <w:r>
              <w:rPr>
                <w:noProof/>
                <w:webHidden/>
              </w:rPr>
              <w:fldChar w:fldCharType="separate"/>
            </w:r>
            <w:r>
              <w:rPr>
                <w:noProof/>
                <w:webHidden/>
              </w:rPr>
              <w:t>26</w:t>
            </w:r>
            <w:r>
              <w:rPr>
                <w:noProof/>
                <w:webHidden/>
              </w:rPr>
              <w:fldChar w:fldCharType="end"/>
            </w:r>
          </w:hyperlink>
        </w:p>
        <w:p w14:paraId="2489377E" w14:textId="221AC8BE"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11" w:history="1">
            <w:r w:rsidRPr="007868EA">
              <w:rPr>
                <w:rStyle w:val="Hyperlink"/>
                <w:rFonts w:ascii="Aptos Display" w:hAnsi="Aptos Display"/>
                <w:noProof/>
                <w:spacing w:val="-2"/>
              </w:rPr>
              <w:t>3.10</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Operațiune de importanță strategică (NA)</w:t>
            </w:r>
            <w:r>
              <w:rPr>
                <w:noProof/>
                <w:webHidden/>
              </w:rPr>
              <w:tab/>
            </w:r>
            <w:r>
              <w:rPr>
                <w:noProof/>
                <w:webHidden/>
              </w:rPr>
              <w:fldChar w:fldCharType="begin"/>
            </w:r>
            <w:r>
              <w:rPr>
                <w:noProof/>
                <w:webHidden/>
              </w:rPr>
              <w:instrText xml:space="preserve"> PAGEREF _Toc208568211 \h </w:instrText>
            </w:r>
            <w:r>
              <w:rPr>
                <w:noProof/>
                <w:webHidden/>
              </w:rPr>
            </w:r>
            <w:r>
              <w:rPr>
                <w:noProof/>
                <w:webHidden/>
              </w:rPr>
              <w:fldChar w:fldCharType="separate"/>
            </w:r>
            <w:r>
              <w:rPr>
                <w:noProof/>
                <w:webHidden/>
              </w:rPr>
              <w:t>26</w:t>
            </w:r>
            <w:r>
              <w:rPr>
                <w:noProof/>
                <w:webHidden/>
              </w:rPr>
              <w:fldChar w:fldCharType="end"/>
            </w:r>
          </w:hyperlink>
        </w:p>
        <w:p w14:paraId="3F22933F" w14:textId="5DEC7A66"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12" w:history="1">
            <w:r w:rsidRPr="007868EA">
              <w:rPr>
                <w:rStyle w:val="Hyperlink"/>
                <w:rFonts w:ascii="Aptos Display" w:hAnsi="Aptos Display"/>
                <w:noProof/>
                <w:spacing w:val="-2"/>
              </w:rPr>
              <w:t>3.11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Investiții</w:t>
            </w:r>
            <w:r w:rsidRPr="007868EA">
              <w:rPr>
                <w:rStyle w:val="Hyperlink"/>
                <w:rFonts w:ascii="Trebuchet MS" w:hAnsi="Trebuchet MS"/>
                <w:noProof/>
                <w:spacing w:val="-10"/>
              </w:rPr>
              <w:t xml:space="preserve"> </w:t>
            </w:r>
            <w:r w:rsidRPr="007868EA">
              <w:rPr>
                <w:rStyle w:val="Hyperlink"/>
                <w:rFonts w:ascii="Trebuchet MS" w:hAnsi="Trebuchet MS"/>
                <w:noProof/>
              </w:rPr>
              <w:t>teritoriale</w:t>
            </w:r>
            <w:r w:rsidRPr="007868EA">
              <w:rPr>
                <w:rStyle w:val="Hyperlink"/>
                <w:rFonts w:ascii="Trebuchet MS" w:hAnsi="Trebuchet MS"/>
                <w:noProof/>
                <w:spacing w:val="-10"/>
              </w:rPr>
              <w:t xml:space="preserve"> </w:t>
            </w:r>
            <w:r w:rsidRPr="007868EA">
              <w:rPr>
                <w:rStyle w:val="Hyperlink"/>
                <w:rFonts w:ascii="Trebuchet MS" w:hAnsi="Trebuchet MS"/>
                <w:noProof/>
                <w:spacing w:val="-2"/>
              </w:rPr>
              <w:t>integrate</w:t>
            </w:r>
            <w:r>
              <w:rPr>
                <w:noProof/>
                <w:webHidden/>
              </w:rPr>
              <w:tab/>
            </w:r>
            <w:r>
              <w:rPr>
                <w:noProof/>
                <w:webHidden/>
              </w:rPr>
              <w:fldChar w:fldCharType="begin"/>
            </w:r>
            <w:r>
              <w:rPr>
                <w:noProof/>
                <w:webHidden/>
              </w:rPr>
              <w:instrText xml:space="preserve"> PAGEREF _Toc208568212 \h </w:instrText>
            </w:r>
            <w:r>
              <w:rPr>
                <w:noProof/>
                <w:webHidden/>
              </w:rPr>
            </w:r>
            <w:r>
              <w:rPr>
                <w:noProof/>
                <w:webHidden/>
              </w:rPr>
              <w:fldChar w:fldCharType="separate"/>
            </w:r>
            <w:r>
              <w:rPr>
                <w:noProof/>
                <w:webHidden/>
              </w:rPr>
              <w:t>26</w:t>
            </w:r>
            <w:r>
              <w:rPr>
                <w:noProof/>
                <w:webHidden/>
              </w:rPr>
              <w:fldChar w:fldCharType="end"/>
            </w:r>
          </w:hyperlink>
        </w:p>
        <w:p w14:paraId="2C77B3C0" w14:textId="7DE07376"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13" w:history="1">
            <w:r w:rsidRPr="007868EA">
              <w:rPr>
                <w:rStyle w:val="Hyperlink"/>
                <w:rFonts w:ascii="Aptos Display" w:hAnsi="Aptos Display"/>
                <w:noProof/>
                <w:spacing w:val="-2"/>
              </w:rPr>
              <w:t>3.12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Dezvoltare</w:t>
            </w:r>
            <w:r w:rsidRPr="007868EA">
              <w:rPr>
                <w:rStyle w:val="Hyperlink"/>
                <w:rFonts w:ascii="Trebuchet MS" w:hAnsi="Trebuchet MS"/>
                <w:noProof/>
                <w:spacing w:val="-8"/>
              </w:rPr>
              <w:t xml:space="preserve"> </w:t>
            </w:r>
            <w:r w:rsidRPr="007868EA">
              <w:rPr>
                <w:rStyle w:val="Hyperlink"/>
                <w:rFonts w:ascii="Trebuchet MS" w:hAnsi="Trebuchet MS"/>
                <w:noProof/>
              </w:rPr>
              <w:t>locală</w:t>
            </w:r>
            <w:r w:rsidRPr="007868EA">
              <w:rPr>
                <w:rStyle w:val="Hyperlink"/>
                <w:rFonts w:ascii="Trebuchet MS" w:hAnsi="Trebuchet MS"/>
                <w:noProof/>
                <w:spacing w:val="-7"/>
              </w:rPr>
              <w:t xml:space="preserve"> </w:t>
            </w:r>
            <w:r w:rsidRPr="007868EA">
              <w:rPr>
                <w:rStyle w:val="Hyperlink"/>
                <w:rFonts w:ascii="Trebuchet MS" w:hAnsi="Trebuchet MS"/>
                <w:noProof/>
              </w:rPr>
              <w:t>plasată</w:t>
            </w:r>
            <w:r w:rsidRPr="007868EA">
              <w:rPr>
                <w:rStyle w:val="Hyperlink"/>
                <w:rFonts w:ascii="Trebuchet MS" w:hAnsi="Trebuchet MS"/>
                <w:noProof/>
                <w:spacing w:val="-7"/>
              </w:rPr>
              <w:t xml:space="preserve"> </w:t>
            </w:r>
            <w:r w:rsidRPr="007868EA">
              <w:rPr>
                <w:rStyle w:val="Hyperlink"/>
                <w:rFonts w:ascii="Trebuchet MS" w:hAnsi="Trebuchet MS"/>
                <w:noProof/>
              </w:rPr>
              <w:t>sub</w:t>
            </w:r>
            <w:r w:rsidRPr="007868EA">
              <w:rPr>
                <w:rStyle w:val="Hyperlink"/>
                <w:rFonts w:ascii="Trebuchet MS" w:hAnsi="Trebuchet MS"/>
                <w:noProof/>
                <w:spacing w:val="-7"/>
              </w:rPr>
              <w:t xml:space="preserve"> </w:t>
            </w:r>
            <w:r w:rsidRPr="007868EA">
              <w:rPr>
                <w:rStyle w:val="Hyperlink"/>
                <w:rFonts w:ascii="Trebuchet MS" w:hAnsi="Trebuchet MS"/>
                <w:noProof/>
              </w:rPr>
              <w:t>responsabilitatea</w:t>
            </w:r>
            <w:r w:rsidRPr="007868EA">
              <w:rPr>
                <w:rStyle w:val="Hyperlink"/>
                <w:rFonts w:ascii="Trebuchet MS" w:hAnsi="Trebuchet MS"/>
                <w:noProof/>
                <w:spacing w:val="-8"/>
              </w:rPr>
              <w:t xml:space="preserve"> </w:t>
            </w:r>
            <w:r w:rsidRPr="007868EA">
              <w:rPr>
                <w:rStyle w:val="Hyperlink"/>
                <w:rFonts w:ascii="Trebuchet MS" w:hAnsi="Trebuchet MS"/>
                <w:noProof/>
              </w:rPr>
              <w:t>comunității</w:t>
            </w:r>
            <w:r w:rsidRPr="007868EA">
              <w:rPr>
                <w:rStyle w:val="Hyperlink"/>
                <w:rFonts w:ascii="Trebuchet MS" w:hAnsi="Trebuchet MS"/>
                <w:noProof/>
                <w:spacing w:val="-7"/>
              </w:rPr>
              <w:t xml:space="preserve"> </w:t>
            </w:r>
            <w:r w:rsidRPr="007868EA">
              <w:rPr>
                <w:rStyle w:val="Hyperlink"/>
                <w:rFonts w:ascii="Trebuchet MS" w:hAnsi="Trebuchet MS"/>
                <w:noProof/>
                <w:spacing w:val="-4"/>
              </w:rPr>
              <w:t>(NA)</w:t>
            </w:r>
            <w:r>
              <w:rPr>
                <w:noProof/>
                <w:webHidden/>
              </w:rPr>
              <w:tab/>
            </w:r>
            <w:r>
              <w:rPr>
                <w:noProof/>
                <w:webHidden/>
              </w:rPr>
              <w:fldChar w:fldCharType="begin"/>
            </w:r>
            <w:r>
              <w:rPr>
                <w:noProof/>
                <w:webHidden/>
              </w:rPr>
              <w:instrText xml:space="preserve"> PAGEREF _Toc208568213 \h </w:instrText>
            </w:r>
            <w:r>
              <w:rPr>
                <w:noProof/>
                <w:webHidden/>
              </w:rPr>
            </w:r>
            <w:r>
              <w:rPr>
                <w:noProof/>
                <w:webHidden/>
              </w:rPr>
              <w:fldChar w:fldCharType="separate"/>
            </w:r>
            <w:r>
              <w:rPr>
                <w:noProof/>
                <w:webHidden/>
              </w:rPr>
              <w:t>26</w:t>
            </w:r>
            <w:r>
              <w:rPr>
                <w:noProof/>
                <w:webHidden/>
              </w:rPr>
              <w:fldChar w:fldCharType="end"/>
            </w:r>
          </w:hyperlink>
        </w:p>
        <w:p w14:paraId="07379AC1" w14:textId="59986A90"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14" w:history="1">
            <w:r w:rsidRPr="007868EA">
              <w:rPr>
                <w:rStyle w:val="Hyperlink"/>
                <w:rFonts w:ascii="Aptos Display" w:hAnsi="Aptos Display"/>
                <w:noProof/>
                <w:spacing w:val="-2"/>
              </w:rPr>
              <w:t>3.13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Reguli privind ajutorul de stat</w:t>
            </w:r>
            <w:r>
              <w:rPr>
                <w:noProof/>
                <w:webHidden/>
              </w:rPr>
              <w:tab/>
            </w:r>
            <w:r>
              <w:rPr>
                <w:noProof/>
                <w:webHidden/>
              </w:rPr>
              <w:fldChar w:fldCharType="begin"/>
            </w:r>
            <w:r>
              <w:rPr>
                <w:noProof/>
                <w:webHidden/>
              </w:rPr>
              <w:instrText xml:space="preserve"> PAGEREF _Toc208568214 \h </w:instrText>
            </w:r>
            <w:r>
              <w:rPr>
                <w:noProof/>
                <w:webHidden/>
              </w:rPr>
            </w:r>
            <w:r>
              <w:rPr>
                <w:noProof/>
                <w:webHidden/>
              </w:rPr>
              <w:fldChar w:fldCharType="separate"/>
            </w:r>
            <w:r>
              <w:rPr>
                <w:noProof/>
                <w:webHidden/>
              </w:rPr>
              <w:t>26</w:t>
            </w:r>
            <w:r>
              <w:rPr>
                <w:noProof/>
                <w:webHidden/>
              </w:rPr>
              <w:fldChar w:fldCharType="end"/>
            </w:r>
          </w:hyperlink>
        </w:p>
        <w:p w14:paraId="7B3894F5" w14:textId="0817F6DE"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15" w:history="1">
            <w:r w:rsidRPr="007868EA">
              <w:rPr>
                <w:rStyle w:val="Hyperlink"/>
                <w:rFonts w:ascii="Aptos Display" w:hAnsi="Aptos Display"/>
                <w:noProof/>
                <w:spacing w:val="-2"/>
              </w:rPr>
              <w:t>3.14</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Reguli privind instrumentele financiare (NA)</w:t>
            </w:r>
            <w:r>
              <w:rPr>
                <w:noProof/>
                <w:webHidden/>
              </w:rPr>
              <w:tab/>
            </w:r>
            <w:r>
              <w:rPr>
                <w:noProof/>
                <w:webHidden/>
              </w:rPr>
              <w:fldChar w:fldCharType="begin"/>
            </w:r>
            <w:r>
              <w:rPr>
                <w:noProof/>
                <w:webHidden/>
              </w:rPr>
              <w:instrText xml:space="preserve"> PAGEREF _Toc208568215 \h </w:instrText>
            </w:r>
            <w:r>
              <w:rPr>
                <w:noProof/>
                <w:webHidden/>
              </w:rPr>
            </w:r>
            <w:r>
              <w:rPr>
                <w:noProof/>
                <w:webHidden/>
              </w:rPr>
              <w:fldChar w:fldCharType="separate"/>
            </w:r>
            <w:r>
              <w:rPr>
                <w:noProof/>
                <w:webHidden/>
              </w:rPr>
              <w:t>27</w:t>
            </w:r>
            <w:r>
              <w:rPr>
                <w:noProof/>
                <w:webHidden/>
              </w:rPr>
              <w:fldChar w:fldCharType="end"/>
            </w:r>
          </w:hyperlink>
        </w:p>
        <w:p w14:paraId="44B779B5" w14:textId="65FC9906"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16" w:history="1">
            <w:r w:rsidRPr="007868EA">
              <w:rPr>
                <w:rStyle w:val="Hyperlink"/>
                <w:rFonts w:ascii="Aptos Display" w:hAnsi="Aptos Display"/>
                <w:noProof/>
                <w:spacing w:val="-2"/>
              </w:rPr>
              <w:t>3.15</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Acțiuni interregionale, transfrontaliere și transnaționale (NA)</w:t>
            </w:r>
            <w:r>
              <w:rPr>
                <w:noProof/>
                <w:webHidden/>
              </w:rPr>
              <w:tab/>
            </w:r>
            <w:r>
              <w:rPr>
                <w:noProof/>
                <w:webHidden/>
              </w:rPr>
              <w:fldChar w:fldCharType="begin"/>
            </w:r>
            <w:r>
              <w:rPr>
                <w:noProof/>
                <w:webHidden/>
              </w:rPr>
              <w:instrText xml:space="preserve"> PAGEREF _Toc208568216 \h </w:instrText>
            </w:r>
            <w:r>
              <w:rPr>
                <w:noProof/>
                <w:webHidden/>
              </w:rPr>
            </w:r>
            <w:r>
              <w:rPr>
                <w:noProof/>
                <w:webHidden/>
              </w:rPr>
              <w:fldChar w:fldCharType="separate"/>
            </w:r>
            <w:r>
              <w:rPr>
                <w:noProof/>
                <w:webHidden/>
              </w:rPr>
              <w:t>27</w:t>
            </w:r>
            <w:r>
              <w:rPr>
                <w:noProof/>
                <w:webHidden/>
              </w:rPr>
              <w:fldChar w:fldCharType="end"/>
            </w:r>
          </w:hyperlink>
        </w:p>
        <w:p w14:paraId="4DC4F496" w14:textId="33D4EFF6"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17" w:history="1">
            <w:r w:rsidRPr="007868EA">
              <w:rPr>
                <w:rStyle w:val="Hyperlink"/>
                <w:rFonts w:ascii="Aptos Display" w:hAnsi="Aptos Display"/>
                <w:noProof/>
                <w:spacing w:val="-2"/>
              </w:rPr>
              <w:t>3.16</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Principii orizontale</w:t>
            </w:r>
            <w:r>
              <w:rPr>
                <w:noProof/>
                <w:webHidden/>
              </w:rPr>
              <w:tab/>
            </w:r>
            <w:r>
              <w:rPr>
                <w:noProof/>
                <w:webHidden/>
              </w:rPr>
              <w:fldChar w:fldCharType="begin"/>
            </w:r>
            <w:r>
              <w:rPr>
                <w:noProof/>
                <w:webHidden/>
              </w:rPr>
              <w:instrText xml:space="preserve"> PAGEREF _Toc208568217 \h </w:instrText>
            </w:r>
            <w:r>
              <w:rPr>
                <w:noProof/>
                <w:webHidden/>
              </w:rPr>
            </w:r>
            <w:r>
              <w:rPr>
                <w:noProof/>
                <w:webHidden/>
              </w:rPr>
              <w:fldChar w:fldCharType="separate"/>
            </w:r>
            <w:r>
              <w:rPr>
                <w:noProof/>
                <w:webHidden/>
              </w:rPr>
              <w:t>27</w:t>
            </w:r>
            <w:r>
              <w:rPr>
                <w:noProof/>
                <w:webHidden/>
              </w:rPr>
              <w:fldChar w:fldCharType="end"/>
            </w:r>
          </w:hyperlink>
        </w:p>
        <w:p w14:paraId="17E8048C" w14:textId="10F472D7"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18" w:history="1">
            <w:r w:rsidRPr="007868EA">
              <w:rPr>
                <w:rStyle w:val="Hyperlink"/>
                <w:rFonts w:ascii="Aptos Display" w:hAnsi="Aptos Display"/>
                <w:noProof/>
                <w:spacing w:val="-2"/>
              </w:rPr>
              <w:t>3.17</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Aspecte</w:t>
            </w:r>
            <w:r w:rsidRPr="007868EA">
              <w:rPr>
                <w:rStyle w:val="Hyperlink"/>
                <w:rFonts w:ascii="Trebuchet MS" w:hAnsi="Trebuchet MS"/>
                <w:noProof/>
                <w:spacing w:val="40"/>
              </w:rPr>
              <w:t xml:space="preserve"> </w:t>
            </w:r>
            <w:r w:rsidRPr="007868EA">
              <w:rPr>
                <w:rStyle w:val="Hyperlink"/>
                <w:rFonts w:ascii="Trebuchet MS" w:hAnsi="Trebuchet MS"/>
                <w:noProof/>
              </w:rPr>
              <w:t>de</w:t>
            </w:r>
            <w:r w:rsidRPr="007868EA">
              <w:rPr>
                <w:rStyle w:val="Hyperlink"/>
                <w:rFonts w:ascii="Trebuchet MS" w:hAnsi="Trebuchet MS"/>
                <w:noProof/>
                <w:spacing w:val="40"/>
              </w:rPr>
              <w:t xml:space="preserve"> </w:t>
            </w:r>
            <w:r w:rsidRPr="007868EA">
              <w:rPr>
                <w:rStyle w:val="Hyperlink"/>
                <w:rFonts w:ascii="Trebuchet MS" w:hAnsi="Trebuchet MS"/>
                <w:noProof/>
              </w:rPr>
              <w:t>mediu</w:t>
            </w:r>
            <w:r w:rsidRPr="007868EA">
              <w:rPr>
                <w:rStyle w:val="Hyperlink"/>
                <w:rFonts w:ascii="Trebuchet MS" w:hAnsi="Trebuchet MS"/>
                <w:noProof/>
                <w:spacing w:val="40"/>
              </w:rPr>
              <w:t xml:space="preserve"> </w:t>
            </w:r>
            <w:r w:rsidRPr="007868EA">
              <w:rPr>
                <w:rStyle w:val="Hyperlink"/>
                <w:rFonts w:ascii="Trebuchet MS" w:hAnsi="Trebuchet MS"/>
                <w:noProof/>
              </w:rPr>
              <w:t>(inclusiv</w:t>
            </w:r>
            <w:r w:rsidRPr="007868EA">
              <w:rPr>
                <w:rStyle w:val="Hyperlink"/>
                <w:rFonts w:ascii="Trebuchet MS" w:hAnsi="Trebuchet MS"/>
                <w:noProof/>
                <w:spacing w:val="40"/>
              </w:rPr>
              <w:t xml:space="preserve"> </w:t>
            </w:r>
            <w:r w:rsidRPr="007868EA">
              <w:rPr>
                <w:rStyle w:val="Hyperlink"/>
                <w:rFonts w:ascii="Trebuchet MS" w:hAnsi="Trebuchet MS"/>
                <w:noProof/>
              </w:rPr>
              <w:t>aplicarea</w:t>
            </w:r>
            <w:r w:rsidRPr="007868EA">
              <w:rPr>
                <w:rStyle w:val="Hyperlink"/>
                <w:rFonts w:ascii="Trebuchet MS" w:hAnsi="Trebuchet MS"/>
                <w:noProof/>
                <w:spacing w:val="40"/>
              </w:rPr>
              <w:t xml:space="preserve"> </w:t>
            </w:r>
            <w:r w:rsidRPr="007868EA">
              <w:rPr>
                <w:rStyle w:val="Hyperlink"/>
                <w:rFonts w:ascii="Trebuchet MS" w:hAnsi="Trebuchet MS"/>
                <w:noProof/>
              </w:rPr>
              <w:t>Directivei</w:t>
            </w:r>
            <w:r w:rsidRPr="007868EA">
              <w:rPr>
                <w:rStyle w:val="Hyperlink"/>
                <w:rFonts w:ascii="Trebuchet MS" w:hAnsi="Trebuchet MS"/>
                <w:noProof/>
                <w:spacing w:val="40"/>
              </w:rPr>
              <w:t xml:space="preserve"> </w:t>
            </w:r>
            <w:r w:rsidRPr="007868EA">
              <w:rPr>
                <w:rStyle w:val="Hyperlink"/>
                <w:rFonts w:ascii="Trebuchet MS" w:hAnsi="Trebuchet MS"/>
                <w:noProof/>
              </w:rPr>
              <w:t>2011/92/UE</w:t>
            </w:r>
            <w:r w:rsidRPr="007868EA">
              <w:rPr>
                <w:rStyle w:val="Hyperlink"/>
                <w:rFonts w:ascii="Trebuchet MS" w:hAnsi="Trebuchet MS"/>
                <w:noProof/>
                <w:spacing w:val="40"/>
              </w:rPr>
              <w:t xml:space="preserve"> </w:t>
            </w:r>
            <w:r w:rsidRPr="007868EA">
              <w:rPr>
                <w:rStyle w:val="Hyperlink"/>
                <w:rFonts w:ascii="Trebuchet MS" w:hAnsi="Trebuchet MS"/>
                <w:noProof/>
              </w:rPr>
              <w:t>a</w:t>
            </w:r>
            <w:r w:rsidRPr="007868EA">
              <w:rPr>
                <w:rStyle w:val="Hyperlink"/>
                <w:rFonts w:ascii="Trebuchet MS" w:hAnsi="Trebuchet MS"/>
                <w:noProof/>
                <w:spacing w:val="40"/>
              </w:rPr>
              <w:t xml:space="preserve"> </w:t>
            </w:r>
            <w:r w:rsidRPr="007868EA">
              <w:rPr>
                <w:rStyle w:val="Hyperlink"/>
                <w:rFonts w:ascii="Trebuchet MS" w:hAnsi="Trebuchet MS"/>
                <w:noProof/>
              </w:rPr>
              <w:t>Parlamentului</w:t>
            </w:r>
            <w:r w:rsidRPr="007868EA">
              <w:rPr>
                <w:rStyle w:val="Hyperlink"/>
                <w:rFonts w:ascii="Trebuchet MS" w:hAnsi="Trebuchet MS"/>
                <w:noProof/>
                <w:spacing w:val="40"/>
              </w:rPr>
              <w:t xml:space="preserve"> </w:t>
            </w:r>
            <w:r w:rsidRPr="007868EA">
              <w:rPr>
                <w:rStyle w:val="Hyperlink"/>
                <w:rFonts w:ascii="Trebuchet MS" w:hAnsi="Trebuchet MS"/>
                <w:noProof/>
              </w:rPr>
              <w:t>European</w:t>
            </w:r>
            <w:r w:rsidRPr="007868EA">
              <w:rPr>
                <w:rStyle w:val="Hyperlink"/>
                <w:rFonts w:ascii="Trebuchet MS" w:hAnsi="Trebuchet MS"/>
                <w:noProof/>
                <w:spacing w:val="40"/>
              </w:rPr>
              <w:t xml:space="preserve"> </w:t>
            </w:r>
            <w:r w:rsidRPr="007868EA">
              <w:rPr>
                <w:rStyle w:val="Hyperlink"/>
                <w:rFonts w:ascii="Trebuchet MS" w:hAnsi="Trebuchet MS"/>
                <w:noProof/>
              </w:rPr>
              <w:t>și</w:t>
            </w:r>
            <w:r w:rsidRPr="007868EA">
              <w:rPr>
                <w:rStyle w:val="Hyperlink"/>
                <w:rFonts w:ascii="Trebuchet MS" w:hAnsi="Trebuchet MS"/>
                <w:noProof/>
                <w:spacing w:val="40"/>
              </w:rPr>
              <w:t xml:space="preserve"> </w:t>
            </w:r>
            <w:r w:rsidRPr="007868EA">
              <w:rPr>
                <w:rStyle w:val="Hyperlink"/>
                <w:rFonts w:ascii="Trebuchet MS" w:hAnsi="Trebuchet MS"/>
                <w:noProof/>
              </w:rPr>
              <w:t>a</w:t>
            </w:r>
            <w:r w:rsidRPr="007868EA">
              <w:rPr>
                <w:rStyle w:val="Hyperlink"/>
                <w:rFonts w:ascii="Trebuchet MS" w:hAnsi="Trebuchet MS"/>
                <w:noProof/>
                <w:spacing w:val="80"/>
              </w:rPr>
              <w:t xml:space="preserve"> </w:t>
            </w:r>
            <w:r w:rsidRPr="007868EA">
              <w:rPr>
                <w:rStyle w:val="Hyperlink"/>
                <w:rFonts w:ascii="Trebuchet MS" w:hAnsi="Trebuchet MS"/>
                <w:noProof/>
              </w:rPr>
              <w:t>Consiliului). Aplicarea principiului DNSH. Imunizarea la schimbările climatice</w:t>
            </w:r>
            <w:r>
              <w:rPr>
                <w:noProof/>
                <w:webHidden/>
              </w:rPr>
              <w:tab/>
            </w:r>
            <w:r>
              <w:rPr>
                <w:noProof/>
                <w:webHidden/>
              </w:rPr>
              <w:fldChar w:fldCharType="begin"/>
            </w:r>
            <w:r>
              <w:rPr>
                <w:noProof/>
                <w:webHidden/>
              </w:rPr>
              <w:instrText xml:space="preserve"> PAGEREF _Toc208568218 \h </w:instrText>
            </w:r>
            <w:r>
              <w:rPr>
                <w:noProof/>
                <w:webHidden/>
              </w:rPr>
            </w:r>
            <w:r>
              <w:rPr>
                <w:noProof/>
                <w:webHidden/>
              </w:rPr>
              <w:fldChar w:fldCharType="separate"/>
            </w:r>
            <w:r>
              <w:rPr>
                <w:noProof/>
                <w:webHidden/>
              </w:rPr>
              <w:t>28</w:t>
            </w:r>
            <w:r>
              <w:rPr>
                <w:noProof/>
                <w:webHidden/>
              </w:rPr>
              <w:fldChar w:fldCharType="end"/>
            </w:r>
          </w:hyperlink>
        </w:p>
        <w:p w14:paraId="3B033179" w14:textId="7C231EA6"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19" w:history="1">
            <w:r w:rsidRPr="007868EA">
              <w:rPr>
                <w:rStyle w:val="Hyperlink"/>
                <w:rFonts w:ascii="Aptos Display" w:hAnsi="Aptos Display"/>
                <w:noProof/>
                <w:spacing w:val="-2"/>
              </w:rPr>
              <w:t>3.18</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Caracterul</w:t>
            </w:r>
            <w:r w:rsidRPr="007868EA">
              <w:rPr>
                <w:rStyle w:val="Hyperlink"/>
                <w:rFonts w:ascii="Trebuchet MS" w:hAnsi="Trebuchet MS"/>
                <w:noProof/>
                <w:spacing w:val="-5"/>
              </w:rPr>
              <w:t xml:space="preserve"> </w:t>
            </w:r>
            <w:r w:rsidRPr="007868EA">
              <w:rPr>
                <w:rStyle w:val="Hyperlink"/>
                <w:rFonts w:ascii="Trebuchet MS" w:hAnsi="Trebuchet MS"/>
                <w:noProof/>
              </w:rPr>
              <w:t>durabil</w:t>
            </w:r>
            <w:r w:rsidRPr="007868EA">
              <w:rPr>
                <w:rStyle w:val="Hyperlink"/>
                <w:rFonts w:ascii="Trebuchet MS" w:hAnsi="Trebuchet MS"/>
                <w:noProof/>
                <w:spacing w:val="-4"/>
              </w:rPr>
              <w:t xml:space="preserve"> </w:t>
            </w:r>
            <w:r w:rsidRPr="007868EA">
              <w:rPr>
                <w:rStyle w:val="Hyperlink"/>
                <w:rFonts w:ascii="Trebuchet MS" w:hAnsi="Trebuchet MS"/>
                <w:noProof/>
              </w:rPr>
              <w:t>al</w:t>
            </w:r>
            <w:r w:rsidRPr="007868EA">
              <w:rPr>
                <w:rStyle w:val="Hyperlink"/>
                <w:rFonts w:ascii="Trebuchet MS" w:hAnsi="Trebuchet MS"/>
                <w:noProof/>
                <w:spacing w:val="-4"/>
              </w:rPr>
              <w:t xml:space="preserve"> </w:t>
            </w:r>
            <w:r w:rsidRPr="007868EA">
              <w:rPr>
                <w:rStyle w:val="Hyperlink"/>
                <w:rFonts w:ascii="Trebuchet MS" w:hAnsi="Trebuchet MS"/>
                <w:noProof/>
                <w:spacing w:val="-2"/>
              </w:rPr>
              <w:t>proiectului</w:t>
            </w:r>
            <w:r>
              <w:rPr>
                <w:noProof/>
                <w:webHidden/>
              </w:rPr>
              <w:tab/>
            </w:r>
            <w:r>
              <w:rPr>
                <w:noProof/>
                <w:webHidden/>
              </w:rPr>
              <w:fldChar w:fldCharType="begin"/>
            </w:r>
            <w:r>
              <w:rPr>
                <w:noProof/>
                <w:webHidden/>
              </w:rPr>
              <w:instrText xml:space="preserve"> PAGEREF _Toc208568219 \h </w:instrText>
            </w:r>
            <w:r>
              <w:rPr>
                <w:noProof/>
                <w:webHidden/>
              </w:rPr>
            </w:r>
            <w:r>
              <w:rPr>
                <w:noProof/>
                <w:webHidden/>
              </w:rPr>
              <w:fldChar w:fldCharType="separate"/>
            </w:r>
            <w:r>
              <w:rPr>
                <w:noProof/>
                <w:webHidden/>
              </w:rPr>
              <w:t>29</w:t>
            </w:r>
            <w:r>
              <w:rPr>
                <w:noProof/>
                <w:webHidden/>
              </w:rPr>
              <w:fldChar w:fldCharType="end"/>
            </w:r>
          </w:hyperlink>
        </w:p>
        <w:p w14:paraId="048DB4CB" w14:textId="5F200C48"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20" w:history="1">
            <w:r w:rsidRPr="007868EA">
              <w:rPr>
                <w:rStyle w:val="Hyperlink"/>
                <w:rFonts w:ascii="Aptos Display" w:hAnsi="Aptos Display"/>
                <w:noProof/>
                <w:spacing w:val="-2"/>
              </w:rPr>
              <w:t>3.19</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Acțiuni</w:t>
            </w:r>
            <w:r w:rsidRPr="007868EA">
              <w:rPr>
                <w:rStyle w:val="Hyperlink"/>
                <w:rFonts w:ascii="Trebuchet MS" w:hAnsi="Trebuchet MS"/>
                <w:noProof/>
                <w:spacing w:val="-8"/>
              </w:rPr>
              <w:t xml:space="preserve"> </w:t>
            </w:r>
            <w:r w:rsidRPr="007868EA">
              <w:rPr>
                <w:rStyle w:val="Hyperlink"/>
                <w:rFonts w:ascii="Trebuchet MS" w:hAnsi="Trebuchet MS"/>
                <w:noProof/>
              </w:rPr>
              <w:t>menite</w:t>
            </w:r>
            <w:r w:rsidRPr="007868EA">
              <w:rPr>
                <w:rStyle w:val="Hyperlink"/>
                <w:rFonts w:ascii="Trebuchet MS" w:hAnsi="Trebuchet MS"/>
                <w:noProof/>
                <w:spacing w:val="-4"/>
              </w:rPr>
              <w:t xml:space="preserve"> </w:t>
            </w:r>
            <w:r w:rsidRPr="007868EA">
              <w:rPr>
                <w:rStyle w:val="Hyperlink"/>
                <w:rFonts w:ascii="Trebuchet MS" w:hAnsi="Trebuchet MS"/>
                <w:noProof/>
              </w:rPr>
              <w:t>să</w:t>
            </w:r>
            <w:r w:rsidRPr="007868EA">
              <w:rPr>
                <w:rStyle w:val="Hyperlink"/>
                <w:rFonts w:ascii="Trebuchet MS" w:hAnsi="Trebuchet MS"/>
                <w:noProof/>
                <w:spacing w:val="-7"/>
              </w:rPr>
              <w:t xml:space="preserve"> </w:t>
            </w:r>
            <w:r w:rsidRPr="007868EA">
              <w:rPr>
                <w:rStyle w:val="Hyperlink"/>
                <w:rFonts w:ascii="Trebuchet MS" w:hAnsi="Trebuchet MS"/>
                <w:noProof/>
              </w:rPr>
              <w:t>garanteze</w:t>
            </w:r>
            <w:r w:rsidRPr="007868EA">
              <w:rPr>
                <w:rStyle w:val="Hyperlink"/>
                <w:rFonts w:ascii="Trebuchet MS" w:hAnsi="Trebuchet MS"/>
                <w:noProof/>
                <w:spacing w:val="-5"/>
              </w:rPr>
              <w:t xml:space="preserve"> </w:t>
            </w:r>
            <w:r w:rsidRPr="007868EA">
              <w:rPr>
                <w:rStyle w:val="Hyperlink"/>
                <w:rFonts w:ascii="Trebuchet MS" w:hAnsi="Trebuchet MS"/>
                <w:noProof/>
              </w:rPr>
              <w:t>egalitatea</w:t>
            </w:r>
            <w:r w:rsidRPr="007868EA">
              <w:rPr>
                <w:rStyle w:val="Hyperlink"/>
                <w:rFonts w:ascii="Trebuchet MS" w:hAnsi="Trebuchet MS"/>
                <w:noProof/>
                <w:spacing w:val="-5"/>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rPr>
              <w:t>șanse,</w:t>
            </w:r>
            <w:r w:rsidRPr="007868EA">
              <w:rPr>
                <w:rStyle w:val="Hyperlink"/>
                <w:rFonts w:ascii="Trebuchet MS" w:hAnsi="Trebuchet MS"/>
                <w:noProof/>
                <w:spacing w:val="-3"/>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rPr>
              <w:t>gen,</w:t>
            </w:r>
            <w:r w:rsidRPr="007868EA">
              <w:rPr>
                <w:rStyle w:val="Hyperlink"/>
                <w:rFonts w:ascii="Trebuchet MS" w:hAnsi="Trebuchet MS"/>
                <w:noProof/>
                <w:spacing w:val="-2"/>
              </w:rPr>
              <w:t xml:space="preserve"> </w:t>
            </w:r>
            <w:r w:rsidRPr="007868EA">
              <w:rPr>
                <w:rStyle w:val="Hyperlink"/>
                <w:rFonts w:ascii="Trebuchet MS" w:hAnsi="Trebuchet MS"/>
                <w:noProof/>
              </w:rPr>
              <w:t>incluziunea</w:t>
            </w:r>
            <w:r w:rsidRPr="007868EA">
              <w:rPr>
                <w:rStyle w:val="Hyperlink"/>
                <w:rFonts w:ascii="Trebuchet MS" w:hAnsi="Trebuchet MS"/>
                <w:noProof/>
                <w:spacing w:val="-5"/>
              </w:rPr>
              <w:t xml:space="preserve"> </w:t>
            </w:r>
            <w:r w:rsidRPr="007868EA">
              <w:rPr>
                <w:rStyle w:val="Hyperlink"/>
                <w:rFonts w:ascii="Trebuchet MS" w:hAnsi="Trebuchet MS"/>
                <w:noProof/>
              </w:rPr>
              <w:t>și</w:t>
            </w:r>
            <w:r w:rsidRPr="007868EA">
              <w:rPr>
                <w:rStyle w:val="Hyperlink"/>
                <w:rFonts w:ascii="Trebuchet MS" w:hAnsi="Trebuchet MS"/>
                <w:noProof/>
                <w:spacing w:val="-3"/>
              </w:rPr>
              <w:t xml:space="preserve"> </w:t>
            </w:r>
            <w:r w:rsidRPr="007868EA">
              <w:rPr>
                <w:rStyle w:val="Hyperlink"/>
                <w:rFonts w:ascii="Trebuchet MS" w:hAnsi="Trebuchet MS"/>
                <w:noProof/>
                <w:spacing w:val="-2"/>
              </w:rPr>
              <w:t>nediscriminarea</w:t>
            </w:r>
            <w:r>
              <w:rPr>
                <w:noProof/>
                <w:webHidden/>
              </w:rPr>
              <w:tab/>
            </w:r>
            <w:r>
              <w:rPr>
                <w:noProof/>
                <w:webHidden/>
              </w:rPr>
              <w:fldChar w:fldCharType="begin"/>
            </w:r>
            <w:r>
              <w:rPr>
                <w:noProof/>
                <w:webHidden/>
              </w:rPr>
              <w:instrText xml:space="preserve"> PAGEREF _Toc208568220 \h </w:instrText>
            </w:r>
            <w:r>
              <w:rPr>
                <w:noProof/>
                <w:webHidden/>
              </w:rPr>
            </w:r>
            <w:r>
              <w:rPr>
                <w:noProof/>
                <w:webHidden/>
              </w:rPr>
              <w:fldChar w:fldCharType="separate"/>
            </w:r>
            <w:r>
              <w:rPr>
                <w:noProof/>
                <w:webHidden/>
              </w:rPr>
              <w:t>29</w:t>
            </w:r>
            <w:r>
              <w:rPr>
                <w:noProof/>
                <w:webHidden/>
              </w:rPr>
              <w:fldChar w:fldCharType="end"/>
            </w:r>
          </w:hyperlink>
        </w:p>
        <w:p w14:paraId="4B5D8E50" w14:textId="46E3130D"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21" w:history="1">
            <w:r w:rsidRPr="007868EA">
              <w:rPr>
                <w:rStyle w:val="Hyperlink"/>
                <w:rFonts w:ascii="Aptos Display" w:hAnsi="Aptos Display"/>
                <w:noProof/>
                <w:spacing w:val="-2"/>
              </w:rPr>
              <w:t>3.20</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lang w:eastAsia="ro-RO"/>
              </w:rPr>
              <w:t>Teme secundare (NA)</w:t>
            </w:r>
            <w:r>
              <w:rPr>
                <w:noProof/>
                <w:webHidden/>
              </w:rPr>
              <w:tab/>
            </w:r>
            <w:r>
              <w:rPr>
                <w:noProof/>
                <w:webHidden/>
              </w:rPr>
              <w:fldChar w:fldCharType="begin"/>
            </w:r>
            <w:r>
              <w:rPr>
                <w:noProof/>
                <w:webHidden/>
              </w:rPr>
              <w:instrText xml:space="preserve"> PAGEREF _Toc208568221 \h </w:instrText>
            </w:r>
            <w:r>
              <w:rPr>
                <w:noProof/>
                <w:webHidden/>
              </w:rPr>
            </w:r>
            <w:r>
              <w:rPr>
                <w:noProof/>
                <w:webHidden/>
              </w:rPr>
              <w:fldChar w:fldCharType="separate"/>
            </w:r>
            <w:r>
              <w:rPr>
                <w:noProof/>
                <w:webHidden/>
              </w:rPr>
              <w:t>30</w:t>
            </w:r>
            <w:r>
              <w:rPr>
                <w:noProof/>
                <w:webHidden/>
              </w:rPr>
              <w:fldChar w:fldCharType="end"/>
            </w:r>
          </w:hyperlink>
        </w:p>
        <w:p w14:paraId="5F29603D" w14:textId="1D9C9BA8"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22" w:history="1">
            <w:r w:rsidRPr="007868EA">
              <w:rPr>
                <w:rStyle w:val="Hyperlink"/>
                <w:rFonts w:ascii="Aptos Display" w:hAnsi="Aptos Display"/>
                <w:noProof/>
                <w:spacing w:val="-2"/>
              </w:rPr>
              <w:t>3.21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lang w:eastAsia="ro-RO"/>
              </w:rPr>
              <w:t>Informarea și vizibilitatea sprijinului din fonduri</w:t>
            </w:r>
            <w:r>
              <w:rPr>
                <w:noProof/>
                <w:webHidden/>
              </w:rPr>
              <w:tab/>
            </w:r>
            <w:r>
              <w:rPr>
                <w:noProof/>
                <w:webHidden/>
              </w:rPr>
              <w:fldChar w:fldCharType="begin"/>
            </w:r>
            <w:r>
              <w:rPr>
                <w:noProof/>
                <w:webHidden/>
              </w:rPr>
              <w:instrText xml:space="preserve"> PAGEREF _Toc208568222 \h </w:instrText>
            </w:r>
            <w:r>
              <w:rPr>
                <w:noProof/>
                <w:webHidden/>
              </w:rPr>
            </w:r>
            <w:r>
              <w:rPr>
                <w:noProof/>
                <w:webHidden/>
              </w:rPr>
              <w:fldChar w:fldCharType="separate"/>
            </w:r>
            <w:r>
              <w:rPr>
                <w:noProof/>
                <w:webHidden/>
              </w:rPr>
              <w:t>30</w:t>
            </w:r>
            <w:r>
              <w:rPr>
                <w:noProof/>
                <w:webHidden/>
              </w:rPr>
              <w:fldChar w:fldCharType="end"/>
            </w:r>
          </w:hyperlink>
        </w:p>
        <w:p w14:paraId="515DE172" w14:textId="1DF13896" w:rsidR="00D62A41" w:rsidRDefault="00D62A41">
          <w:pPr>
            <w:pStyle w:val="TOC1"/>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23" w:history="1">
            <w:r w:rsidRPr="007868EA">
              <w:rPr>
                <w:rStyle w:val="Hyperlink"/>
                <w:b/>
                <w:bCs/>
                <w:noProof/>
                <w:w w:val="99"/>
              </w:rPr>
              <w:t>4</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b/>
                <w:bCs/>
                <w:noProof/>
                <w:lang w:eastAsia="ro-RO"/>
              </w:rPr>
              <w:t>INFORMAȚII ADMINISTRATIVE DESPRE APELUL DE PROIECTE</w:t>
            </w:r>
            <w:r>
              <w:rPr>
                <w:noProof/>
                <w:webHidden/>
              </w:rPr>
              <w:tab/>
            </w:r>
            <w:r>
              <w:rPr>
                <w:noProof/>
                <w:webHidden/>
              </w:rPr>
              <w:fldChar w:fldCharType="begin"/>
            </w:r>
            <w:r>
              <w:rPr>
                <w:noProof/>
                <w:webHidden/>
              </w:rPr>
              <w:instrText xml:space="preserve"> PAGEREF _Toc208568223 \h </w:instrText>
            </w:r>
            <w:r>
              <w:rPr>
                <w:noProof/>
                <w:webHidden/>
              </w:rPr>
            </w:r>
            <w:r>
              <w:rPr>
                <w:noProof/>
                <w:webHidden/>
              </w:rPr>
              <w:fldChar w:fldCharType="separate"/>
            </w:r>
            <w:r>
              <w:rPr>
                <w:noProof/>
                <w:webHidden/>
              </w:rPr>
              <w:t>31</w:t>
            </w:r>
            <w:r>
              <w:rPr>
                <w:noProof/>
                <w:webHidden/>
              </w:rPr>
              <w:fldChar w:fldCharType="end"/>
            </w:r>
          </w:hyperlink>
        </w:p>
        <w:p w14:paraId="199EB1BA" w14:textId="124CF6C9"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24" w:history="1">
            <w:r w:rsidRPr="007868EA">
              <w:rPr>
                <w:rStyle w:val="Hyperlink"/>
                <w:rFonts w:ascii="Aptos Display" w:hAnsi="Aptos Display"/>
                <w:noProof/>
                <w:spacing w:val="-2"/>
              </w:rPr>
              <w:t>4.1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lang w:eastAsia="ro-RO"/>
              </w:rPr>
              <w:t>Data deschiderii apelului de proiecte</w:t>
            </w:r>
            <w:r>
              <w:rPr>
                <w:noProof/>
                <w:webHidden/>
              </w:rPr>
              <w:tab/>
            </w:r>
            <w:r>
              <w:rPr>
                <w:noProof/>
                <w:webHidden/>
              </w:rPr>
              <w:fldChar w:fldCharType="begin"/>
            </w:r>
            <w:r>
              <w:rPr>
                <w:noProof/>
                <w:webHidden/>
              </w:rPr>
              <w:instrText xml:space="preserve"> PAGEREF _Toc208568224 \h </w:instrText>
            </w:r>
            <w:r>
              <w:rPr>
                <w:noProof/>
                <w:webHidden/>
              </w:rPr>
            </w:r>
            <w:r>
              <w:rPr>
                <w:noProof/>
                <w:webHidden/>
              </w:rPr>
              <w:fldChar w:fldCharType="separate"/>
            </w:r>
            <w:r>
              <w:rPr>
                <w:noProof/>
                <w:webHidden/>
              </w:rPr>
              <w:t>31</w:t>
            </w:r>
            <w:r>
              <w:rPr>
                <w:noProof/>
                <w:webHidden/>
              </w:rPr>
              <w:fldChar w:fldCharType="end"/>
            </w:r>
          </w:hyperlink>
        </w:p>
        <w:p w14:paraId="7814E1D7" w14:textId="0D52DBEB"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25" w:history="1">
            <w:r w:rsidRPr="007868EA">
              <w:rPr>
                <w:rStyle w:val="Hyperlink"/>
                <w:rFonts w:ascii="Aptos Display" w:hAnsi="Aptos Display"/>
                <w:noProof/>
                <w:spacing w:val="-2"/>
              </w:rPr>
              <w:t>4.2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Perioada</w:t>
            </w:r>
            <w:r w:rsidRPr="007868EA">
              <w:rPr>
                <w:rStyle w:val="Hyperlink"/>
                <w:rFonts w:ascii="Trebuchet MS" w:hAnsi="Trebuchet MS"/>
                <w:noProof/>
                <w:spacing w:val="-3"/>
              </w:rPr>
              <w:t xml:space="preserve"> </w:t>
            </w:r>
            <w:r w:rsidRPr="007868EA">
              <w:rPr>
                <w:rStyle w:val="Hyperlink"/>
                <w:rFonts w:ascii="Trebuchet MS" w:hAnsi="Trebuchet MS"/>
                <w:noProof/>
              </w:rPr>
              <w:t>de</w:t>
            </w:r>
            <w:r w:rsidRPr="007868EA">
              <w:rPr>
                <w:rStyle w:val="Hyperlink"/>
                <w:rFonts w:ascii="Trebuchet MS" w:hAnsi="Trebuchet MS"/>
                <w:noProof/>
                <w:spacing w:val="-4"/>
              </w:rPr>
              <w:t xml:space="preserve"> </w:t>
            </w:r>
            <w:r w:rsidRPr="007868EA">
              <w:rPr>
                <w:rStyle w:val="Hyperlink"/>
                <w:rFonts w:ascii="Trebuchet MS" w:hAnsi="Trebuchet MS"/>
                <w:noProof/>
              </w:rPr>
              <w:t>pregătire</w:t>
            </w:r>
            <w:r w:rsidRPr="007868EA">
              <w:rPr>
                <w:rStyle w:val="Hyperlink"/>
                <w:rFonts w:ascii="Trebuchet MS" w:hAnsi="Trebuchet MS"/>
                <w:noProof/>
                <w:spacing w:val="-3"/>
              </w:rPr>
              <w:t xml:space="preserve"> </w:t>
            </w:r>
            <w:r w:rsidRPr="007868EA">
              <w:rPr>
                <w:rStyle w:val="Hyperlink"/>
                <w:rFonts w:ascii="Trebuchet MS" w:hAnsi="Trebuchet MS"/>
                <w:noProof/>
              </w:rPr>
              <w:t>a</w:t>
            </w:r>
            <w:r w:rsidRPr="007868EA">
              <w:rPr>
                <w:rStyle w:val="Hyperlink"/>
                <w:rFonts w:ascii="Trebuchet MS" w:hAnsi="Trebuchet MS"/>
                <w:noProof/>
                <w:spacing w:val="-2"/>
              </w:rPr>
              <w:t xml:space="preserve"> proiectelor</w:t>
            </w:r>
            <w:r>
              <w:rPr>
                <w:noProof/>
                <w:webHidden/>
              </w:rPr>
              <w:tab/>
            </w:r>
            <w:r>
              <w:rPr>
                <w:noProof/>
                <w:webHidden/>
              </w:rPr>
              <w:fldChar w:fldCharType="begin"/>
            </w:r>
            <w:r>
              <w:rPr>
                <w:noProof/>
                <w:webHidden/>
              </w:rPr>
              <w:instrText xml:space="preserve"> PAGEREF _Toc208568225 \h </w:instrText>
            </w:r>
            <w:r>
              <w:rPr>
                <w:noProof/>
                <w:webHidden/>
              </w:rPr>
            </w:r>
            <w:r>
              <w:rPr>
                <w:noProof/>
                <w:webHidden/>
              </w:rPr>
              <w:fldChar w:fldCharType="separate"/>
            </w:r>
            <w:r>
              <w:rPr>
                <w:noProof/>
                <w:webHidden/>
              </w:rPr>
              <w:t>31</w:t>
            </w:r>
            <w:r>
              <w:rPr>
                <w:noProof/>
                <w:webHidden/>
              </w:rPr>
              <w:fldChar w:fldCharType="end"/>
            </w:r>
          </w:hyperlink>
        </w:p>
        <w:p w14:paraId="5428FAED" w14:textId="1F3689B2"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26" w:history="1">
            <w:r w:rsidRPr="007868EA">
              <w:rPr>
                <w:rStyle w:val="Hyperlink"/>
                <w:rFonts w:ascii="Aptos Display" w:hAnsi="Aptos Display"/>
                <w:noProof/>
                <w:spacing w:val="-2"/>
              </w:rPr>
              <w:t>4.3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Perioada</w:t>
            </w:r>
            <w:r w:rsidRPr="007868EA">
              <w:rPr>
                <w:rStyle w:val="Hyperlink"/>
                <w:rFonts w:ascii="Trebuchet MS" w:hAnsi="Trebuchet MS"/>
                <w:noProof/>
                <w:spacing w:val="-5"/>
              </w:rPr>
              <w:t xml:space="preserve"> </w:t>
            </w:r>
            <w:r w:rsidRPr="007868EA">
              <w:rPr>
                <w:rStyle w:val="Hyperlink"/>
                <w:rFonts w:ascii="Trebuchet MS" w:hAnsi="Trebuchet MS"/>
                <w:noProof/>
              </w:rPr>
              <w:t>de</w:t>
            </w:r>
            <w:r w:rsidRPr="007868EA">
              <w:rPr>
                <w:rStyle w:val="Hyperlink"/>
                <w:rFonts w:ascii="Trebuchet MS" w:hAnsi="Trebuchet MS"/>
                <w:noProof/>
                <w:spacing w:val="-5"/>
              </w:rPr>
              <w:t xml:space="preserve"> </w:t>
            </w:r>
            <w:r w:rsidRPr="007868EA">
              <w:rPr>
                <w:rStyle w:val="Hyperlink"/>
                <w:rFonts w:ascii="Trebuchet MS" w:hAnsi="Trebuchet MS"/>
                <w:noProof/>
              </w:rPr>
              <w:t>depunere</w:t>
            </w:r>
            <w:r w:rsidRPr="007868EA">
              <w:rPr>
                <w:rStyle w:val="Hyperlink"/>
                <w:rFonts w:ascii="Trebuchet MS" w:hAnsi="Trebuchet MS"/>
                <w:noProof/>
                <w:spacing w:val="-4"/>
              </w:rPr>
              <w:t xml:space="preserve"> </w:t>
            </w:r>
            <w:r w:rsidRPr="007868EA">
              <w:rPr>
                <w:rStyle w:val="Hyperlink"/>
                <w:rFonts w:ascii="Trebuchet MS" w:hAnsi="Trebuchet MS"/>
                <w:noProof/>
              </w:rPr>
              <w:t>a</w:t>
            </w:r>
            <w:r w:rsidRPr="007868EA">
              <w:rPr>
                <w:rStyle w:val="Hyperlink"/>
                <w:rFonts w:ascii="Trebuchet MS" w:hAnsi="Trebuchet MS"/>
                <w:noProof/>
                <w:spacing w:val="-3"/>
              </w:rPr>
              <w:t xml:space="preserve"> </w:t>
            </w:r>
            <w:r w:rsidRPr="007868EA">
              <w:rPr>
                <w:rStyle w:val="Hyperlink"/>
                <w:rFonts w:ascii="Trebuchet MS" w:hAnsi="Trebuchet MS"/>
                <w:noProof/>
                <w:spacing w:val="-2"/>
              </w:rPr>
              <w:t>proiectelor</w:t>
            </w:r>
            <w:r>
              <w:rPr>
                <w:noProof/>
                <w:webHidden/>
              </w:rPr>
              <w:tab/>
            </w:r>
            <w:r>
              <w:rPr>
                <w:noProof/>
                <w:webHidden/>
              </w:rPr>
              <w:fldChar w:fldCharType="begin"/>
            </w:r>
            <w:r>
              <w:rPr>
                <w:noProof/>
                <w:webHidden/>
              </w:rPr>
              <w:instrText xml:space="preserve"> PAGEREF _Toc208568226 \h </w:instrText>
            </w:r>
            <w:r>
              <w:rPr>
                <w:noProof/>
                <w:webHidden/>
              </w:rPr>
            </w:r>
            <w:r>
              <w:rPr>
                <w:noProof/>
                <w:webHidden/>
              </w:rPr>
              <w:fldChar w:fldCharType="separate"/>
            </w:r>
            <w:r>
              <w:rPr>
                <w:noProof/>
                <w:webHidden/>
              </w:rPr>
              <w:t>31</w:t>
            </w:r>
            <w:r>
              <w:rPr>
                <w:noProof/>
                <w:webHidden/>
              </w:rPr>
              <w:fldChar w:fldCharType="end"/>
            </w:r>
          </w:hyperlink>
        </w:p>
        <w:p w14:paraId="432F3FD2" w14:textId="4F5F87AD" w:rsidR="00D62A41" w:rsidRDefault="00D62A41">
          <w:pPr>
            <w:pStyle w:val="TOC2"/>
            <w:tabs>
              <w:tab w:val="left" w:pos="2114"/>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27" w:history="1">
            <w:r w:rsidRPr="007868EA">
              <w:rPr>
                <w:rStyle w:val="Hyperlink"/>
                <w:noProof/>
                <w:spacing w:val="-1"/>
              </w:rPr>
              <w:t>4.3.1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Data</w:t>
            </w:r>
            <w:r w:rsidRPr="007868EA">
              <w:rPr>
                <w:rStyle w:val="Hyperlink"/>
                <w:rFonts w:ascii="Trebuchet MS" w:hAnsi="Trebuchet MS"/>
                <w:noProof/>
                <w:spacing w:val="-3"/>
              </w:rPr>
              <w:t xml:space="preserve"> </w:t>
            </w:r>
            <w:r w:rsidRPr="007868EA">
              <w:rPr>
                <w:rStyle w:val="Hyperlink"/>
                <w:rFonts w:ascii="Trebuchet MS" w:hAnsi="Trebuchet MS"/>
                <w:noProof/>
              </w:rPr>
              <w:t>și</w:t>
            </w:r>
            <w:r w:rsidRPr="007868EA">
              <w:rPr>
                <w:rStyle w:val="Hyperlink"/>
                <w:rFonts w:ascii="Trebuchet MS" w:hAnsi="Trebuchet MS"/>
                <w:noProof/>
                <w:spacing w:val="-1"/>
              </w:rPr>
              <w:t xml:space="preserve"> </w:t>
            </w:r>
            <w:r w:rsidRPr="007868EA">
              <w:rPr>
                <w:rStyle w:val="Hyperlink"/>
                <w:rFonts w:ascii="Trebuchet MS" w:hAnsi="Trebuchet MS"/>
                <w:noProof/>
              </w:rPr>
              <w:t>ora</w:t>
            </w:r>
            <w:r w:rsidRPr="007868EA">
              <w:rPr>
                <w:rStyle w:val="Hyperlink"/>
                <w:rFonts w:ascii="Trebuchet MS" w:hAnsi="Trebuchet MS"/>
                <w:noProof/>
                <w:spacing w:val="-3"/>
              </w:rPr>
              <w:t xml:space="preserve"> </w:t>
            </w:r>
            <w:r w:rsidRPr="007868EA">
              <w:rPr>
                <w:rStyle w:val="Hyperlink"/>
                <w:rFonts w:ascii="Trebuchet MS" w:hAnsi="Trebuchet MS"/>
                <w:noProof/>
              </w:rPr>
              <w:t>pentru</w:t>
            </w:r>
            <w:r w:rsidRPr="007868EA">
              <w:rPr>
                <w:rStyle w:val="Hyperlink"/>
                <w:rFonts w:ascii="Trebuchet MS" w:hAnsi="Trebuchet MS"/>
                <w:noProof/>
                <w:spacing w:val="-3"/>
              </w:rPr>
              <w:t xml:space="preserve"> </w:t>
            </w:r>
            <w:r w:rsidRPr="007868EA">
              <w:rPr>
                <w:rStyle w:val="Hyperlink"/>
                <w:rFonts w:ascii="Trebuchet MS" w:hAnsi="Trebuchet MS"/>
                <w:noProof/>
              </w:rPr>
              <w:t>începerea</w:t>
            </w:r>
            <w:r w:rsidRPr="007868EA">
              <w:rPr>
                <w:rStyle w:val="Hyperlink"/>
                <w:rFonts w:ascii="Trebuchet MS" w:hAnsi="Trebuchet MS"/>
                <w:noProof/>
                <w:spacing w:val="-3"/>
              </w:rPr>
              <w:t xml:space="preserve"> </w:t>
            </w:r>
            <w:r w:rsidRPr="007868EA">
              <w:rPr>
                <w:rStyle w:val="Hyperlink"/>
                <w:rFonts w:ascii="Trebuchet MS" w:hAnsi="Trebuchet MS"/>
                <w:noProof/>
              </w:rPr>
              <w:t>depunerii</w:t>
            </w:r>
            <w:r w:rsidRPr="007868EA">
              <w:rPr>
                <w:rStyle w:val="Hyperlink"/>
                <w:rFonts w:ascii="Trebuchet MS" w:hAnsi="Trebuchet MS"/>
                <w:noProof/>
                <w:spacing w:val="-1"/>
              </w:rPr>
              <w:t xml:space="preserve"> </w:t>
            </w:r>
            <w:r w:rsidRPr="007868EA">
              <w:rPr>
                <w:rStyle w:val="Hyperlink"/>
                <w:rFonts w:ascii="Trebuchet MS" w:hAnsi="Trebuchet MS"/>
                <w:noProof/>
              </w:rPr>
              <w:t>de</w:t>
            </w:r>
            <w:r w:rsidRPr="007868EA">
              <w:rPr>
                <w:rStyle w:val="Hyperlink"/>
                <w:rFonts w:ascii="Trebuchet MS" w:hAnsi="Trebuchet MS"/>
                <w:noProof/>
                <w:spacing w:val="-4"/>
              </w:rPr>
              <w:t xml:space="preserve"> </w:t>
            </w:r>
            <w:r w:rsidRPr="007868EA">
              <w:rPr>
                <w:rStyle w:val="Hyperlink"/>
                <w:rFonts w:ascii="Trebuchet MS" w:hAnsi="Trebuchet MS"/>
                <w:noProof/>
                <w:spacing w:val="-2"/>
              </w:rPr>
              <w:t>proiecte</w:t>
            </w:r>
            <w:r>
              <w:rPr>
                <w:noProof/>
                <w:webHidden/>
              </w:rPr>
              <w:tab/>
            </w:r>
            <w:r>
              <w:rPr>
                <w:noProof/>
                <w:webHidden/>
              </w:rPr>
              <w:fldChar w:fldCharType="begin"/>
            </w:r>
            <w:r>
              <w:rPr>
                <w:noProof/>
                <w:webHidden/>
              </w:rPr>
              <w:instrText xml:space="preserve"> PAGEREF _Toc208568227 \h </w:instrText>
            </w:r>
            <w:r>
              <w:rPr>
                <w:noProof/>
                <w:webHidden/>
              </w:rPr>
            </w:r>
            <w:r>
              <w:rPr>
                <w:noProof/>
                <w:webHidden/>
              </w:rPr>
              <w:fldChar w:fldCharType="separate"/>
            </w:r>
            <w:r>
              <w:rPr>
                <w:noProof/>
                <w:webHidden/>
              </w:rPr>
              <w:t>31</w:t>
            </w:r>
            <w:r>
              <w:rPr>
                <w:noProof/>
                <w:webHidden/>
              </w:rPr>
              <w:fldChar w:fldCharType="end"/>
            </w:r>
          </w:hyperlink>
        </w:p>
        <w:p w14:paraId="06B04072" w14:textId="4D4CC797" w:rsidR="00D62A41" w:rsidRDefault="00D62A41">
          <w:pPr>
            <w:pStyle w:val="TOC2"/>
            <w:tabs>
              <w:tab w:val="left" w:pos="2114"/>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28" w:history="1">
            <w:r w:rsidRPr="007868EA">
              <w:rPr>
                <w:rStyle w:val="Hyperlink"/>
                <w:noProof/>
                <w:spacing w:val="-1"/>
              </w:rPr>
              <w:t>4.3.2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Data</w:t>
            </w:r>
            <w:r w:rsidRPr="007868EA">
              <w:rPr>
                <w:rStyle w:val="Hyperlink"/>
                <w:rFonts w:ascii="Trebuchet MS" w:hAnsi="Trebuchet MS"/>
                <w:noProof/>
                <w:spacing w:val="-3"/>
              </w:rPr>
              <w:t xml:space="preserve"> </w:t>
            </w:r>
            <w:r w:rsidRPr="007868EA">
              <w:rPr>
                <w:rStyle w:val="Hyperlink"/>
                <w:rFonts w:ascii="Trebuchet MS" w:hAnsi="Trebuchet MS"/>
                <w:noProof/>
              </w:rPr>
              <w:t>și</w:t>
            </w:r>
            <w:r w:rsidRPr="007868EA">
              <w:rPr>
                <w:rStyle w:val="Hyperlink"/>
                <w:rFonts w:ascii="Trebuchet MS" w:hAnsi="Trebuchet MS"/>
                <w:noProof/>
                <w:spacing w:val="-2"/>
              </w:rPr>
              <w:t xml:space="preserve"> </w:t>
            </w:r>
            <w:r w:rsidRPr="007868EA">
              <w:rPr>
                <w:rStyle w:val="Hyperlink"/>
                <w:rFonts w:ascii="Trebuchet MS" w:hAnsi="Trebuchet MS"/>
                <w:noProof/>
              </w:rPr>
              <w:t>ora</w:t>
            </w:r>
            <w:r w:rsidRPr="007868EA">
              <w:rPr>
                <w:rStyle w:val="Hyperlink"/>
                <w:rFonts w:ascii="Trebuchet MS" w:hAnsi="Trebuchet MS"/>
                <w:noProof/>
                <w:spacing w:val="-3"/>
              </w:rPr>
              <w:t xml:space="preserve"> </w:t>
            </w:r>
            <w:r w:rsidRPr="007868EA">
              <w:rPr>
                <w:rStyle w:val="Hyperlink"/>
                <w:rFonts w:ascii="Trebuchet MS" w:hAnsi="Trebuchet MS"/>
                <w:noProof/>
              </w:rPr>
              <w:t>închiderii</w:t>
            </w:r>
            <w:r w:rsidRPr="007868EA">
              <w:rPr>
                <w:rStyle w:val="Hyperlink"/>
                <w:rFonts w:ascii="Trebuchet MS" w:hAnsi="Trebuchet MS"/>
                <w:noProof/>
                <w:spacing w:val="-2"/>
              </w:rPr>
              <w:t xml:space="preserve"> </w:t>
            </w:r>
            <w:r w:rsidRPr="007868EA">
              <w:rPr>
                <w:rStyle w:val="Hyperlink"/>
                <w:rFonts w:ascii="Trebuchet MS" w:hAnsi="Trebuchet MS"/>
                <w:noProof/>
              </w:rPr>
              <w:t>apelului</w:t>
            </w:r>
            <w:r w:rsidRPr="007868EA">
              <w:rPr>
                <w:rStyle w:val="Hyperlink"/>
                <w:rFonts w:ascii="Trebuchet MS" w:hAnsi="Trebuchet MS"/>
                <w:noProof/>
                <w:spacing w:val="-1"/>
              </w:rPr>
              <w:t xml:space="preserve"> </w:t>
            </w:r>
            <w:r w:rsidRPr="007868EA">
              <w:rPr>
                <w:rStyle w:val="Hyperlink"/>
                <w:rFonts w:ascii="Trebuchet MS" w:hAnsi="Trebuchet MS"/>
                <w:noProof/>
              </w:rPr>
              <w:t>de</w:t>
            </w:r>
            <w:r w:rsidRPr="007868EA">
              <w:rPr>
                <w:rStyle w:val="Hyperlink"/>
                <w:rFonts w:ascii="Trebuchet MS" w:hAnsi="Trebuchet MS"/>
                <w:noProof/>
                <w:spacing w:val="-5"/>
              </w:rPr>
              <w:t xml:space="preserve"> </w:t>
            </w:r>
            <w:r w:rsidRPr="007868EA">
              <w:rPr>
                <w:rStyle w:val="Hyperlink"/>
                <w:rFonts w:ascii="Trebuchet MS" w:hAnsi="Trebuchet MS"/>
                <w:noProof/>
                <w:spacing w:val="-2"/>
              </w:rPr>
              <w:t>proiecte</w:t>
            </w:r>
            <w:r>
              <w:rPr>
                <w:noProof/>
                <w:webHidden/>
              </w:rPr>
              <w:tab/>
            </w:r>
            <w:r>
              <w:rPr>
                <w:noProof/>
                <w:webHidden/>
              </w:rPr>
              <w:fldChar w:fldCharType="begin"/>
            </w:r>
            <w:r>
              <w:rPr>
                <w:noProof/>
                <w:webHidden/>
              </w:rPr>
              <w:instrText xml:space="preserve"> PAGEREF _Toc208568228 \h </w:instrText>
            </w:r>
            <w:r>
              <w:rPr>
                <w:noProof/>
                <w:webHidden/>
              </w:rPr>
            </w:r>
            <w:r>
              <w:rPr>
                <w:noProof/>
                <w:webHidden/>
              </w:rPr>
              <w:fldChar w:fldCharType="separate"/>
            </w:r>
            <w:r>
              <w:rPr>
                <w:noProof/>
                <w:webHidden/>
              </w:rPr>
              <w:t>31</w:t>
            </w:r>
            <w:r>
              <w:rPr>
                <w:noProof/>
                <w:webHidden/>
              </w:rPr>
              <w:fldChar w:fldCharType="end"/>
            </w:r>
          </w:hyperlink>
        </w:p>
        <w:p w14:paraId="32A51122" w14:textId="13969822"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29" w:history="1">
            <w:r w:rsidRPr="007868EA">
              <w:rPr>
                <w:rStyle w:val="Hyperlink"/>
                <w:rFonts w:ascii="Aptos Display" w:hAnsi="Aptos Display"/>
                <w:noProof/>
                <w:spacing w:val="-2"/>
              </w:rPr>
              <w:t>4.4</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Modalitatea</w:t>
            </w:r>
            <w:r w:rsidRPr="007868EA">
              <w:rPr>
                <w:rStyle w:val="Hyperlink"/>
                <w:rFonts w:ascii="Trebuchet MS" w:hAnsi="Trebuchet MS"/>
                <w:noProof/>
                <w:spacing w:val="-6"/>
              </w:rPr>
              <w:t xml:space="preserve"> </w:t>
            </w:r>
            <w:r w:rsidRPr="007868EA">
              <w:rPr>
                <w:rStyle w:val="Hyperlink"/>
                <w:rFonts w:ascii="Trebuchet MS" w:hAnsi="Trebuchet MS"/>
                <w:noProof/>
              </w:rPr>
              <w:t>de</w:t>
            </w:r>
            <w:r w:rsidRPr="007868EA">
              <w:rPr>
                <w:rStyle w:val="Hyperlink"/>
                <w:rFonts w:ascii="Trebuchet MS" w:hAnsi="Trebuchet MS"/>
                <w:noProof/>
                <w:spacing w:val="-4"/>
              </w:rPr>
              <w:t xml:space="preserve"> </w:t>
            </w:r>
            <w:r w:rsidRPr="007868EA">
              <w:rPr>
                <w:rStyle w:val="Hyperlink"/>
                <w:rFonts w:ascii="Trebuchet MS" w:hAnsi="Trebuchet MS"/>
                <w:noProof/>
              </w:rPr>
              <w:t>depunere</w:t>
            </w:r>
            <w:r w:rsidRPr="007868EA">
              <w:rPr>
                <w:rStyle w:val="Hyperlink"/>
                <w:rFonts w:ascii="Trebuchet MS" w:hAnsi="Trebuchet MS"/>
                <w:noProof/>
                <w:spacing w:val="-5"/>
              </w:rPr>
              <w:t xml:space="preserve"> </w:t>
            </w:r>
            <w:r w:rsidRPr="007868EA">
              <w:rPr>
                <w:rStyle w:val="Hyperlink"/>
                <w:rFonts w:ascii="Trebuchet MS" w:hAnsi="Trebuchet MS"/>
                <w:noProof/>
              </w:rPr>
              <w:t>a</w:t>
            </w:r>
            <w:r w:rsidRPr="007868EA">
              <w:rPr>
                <w:rStyle w:val="Hyperlink"/>
                <w:rFonts w:ascii="Trebuchet MS" w:hAnsi="Trebuchet MS"/>
                <w:noProof/>
                <w:spacing w:val="-3"/>
              </w:rPr>
              <w:t xml:space="preserve"> </w:t>
            </w:r>
            <w:r w:rsidRPr="007868EA">
              <w:rPr>
                <w:rStyle w:val="Hyperlink"/>
                <w:rFonts w:ascii="Trebuchet MS" w:hAnsi="Trebuchet MS"/>
                <w:noProof/>
                <w:spacing w:val="-2"/>
              </w:rPr>
              <w:t>proiectelor</w:t>
            </w:r>
            <w:r>
              <w:rPr>
                <w:noProof/>
                <w:webHidden/>
              </w:rPr>
              <w:tab/>
            </w:r>
            <w:r>
              <w:rPr>
                <w:noProof/>
                <w:webHidden/>
              </w:rPr>
              <w:fldChar w:fldCharType="begin"/>
            </w:r>
            <w:r>
              <w:rPr>
                <w:noProof/>
                <w:webHidden/>
              </w:rPr>
              <w:instrText xml:space="preserve"> PAGEREF _Toc208568229 \h </w:instrText>
            </w:r>
            <w:r>
              <w:rPr>
                <w:noProof/>
                <w:webHidden/>
              </w:rPr>
            </w:r>
            <w:r>
              <w:rPr>
                <w:noProof/>
                <w:webHidden/>
              </w:rPr>
              <w:fldChar w:fldCharType="separate"/>
            </w:r>
            <w:r>
              <w:rPr>
                <w:noProof/>
                <w:webHidden/>
              </w:rPr>
              <w:t>31</w:t>
            </w:r>
            <w:r>
              <w:rPr>
                <w:noProof/>
                <w:webHidden/>
              </w:rPr>
              <w:fldChar w:fldCharType="end"/>
            </w:r>
          </w:hyperlink>
        </w:p>
        <w:p w14:paraId="018F1647" w14:textId="0DE9DA4B"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30" w:history="1">
            <w:r w:rsidRPr="007868EA">
              <w:rPr>
                <w:rStyle w:val="Hyperlink"/>
                <w:rFonts w:ascii="Trebuchet MS" w:hAnsi="Trebuchet MS"/>
                <w:noProof/>
              </w:rPr>
              <w:t>Un solicitant poate depune o singură cerere de finanțare în cadrul apelului de proiecte relevant, relansat prin prezentul ghid.</w:t>
            </w:r>
            <w:r>
              <w:rPr>
                <w:noProof/>
                <w:webHidden/>
              </w:rPr>
              <w:tab/>
            </w:r>
            <w:r>
              <w:rPr>
                <w:noProof/>
                <w:webHidden/>
              </w:rPr>
              <w:fldChar w:fldCharType="begin"/>
            </w:r>
            <w:r>
              <w:rPr>
                <w:noProof/>
                <w:webHidden/>
              </w:rPr>
              <w:instrText xml:space="preserve"> PAGEREF _Toc208568230 \h </w:instrText>
            </w:r>
            <w:r>
              <w:rPr>
                <w:noProof/>
                <w:webHidden/>
              </w:rPr>
            </w:r>
            <w:r>
              <w:rPr>
                <w:noProof/>
                <w:webHidden/>
              </w:rPr>
              <w:fldChar w:fldCharType="separate"/>
            </w:r>
            <w:r>
              <w:rPr>
                <w:noProof/>
                <w:webHidden/>
              </w:rPr>
              <w:t>31</w:t>
            </w:r>
            <w:r>
              <w:rPr>
                <w:noProof/>
                <w:webHidden/>
              </w:rPr>
              <w:fldChar w:fldCharType="end"/>
            </w:r>
          </w:hyperlink>
        </w:p>
        <w:p w14:paraId="69565BDC" w14:textId="3850ED28"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31" w:history="1">
            <w:r w:rsidRPr="007868EA">
              <w:rPr>
                <w:rStyle w:val="Hyperlink"/>
                <w:rFonts w:ascii="Trebuchet MS" w:hAnsi="Trebuchet MS"/>
                <w:noProof/>
              </w:rPr>
              <w:t>Verificarea se realizează la nivel de CUI solicitant. Retragerea unei cereri de finanțare și redepunerea acesteia este permisă până în momentul alocării cererii de finanțare către o comisie de evaluare și selecție.</w:t>
            </w:r>
            <w:r>
              <w:rPr>
                <w:noProof/>
                <w:webHidden/>
              </w:rPr>
              <w:tab/>
            </w:r>
            <w:r>
              <w:rPr>
                <w:noProof/>
                <w:webHidden/>
              </w:rPr>
              <w:fldChar w:fldCharType="begin"/>
            </w:r>
            <w:r>
              <w:rPr>
                <w:noProof/>
                <w:webHidden/>
              </w:rPr>
              <w:instrText xml:space="preserve"> PAGEREF _Toc208568231 \h </w:instrText>
            </w:r>
            <w:r>
              <w:rPr>
                <w:noProof/>
                <w:webHidden/>
              </w:rPr>
            </w:r>
            <w:r>
              <w:rPr>
                <w:noProof/>
                <w:webHidden/>
              </w:rPr>
              <w:fldChar w:fldCharType="separate"/>
            </w:r>
            <w:r>
              <w:rPr>
                <w:noProof/>
                <w:webHidden/>
              </w:rPr>
              <w:t>31</w:t>
            </w:r>
            <w:r>
              <w:rPr>
                <w:noProof/>
                <w:webHidden/>
              </w:rPr>
              <w:fldChar w:fldCharType="end"/>
            </w:r>
          </w:hyperlink>
        </w:p>
        <w:p w14:paraId="310EFE5C" w14:textId="05BD643E"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32" w:history="1">
            <w:r w:rsidRPr="007868EA">
              <w:rPr>
                <w:rStyle w:val="Hyperlink"/>
                <w:rFonts w:ascii="Trebuchet MS" w:hAnsi="Trebuchet MS"/>
                <w:noProof/>
              </w:rPr>
              <w:t>Depunerea unei cereri de finanțare nu poate avea ca scop asigurarea cofinanțării unui alt proiect.</w:t>
            </w:r>
            <w:r>
              <w:rPr>
                <w:noProof/>
                <w:webHidden/>
              </w:rPr>
              <w:tab/>
            </w:r>
            <w:r>
              <w:rPr>
                <w:noProof/>
                <w:webHidden/>
              </w:rPr>
              <w:fldChar w:fldCharType="begin"/>
            </w:r>
            <w:r>
              <w:rPr>
                <w:noProof/>
                <w:webHidden/>
              </w:rPr>
              <w:instrText xml:space="preserve"> PAGEREF _Toc208568232 \h </w:instrText>
            </w:r>
            <w:r>
              <w:rPr>
                <w:noProof/>
                <w:webHidden/>
              </w:rPr>
            </w:r>
            <w:r>
              <w:rPr>
                <w:noProof/>
                <w:webHidden/>
              </w:rPr>
              <w:fldChar w:fldCharType="separate"/>
            </w:r>
            <w:r>
              <w:rPr>
                <w:noProof/>
                <w:webHidden/>
              </w:rPr>
              <w:t>31</w:t>
            </w:r>
            <w:r>
              <w:rPr>
                <w:noProof/>
                <w:webHidden/>
              </w:rPr>
              <w:fldChar w:fldCharType="end"/>
            </w:r>
          </w:hyperlink>
        </w:p>
        <w:p w14:paraId="2740E2E5" w14:textId="23713C44" w:rsidR="00D62A41" w:rsidRDefault="00D62A41">
          <w:pPr>
            <w:pStyle w:val="TOC1"/>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33" w:history="1">
            <w:r w:rsidRPr="007868EA">
              <w:rPr>
                <w:rStyle w:val="Hyperlink"/>
                <w:b/>
                <w:bCs/>
                <w:noProof/>
                <w:w w:val="99"/>
              </w:rPr>
              <w:t>5</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b/>
                <w:bCs/>
                <w:noProof/>
              </w:rPr>
              <w:t>CONDIȚII</w:t>
            </w:r>
            <w:r w:rsidRPr="007868EA">
              <w:rPr>
                <w:rStyle w:val="Hyperlink"/>
                <w:rFonts w:ascii="Trebuchet MS" w:hAnsi="Trebuchet MS"/>
                <w:b/>
                <w:bCs/>
                <w:noProof/>
                <w:spacing w:val="-8"/>
              </w:rPr>
              <w:t xml:space="preserve"> </w:t>
            </w:r>
            <w:r w:rsidRPr="007868EA">
              <w:rPr>
                <w:rStyle w:val="Hyperlink"/>
                <w:rFonts w:ascii="Trebuchet MS" w:hAnsi="Trebuchet MS"/>
                <w:b/>
                <w:bCs/>
                <w:noProof/>
              </w:rPr>
              <w:t>DE</w:t>
            </w:r>
            <w:r w:rsidRPr="007868EA">
              <w:rPr>
                <w:rStyle w:val="Hyperlink"/>
                <w:rFonts w:ascii="Trebuchet MS" w:hAnsi="Trebuchet MS"/>
                <w:b/>
                <w:bCs/>
                <w:noProof/>
                <w:spacing w:val="-8"/>
              </w:rPr>
              <w:t xml:space="preserve"> </w:t>
            </w:r>
            <w:r w:rsidRPr="007868EA">
              <w:rPr>
                <w:rStyle w:val="Hyperlink"/>
                <w:rFonts w:ascii="Trebuchet MS" w:hAnsi="Trebuchet MS"/>
                <w:b/>
                <w:bCs/>
                <w:noProof/>
                <w:spacing w:val="-2"/>
              </w:rPr>
              <w:t>ELIGIBILITATE</w:t>
            </w:r>
            <w:r>
              <w:rPr>
                <w:noProof/>
                <w:webHidden/>
              </w:rPr>
              <w:tab/>
            </w:r>
            <w:r>
              <w:rPr>
                <w:noProof/>
                <w:webHidden/>
              </w:rPr>
              <w:fldChar w:fldCharType="begin"/>
            </w:r>
            <w:r>
              <w:rPr>
                <w:noProof/>
                <w:webHidden/>
              </w:rPr>
              <w:instrText xml:space="preserve"> PAGEREF _Toc208568233 \h </w:instrText>
            </w:r>
            <w:r>
              <w:rPr>
                <w:noProof/>
                <w:webHidden/>
              </w:rPr>
            </w:r>
            <w:r>
              <w:rPr>
                <w:noProof/>
                <w:webHidden/>
              </w:rPr>
              <w:fldChar w:fldCharType="separate"/>
            </w:r>
            <w:r>
              <w:rPr>
                <w:noProof/>
                <w:webHidden/>
              </w:rPr>
              <w:t>31</w:t>
            </w:r>
            <w:r>
              <w:rPr>
                <w:noProof/>
                <w:webHidden/>
              </w:rPr>
              <w:fldChar w:fldCharType="end"/>
            </w:r>
          </w:hyperlink>
        </w:p>
        <w:p w14:paraId="7F4D2C00" w14:textId="09C6E282"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34" w:history="1">
            <w:r w:rsidRPr="007868EA">
              <w:rPr>
                <w:rStyle w:val="Hyperlink"/>
                <w:rFonts w:ascii="Aptos Display" w:hAnsi="Aptos Display"/>
                <w:noProof/>
                <w:spacing w:val="-2"/>
              </w:rPr>
              <w:t>5.1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Eligibilitatea</w:t>
            </w:r>
            <w:r w:rsidRPr="007868EA">
              <w:rPr>
                <w:rStyle w:val="Hyperlink"/>
                <w:rFonts w:ascii="Trebuchet MS" w:hAnsi="Trebuchet MS"/>
                <w:noProof/>
                <w:spacing w:val="-10"/>
              </w:rPr>
              <w:t xml:space="preserve"> </w:t>
            </w:r>
            <w:r w:rsidRPr="007868EA">
              <w:rPr>
                <w:rStyle w:val="Hyperlink"/>
                <w:rFonts w:ascii="Trebuchet MS" w:hAnsi="Trebuchet MS"/>
                <w:noProof/>
                <w:spacing w:val="-2"/>
              </w:rPr>
              <w:t>solicitanților</w:t>
            </w:r>
            <w:r>
              <w:rPr>
                <w:noProof/>
                <w:webHidden/>
              </w:rPr>
              <w:tab/>
            </w:r>
            <w:r>
              <w:rPr>
                <w:noProof/>
                <w:webHidden/>
              </w:rPr>
              <w:fldChar w:fldCharType="begin"/>
            </w:r>
            <w:r>
              <w:rPr>
                <w:noProof/>
                <w:webHidden/>
              </w:rPr>
              <w:instrText xml:space="preserve"> PAGEREF _Toc208568234 \h </w:instrText>
            </w:r>
            <w:r>
              <w:rPr>
                <w:noProof/>
                <w:webHidden/>
              </w:rPr>
            </w:r>
            <w:r>
              <w:rPr>
                <w:noProof/>
                <w:webHidden/>
              </w:rPr>
              <w:fldChar w:fldCharType="separate"/>
            </w:r>
            <w:r>
              <w:rPr>
                <w:noProof/>
                <w:webHidden/>
              </w:rPr>
              <w:t>33</w:t>
            </w:r>
            <w:r>
              <w:rPr>
                <w:noProof/>
                <w:webHidden/>
              </w:rPr>
              <w:fldChar w:fldCharType="end"/>
            </w:r>
          </w:hyperlink>
        </w:p>
        <w:p w14:paraId="4E9E00C6" w14:textId="5B550295" w:rsidR="00D62A41" w:rsidRDefault="00D62A41">
          <w:pPr>
            <w:pStyle w:val="TOC2"/>
            <w:tabs>
              <w:tab w:val="left" w:pos="2114"/>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35" w:history="1">
            <w:r w:rsidRPr="007868EA">
              <w:rPr>
                <w:rStyle w:val="Hyperlink"/>
                <w:noProof/>
                <w:spacing w:val="-1"/>
              </w:rPr>
              <w:t>5.1.1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Cerințe</w:t>
            </w:r>
            <w:r w:rsidRPr="007868EA">
              <w:rPr>
                <w:rStyle w:val="Hyperlink"/>
                <w:rFonts w:ascii="Trebuchet MS" w:hAnsi="Trebuchet MS"/>
                <w:noProof/>
                <w:spacing w:val="-6"/>
              </w:rPr>
              <w:t xml:space="preserve"> </w:t>
            </w:r>
            <w:r w:rsidRPr="007868EA">
              <w:rPr>
                <w:rStyle w:val="Hyperlink"/>
                <w:rFonts w:ascii="Trebuchet MS" w:hAnsi="Trebuchet MS"/>
                <w:noProof/>
              </w:rPr>
              <w:t>privind</w:t>
            </w:r>
            <w:r w:rsidRPr="007868EA">
              <w:rPr>
                <w:rStyle w:val="Hyperlink"/>
                <w:rFonts w:ascii="Trebuchet MS" w:hAnsi="Trebuchet MS"/>
                <w:noProof/>
                <w:spacing w:val="-5"/>
              </w:rPr>
              <w:t xml:space="preserve"> </w:t>
            </w:r>
            <w:r w:rsidRPr="007868EA">
              <w:rPr>
                <w:rStyle w:val="Hyperlink"/>
                <w:rFonts w:ascii="Trebuchet MS" w:hAnsi="Trebuchet MS"/>
                <w:noProof/>
              </w:rPr>
              <w:t>eligibilitatea</w:t>
            </w:r>
            <w:r w:rsidRPr="007868EA">
              <w:rPr>
                <w:rStyle w:val="Hyperlink"/>
                <w:rFonts w:ascii="Trebuchet MS" w:hAnsi="Trebuchet MS"/>
                <w:noProof/>
                <w:spacing w:val="-4"/>
              </w:rPr>
              <w:t xml:space="preserve"> </w:t>
            </w:r>
            <w:r w:rsidRPr="007868EA">
              <w:rPr>
                <w:rStyle w:val="Hyperlink"/>
                <w:rFonts w:ascii="Trebuchet MS" w:hAnsi="Trebuchet MS"/>
                <w:noProof/>
                <w:spacing w:val="-2"/>
              </w:rPr>
              <w:t>solicitanților</w:t>
            </w:r>
            <w:r>
              <w:rPr>
                <w:noProof/>
                <w:webHidden/>
              </w:rPr>
              <w:tab/>
            </w:r>
            <w:r>
              <w:rPr>
                <w:noProof/>
                <w:webHidden/>
              </w:rPr>
              <w:fldChar w:fldCharType="begin"/>
            </w:r>
            <w:r>
              <w:rPr>
                <w:noProof/>
                <w:webHidden/>
              </w:rPr>
              <w:instrText xml:space="preserve"> PAGEREF _Toc208568235 \h </w:instrText>
            </w:r>
            <w:r>
              <w:rPr>
                <w:noProof/>
                <w:webHidden/>
              </w:rPr>
            </w:r>
            <w:r>
              <w:rPr>
                <w:noProof/>
                <w:webHidden/>
              </w:rPr>
              <w:fldChar w:fldCharType="separate"/>
            </w:r>
            <w:r>
              <w:rPr>
                <w:noProof/>
                <w:webHidden/>
              </w:rPr>
              <w:t>33</w:t>
            </w:r>
            <w:r>
              <w:rPr>
                <w:noProof/>
                <w:webHidden/>
              </w:rPr>
              <w:fldChar w:fldCharType="end"/>
            </w:r>
          </w:hyperlink>
        </w:p>
        <w:p w14:paraId="1E9080AD" w14:textId="252DAEC9" w:rsidR="00D62A41" w:rsidRDefault="00D62A41">
          <w:pPr>
            <w:pStyle w:val="TOC2"/>
            <w:tabs>
              <w:tab w:val="left" w:pos="2114"/>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36" w:history="1">
            <w:r w:rsidRPr="007868EA">
              <w:rPr>
                <w:rStyle w:val="Hyperlink"/>
                <w:noProof/>
                <w:spacing w:val="-1"/>
              </w:rPr>
              <w:t>5.1.2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Categorii</w:t>
            </w:r>
            <w:r w:rsidRPr="007868EA">
              <w:rPr>
                <w:rStyle w:val="Hyperlink"/>
                <w:rFonts w:ascii="Trebuchet MS" w:hAnsi="Trebuchet MS"/>
                <w:noProof/>
                <w:spacing w:val="-3"/>
              </w:rPr>
              <w:t xml:space="preserve"> </w:t>
            </w:r>
            <w:r w:rsidRPr="007868EA">
              <w:rPr>
                <w:rStyle w:val="Hyperlink"/>
                <w:rFonts w:ascii="Trebuchet MS" w:hAnsi="Trebuchet MS"/>
                <w:noProof/>
              </w:rPr>
              <w:t>de</w:t>
            </w:r>
            <w:r w:rsidRPr="007868EA">
              <w:rPr>
                <w:rStyle w:val="Hyperlink"/>
                <w:rFonts w:ascii="Trebuchet MS" w:hAnsi="Trebuchet MS"/>
                <w:noProof/>
                <w:spacing w:val="-3"/>
              </w:rPr>
              <w:t xml:space="preserve"> </w:t>
            </w:r>
            <w:r w:rsidRPr="007868EA">
              <w:rPr>
                <w:rStyle w:val="Hyperlink"/>
                <w:rFonts w:ascii="Trebuchet MS" w:hAnsi="Trebuchet MS"/>
                <w:noProof/>
              </w:rPr>
              <w:t>solicitanți</w:t>
            </w:r>
            <w:r w:rsidRPr="007868EA">
              <w:rPr>
                <w:rStyle w:val="Hyperlink"/>
                <w:rFonts w:ascii="Trebuchet MS" w:hAnsi="Trebuchet MS"/>
                <w:noProof/>
                <w:spacing w:val="-3"/>
              </w:rPr>
              <w:t xml:space="preserve"> </w:t>
            </w:r>
            <w:r w:rsidRPr="007868EA">
              <w:rPr>
                <w:rStyle w:val="Hyperlink"/>
                <w:rFonts w:ascii="Trebuchet MS" w:hAnsi="Trebuchet MS"/>
                <w:noProof/>
                <w:spacing w:val="-2"/>
              </w:rPr>
              <w:t>eligibili</w:t>
            </w:r>
            <w:r>
              <w:rPr>
                <w:noProof/>
                <w:webHidden/>
              </w:rPr>
              <w:tab/>
            </w:r>
            <w:r>
              <w:rPr>
                <w:noProof/>
                <w:webHidden/>
              </w:rPr>
              <w:fldChar w:fldCharType="begin"/>
            </w:r>
            <w:r>
              <w:rPr>
                <w:noProof/>
                <w:webHidden/>
              </w:rPr>
              <w:instrText xml:space="preserve"> PAGEREF _Toc208568236 \h </w:instrText>
            </w:r>
            <w:r>
              <w:rPr>
                <w:noProof/>
                <w:webHidden/>
              </w:rPr>
            </w:r>
            <w:r>
              <w:rPr>
                <w:noProof/>
                <w:webHidden/>
              </w:rPr>
              <w:fldChar w:fldCharType="separate"/>
            </w:r>
            <w:r>
              <w:rPr>
                <w:noProof/>
                <w:webHidden/>
              </w:rPr>
              <w:t>34</w:t>
            </w:r>
            <w:r>
              <w:rPr>
                <w:noProof/>
                <w:webHidden/>
              </w:rPr>
              <w:fldChar w:fldCharType="end"/>
            </w:r>
          </w:hyperlink>
        </w:p>
        <w:p w14:paraId="28A53109" w14:textId="14E816E0"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37" w:history="1">
            <w:r w:rsidRPr="007868EA">
              <w:rPr>
                <w:rStyle w:val="Hyperlink"/>
                <w:rFonts w:ascii="Trebuchet MS" w:hAnsi="Trebuchet MS"/>
                <w:noProof/>
              </w:rPr>
              <w:t>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Forma</w:t>
            </w:r>
            <w:r w:rsidRPr="007868EA">
              <w:rPr>
                <w:rStyle w:val="Hyperlink"/>
                <w:rFonts w:ascii="Trebuchet MS" w:hAnsi="Trebuchet MS"/>
                <w:noProof/>
                <w:spacing w:val="-4"/>
              </w:rPr>
              <w:t xml:space="preserve"> </w:t>
            </w:r>
            <w:r w:rsidRPr="007868EA">
              <w:rPr>
                <w:rStyle w:val="Hyperlink"/>
                <w:rFonts w:ascii="Trebuchet MS" w:hAnsi="Trebuchet MS"/>
                <w:noProof/>
              </w:rPr>
              <w:t>de</w:t>
            </w:r>
            <w:r w:rsidRPr="007868EA">
              <w:rPr>
                <w:rStyle w:val="Hyperlink"/>
                <w:rFonts w:ascii="Trebuchet MS" w:hAnsi="Trebuchet MS"/>
                <w:noProof/>
                <w:spacing w:val="-3"/>
              </w:rPr>
              <w:t xml:space="preserve"> </w:t>
            </w:r>
            <w:r w:rsidRPr="007868EA">
              <w:rPr>
                <w:rStyle w:val="Hyperlink"/>
                <w:rFonts w:ascii="Trebuchet MS" w:hAnsi="Trebuchet MS"/>
                <w:noProof/>
              </w:rPr>
              <w:t>constituire</w:t>
            </w:r>
            <w:r w:rsidRPr="007868EA">
              <w:rPr>
                <w:rStyle w:val="Hyperlink"/>
                <w:rFonts w:ascii="Trebuchet MS" w:hAnsi="Trebuchet MS"/>
                <w:noProof/>
                <w:spacing w:val="-4"/>
              </w:rPr>
              <w:t xml:space="preserve"> </w:t>
            </w:r>
            <w:r w:rsidRPr="007868EA">
              <w:rPr>
                <w:rStyle w:val="Hyperlink"/>
                <w:rFonts w:ascii="Trebuchet MS" w:hAnsi="Trebuchet MS"/>
                <w:noProof/>
              </w:rPr>
              <w:t>a</w:t>
            </w:r>
            <w:r w:rsidRPr="007868EA">
              <w:rPr>
                <w:rStyle w:val="Hyperlink"/>
                <w:rFonts w:ascii="Trebuchet MS" w:hAnsi="Trebuchet MS"/>
                <w:noProof/>
                <w:spacing w:val="-3"/>
              </w:rPr>
              <w:t xml:space="preserve"> </w:t>
            </w:r>
            <w:r w:rsidRPr="007868EA">
              <w:rPr>
                <w:rStyle w:val="Hyperlink"/>
                <w:rFonts w:ascii="Trebuchet MS" w:hAnsi="Trebuchet MS"/>
                <w:noProof/>
                <w:spacing w:val="-2"/>
              </w:rPr>
              <w:t>solicitantului</w:t>
            </w:r>
            <w:r>
              <w:rPr>
                <w:noProof/>
                <w:webHidden/>
              </w:rPr>
              <w:tab/>
            </w:r>
            <w:r>
              <w:rPr>
                <w:noProof/>
                <w:webHidden/>
              </w:rPr>
              <w:fldChar w:fldCharType="begin"/>
            </w:r>
            <w:r>
              <w:rPr>
                <w:noProof/>
                <w:webHidden/>
              </w:rPr>
              <w:instrText xml:space="preserve"> PAGEREF _Toc208568237 \h </w:instrText>
            </w:r>
            <w:r>
              <w:rPr>
                <w:noProof/>
                <w:webHidden/>
              </w:rPr>
            </w:r>
            <w:r>
              <w:rPr>
                <w:noProof/>
                <w:webHidden/>
              </w:rPr>
              <w:fldChar w:fldCharType="separate"/>
            </w:r>
            <w:r>
              <w:rPr>
                <w:noProof/>
                <w:webHidden/>
              </w:rPr>
              <w:t>34</w:t>
            </w:r>
            <w:r>
              <w:rPr>
                <w:noProof/>
                <w:webHidden/>
              </w:rPr>
              <w:fldChar w:fldCharType="end"/>
            </w:r>
          </w:hyperlink>
        </w:p>
        <w:p w14:paraId="6456E4FC" w14:textId="0768A167"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38" w:history="1">
            <w:r w:rsidRPr="007868EA">
              <w:rPr>
                <w:rStyle w:val="Hyperlink"/>
                <w:rFonts w:ascii="Trebuchet MS" w:hAnsi="Trebuchet MS"/>
                <w:noProof/>
              </w:rPr>
              <w:t>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Încadrarea solicitantului în categoria de IMM (microîntreprinderi, întreprinderi mici și întreprinderi mijlocii)</w:t>
            </w:r>
            <w:r>
              <w:rPr>
                <w:noProof/>
                <w:webHidden/>
              </w:rPr>
              <w:tab/>
            </w:r>
            <w:r>
              <w:rPr>
                <w:noProof/>
                <w:webHidden/>
              </w:rPr>
              <w:fldChar w:fldCharType="begin"/>
            </w:r>
            <w:r>
              <w:rPr>
                <w:noProof/>
                <w:webHidden/>
              </w:rPr>
              <w:instrText xml:space="preserve"> PAGEREF _Toc208568238 \h </w:instrText>
            </w:r>
            <w:r>
              <w:rPr>
                <w:noProof/>
                <w:webHidden/>
              </w:rPr>
            </w:r>
            <w:r>
              <w:rPr>
                <w:noProof/>
                <w:webHidden/>
              </w:rPr>
              <w:fldChar w:fldCharType="separate"/>
            </w:r>
            <w:r>
              <w:rPr>
                <w:noProof/>
                <w:webHidden/>
              </w:rPr>
              <w:t>34</w:t>
            </w:r>
            <w:r>
              <w:rPr>
                <w:noProof/>
                <w:webHidden/>
              </w:rPr>
              <w:fldChar w:fldCharType="end"/>
            </w:r>
          </w:hyperlink>
        </w:p>
        <w:p w14:paraId="749B72A8" w14:textId="515CDB84"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39" w:history="1">
            <w:r w:rsidRPr="007868EA">
              <w:rPr>
                <w:rStyle w:val="Hyperlink"/>
                <w:rFonts w:ascii="Trebuchet MS" w:hAnsi="Trebuchet MS"/>
                <w:noProof/>
              </w:rPr>
              <w:t>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Solicitantul a înregistrat un număr mediu de salariați de cel puțin 1, în anul fiscal anterior deschiderii apelului de proiecte (2025)</w:t>
            </w:r>
            <w:r>
              <w:rPr>
                <w:noProof/>
                <w:webHidden/>
              </w:rPr>
              <w:tab/>
            </w:r>
            <w:r>
              <w:rPr>
                <w:noProof/>
                <w:webHidden/>
              </w:rPr>
              <w:fldChar w:fldCharType="begin"/>
            </w:r>
            <w:r>
              <w:rPr>
                <w:noProof/>
                <w:webHidden/>
              </w:rPr>
              <w:instrText xml:space="preserve"> PAGEREF _Toc208568239 \h </w:instrText>
            </w:r>
            <w:r>
              <w:rPr>
                <w:noProof/>
                <w:webHidden/>
              </w:rPr>
            </w:r>
            <w:r>
              <w:rPr>
                <w:noProof/>
                <w:webHidden/>
              </w:rPr>
              <w:fldChar w:fldCharType="separate"/>
            </w:r>
            <w:r>
              <w:rPr>
                <w:noProof/>
                <w:webHidden/>
              </w:rPr>
              <w:t>35</w:t>
            </w:r>
            <w:r>
              <w:rPr>
                <w:noProof/>
                <w:webHidden/>
              </w:rPr>
              <w:fldChar w:fldCharType="end"/>
            </w:r>
          </w:hyperlink>
        </w:p>
        <w:p w14:paraId="0A8A9271" w14:textId="24C7534C"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40" w:history="1">
            <w:r w:rsidRPr="007868EA">
              <w:rPr>
                <w:rStyle w:val="Hyperlink"/>
                <w:rFonts w:ascii="Trebuchet MS" w:hAnsi="Trebuchet MS"/>
                <w:noProof/>
              </w:rPr>
              <w:t>4)</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Solicitantul se angajează și demonstrează că poate să suporte din surse proprii, sau din surse atrase care nu fac obiectul nici unui alt ajutor de stat/</w:t>
            </w:r>
            <w:r w:rsidRPr="007868EA">
              <w:rPr>
                <w:rStyle w:val="Hyperlink"/>
                <w:rFonts w:ascii="Trebuchet MS" w:hAnsi="Trebuchet MS"/>
                <w:i/>
                <w:iCs/>
                <w:noProof/>
              </w:rPr>
              <w:t>minimis</w:t>
            </w:r>
            <w:r w:rsidRPr="007868EA">
              <w:rPr>
                <w:rStyle w:val="Hyperlink"/>
                <w:rFonts w:ascii="Trebuchet MS" w:hAnsi="Trebuchet MS"/>
                <w:noProof/>
              </w:rPr>
              <w:t>, cofinanțarea prevăzută în prezentul ghid pentru cheltuielile eligibile, neeligibile, costurile suplimentare ce pot fi generate de proiect pe parcursul implementării, costurile de întreținere, operare și mentenanță a investiției pe toată perioada de durabilitate a proiectului.</w:t>
            </w:r>
            <w:r>
              <w:rPr>
                <w:noProof/>
                <w:webHidden/>
              </w:rPr>
              <w:tab/>
            </w:r>
            <w:r>
              <w:rPr>
                <w:noProof/>
                <w:webHidden/>
              </w:rPr>
              <w:fldChar w:fldCharType="begin"/>
            </w:r>
            <w:r>
              <w:rPr>
                <w:noProof/>
                <w:webHidden/>
              </w:rPr>
              <w:instrText xml:space="preserve"> PAGEREF _Toc208568240 \h </w:instrText>
            </w:r>
            <w:r>
              <w:rPr>
                <w:noProof/>
                <w:webHidden/>
              </w:rPr>
            </w:r>
            <w:r>
              <w:rPr>
                <w:noProof/>
                <w:webHidden/>
              </w:rPr>
              <w:fldChar w:fldCharType="separate"/>
            </w:r>
            <w:r>
              <w:rPr>
                <w:noProof/>
                <w:webHidden/>
              </w:rPr>
              <w:t>36</w:t>
            </w:r>
            <w:r>
              <w:rPr>
                <w:noProof/>
                <w:webHidden/>
              </w:rPr>
              <w:fldChar w:fldCharType="end"/>
            </w:r>
          </w:hyperlink>
        </w:p>
        <w:p w14:paraId="0120B2D3" w14:textId="7DAB1085"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41" w:history="1">
            <w:r w:rsidRPr="007868EA">
              <w:rPr>
                <w:rStyle w:val="Hyperlink"/>
                <w:rFonts w:ascii="Trebuchet MS" w:hAnsi="Trebuchet MS"/>
                <w:noProof/>
              </w:rPr>
              <w:t>5)</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Solicitantul şi/sau reprezentantul său legal, după caz, nu se încadrează în niciuna din situațiile de excludere în conformitate cu Declarația unică conform Anexei 3 la prezentul ghid.</w:t>
            </w:r>
            <w:r>
              <w:rPr>
                <w:noProof/>
                <w:webHidden/>
              </w:rPr>
              <w:tab/>
            </w:r>
            <w:r>
              <w:rPr>
                <w:noProof/>
                <w:webHidden/>
              </w:rPr>
              <w:fldChar w:fldCharType="begin"/>
            </w:r>
            <w:r>
              <w:rPr>
                <w:noProof/>
                <w:webHidden/>
              </w:rPr>
              <w:instrText xml:space="preserve"> PAGEREF _Toc208568241 \h </w:instrText>
            </w:r>
            <w:r>
              <w:rPr>
                <w:noProof/>
                <w:webHidden/>
              </w:rPr>
            </w:r>
            <w:r>
              <w:rPr>
                <w:noProof/>
                <w:webHidden/>
              </w:rPr>
              <w:fldChar w:fldCharType="separate"/>
            </w:r>
            <w:r>
              <w:rPr>
                <w:noProof/>
                <w:webHidden/>
              </w:rPr>
              <w:t>37</w:t>
            </w:r>
            <w:r>
              <w:rPr>
                <w:noProof/>
                <w:webHidden/>
              </w:rPr>
              <w:fldChar w:fldCharType="end"/>
            </w:r>
          </w:hyperlink>
        </w:p>
        <w:p w14:paraId="5E78FDDA" w14:textId="400F001D"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42" w:history="1">
            <w:r w:rsidRPr="007868EA">
              <w:rPr>
                <w:rStyle w:val="Hyperlink"/>
                <w:rFonts w:ascii="Trebuchet MS" w:hAnsi="Trebuchet MS"/>
                <w:noProof/>
              </w:rPr>
              <w:t>6)</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Drepturile solicitate mai jos asupra bunurilor imobile care fac obiectul cererii de finanțare</w:t>
            </w:r>
            <w:r>
              <w:rPr>
                <w:noProof/>
                <w:webHidden/>
              </w:rPr>
              <w:tab/>
            </w:r>
            <w:r>
              <w:rPr>
                <w:noProof/>
                <w:webHidden/>
              </w:rPr>
              <w:fldChar w:fldCharType="begin"/>
            </w:r>
            <w:r>
              <w:rPr>
                <w:noProof/>
                <w:webHidden/>
              </w:rPr>
              <w:instrText xml:space="preserve"> PAGEREF _Toc208568242 \h </w:instrText>
            </w:r>
            <w:r>
              <w:rPr>
                <w:noProof/>
                <w:webHidden/>
              </w:rPr>
            </w:r>
            <w:r>
              <w:rPr>
                <w:noProof/>
                <w:webHidden/>
              </w:rPr>
              <w:fldChar w:fldCharType="separate"/>
            </w:r>
            <w:r>
              <w:rPr>
                <w:noProof/>
                <w:webHidden/>
              </w:rPr>
              <w:t>37</w:t>
            </w:r>
            <w:r>
              <w:rPr>
                <w:noProof/>
                <w:webHidden/>
              </w:rPr>
              <w:fldChar w:fldCharType="end"/>
            </w:r>
          </w:hyperlink>
        </w:p>
        <w:p w14:paraId="62AF6CAF" w14:textId="5DDDAF6A" w:rsidR="00D62A41" w:rsidRDefault="00D62A41">
          <w:pPr>
            <w:pStyle w:val="TOC2"/>
            <w:tabs>
              <w:tab w:val="left" w:pos="2114"/>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43" w:history="1">
            <w:r w:rsidRPr="007868EA">
              <w:rPr>
                <w:rStyle w:val="Hyperlink"/>
                <w:noProof/>
                <w:spacing w:val="-1"/>
              </w:rPr>
              <w:t>5.1.3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Categorii</w:t>
            </w:r>
            <w:r w:rsidRPr="007868EA">
              <w:rPr>
                <w:rStyle w:val="Hyperlink"/>
                <w:rFonts w:ascii="Trebuchet MS" w:hAnsi="Trebuchet MS"/>
                <w:noProof/>
                <w:spacing w:val="-4"/>
              </w:rPr>
              <w:t xml:space="preserve"> </w:t>
            </w:r>
            <w:r w:rsidRPr="007868EA">
              <w:rPr>
                <w:rStyle w:val="Hyperlink"/>
                <w:rFonts w:ascii="Trebuchet MS" w:hAnsi="Trebuchet MS"/>
                <w:noProof/>
              </w:rPr>
              <w:t>de</w:t>
            </w:r>
            <w:r w:rsidRPr="007868EA">
              <w:rPr>
                <w:rStyle w:val="Hyperlink"/>
                <w:rFonts w:ascii="Trebuchet MS" w:hAnsi="Trebuchet MS"/>
                <w:noProof/>
                <w:spacing w:val="-4"/>
              </w:rPr>
              <w:t xml:space="preserve"> </w:t>
            </w:r>
            <w:r w:rsidRPr="007868EA">
              <w:rPr>
                <w:rStyle w:val="Hyperlink"/>
                <w:rFonts w:ascii="Trebuchet MS" w:hAnsi="Trebuchet MS"/>
                <w:noProof/>
              </w:rPr>
              <w:t>parteneri</w:t>
            </w:r>
            <w:r w:rsidRPr="007868EA">
              <w:rPr>
                <w:rStyle w:val="Hyperlink"/>
                <w:rFonts w:ascii="Trebuchet MS" w:hAnsi="Trebuchet MS"/>
                <w:noProof/>
                <w:spacing w:val="-1"/>
              </w:rPr>
              <w:t xml:space="preserve"> </w:t>
            </w:r>
            <w:r w:rsidRPr="007868EA">
              <w:rPr>
                <w:rStyle w:val="Hyperlink"/>
                <w:rFonts w:ascii="Trebuchet MS" w:hAnsi="Trebuchet MS"/>
                <w:noProof/>
                <w:spacing w:val="-2"/>
              </w:rPr>
              <w:t>eligibili</w:t>
            </w:r>
            <w:r w:rsidRPr="007868EA">
              <w:rPr>
                <w:rStyle w:val="Hyperlink"/>
                <w:rFonts w:ascii="Trebuchet MS" w:hAnsi="Trebuchet MS"/>
                <w:noProof/>
              </w:rPr>
              <w:t xml:space="preserve"> </w:t>
            </w:r>
            <w:r w:rsidRPr="007868EA">
              <w:rPr>
                <w:rStyle w:val="Hyperlink"/>
                <w:rFonts w:ascii="Trebuchet MS" w:hAnsi="Trebuchet MS"/>
                <w:noProof/>
                <w:spacing w:val="-4"/>
              </w:rPr>
              <w:t>(NA)</w:t>
            </w:r>
            <w:r>
              <w:rPr>
                <w:noProof/>
                <w:webHidden/>
              </w:rPr>
              <w:tab/>
            </w:r>
            <w:r>
              <w:rPr>
                <w:noProof/>
                <w:webHidden/>
              </w:rPr>
              <w:fldChar w:fldCharType="begin"/>
            </w:r>
            <w:r>
              <w:rPr>
                <w:noProof/>
                <w:webHidden/>
              </w:rPr>
              <w:instrText xml:space="preserve"> PAGEREF _Toc208568243 \h </w:instrText>
            </w:r>
            <w:r>
              <w:rPr>
                <w:noProof/>
                <w:webHidden/>
              </w:rPr>
            </w:r>
            <w:r>
              <w:rPr>
                <w:noProof/>
                <w:webHidden/>
              </w:rPr>
              <w:fldChar w:fldCharType="separate"/>
            </w:r>
            <w:r>
              <w:rPr>
                <w:noProof/>
                <w:webHidden/>
              </w:rPr>
              <w:t>39</w:t>
            </w:r>
            <w:r>
              <w:rPr>
                <w:noProof/>
                <w:webHidden/>
              </w:rPr>
              <w:fldChar w:fldCharType="end"/>
            </w:r>
          </w:hyperlink>
        </w:p>
        <w:p w14:paraId="7EE96EBB" w14:textId="291DDF33" w:rsidR="00D62A41" w:rsidRDefault="00D62A41">
          <w:pPr>
            <w:pStyle w:val="TOC2"/>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44" w:history="1">
            <w:r w:rsidRPr="007868EA">
              <w:rPr>
                <w:rStyle w:val="Hyperlink"/>
                <w:rFonts w:ascii="Trebuchet MS" w:hAnsi="Trebuchet MS"/>
                <w:noProof/>
              </w:rPr>
              <w:t>5.1.4 Reguli și cerințe privind parteneriatul (NA)</w:t>
            </w:r>
            <w:r>
              <w:rPr>
                <w:noProof/>
                <w:webHidden/>
              </w:rPr>
              <w:tab/>
            </w:r>
            <w:r>
              <w:rPr>
                <w:noProof/>
                <w:webHidden/>
              </w:rPr>
              <w:fldChar w:fldCharType="begin"/>
            </w:r>
            <w:r>
              <w:rPr>
                <w:noProof/>
                <w:webHidden/>
              </w:rPr>
              <w:instrText xml:space="preserve"> PAGEREF _Toc208568244 \h </w:instrText>
            </w:r>
            <w:r>
              <w:rPr>
                <w:noProof/>
                <w:webHidden/>
              </w:rPr>
            </w:r>
            <w:r>
              <w:rPr>
                <w:noProof/>
                <w:webHidden/>
              </w:rPr>
              <w:fldChar w:fldCharType="separate"/>
            </w:r>
            <w:r>
              <w:rPr>
                <w:noProof/>
                <w:webHidden/>
              </w:rPr>
              <w:t>39</w:t>
            </w:r>
            <w:r>
              <w:rPr>
                <w:noProof/>
                <w:webHidden/>
              </w:rPr>
              <w:fldChar w:fldCharType="end"/>
            </w:r>
          </w:hyperlink>
        </w:p>
        <w:p w14:paraId="5C49F11F" w14:textId="32B9ABEF"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45" w:history="1">
            <w:r w:rsidRPr="007868EA">
              <w:rPr>
                <w:rStyle w:val="Hyperlink"/>
                <w:rFonts w:ascii="Aptos Display" w:hAnsi="Aptos Display"/>
                <w:noProof/>
                <w:spacing w:val="-2"/>
              </w:rPr>
              <w:t>5.2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Cerințe</w:t>
            </w:r>
            <w:r w:rsidRPr="007868EA">
              <w:rPr>
                <w:rStyle w:val="Hyperlink"/>
                <w:rFonts w:ascii="Trebuchet MS" w:hAnsi="Trebuchet MS"/>
                <w:noProof/>
                <w:spacing w:val="-8"/>
              </w:rPr>
              <w:t xml:space="preserve"> </w:t>
            </w:r>
            <w:r w:rsidRPr="007868EA">
              <w:rPr>
                <w:rStyle w:val="Hyperlink"/>
                <w:rFonts w:ascii="Trebuchet MS" w:hAnsi="Trebuchet MS"/>
                <w:noProof/>
              </w:rPr>
              <w:t>privind</w:t>
            </w:r>
            <w:r w:rsidRPr="007868EA">
              <w:rPr>
                <w:rStyle w:val="Hyperlink"/>
                <w:rFonts w:ascii="Trebuchet MS" w:hAnsi="Trebuchet MS"/>
                <w:noProof/>
                <w:spacing w:val="-8"/>
              </w:rPr>
              <w:t xml:space="preserve"> </w:t>
            </w:r>
            <w:r w:rsidRPr="007868EA">
              <w:rPr>
                <w:rStyle w:val="Hyperlink"/>
                <w:rFonts w:ascii="Trebuchet MS" w:hAnsi="Trebuchet MS"/>
                <w:noProof/>
              </w:rPr>
              <w:t>eligibilitatea</w:t>
            </w:r>
            <w:r w:rsidRPr="007868EA">
              <w:rPr>
                <w:rStyle w:val="Hyperlink"/>
                <w:rFonts w:ascii="Trebuchet MS" w:hAnsi="Trebuchet MS"/>
                <w:noProof/>
                <w:spacing w:val="-8"/>
              </w:rPr>
              <w:t xml:space="preserve"> </w:t>
            </w:r>
            <w:r w:rsidRPr="007868EA">
              <w:rPr>
                <w:rStyle w:val="Hyperlink"/>
                <w:rFonts w:ascii="Trebuchet MS" w:hAnsi="Trebuchet MS"/>
                <w:noProof/>
                <w:spacing w:val="-2"/>
              </w:rPr>
              <w:t>proiectului</w:t>
            </w:r>
            <w:r>
              <w:rPr>
                <w:noProof/>
                <w:webHidden/>
              </w:rPr>
              <w:tab/>
            </w:r>
            <w:r>
              <w:rPr>
                <w:noProof/>
                <w:webHidden/>
              </w:rPr>
              <w:fldChar w:fldCharType="begin"/>
            </w:r>
            <w:r>
              <w:rPr>
                <w:noProof/>
                <w:webHidden/>
              </w:rPr>
              <w:instrText xml:space="preserve"> PAGEREF _Toc208568245 \h </w:instrText>
            </w:r>
            <w:r>
              <w:rPr>
                <w:noProof/>
                <w:webHidden/>
              </w:rPr>
            </w:r>
            <w:r>
              <w:rPr>
                <w:noProof/>
                <w:webHidden/>
              </w:rPr>
              <w:fldChar w:fldCharType="separate"/>
            </w:r>
            <w:r>
              <w:rPr>
                <w:noProof/>
                <w:webHidden/>
              </w:rPr>
              <w:t>39</w:t>
            </w:r>
            <w:r>
              <w:rPr>
                <w:noProof/>
                <w:webHidden/>
              </w:rPr>
              <w:fldChar w:fldCharType="end"/>
            </w:r>
          </w:hyperlink>
        </w:p>
        <w:p w14:paraId="1BB40F66" w14:textId="3080D728"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46" w:history="1">
            <w:r w:rsidRPr="007868EA">
              <w:rPr>
                <w:rStyle w:val="Hyperlink"/>
                <w:rFonts w:ascii="Trebuchet MS" w:hAnsi="Trebuchet MS"/>
                <w:noProof/>
              </w:rPr>
              <w:t>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Încadrarea investiției în obiectivul programului, a priorității și acțiunii pentru care se lansează apelurile de proiecte prevăzute de ghidul solicitantului</w:t>
            </w:r>
            <w:r>
              <w:rPr>
                <w:noProof/>
                <w:webHidden/>
              </w:rPr>
              <w:tab/>
            </w:r>
            <w:r>
              <w:rPr>
                <w:noProof/>
                <w:webHidden/>
              </w:rPr>
              <w:fldChar w:fldCharType="begin"/>
            </w:r>
            <w:r>
              <w:rPr>
                <w:noProof/>
                <w:webHidden/>
              </w:rPr>
              <w:instrText xml:space="preserve"> PAGEREF _Toc208568246 \h </w:instrText>
            </w:r>
            <w:r>
              <w:rPr>
                <w:noProof/>
                <w:webHidden/>
              </w:rPr>
            </w:r>
            <w:r>
              <w:rPr>
                <w:noProof/>
                <w:webHidden/>
              </w:rPr>
              <w:fldChar w:fldCharType="separate"/>
            </w:r>
            <w:r>
              <w:rPr>
                <w:noProof/>
                <w:webHidden/>
              </w:rPr>
              <w:t>39</w:t>
            </w:r>
            <w:r>
              <w:rPr>
                <w:noProof/>
                <w:webHidden/>
              </w:rPr>
              <w:fldChar w:fldCharType="end"/>
            </w:r>
          </w:hyperlink>
        </w:p>
        <w:p w14:paraId="65BF8D6D" w14:textId="5774B160"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47" w:history="1">
            <w:r w:rsidRPr="007868EA">
              <w:rPr>
                <w:rStyle w:val="Hyperlink"/>
                <w:rFonts w:ascii="Trebuchet MS" w:hAnsi="Trebuchet MS"/>
                <w:noProof/>
              </w:rPr>
              <w:t>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Domeniul de activitate în care se realizează investiția</w:t>
            </w:r>
            <w:r>
              <w:rPr>
                <w:noProof/>
                <w:webHidden/>
              </w:rPr>
              <w:tab/>
            </w:r>
            <w:r>
              <w:rPr>
                <w:noProof/>
                <w:webHidden/>
              </w:rPr>
              <w:fldChar w:fldCharType="begin"/>
            </w:r>
            <w:r>
              <w:rPr>
                <w:noProof/>
                <w:webHidden/>
              </w:rPr>
              <w:instrText xml:space="preserve"> PAGEREF _Toc208568247 \h </w:instrText>
            </w:r>
            <w:r>
              <w:rPr>
                <w:noProof/>
                <w:webHidden/>
              </w:rPr>
            </w:r>
            <w:r>
              <w:rPr>
                <w:noProof/>
                <w:webHidden/>
              </w:rPr>
              <w:fldChar w:fldCharType="separate"/>
            </w:r>
            <w:r>
              <w:rPr>
                <w:noProof/>
                <w:webHidden/>
              </w:rPr>
              <w:t>41</w:t>
            </w:r>
            <w:r>
              <w:rPr>
                <w:noProof/>
                <w:webHidden/>
              </w:rPr>
              <w:fldChar w:fldCharType="end"/>
            </w:r>
          </w:hyperlink>
        </w:p>
        <w:p w14:paraId="00A1727B" w14:textId="6196E840"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48" w:history="1">
            <w:r w:rsidRPr="007868EA">
              <w:rPr>
                <w:rStyle w:val="Hyperlink"/>
                <w:rFonts w:ascii="Trebuchet MS" w:hAnsi="Trebuchet MS"/>
                <w:noProof/>
              </w:rPr>
              <w:t>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Locul de implementare</w:t>
            </w:r>
            <w:r>
              <w:rPr>
                <w:noProof/>
                <w:webHidden/>
              </w:rPr>
              <w:tab/>
            </w:r>
            <w:r>
              <w:rPr>
                <w:noProof/>
                <w:webHidden/>
              </w:rPr>
              <w:fldChar w:fldCharType="begin"/>
            </w:r>
            <w:r>
              <w:rPr>
                <w:noProof/>
                <w:webHidden/>
              </w:rPr>
              <w:instrText xml:space="preserve"> PAGEREF _Toc208568248 \h </w:instrText>
            </w:r>
            <w:r>
              <w:rPr>
                <w:noProof/>
                <w:webHidden/>
              </w:rPr>
            </w:r>
            <w:r>
              <w:rPr>
                <w:noProof/>
                <w:webHidden/>
              </w:rPr>
              <w:fldChar w:fldCharType="separate"/>
            </w:r>
            <w:r>
              <w:rPr>
                <w:noProof/>
                <w:webHidden/>
              </w:rPr>
              <w:t>42</w:t>
            </w:r>
            <w:r>
              <w:rPr>
                <w:noProof/>
                <w:webHidden/>
              </w:rPr>
              <w:fldChar w:fldCharType="end"/>
            </w:r>
          </w:hyperlink>
        </w:p>
        <w:p w14:paraId="4CB19107" w14:textId="6B760E59"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49" w:history="1">
            <w:r w:rsidRPr="007868EA">
              <w:rPr>
                <w:rStyle w:val="Hyperlink"/>
                <w:rFonts w:ascii="Trebuchet MS" w:hAnsi="Trebuchet MS"/>
                <w:noProof/>
              </w:rPr>
              <w:t>4.</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 xml:space="preserve">Nu sunt eligibile proiectele care includ investiții demarate (de ex a fost începută execuția lucrărilor de construcții sau a fost dată o comandă fermă de bunuri) înainte de depunerea cererii de finanțare în conformitate cu prevederile Regulamentului (UE) 651/2014, cu </w:t>
            </w:r>
            <w:r w:rsidRPr="007868EA">
              <w:rPr>
                <w:rStyle w:val="Hyperlink"/>
                <w:rFonts w:ascii="Trebuchet MS" w:hAnsi="Trebuchet MS"/>
                <w:noProof/>
              </w:rPr>
              <w:lastRenderedPageBreak/>
              <w:t>modificările și completările ulterioare.</w:t>
            </w:r>
            <w:r>
              <w:rPr>
                <w:noProof/>
                <w:webHidden/>
              </w:rPr>
              <w:tab/>
            </w:r>
            <w:r>
              <w:rPr>
                <w:noProof/>
                <w:webHidden/>
              </w:rPr>
              <w:fldChar w:fldCharType="begin"/>
            </w:r>
            <w:r>
              <w:rPr>
                <w:noProof/>
                <w:webHidden/>
              </w:rPr>
              <w:instrText xml:space="preserve"> PAGEREF _Toc208568249 \h </w:instrText>
            </w:r>
            <w:r>
              <w:rPr>
                <w:noProof/>
                <w:webHidden/>
              </w:rPr>
            </w:r>
            <w:r>
              <w:rPr>
                <w:noProof/>
                <w:webHidden/>
              </w:rPr>
              <w:fldChar w:fldCharType="separate"/>
            </w:r>
            <w:r>
              <w:rPr>
                <w:noProof/>
                <w:webHidden/>
              </w:rPr>
              <w:t>43</w:t>
            </w:r>
            <w:r>
              <w:rPr>
                <w:noProof/>
                <w:webHidden/>
              </w:rPr>
              <w:fldChar w:fldCharType="end"/>
            </w:r>
          </w:hyperlink>
        </w:p>
        <w:p w14:paraId="5315AA29" w14:textId="53D73409"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50" w:history="1">
            <w:r w:rsidRPr="007868EA">
              <w:rPr>
                <w:rStyle w:val="Hyperlink"/>
                <w:rFonts w:ascii="Trebuchet MS" w:hAnsi="Trebuchet MS"/>
                <w:noProof/>
              </w:rPr>
              <w:t>5.</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Proiectele nu includ activități care au făcut parte dintr-o operațiune care este relocată în conformitate cu art. 66 sau care ar constitui un transfer al unei activități productive în conformitate cu articolul 65 alineatul (1) litera (a) din Regulamentul (UE) 1060/2021, cu modificările și completările ulterioare.</w:t>
            </w:r>
            <w:r>
              <w:rPr>
                <w:noProof/>
                <w:webHidden/>
              </w:rPr>
              <w:tab/>
            </w:r>
            <w:r>
              <w:rPr>
                <w:noProof/>
                <w:webHidden/>
              </w:rPr>
              <w:fldChar w:fldCharType="begin"/>
            </w:r>
            <w:r>
              <w:rPr>
                <w:noProof/>
                <w:webHidden/>
              </w:rPr>
              <w:instrText xml:space="preserve"> PAGEREF _Toc208568250 \h </w:instrText>
            </w:r>
            <w:r>
              <w:rPr>
                <w:noProof/>
                <w:webHidden/>
              </w:rPr>
            </w:r>
            <w:r>
              <w:rPr>
                <w:noProof/>
                <w:webHidden/>
              </w:rPr>
              <w:fldChar w:fldCharType="separate"/>
            </w:r>
            <w:r>
              <w:rPr>
                <w:noProof/>
                <w:webHidden/>
              </w:rPr>
              <w:t>44</w:t>
            </w:r>
            <w:r>
              <w:rPr>
                <w:noProof/>
                <w:webHidden/>
              </w:rPr>
              <w:fldChar w:fldCharType="end"/>
            </w:r>
          </w:hyperlink>
        </w:p>
        <w:p w14:paraId="012DCC6D" w14:textId="0F26DC51"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51" w:history="1">
            <w:r w:rsidRPr="007868EA">
              <w:rPr>
                <w:rStyle w:val="Hyperlink"/>
                <w:rFonts w:ascii="Trebuchet MS" w:hAnsi="Trebuchet MS"/>
                <w:noProof/>
              </w:rPr>
              <w:t>6.</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Proiectul nu include activități care au făcut sau ar fi trebuit să facă obiectul unei proceduri de recuperare în urma transferului unei activități de producție în afara zonei vizate de apel și nu include activități/investiții asupra unor obiective de investiție aflate în perioada de durabilitate/de garanție a altor finanțări europene și/sau de la bugetul de stat.</w:t>
            </w:r>
            <w:r>
              <w:rPr>
                <w:noProof/>
                <w:webHidden/>
              </w:rPr>
              <w:tab/>
            </w:r>
            <w:r>
              <w:rPr>
                <w:noProof/>
                <w:webHidden/>
              </w:rPr>
              <w:fldChar w:fldCharType="begin"/>
            </w:r>
            <w:r>
              <w:rPr>
                <w:noProof/>
                <w:webHidden/>
              </w:rPr>
              <w:instrText xml:space="preserve"> PAGEREF _Toc208568251 \h </w:instrText>
            </w:r>
            <w:r>
              <w:rPr>
                <w:noProof/>
                <w:webHidden/>
              </w:rPr>
            </w:r>
            <w:r>
              <w:rPr>
                <w:noProof/>
                <w:webHidden/>
              </w:rPr>
              <w:fldChar w:fldCharType="separate"/>
            </w:r>
            <w:r>
              <w:rPr>
                <w:noProof/>
                <w:webHidden/>
              </w:rPr>
              <w:t>45</w:t>
            </w:r>
            <w:r>
              <w:rPr>
                <w:noProof/>
                <w:webHidden/>
              </w:rPr>
              <w:fldChar w:fldCharType="end"/>
            </w:r>
          </w:hyperlink>
        </w:p>
        <w:p w14:paraId="550829CB" w14:textId="5EAB4C49"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52" w:history="1">
            <w:r w:rsidRPr="007868EA">
              <w:rPr>
                <w:rStyle w:val="Hyperlink"/>
                <w:rFonts w:ascii="Trebuchet MS" w:hAnsi="Trebuchet MS"/>
                <w:noProof/>
              </w:rPr>
              <w:t>7.</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Acolo unde este cazul, proiectul face obiectul unei evaluări a impactului asupra mediului. Acest aspect implică și asigurarea imunizării la schimbările climatice a investițiilor în infrastructură care au o durată de viață preconizată de cel puțin cinci ani, în conformitate cu Orientările tehnice referitoare la imunizarea infrastructurii la schimbările climatice în perioada 2021-2027 (2021/C 373/01).</w:t>
            </w:r>
            <w:r>
              <w:rPr>
                <w:noProof/>
                <w:webHidden/>
              </w:rPr>
              <w:tab/>
            </w:r>
            <w:r>
              <w:rPr>
                <w:noProof/>
                <w:webHidden/>
              </w:rPr>
              <w:fldChar w:fldCharType="begin"/>
            </w:r>
            <w:r>
              <w:rPr>
                <w:noProof/>
                <w:webHidden/>
              </w:rPr>
              <w:instrText xml:space="preserve"> PAGEREF _Toc208568252 \h </w:instrText>
            </w:r>
            <w:r>
              <w:rPr>
                <w:noProof/>
                <w:webHidden/>
              </w:rPr>
            </w:r>
            <w:r>
              <w:rPr>
                <w:noProof/>
                <w:webHidden/>
              </w:rPr>
              <w:fldChar w:fldCharType="separate"/>
            </w:r>
            <w:r>
              <w:rPr>
                <w:noProof/>
                <w:webHidden/>
              </w:rPr>
              <w:t>45</w:t>
            </w:r>
            <w:r>
              <w:rPr>
                <w:noProof/>
                <w:webHidden/>
              </w:rPr>
              <w:fldChar w:fldCharType="end"/>
            </w:r>
          </w:hyperlink>
        </w:p>
        <w:p w14:paraId="3538336E" w14:textId="7F6EAE60"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53" w:history="1">
            <w:r w:rsidRPr="007868EA">
              <w:rPr>
                <w:rStyle w:val="Hyperlink"/>
                <w:rFonts w:ascii="Trebuchet MS" w:hAnsi="Trebuchet MS"/>
                <w:noProof/>
              </w:rPr>
              <w:t>8.</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Proiectul nu include activități care fac în mod direct obiectul unui aviz motivat al Comisiei cu privire la o încălcare în temeiul art. 258 din TFUE care pune în pericol legalitatea și regularitatea cheltuielilor sau desfășurarea acestuia.</w:t>
            </w:r>
            <w:r>
              <w:rPr>
                <w:noProof/>
                <w:webHidden/>
              </w:rPr>
              <w:tab/>
            </w:r>
            <w:r>
              <w:rPr>
                <w:noProof/>
                <w:webHidden/>
              </w:rPr>
              <w:fldChar w:fldCharType="begin"/>
            </w:r>
            <w:r>
              <w:rPr>
                <w:noProof/>
                <w:webHidden/>
              </w:rPr>
              <w:instrText xml:space="preserve"> PAGEREF _Toc208568253 \h </w:instrText>
            </w:r>
            <w:r>
              <w:rPr>
                <w:noProof/>
                <w:webHidden/>
              </w:rPr>
            </w:r>
            <w:r>
              <w:rPr>
                <w:noProof/>
                <w:webHidden/>
              </w:rPr>
              <w:fldChar w:fldCharType="separate"/>
            </w:r>
            <w:r>
              <w:rPr>
                <w:noProof/>
                <w:webHidden/>
              </w:rPr>
              <w:t>45</w:t>
            </w:r>
            <w:r>
              <w:rPr>
                <w:noProof/>
                <w:webHidden/>
              </w:rPr>
              <w:fldChar w:fldCharType="end"/>
            </w:r>
          </w:hyperlink>
        </w:p>
        <w:p w14:paraId="4819CA5E" w14:textId="1C535788"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54" w:history="1">
            <w:r w:rsidRPr="007868EA">
              <w:rPr>
                <w:rStyle w:val="Hyperlink"/>
                <w:rFonts w:ascii="Trebuchet MS" w:hAnsi="Trebuchet MS"/>
                <w:noProof/>
              </w:rPr>
              <w:t>9.</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Proiectul respectă reglementările naționale şi comunitare privind eligibilitatea cheltuielilor, promovarea egalității de şanse şi politica nediscriminatorie; dezvoltarea durabilă, DNSH, drepturile fundamentale și Carta drepturilor fundamentale a Uniunii Europene, accesibilitatea pentru persoanele cu dizabilități, în conformitate cu art. 9 din Convenția ONU privind drepturile persoanelor cu dizabilități, tehnologia informației; achizițiile publice, acolo unde este cazul; informare şi publicitate; ajutorul de stat precum şi orice alte prevederi legale aplicabile fondurilor europene structurale și de investiții, după caz.</w:t>
            </w:r>
            <w:r>
              <w:rPr>
                <w:noProof/>
                <w:webHidden/>
              </w:rPr>
              <w:tab/>
            </w:r>
            <w:r>
              <w:rPr>
                <w:noProof/>
                <w:webHidden/>
              </w:rPr>
              <w:fldChar w:fldCharType="begin"/>
            </w:r>
            <w:r>
              <w:rPr>
                <w:noProof/>
                <w:webHidden/>
              </w:rPr>
              <w:instrText xml:space="preserve"> PAGEREF _Toc208568254 \h </w:instrText>
            </w:r>
            <w:r>
              <w:rPr>
                <w:noProof/>
                <w:webHidden/>
              </w:rPr>
            </w:r>
            <w:r>
              <w:rPr>
                <w:noProof/>
                <w:webHidden/>
              </w:rPr>
              <w:fldChar w:fldCharType="separate"/>
            </w:r>
            <w:r>
              <w:rPr>
                <w:noProof/>
                <w:webHidden/>
              </w:rPr>
              <w:t>45</w:t>
            </w:r>
            <w:r>
              <w:rPr>
                <w:noProof/>
                <w:webHidden/>
              </w:rPr>
              <w:fldChar w:fldCharType="end"/>
            </w:r>
          </w:hyperlink>
        </w:p>
        <w:p w14:paraId="207555F6" w14:textId="0DA15998"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55" w:history="1">
            <w:r w:rsidRPr="007868EA">
              <w:rPr>
                <w:rStyle w:val="Hyperlink"/>
                <w:rFonts w:ascii="Trebuchet MS" w:hAnsi="Trebuchet MS"/>
                <w:noProof/>
              </w:rPr>
              <w:t>10.</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Proiectul nu a mai beneficiat de finanțare publică în ultimii 5 ani înainte de data depunerii cererii de finanţare, pentru același tip de costuri eligibile asociate acelorași intervenții realizate asupra aceleași infrastructuri/aceluiași segment de infrastructură şi nu beneficiază de fonduri publice din alte surse de finanțare (în cazul proiectului propus prin cererea de finanțare care implică execuția de lucrări de construcții, indiferent dacă se supun sau nu autorizării).</w:t>
            </w:r>
            <w:r>
              <w:rPr>
                <w:noProof/>
                <w:webHidden/>
              </w:rPr>
              <w:tab/>
            </w:r>
            <w:r>
              <w:rPr>
                <w:noProof/>
                <w:webHidden/>
              </w:rPr>
              <w:fldChar w:fldCharType="begin"/>
            </w:r>
            <w:r>
              <w:rPr>
                <w:noProof/>
                <w:webHidden/>
              </w:rPr>
              <w:instrText xml:space="preserve"> PAGEREF _Toc208568255 \h </w:instrText>
            </w:r>
            <w:r>
              <w:rPr>
                <w:noProof/>
                <w:webHidden/>
              </w:rPr>
            </w:r>
            <w:r>
              <w:rPr>
                <w:noProof/>
                <w:webHidden/>
              </w:rPr>
              <w:fldChar w:fldCharType="separate"/>
            </w:r>
            <w:r>
              <w:rPr>
                <w:noProof/>
                <w:webHidden/>
              </w:rPr>
              <w:t>45</w:t>
            </w:r>
            <w:r>
              <w:rPr>
                <w:noProof/>
                <w:webHidden/>
              </w:rPr>
              <w:fldChar w:fldCharType="end"/>
            </w:r>
          </w:hyperlink>
        </w:p>
        <w:p w14:paraId="506F81BA" w14:textId="769E7968"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56" w:history="1">
            <w:r w:rsidRPr="007868EA">
              <w:rPr>
                <w:rStyle w:val="Hyperlink"/>
                <w:rFonts w:ascii="Trebuchet MS" w:hAnsi="Trebuchet MS"/>
                <w:noProof/>
              </w:rPr>
              <w:t>11.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Criteriu aplicabil exclusiv apelului de proiecte dedicat ITI Valea Jiului - Proiectul propus contribuie la Strategia de dezvoltare economică, socială și de mediu a Văii Jiului, pentru perioada 2022-2030, aprobată prin HG nr. 901/2022, cu îndeplinirea celorlalte condiții de eligibilitate, conformitate și de evaluare.</w:t>
            </w:r>
            <w:r>
              <w:rPr>
                <w:noProof/>
                <w:webHidden/>
              </w:rPr>
              <w:tab/>
            </w:r>
            <w:r>
              <w:rPr>
                <w:noProof/>
                <w:webHidden/>
              </w:rPr>
              <w:fldChar w:fldCharType="begin"/>
            </w:r>
            <w:r>
              <w:rPr>
                <w:noProof/>
                <w:webHidden/>
              </w:rPr>
              <w:instrText xml:space="preserve"> PAGEREF _Toc208568256 \h </w:instrText>
            </w:r>
            <w:r>
              <w:rPr>
                <w:noProof/>
                <w:webHidden/>
              </w:rPr>
            </w:r>
            <w:r>
              <w:rPr>
                <w:noProof/>
                <w:webHidden/>
              </w:rPr>
              <w:fldChar w:fldCharType="separate"/>
            </w:r>
            <w:r>
              <w:rPr>
                <w:noProof/>
                <w:webHidden/>
              </w:rPr>
              <w:t>45</w:t>
            </w:r>
            <w:r>
              <w:rPr>
                <w:noProof/>
                <w:webHidden/>
              </w:rPr>
              <w:fldChar w:fldCharType="end"/>
            </w:r>
          </w:hyperlink>
        </w:p>
        <w:p w14:paraId="60D0A1B9" w14:textId="1C1E66AB"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57" w:history="1">
            <w:r w:rsidRPr="007868EA">
              <w:rPr>
                <w:rStyle w:val="Hyperlink"/>
                <w:rFonts w:ascii="Trebuchet MS" w:hAnsi="Trebuchet MS"/>
                <w:noProof/>
              </w:rPr>
              <w:t>12.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Încadrarea proiectului în valorile minime/maxime ale finanțării nerambursabile acordate, respectiv echivalentul în lei a 300.000 euro – 5.000.000 euro pentru microregiunea ITI Valea Jiului, respectiv a 300.000 euro – 8.000.000 euro pentru județul Mureș.</w:t>
            </w:r>
            <w:r>
              <w:rPr>
                <w:noProof/>
                <w:webHidden/>
              </w:rPr>
              <w:tab/>
            </w:r>
            <w:r>
              <w:rPr>
                <w:noProof/>
                <w:webHidden/>
              </w:rPr>
              <w:fldChar w:fldCharType="begin"/>
            </w:r>
            <w:r>
              <w:rPr>
                <w:noProof/>
                <w:webHidden/>
              </w:rPr>
              <w:instrText xml:space="preserve"> PAGEREF _Toc208568257 \h </w:instrText>
            </w:r>
            <w:r>
              <w:rPr>
                <w:noProof/>
                <w:webHidden/>
              </w:rPr>
            </w:r>
            <w:r>
              <w:rPr>
                <w:noProof/>
                <w:webHidden/>
              </w:rPr>
              <w:fldChar w:fldCharType="separate"/>
            </w:r>
            <w:r>
              <w:rPr>
                <w:noProof/>
                <w:webHidden/>
              </w:rPr>
              <w:t>46</w:t>
            </w:r>
            <w:r>
              <w:rPr>
                <w:noProof/>
                <w:webHidden/>
              </w:rPr>
              <w:fldChar w:fldCharType="end"/>
            </w:r>
          </w:hyperlink>
        </w:p>
        <w:p w14:paraId="3ED9184A" w14:textId="4AFAB4CF" w:rsidR="00D62A41" w:rsidRDefault="00D62A41">
          <w:pPr>
            <w:pStyle w:val="TOC2"/>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58" w:history="1">
            <w:r w:rsidRPr="007868EA">
              <w:rPr>
                <w:rStyle w:val="Hyperlink"/>
                <w:rFonts w:ascii="Trebuchet MS" w:hAnsi="Trebuchet MS"/>
                <w:noProof/>
              </w:rPr>
              <w:t>5.3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Eligibilitatea activităților</w:t>
            </w:r>
            <w:r>
              <w:rPr>
                <w:noProof/>
                <w:webHidden/>
              </w:rPr>
              <w:tab/>
            </w:r>
            <w:r>
              <w:rPr>
                <w:noProof/>
                <w:webHidden/>
              </w:rPr>
              <w:fldChar w:fldCharType="begin"/>
            </w:r>
            <w:r>
              <w:rPr>
                <w:noProof/>
                <w:webHidden/>
              </w:rPr>
              <w:instrText xml:space="preserve"> PAGEREF _Toc208568258 \h </w:instrText>
            </w:r>
            <w:r>
              <w:rPr>
                <w:noProof/>
                <w:webHidden/>
              </w:rPr>
            </w:r>
            <w:r>
              <w:rPr>
                <w:noProof/>
                <w:webHidden/>
              </w:rPr>
              <w:fldChar w:fldCharType="separate"/>
            </w:r>
            <w:r>
              <w:rPr>
                <w:noProof/>
                <w:webHidden/>
              </w:rPr>
              <w:t>46</w:t>
            </w:r>
            <w:r>
              <w:rPr>
                <w:noProof/>
                <w:webHidden/>
              </w:rPr>
              <w:fldChar w:fldCharType="end"/>
            </w:r>
          </w:hyperlink>
        </w:p>
        <w:p w14:paraId="29859FCF" w14:textId="401E396F" w:rsidR="00D62A41" w:rsidRDefault="00D62A41">
          <w:pPr>
            <w:pStyle w:val="TOC2"/>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59" w:history="1">
            <w:r w:rsidRPr="007868EA">
              <w:rPr>
                <w:rStyle w:val="Hyperlink"/>
                <w:rFonts w:ascii="Trebuchet MS" w:hAnsi="Trebuchet MS"/>
                <w:noProof/>
              </w:rPr>
              <w:t>5.3.1 Cerințe generale privind eligibilitatea activităților</w:t>
            </w:r>
            <w:r>
              <w:rPr>
                <w:noProof/>
                <w:webHidden/>
              </w:rPr>
              <w:tab/>
            </w:r>
            <w:r>
              <w:rPr>
                <w:noProof/>
                <w:webHidden/>
              </w:rPr>
              <w:fldChar w:fldCharType="begin"/>
            </w:r>
            <w:r>
              <w:rPr>
                <w:noProof/>
                <w:webHidden/>
              </w:rPr>
              <w:instrText xml:space="preserve"> PAGEREF _Toc208568259 \h </w:instrText>
            </w:r>
            <w:r>
              <w:rPr>
                <w:noProof/>
                <w:webHidden/>
              </w:rPr>
            </w:r>
            <w:r>
              <w:rPr>
                <w:noProof/>
                <w:webHidden/>
              </w:rPr>
              <w:fldChar w:fldCharType="separate"/>
            </w:r>
            <w:r>
              <w:rPr>
                <w:noProof/>
                <w:webHidden/>
              </w:rPr>
              <w:t>46</w:t>
            </w:r>
            <w:r>
              <w:rPr>
                <w:noProof/>
                <w:webHidden/>
              </w:rPr>
              <w:fldChar w:fldCharType="end"/>
            </w:r>
          </w:hyperlink>
        </w:p>
        <w:p w14:paraId="06508246" w14:textId="01E7621E" w:rsidR="00D62A41" w:rsidRDefault="00D62A41">
          <w:pPr>
            <w:pStyle w:val="TOC2"/>
            <w:tabs>
              <w:tab w:val="left" w:pos="2181"/>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60" w:history="1">
            <w:r w:rsidRPr="007868EA">
              <w:rPr>
                <w:rStyle w:val="Hyperlink"/>
                <w:rFonts w:ascii="Trebuchet MS" w:hAnsi="Trebuchet MS"/>
                <w:noProof/>
              </w:rPr>
              <w:t>5.3.2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Activități</w:t>
            </w:r>
            <w:r w:rsidRPr="007868EA">
              <w:rPr>
                <w:rStyle w:val="Hyperlink"/>
                <w:rFonts w:ascii="Trebuchet MS" w:hAnsi="Trebuchet MS"/>
                <w:noProof/>
                <w:spacing w:val="-3"/>
              </w:rPr>
              <w:t xml:space="preserve"> </w:t>
            </w:r>
            <w:r w:rsidRPr="007868EA">
              <w:rPr>
                <w:rStyle w:val="Hyperlink"/>
                <w:rFonts w:ascii="Trebuchet MS" w:hAnsi="Trebuchet MS"/>
                <w:noProof/>
                <w:spacing w:val="-2"/>
              </w:rPr>
              <w:t>eligibile</w:t>
            </w:r>
            <w:r>
              <w:rPr>
                <w:noProof/>
                <w:webHidden/>
              </w:rPr>
              <w:tab/>
            </w:r>
            <w:r>
              <w:rPr>
                <w:noProof/>
                <w:webHidden/>
              </w:rPr>
              <w:fldChar w:fldCharType="begin"/>
            </w:r>
            <w:r>
              <w:rPr>
                <w:noProof/>
                <w:webHidden/>
              </w:rPr>
              <w:instrText xml:space="preserve"> PAGEREF _Toc208568260 \h </w:instrText>
            </w:r>
            <w:r>
              <w:rPr>
                <w:noProof/>
                <w:webHidden/>
              </w:rPr>
            </w:r>
            <w:r>
              <w:rPr>
                <w:noProof/>
                <w:webHidden/>
              </w:rPr>
              <w:fldChar w:fldCharType="separate"/>
            </w:r>
            <w:r>
              <w:rPr>
                <w:noProof/>
                <w:webHidden/>
              </w:rPr>
              <w:t>47</w:t>
            </w:r>
            <w:r>
              <w:rPr>
                <w:noProof/>
                <w:webHidden/>
              </w:rPr>
              <w:fldChar w:fldCharType="end"/>
            </w:r>
          </w:hyperlink>
        </w:p>
        <w:p w14:paraId="59A26223" w14:textId="6E3C6B81"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61" w:history="1">
            <w:r w:rsidRPr="007868EA">
              <w:rPr>
                <w:rStyle w:val="Hyperlink"/>
                <w:rFonts w:ascii="Trebuchet MS" w:hAnsi="Trebuchet MS"/>
                <w:noProof/>
              </w:rPr>
              <w:t>5.3.3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Activitatea</w:t>
            </w:r>
            <w:r w:rsidRPr="007868EA">
              <w:rPr>
                <w:rStyle w:val="Hyperlink"/>
                <w:rFonts w:ascii="Trebuchet MS" w:hAnsi="Trebuchet MS"/>
                <w:noProof/>
                <w:spacing w:val="-8"/>
              </w:rPr>
              <w:t xml:space="preserve"> </w:t>
            </w:r>
            <w:r w:rsidRPr="007868EA">
              <w:rPr>
                <w:rStyle w:val="Hyperlink"/>
                <w:rFonts w:ascii="Trebuchet MS" w:hAnsi="Trebuchet MS"/>
                <w:noProof/>
              </w:rPr>
              <w:t>de</w:t>
            </w:r>
            <w:r w:rsidRPr="007868EA">
              <w:rPr>
                <w:rStyle w:val="Hyperlink"/>
                <w:rFonts w:ascii="Trebuchet MS" w:hAnsi="Trebuchet MS"/>
                <w:noProof/>
                <w:spacing w:val="-5"/>
              </w:rPr>
              <w:t xml:space="preserve"> </w:t>
            </w:r>
            <w:r w:rsidRPr="007868EA">
              <w:rPr>
                <w:rStyle w:val="Hyperlink"/>
                <w:rFonts w:ascii="Trebuchet MS" w:hAnsi="Trebuchet MS"/>
                <w:noProof/>
                <w:spacing w:val="-4"/>
              </w:rPr>
              <w:t>bază</w:t>
            </w:r>
            <w:r>
              <w:rPr>
                <w:noProof/>
                <w:webHidden/>
              </w:rPr>
              <w:tab/>
            </w:r>
            <w:r>
              <w:rPr>
                <w:noProof/>
                <w:webHidden/>
              </w:rPr>
              <w:fldChar w:fldCharType="begin"/>
            </w:r>
            <w:r>
              <w:rPr>
                <w:noProof/>
                <w:webHidden/>
              </w:rPr>
              <w:instrText xml:space="preserve"> PAGEREF _Toc208568261 \h </w:instrText>
            </w:r>
            <w:r>
              <w:rPr>
                <w:noProof/>
                <w:webHidden/>
              </w:rPr>
            </w:r>
            <w:r>
              <w:rPr>
                <w:noProof/>
                <w:webHidden/>
              </w:rPr>
              <w:fldChar w:fldCharType="separate"/>
            </w:r>
            <w:r>
              <w:rPr>
                <w:noProof/>
                <w:webHidden/>
              </w:rPr>
              <w:t>49</w:t>
            </w:r>
            <w:r>
              <w:rPr>
                <w:noProof/>
                <w:webHidden/>
              </w:rPr>
              <w:fldChar w:fldCharType="end"/>
            </w:r>
          </w:hyperlink>
        </w:p>
        <w:p w14:paraId="459BC716" w14:textId="3C65E9C1"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62" w:history="1">
            <w:r w:rsidRPr="007868EA">
              <w:rPr>
                <w:rStyle w:val="Hyperlink"/>
                <w:rFonts w:ascii="Trebuchet MS" w:hAnsi="Trebuchet MS"/>
                <w:noProof/>
              </w:rPr>
              <w:t>5.3.4</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Activități</w:t>
            </w:r>
            <w:r w:rsidRPr="007868EA">
              <w:rPr>
                <w:rStyle w:val="Hyperlink"/>
                <w:rFonts w:ascii="Trebuchet MS" w:hAnsi="Trebuchet MS"/>
                <w:noProof/>
                <w:spacing w:val="-9"/>
              </w:rPr>
              <w:t xml:space="preserve"> </w:t>
            </w:r>
            <w:r w:rsidRPr="007868EA">
              <w:rPr>
                <w:rStyle w:val="Hyperlink"/>
                <w:rFonts w:ascii="Trebuchet MS" w:hAnsi="Trebuchet MS"/>
                <w:noProof/>
                <w:spacing w:val="-2"/>
              </w:rPr>
              <w:t>neeligibile</w:t>
            </w:r>
            <w:r>
              <w:rPr>
                <w:noProof/>
                <w:webHidden/>
              </w:rPr>
              <w:tab/>
            </w:r>
            <w:r>
              <w:rPr>
                <w:noProof/>
                <w:webHidden/>
              </w:rPr>
              <w:fldChar w:fldCharType="begin"/>
            </w:r>
            <w:r>
              <w:rPr>
                <w:noProof/>
                <w:webHidden/>
              </w:rPr>
              <w:instrText xml:space="preserve"> PAGEREF _Toc208568262 \h </w:instrText>
            </w:r>
            <w:r>
              <w:rPr>
                <w:noProof/>
                <w:webHidden/>
              </w:rPr>
            </w:r>
            <w:r>
              <w:rPr>
                <w:noProof/>
                <w:webHidden/>
              </w:rPr>
              <w:fldChar w:fldCharType="separate"/>
            </w:r>
            <w:r>
              <w:rPr>
                <w:noProof/>
                <w:webHidden/>
              </w:rPr>
              <w:t>49</w:t>
            </w:r>
            <w:r>
              <w:rPr>
                <w:noProof/>
                <w:webHidden/>
              </w:rPr>
              <w:fldChar w:fldCharType="end"/>
            </w:r>
          </w:hyperlink>
        </w:p>
        <w:p w14:paraId="04315FD4" w14:textId="2E1D735F"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63" w:history="1">
            <w:r w:rsidRPr="007868EA">
              <w:rPr>
                <w:rStyle w:val="Hyperlink"/>
                <w:rFonts w:ascii="Trebuchet MS" w:hAnsi="Trebuchet MS"/>
                <w:noProof/>
              </w:rPr>
              <w:t>5.4</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Eligibilitatea</w:t>
            </w:r>
            <w:r w:rsidRPr="007868EA">
              <w:rPr>
                <w:rStyle w:val="Hyperlink"/>
                <w:rFonts w:ascii="Trebuchet MS" w:hAnsi="Trebuchet MS"/>
                <w:noProof/>
                <w:spacing w:val="-11"/>
              </w:rPr>
              <w:t xml:space="preserve"> </w:t>
            </w:r>
            <w:r w:rsidRPr="007868EA">
              <w:rPr>
                <w:rStyle w:val="Hyperlink"/>
                <w:rFonts w:ascii="Trebuchet MS" w:hAnsi="Trebuchet MS"/>
                <w:noProof/>
                <w:spacing w:val="-2"/>
              </w:rPr>
              <w:t>cheltuielilor</w:t>
            </w:r>
            <w:r>
              <w:rPr>
                <w:noProof/>
                <w:webHidden/>
              </w:rPr>
              <w:tab/>
            </w:r>
            <w:r>
              <w:rPr>
                <w:noProof/>
                <w:webHidden/>
              </w:rPr>
              <w:fldChar w:fldCharType="begin"/>
            </w:r>
            <w:r>
              <w:rPr>
                <w:noProof/>
                <w:webHidden/>
              </w:rPr>
              <w:instrText xml:space="preserve"> PAGEREF _Toc208568263 \h </w:instrText>
            </w:r>
            <w:r>
              <w:rPr>
                <w:noProof/>
                <w:webHidden/>
              </w:rPr>
            </w:r>
            <w:r>
              <w:rPr>
                <w:noProof/>
                <w:webHidden/>
              </w:rPr>
              <w:fldChar w:fldCharType="separate"/>
            </w:r>
            <w:r>
              <w:rPr>
                <w:noProof/>
                <w:webHidden/>
              </w:rPr>
              <w:t>50</w:t>
            </w:r>
            <w:r>
              <w:rPr>
                <w:noProof/>
                <w:webHidden/>
              </w:rPr>
              <w:fldChar w:fldCharType="end"/>
            </w:r>
          </w:hyperlink>
        </w:p>
        <w:p w14:paraId="7535EA68" w14:textId="38BFFCEE"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64" w:history="1">
            <w:r w:rsidRPr="007868EA">
              <w:rPr>
                <w:rStyle w:val="Hyperlink"/>
                <w:rFonts w:ascii="Trebuchet MS" w:hAnsi="Trebuchet MS"/>
                <w:noProof/>
              </w:rPr>
              <w:t>5.4.1 Baza</w:t>
            </w:r>
            <w:r w:rsidRPr="007868EA">
              <w:rPr>
                <w:rStyle w:val="Hyperlink"/>
                <w:rFonts w:ascii="Trebuchet MS" w:hAnsi="Trebuchet MS"/>
                <w:noProof/>
                <w:spacing w:val="-7"/>
              </w:rPr>
              <w:t xml:space="preserve"> </w:t>
            </w:r>
            <w:r w:rsidRPr="007868EA">
              <w:rPr>
                <w:rStyle w:val="Hyperlink"/>
                <w:rFonts w:ascii="Trebuchet MS" w:hAnsi="Trebuchet MS"/>
                <w:noProof/>
              </w:rPr>
              <w:t>legală</w:t>
            </w:r>
            <w:r w:rsidRPr="007868EA">
              <w:rPr>
                <w:rStyle w:val="Hyperlink"/>
                <w:rFonts w:ascii="Trebuchet MS" w:hAnsi="Trebuchet MS"/>
                <w:noProof/>
                <w:spacing w:val="-7"/>
              </w:rPr>
              <w:t xml:space="preserve"> </w:t>
            </w:r>
            <w:r w:rsidRPr="007868EA">
              <w:rPr>
                <w:rStyle w:val="Hyperlink"/>
                <w:rFonts w:ascii="Trebuchet MS" w:hAnsi="Trebuchet MS"/>
                <w:noProof/>
              </w:rPr>
              <w:t>pentru</w:t>
            </w:r>
            <w:r w:rsidRPr="007868EA">
              <w:rPr>
                <w:rStyle w:val="Hyperlink"/>
                <w:rFonts w:ascii="Trebuchet MS" w:hAnsi="Trebuchet MS"/>
                <w:noProof/>
                <w:spacing w:val="-8"/>
              </w:rPr>
              <w:t xml:space="preserve"> </w:t>
            </w:r>
            <w:r w:rsidRPr="007868EA">
              <w:rPr>
                <w:rStyle w:val="Hyperlink"/>
                <w:rFonts w:ascii="Trebuchet MS" w:hAnsi="Trebuchet MS"/>
                <w:noProof/>
              </w:rPr>
              <w:t>stabilirea</w:t>
            </w:r>
            <w:r w:rsidRPr="007868EA">
              <w:rPr>
                <w:rStyle w:val="Hyperlink"/>
                <w:rFonts w:ascii="Trebuchet MS" w:hAnsi="Trebuchet MS"/>
                <w:noProof/>
                <w:spacing w:val="-7"/>
              </w:rPr>
              <w:t xml:space="preserve"> </w:t>
            </w:r>
            <w:r w:rsidRPr="007868EA">
              <w:rPr>
                <w:rStyle w:val="Hyperlink"/>
                <w:rFonts w:ascii="Trebuchet MS" w:hAnsi="Trebuchet MS"/>
                <w:noProof/>
              </w:rPr>
              <w:t>eligibilității</w:t>
            </w:r>
            <w:r w:rsidRPr="007868EA">
              <w:rPr>
                <w:rStyle w:val="Hyperlink"/>
                <w:rFonts w:ascii="Trebuchet MS" w:hAnsi="Trebuchet MS"/>
                <w:noProof/>
                <w:spacing w:val="-7"/>
              </w:rPr>
              <w:t xml:space="preserve"> </w:t>
            </w:r>
            <w:r w:rsidRPr="007868EA">
              <w:rPr>
                <w:rStyle w:val="Hyperlink"/>
                <w:rFonts w:ascii="Trebuchet MS" w:hAnsi="Trebuchet MS"/>
                <w:noProof/>
                <w:spacing w:val="-2"/>
              </w:rPr>
              <w:t>cheltuielilor</w:t>
            </w:r>
            <w:r>
              <w:rPr>
                <w:noProof/>
                <w:webHidden/>
              </w:rPr>
              <w:tab/>
            </w:r>
            <w:r>
              <w:rPr>
                <w:noProof/>
                <w:webHidden/>
              </w:rPr>
              <w:fldChar w:fldCharType="begin"/>
            </w:r>
            <w:r>
              <w:rPr>
                <w:noProof/>
                <w:webHidden/>
              </w:rPr>
              <w:instrText xml:space="preserve"> PAGEREF _Toc208568264 \h </w:instrText>
            </w:r>
            <w:r>
              <w:rPr>
                <w:noProof/>
                <w:webHidden/>
              </w:rPr>
            </w:r>
            <w:r>
              <w:rPr>
                <w:noProof/>
                <w:webHidden/>
              </w:rPr>
              <w:fldChar w:fldCharType="separate"/>
            </w:r>
            <w:r>
              <w:rPr>
                <w:noProof/>
                <w:webHidden/>
              </w:rPr>
              <w:t>51</w:t>
            </w:r>
            <w:r>
              <w:rPr>
                <w:noProof/>
                <w:webHidden/>
              </w:rPr>
              <w:fldChar w:fldCharType="end"/>
            </w:r>
          </w:hyperlink>
        </w:p>
        <w:p w14:paraId="306E7FEF" w14:textId="7CD765A3"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65" w:history="1">
            <w:r w:rsidRPr="007868EA">
              <w:rPr>
                <w:rStyle w:val="Hyperlink"/>
                <w:rFonts w:ascii="Trebuchet MS" w:hAnsi="Trebuchet MS"/>
                <w:noProof/>
              </w:rPr>
              <w:t>5.4.2.    Categorii și plafoane de cheltuieli eligibile</w:t>
            </w:r>
            <w:r>
              <w:rPr>
                <w:noProof/>
                <w:webHidden/>
              </w:rPr>
              <w:tab/>
            </w:r>
            <w:r>
              <w:rPr>
                <w:noProof/>
                <w:webHidden/>
              </w:rPr>
              <w:fldChar w:fldCharType="begin"/>
            </w:r>
            <w:r>
              <w:rPr>
                <w:noProof/>
                <w:webHidden/>
              </w:rPr>
              <w:instrText xml:space="preserve"> PAGEREF _Toc208568265 \h </w:instrText>
            </w:r>
            <w:r>
              <w:rPr>
                <w:noProof/>
                <w:webHidden/>
              </w:rPr>
            </w:r>
            <w:r>
              <w:rPr>
                <w:noProof/>
                <w:webHidden/>
              </w:rPr>
              <w:fldChar w:fldCharType="separate"/>
            </w:r>
            <w:r>
              <w:rPr>
                <w:noProof/>
                <w:webHidden/>
              </w:rPr>
              <w:t>51</w:t>
            </w:r>
            <w:r>
              <w:rPr>
                <w:noProof/>
                <w:webHidden/>
              </w:rPr>
              <w:fldChar w:fldCharType="end"/>
            </w:r>
          </w:hyperlink>
        </w:p>
        <w:p w14:paraId="1A2EB9E3" w14:textId="6928BC59"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66" w:history="1">
            <w:r w:rsidRPr="007868EA">
              <w:rPr>
                <w:rStyle w:val="Hyperlink"/>
                <w:rFonts w:ascii="Trebuchet MS" w:hAnsi="Trebuchet MS"/>
                <w:noProof/>
              </w:rPr>
              <w:t>Categorii</w:t>
            </w:r>
            <w:r w:rsidRPr="007868EA">
              <w:rPr>
                <w:rStyle w:val="Hyperlink"/>
                <w:rFonts w:ascii="Trebuchet MS" w:hAnsi="Trebuchet MS"/>
                <w:noProof/>
                <w:spacing w:val="-5"/>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rPr>
              <w:t>cheltuieli</w:t>
            </w:r>
            <w:r w:rsidRPr="007868EA">
              <w:rPr>
                <w:rStyle w:val="Hyperlink"/>
                <w:rFonts w:ascii="Trebuchet MS" w:hAnsi="Trebuchet MS"/>
                <w:noProof/>
                <w:spacing w:val="-6"/>
              </w:rPr>
              <w:t xml:space="preserve"> </w:t>
            </w:r>
            <w:r w:rsidRPr="007868EA">
              <w:rPr>
                <w:rStyle w:val="Hyperlink"/>
                <w:rFonts w:ascii="Trebuchet MS" w:hAnsi="Trebuchet MS"/>
                <w:noProof/>
                <w:spacing w:val="-2"/>
              </w:rPr>
              <w:t>neeligibile</w:t>
            </w:r>
            <w:r>
              <w:rPr>
                <w:noProof/>
                <w:webHidden/>
              </w:rPr>
              <w:tab/>
            </w:r>
            <w:r>
              <w:rPr>
                <w:noProof/>
                <w:webHidden/>
              </w:rPr>
              <w:fldChar w:fldCharType="begin"/>
            </w:r>
            <w:r>
              <w:rPr>
                <w:noProof/>
                <w:webHidden/>
              </w:rPr>
              <w:instrText xml:space="preserve"> PAGEREF _Toc208568266 \h </w:instrText>
            </w:r>
            <w:r>
              <w:rPr>
                <w:noProof/>
                <w:webHidden/>
              </w:rPr>
            </w:r>
            <w:r>
              <w:rPr>
                <w:noProof/>
                <w:webHidden/>
              </w:rPr>
              <w:fldChar w:fldCharType="separate"/>
            </w:r>
            <w:r>
              <w:rPr>
                <w:noProof/>
                <w:webHidden/>
              </w:rPr>
              <w:t>54</w:t>
            </w:r>
            <w:r>
              <w:rPr>
                <w:noProof/>
                <w:webHidden/>
              </w:rPr>
              <w:fldChar w:fldCharType="end"/>
            </w:r>
          </w:hyperlink>
        </w:p>
        <w:p w14:paraId="0D9DE693" w14:textId="3EFCEFF7"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67" w:history="1">
            <w:r w:rsidRPr="007868EA">
              <w:rPr>
                <w:rStyle w:val="Hyperlink"/>
                <w:rFonts w:ascii="Trebuchet MS" w:hAnsi="Trebuchet MS"/>
                <w:noProof/>
              </w:rPr>
              <w:t>5.5</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Valoarea</w:t>
            </w:r>
            <w:r w:rsidRPr="007868EA">
              <w:rPr>
                <w:rStyle w:val="Hyperlink"/>
                <w:rFonts w:ascii="Trebuchet MS" w:hAnsi="Trebuchet MS"/>
                <w:noProof/>
                <w:spacing w:val="-9"/>
              </w:rPr>
              <w:t xml:space="preserve"> </w:t>
            </w:r>
            <w:r w:rsidRPr="007868EA">
              <w:rPr>
                <w:rStyle w:val="Hyperlink"/>
                <w:rFonts w:ascii="Trebuchet MS" w:hAnsi="Trebuchet MS"/>
                <w:noProof/>
              </w:rPr>
              <w:t>minimă</w:t>
            </w:r>
            <w:r w:rsidRPr="007868EA">
              <w:rPr>
                <w:rStyle w:val="Hyperlink"/>
                <w:rFonts w:ascii="Trebuchet MS" w:hAnsi="Trebuchet MS"/>
                <w:noProof/>
                <w:spacing w:val="-8"/>
              </w:rPr>
              <w:t xml:space="preserve"> </w:t>
            </w:r>
            <w:r w:rsidRPr="007868EA">
              <w:rPr>
                <w:rStyle w:val="Hyperlink"/>
                <w:rFonts w:ascii="Trebuchet MS" w:hAnsi="Trebuchet MS"/>
                <w:noProof/>
              </w:rPr>
              <w:t>și</w:t>
            </w:r>
            <w:r w:rsidRPr="007868EA">
              <w:rPr>
                <w:rStyle w:val="Hyperlink"/>
                <w:rFonts w:ascii="Trebuchet MS" w:hAnsi="Trebuchet MS"/>
                <w:noProof/>
                <w:spacing w:val="-7"/>
              </w:rPr>
              <w:t xml:space="preserve"> </w:t>
            </w:r>
            <w:r w:rsidRPr="007868EA">
              <w:rPr>
                <w:rStyle w:val="Hyperlink"/>
                <w:rFonts w:ascii="Trebuchet MS" w:hAnsi="Trebuchet MS"/>
                <w:noProof/>
              </w:rPr>
              <w:t>maximă</w:t>
            </w:r>
            <w:r w:rsidRPr="007868EA">
              <w:rPr>
                <w:rStyle w:val="Hyperlink"/>
                <w:rFonts w:ascii="Trebuchet MS" w:hAnsi="Trebuchet MS"/>
                <w:noProof/>
                <w:spacing w:val="-7"/>
              </w:rPr>
              <w:t xml:space="preserve"> </w:t>
            </w:r>
            <w:r w:rsidRPr="007868EA">
              <w:rPr>
                <w:rStyle w:val="Hyperlink"/>
                <w:rFonts w:ascii="Trebuchet MS" w:hAnsi="Trebuchet MS"/>
                <w:noProof/>
              </w:rPr>
              <w:t>eligibilă/nerambursabilă</w:t>
            </w:r>
            <w:r w:rsidRPr="007868EA">
              <w:rPr>
                <w:rStyle w:val="Hyperlink"/>
                <w:rFonts w:ascii="Trebuchet MS" w:hAnsi="Trebuchet MS"/>
                <w:noProof/>
                <w:spacing w:val="-8"/>
              </w:rPr>
              <w:t xml:space="preserve"> </w:t>
            </w:r>
            <w:r w:rsidRPr="007868EA">
              <w:rPr>
                <w:rStyle w:val="Hyperlink"/>
                <w:rFonts w:ascii="Trebuchet MS" w:hAnsi="Trebuchet MS"/>
                <w:noProof/>
              </w:rPr>
              <w:t>a</w:t>
            </w:r>
            <w:r w:rsidRPr="007868EA">
              <w:rPr>
                <w:rStyle w:val="Hyperlink"/>
                <w:rFonts w:ascii="Trebuchet MS" w:hAnsi="Trebuchet MS"/>
                <w:noProof/>
                <w:spacing w:val="-6"/>
              </w:rPr>
              <w:t xml:space="preserve"> </w:t>
            </w:r>
            <w:r w:rsidRPr="007868EA">
              <w:rPr>
                <w:rStyle w:val="Hyperlink"/>
                <w:rFonts w:ascii="Trebuchet MS" w:hAnsi="Trebuchet MS"/>
                <w:noProof/>
              </w:rPr>
              <w:t>unui</w:t>
            </w:r>
            <w:r w:rsidRPr="007868EA">
              <w:rPr>
                <w:rStyle w:val="Hyperlink"/>
                <w:rFonts w:ascii="Trebuchet MS" w:hAnsi="Trebuchet MS"/>
                <w:noProof/>
                <w:spacing w:val="-5"/>
              </w:rPr>
              <w:t xml:space="preserve"> </w:t>
            </w:r>
            <w:r w:rsidRPr="007868EA">
              <w:rPr>
                <w:rStyle w:val="Hyperlink"/>
                <w:rFonts w:ascii="Trebuchet MS" w:hAnsi="Trebuchet MS"/>
                <w:noProof/>
                <w:spacing w:val="-2"/>
              </w:rPr>
              <w:t>proiect</w:t>
            </w:r>
            <w:r>
              <w:rPr>
                <w:noProof/>
                <w:webHidden/>
              </w:rPr>
              <w:tab/>
            </w:r>
            <w:r>
              <w:rPr>
                <w:noProof/>
                <w:webHidden/>
              </w:rPr>
              <w:fldChar w:fldCharType="begin"/>
            </w:r>
            <w:r>
              <w:rPr>
                <w:noProof/>
                <w:webHidden/>
              </w:rPr>
              <w:instrText xml:space="preserve"> PAGEREF _Toc208568267 \h </w:instrText>
            </w:r>
            <w:r>
              <w:rPr>
                <w:noProof/>
                <w:webHidden/>
              </w:rPr>
            </w:r>
            <w:r>
              <w:rPr>
                <w:noProof/>
                <w:webHidden/>
              </w:rPr>
              <w:fldChar w:fldCharType="separate"/>
            </w:r>
            <w:r>
              <w:rPr>
                <w:noProof/>
                <w:webHidden/>
              </w:rPr>
              <w:t>55</w:t>
            </w:r>
            <w:r>
              <w:rPr>
                <w:noProof/>
                <w:webHidden/>
              </w:rPr>
              <w:fldChar w:fldCharType="end"/>
            </w:r>
          </w:hyperlink>
        </w:p>
        <w:p w14:paraId="7DA35636" w14:textId="6699D161"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68" w:history="1">
            <w:r w:rsidRPr="007868EA">
              <w:rPr>
                <w:rStyle w:val="Hyperlink"/>
                <w:rFonts w:ascii="Trebuchet MS" w:hAnsi="Trebuchet MS"/>
                <w:noProof/>
                <w:spacing w:val="-2"/>
              </w:rPr>
              <w:t>Atenție!</w:t>
            </w:r>
            <w:r>
              <w:rPr>
                <w:noProof/>
                <w:webHidden/>
              </w:rPr>
              <w:tab/>
            </w:r>
            <w:r>
              <w:rPr>
                <w:noProof/>
                <w:webHidden/>
              </w:rPr>
              <w:fldChar w:fldCharType="begin"/>
            </w:r>
            <w:r>
              <w:rPr>
                <w:noProof/>
                <w:webHidden/>
              </w:rPr>
              <w:instrText xml:space="preserve"> PAGEREF _Toc208568268 \h </w:instrText>
            </w:r>
            <w:r>
              <w:rPr>
                <w:noProof/>
                <w:webHidden/>
              </w:rPr>
            </w:r>
            <w:r>
              <w:rPr>
                <w:noProof/>
                <w:webHidden/>
              </w:rPr>
              <w:fldChar w:fldCharType="separate"/>
            </w:r>
            <w:r>
              <w:rPr>
                <w:noProof/>
                <w:webHidden/>
              </w:rPr>
              <w:t>56</w:t>
            </w:r>
            <w:r>
              <w:rPr>
                <w:noProof/>
                <w:webHidden/>
              </w:rPr>
              <w:fldChar w:fldCharType="end"/>
            </w:r>
          </w:hyperlink>
        </w:p>
        <w:p w14:paraId="7E2F5A63" w14:textId="1530B9A0"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69" w:history="1">
            <w:r w:rsidRPr="007868EA">
              <w:rPr>
                <w:rStyle w:val="Hyperlink"/>
                <w:rFonts w:ascii="Trebuchet MS" w:hAnsi="Trebuchet MS"/>
                <w:noProof/>
              </w:rPr>
              <w:t>5.6</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Cuantumul cofinanțării acordate</w:t>
            </w:r>
            <w:r>
              <w:rPr>
                <w:noProof/>
                <w:webHidden/>
              </w:rPr>
              <w:tab/>
            </w:r>
            <w:r>
              <w:rPr>
                <w:noProof/>
                <w:webHidden/>
              </w:rPr>
              <w:fldChar w:fldCharType="begin"/>
            </w:r>
            <w:r>
              <w:rPr>
                <w:noProof/>
                <w:webHidden/>
              </w:rPr>
              <w:instrText xml:space="preserve"> PAGEREF _Toc208568269 \h </w:instrText>
            </w:r>
            <w:r>
              <w:rPr>
                <w:noProof/>
                <w:webHidden/>
              </w:rPr>
            </w:r>
            <w:r>
              <w:rPr>
                <w:noProof/>
                <w:webHidden/>
              </w:rPr>
              <w:fldChar w:fldCharType="separate"/>
            </w:r>
            <w:r>
              <w:rPr>
                <w:noProof/>
                <w:webHidden/>
              </w:rPr>
              <w:t>56</w:t>
            </w:r>
            <w:r>
              <w:rPr>
                <w:noProof/>
                <w:webHidden/>
              </w:rPr>
              <w:fldChar w:fldCharType="end"/>
            </w:r>
          </w:hyperlink>
        </w:p>
        <w:p w14:paraId="79AB8312" w14:textId="0DE3A9A3"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70" w:history="1">
            <w:r w:rsidRPr="007868EA">
              <w:rPr>
                <w:rStyle w:val="Hyperlink"/>
                <w:rFonts w:ascii="Trebuchet MS" w:hAnsi="Trebuchet MS"/>
                <w:noProof/>
              </w:rPr>
              <w:t>5.7</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Durata</w:t>
            </w:r>
            <w:r w:rsidRPr="007868EA">
              <w:rPr>
                <w:rStyle w:val="Hyperlink"/>
                <w:rFonts w:ascii="Trebuchet MS" w:hAnsi="Trebuchet MS"/>
                <w:noProof/>
                <w:spacing w:val="-4"/>
              </w:rPr>
              <w:t xml:space="preserve"> </w:t>
            </w:r>
            <w:r w:rsidRPr="007868EA">
              <w:rPr>
                <w:rStyle w:val="Hyperlink"/>
                <w:rFonts w:ascii="Trebuchet MS" w:hAnsi="Trebuchet MS"/>
                <w:noProof/>
              </w:rPr>
              <w:t>proiectului</w:t>
            </w:r>
            <w:r>
              <w:rPr>
                <w:noProof/>
                <w:webHidden/>
              </w:rPr>
              <w:tab/>
            </w:r>
            <w:r>
              <w:rPr>
                <w:noProof/>
                <w:webHidden/>
              </w:rPr>
              <w:fldChar w:fldCharType="begin"/>
            </w:r>
            <w:r>
              <w:rPr>
                <w:noProof/>
                <w:webHidden/>
              </w:rPr>
              <w:instrText xml:space="preserve"> PAGEREF _Toc208568270 \h </w:instrText>
            </w:r>
            <w:r>
              <w:rPr>
                <w:noProof/>
                <w:webHidden/>
              </w:rPr>
            </w:r>
            <w:r>
              <w:rPr>
                <w:noProof/>
                <w:webHidden/>
              </w:rPr>
              <w:fldChar w:fldCharType="separate"/>
            </w:r>
            <w:r>
              <w:rPr>
                <w:noProof/>
                <w:webHidden/>
              </w:rPr>
              <w:t>56</w:t>
            </w:r>
            <w:r>
              <w:rPr>
                <w:noProof/>
                <w:webHidden/>
              </w:rPr>
              <w:fldChar w:fldCharType="end"/>
            </w:r>
          </w:hyperlink>
        </w:p>
        <w:p w14:paraId="43D0342A" w14:textId="0B563B15"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71" w:history="1">
            <w:r w:rsidRPr="007868EA">
              <w:rPr>
                <w:rStyle w:val="Hyperlink"/>
                <w:rFonts w:ascii="Trebuchet MS" w:hAnsi="Trebuchet MS"/>
                <w:noProof/>
              </w:rPr>
              <w:t>5.8</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Alte</w:t>
            </w:r>
            <w:r w:rsidRPr="007868EA">
              <w:rPr>
                <w:rStyle w:val="Hyperlink"/>
                <w:rFonts w:ascii="Trebuchet MS" w:hAnsi="Trebuchet MS"/>
                <w:noProof/>
                <w:spacing w:val="-7"/>
              </w:rPr>
              <w:t xml:space="preserve"> </w:t>
            </w:r>
            <w:r w:rsidRPr="007868EA">
              <w:rPr>
                <w:rStyle w:val="Hyperlink"/>
                <w:rFonts w:ascii="Trebuchet MS" w:hAnsi="Trebuchet MS"/>
                <w:noProof/>
              </w:rPr>
              <w:t>cerințe</w:t>
            </w:r>
            <w:r w:rsidRPr="007868EA">
              <w:rPr>
                <w:rStyle w:val="Hyperlink"/>
                <w:rFonts w:ascii="Trebuchet MS" w:hAnsi="Trebuchet MS"/>
                <w:noProof/>
                <w:spacing w:val="-4"/>
              </w:rPr>
              <w:t xml:space="preserve"> </w:t>
            </w:r>
            <w:r w:rsidRPr="007868EA">
              <w:rPr>
                <w:rStyle w:val="Hyperlink"/>
                <w:rFonts w:ascii="Trebuchet MS" w:hAnsi="Trebuchet MS"/>
                <w:noProof/>
              </w:rPr>
              <w:t>de</w:t>
            </w:r>
            <w:r w:rsidRPr="007868EA">
              <w:rPr>
                <w:rStyle w:val="Hyperlink"/>
                <w:rFonts w:ascii="Trebuchet MS" w:hAnsi="Trebuchet MS"/>
                <w:noProof/>
                <w:spacing w:val="-5"/>
              </w:rPr>
              <w:t xml:space="preserve"> </w:t>
            </w:r>
            <w:r w:rsidRPr="007868EA">
              <w:rPr>
                <w:rStyle w:val="Hyperlink"/>
                <w:rFonts w:ascii="Trebuchet MS" w:hAnsi="Trebuchet MS"/>
                <w:noProof/>
              </w:rPr>
              <w:t>eligibilitate</w:t>
            </w:r>
            <w:r w:rsidRPr="007868EA">
              <w:rPr>
                <w:rStyle w:val="Hyperlink"/>
                <w:rFonts w:ascii="Trebuchet MS" w:hAnsi="Trebuchet MS"/>
                <w:noProof/>
                <w:spacing w:val="-6"/>
              </w:rPr>
              <w:t xml:space="preserve"> </w:t>
            </w:r>
            <w:r w:rsidRPr="007868EA">
              <w:rPr>
                <w:rStyle w:val="Hyperlink"/>
                <w:rFonts w:ascii="Trebuchet MS" w:hAnsi="Trebuchet MS"/>
                <w:noProof/>
              </w:rPr>
              <w:t>a</w:t>
            </w:r>
            <w:r w:rsidRPr="007868EA">
              <w:rPr>
                <w:rStyle w:val="Hyperlink"/>
                <w:rFonts w:ascii="Trebuchet MS" w:hAnsi="Trebuchet MS"/>
                <w:noProof/>
                <w:spacing w:val="-4"/>
              </w:rPr>
              <w:t xml:space="preserve"> </w:t>
            </w:r>
            <w:r w:rsidRPr="007868EA">
              <w:rPr>
                <w:rStyle w:val="Hyperlink"/>
                <w:rFonts w:ascii="Trebuchet MS" w:hAnsi="Trebuchet MS"/>
                <w:noProof/>
              </w:rPr>
              <w:t>proiectului</w:t>
            </w:r>
            <w:r w:rsidRPr="007868EA">
              <w:rPr>
                <w:rStyle w:val="Hyperlink"/>
                <w:rFonts w:ascii="Trebuchet MS" w:hAnsi="Trebuchet MS"/>
                <w:noProof/>
                <w:spacing w:val="-5"/>
              </w:rPr>
              <w:t xml:space="preserve"> </w:t>
            </w:r>
            <w:r w:rsidRPr="007868EA">
              <w:rPr>
                <w:rStyle w:val="Hyperlink"/>
                <w:rFonts w:ascii="Trebuchet MS" w:hAnsi="Trebuchet MS"/>
                <w:noProof/>
                <w:spacing w:val="-4"/>
              </w:rPr>
              <w:t>(NA)</w:t>
            </w:r>
            <w:r>
              <w:rPr>
                <w:noProof/>
                <w:webHidden/>
              </w:rPr>
              <w:tab/>
            </w:r>
            <w:r>
              <w:rPr>
                <w:noProof/>
                <w:webHidden/>
              </w:rPr>
              <w:fldChar w:fldCharType="begin"/>
            </w:r>
            <w:r>
              <w:rPr>
                <w:noProof/>
                <w:webHidden/>
              </w:rPr>
              <w:instrText xml:space="preserve"> PAGEREF _Toc208568271 \h </w:instrText>
            </w:r>
            <w:r>
              <w:rPr>
                <w:noProof/>
                <w:webHidden/>
              </w:rPr>
            </w:r>
            <w:r>
              <w:rPr>
                <w:noProof/>
                <w:webHidden/>
              </w:rPr>
              <w:fldChar w:fldCharType="separate"/>
            </w:r>
            <w:r>
              <w:rPr>
                <w:noProof/>
                <w:webHidden/>
              </w:rPr>
              <w:t>57</w:t>
            </w:r>
            <w:r>
              <w:rPr>
                <w:noProof/>
                <w:webHidden/>
              </w:rPr>
              <w:fldChar w:fldCharType="end"/>
            </w:r>
          </w:hyperlink>
        </w:p>
        <w:p w14:paraId="256DF505" w14:textId="5F7A0369" w:rsidR="00D62A41" w:rsidRDefault="00D62A41">
          <w:pPr>
            <w:pStyle w:val="TOC1"/>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72" w:history="1">
            <w:r w:rsidRPr="007868EA">
              <w:rPr>
                <w:rStyle w:val="Hyperlink"/>
                <w:rFonts w:ascii="Trebuchet MS" w:hAnsi="Trebuchet MS"/>
                <w:b/>
                <w:bCs/>
                <w:noProof/>
              </w:rPr>
              <w:t>6</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b/>
                <w:bCs/>
                <w:noProof/>
              </w:rPr>
              <w:t>INDICATORI</w:t>
            </w:r>
            <w:r w:rsidRPr="007868EA">
              <w:rPr>
                <w:rStyle w:val="Hyperlink"/>
                <w:rFonts w:ascii="Trebuchet MS" w:hAnsi="Trebuchet MS"/>
                <w:b/>
                <w:bCs/>
                <w:noProof/>
                <w:spacing w:val="-10"/>
              </w:rPr>
              <w:t xml:space="preserve"> </w:t>
            </w:r>
            <w:r w:rsidRPr="007868EA">
              <w:rPr>
                <w:rStyle w:val="Hyperlink"/>
                <w:rFonts w:ascii="Trebuchet MS" w:hAnsi="Trebuchet MS"/>
                <w:b/>
                <w:bCs/>
                <w:noProof/>
              </w:rPr>
              <w:t>DE</w:t>
            </w:r>
            <w:r w:rsidRPr="007868EA">
              <w:rPr>
                <w:rStyle w:val="Hyperlink"/>
                <w:rFonts w:ascii="Trebuchet MS" w:hAnsi="Trebuchet MS"/>
                <w:b/>
                <w:bCs/>
                <w:noProof/>
                <w:spacing w:val="-10"/>
              </w:rPr>
              <w:t xml:space="preserve"> </w:t>
            </w:r>
            <w:r w:rsidRPr="007868EA">
              <w:rPr>
                <w:rStyle w:val="Hyperlink"/>
                <w:rFonts w:ascii="Trebuchet MS" w:hAnsi="Trebuchet MS"/>
                <w:b/>
                <w:bCs/>
                <w:noProof/>
                <w:spacing w:val="-2"/>
              </w:rPr>
              <w:t>ETAPĂ</w:t>
            </w:r>
            <w:r>
              <w:rPr>
                <w:noProof/>
                <w:webHidden/>
              </w:rPr>
              <w:tab/>
            </w:r>
            <w:r>
              <w:rPr>
                <w:noProof/>
                <w:webHidden/>
              </w:rPr>
              <w:fldChar w:fldCharType="begin"/>
            </w:r>
            <w:r>
              <w:rPr>
                <w:noProof/>
                <w:webHidden/>
              </w:rPr>
              <w:instrText xml:space="preserve"> PAGEREF _Toc208568272 \h </w:instrText>
            </w:r>
            <w:r>
              <w:rPr>
                <w:noProof/>
                <w:webHidden/>
              </w:rPr>
            </w:r>
            <w:r>
              <w:rPr>
                <w:noProof/>
                <w:webHidden/>
              </w:rPr>
              <w:fldChar w:fldCharType="separate"/>
            </w:r>
            <w:r>
              <w:rPr>
                <w:noProof/>
                <w:webHidden/>
              </w:rPr>
              <w:t>57</w:t>
            </w:r>
            <w:r>
              <w:rPr>
                <w:noProof/>
                <w:webHidden/>
              </w:rPr>
              <w:fldChar w:fldCharType="end"/>
            </w:r>
          </w:hyperlink>
        </w:p>
        <w:p w14:paraId="065D786B" w14:textId="7C42BF5E" w:rsidR="00D62A41" w:rsidRDefault="00D62A41">
          <w:pPr>
            <w:pStyle w:val="TOC1"/>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73" w:history="1">
            <w:r w:rsidRPr="007868EA">
              <w:rPr>
                <w:rStyle w:val="Hyperlink"/>
                <w:rFonts w:ascii="Trebuchet MS" w:hAnsi="Trebuchet MS"/>
                <w:noProof/>
              </w:rPr>
              <w:t>7</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COMPLETAREA</w:t>
            </w:r>
            <w:r w:rsidRPr="007868EA">
              <w:rPr>
                <w:rStyle w:val="Hyperlink"/>
                <w:rFonts w:ascii="Trebuchet MS" w:hAnsi="Trebuchet MS"/>
                <w:noProof/>
                <w:spacing w:val="-12"/>
              </w:rPr>
              <w:t xml:space="preserve"> </w:t>
            </w:r>
            <w:r w:rsidRPr="007868EA">
              <w:rPr>
                <w:rStyle w:val="Hyperlink"/>
                <w:rFonts w:ascii="Trebuchet MS" w:hAnsi="Trebuchet MS"/>
                <w:noProof/>
              </w:rPr>
              <w:t>ȘI</w:t>
            </w:r>
            <w:r w:rsidRPr="007868EA">
              <w:rPr>
                <w:rStyle w:val="Hyperlink"/>
                <w:rFonts w:ascii="Trebuchet MS" w:hAnsi="Trebuchet MS"/>
                <w:noProof/>
                <w:spacing w:val="-10"/>
              </w:rPr>
              <w:t xml:space="preserve"> </w:t>
            </w:r>
            <w:r w:rsidRPr="007868EA">
              <w:rPr>
                <w:rStyle w:val="Hyperlink"/>
                <w:rFonts w:ascii="Trebuchet MS" w:hAnsi="Trebuchet MS"/>
                <w:noProof/>
              </w:rPr>
              <w:t>DEPUNEREA</w:t>
            </w:r>
            <w:r w:rsidRPr="007868EA">
              <w:rPr>
                <w:rStyle w:val="Hyperlink"/>
                <w:rFonts w:ascii="Trebuchet MS" w:hAnsi="Trebuchet MS"/>
                <w:noProof/>
                <w:spacing w:val="-11"/>
              </w:rPr>
              <w:t xml:space="preserve"> </w:t>
            </w:r>
            <w:r w:rsidRPr="007868EA">
              <w:rPr>
                <w:rStyle w:val="Hyperlink"/>
                <w:rFonts w:ascii="Trebuchet MS" w:hAnsi="Trebuchet MS"/>
                <w:noProof/>
              </w:rPr>
              <w:t>CERERILOR</w:t>
            </w:r>
            <w:r w:rsidRPr="007868EA">
              <w:rPr>
                <w:rStyle w:val="Hyperlink"/>
                <w:rFonts w:ascii="Trebuchet MS" w:hAnsi="Trebuchet MS"/>
                <w:noProof/>
                <w:spacing w:val="-12"/>
              </w:rPr>
              <w:t xml:space="preserve"> </w:t>
            </w:r>
            <w:r w:rsidRPr="007868EA">
              <w:rPr>
                <w:rStyle w:val="Hyperlink"/>
                <w:rFonts w:ascii="Trebuchet MS" w:hAnsi="Trebuchet MS"/>
                <w:noProof/>
              </w:rPr>
              <w:t>DE</w:t>
            </w:r>
            <w:r w:rsidRPr="007868EA">
              <w:rPr>
                <w:rStyle w:val="Hyperlink"/>
                <w:rFonts w:ascii="Trebuchet MS" w:hAnsi="Trebuchet MS"/>
                <w:noProof/>
                <w:spacing w:val="-13"/>
              </w:rPr>
              <w:t xml:space="preserve"> </w:t>
            </w:r>
            <w:r w:rsidRPr="007868EA">
              <w:rPr>
                <w:rStyle w:val="Hyperlink"/>
                <w:rFonts w:ascii="Trebuchet MS" w:hAnsi="Trebuchet MS"/>
                <w:noProof/>
                <w:spacing w:val="-2"/>
              </w:rPr>
              <w:t>FINANȚARE</w:t>
            </w:r>
            <w:r>
              <w:rPr>
                <w:noProof/>
                <w:webHidden/>
              </w:rPr>
              <w:tab/>
            </w:r>
            <w:r>
              <w:rPr>
                <w:noProof/>
                <w:webHidden/>
              </w:rPr>
              <w:fldChar w:fldCharType="begin"/>
            </w:r>
            <w:r>
              <w:rPr>
                <w:noProof/>
                <w:webHidden/>
              </w:rPr>
              <w:instrText xml:space="preserve"> PAGEREF _Toc208568273 \h </w:instrText>
            </w:r>
            <w:r>
              <w:rPr>
                <w:noProof/>
                <w:webHidden/>
              </w:rPr>
            </w:r>
            <w:r>
              <w:rPr>
                <w:noProof/>
                <w:webHidden/>
              </w:rPr>
              <w:fldChar w:fldCharType="separate"/>
            </w:r>
            <w:r>
              <w:rPr>
                <w:noProof/>
                <w:webHidden/>
              </w:rPr>
              <w:t>57</w:t>
            </w:r>
            <w:r>
              <w:rPr>
                <w:noProof/>
                <w:webHidden/>
              </w:rPr>
              <w:fldChar w:fldCharType="end"/>
            </w:r>
          </w:hyperlink>
        </w:p>
        <w:p w14:paraId="4AE14BCE" w14:textId="5291B894"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74" w:history="1">
            <w:r w:rsidRPr="007868EA">
              <w:rPr>
                <w:rStyle w:val="Hyperlink"/>
                <w:rFonts w:ascii="Trebuchet MS" w:hAnsi="Trebuchet MS"/>
                <w:noProof/>
              </w:rPr>
              <w:t>7.1 Completarea</w:t>
            </w:r>
            <w:r w:rsidRPr="007868EA">
              <w:rPr>
                <w:rStyle w:val="Hyperlink"/>
                <w:rFonts w:ascii="Trebuchet MS" w:hAnsi="Trebuchet MS"/>
                <w:noProof/>
                <w:spacing w:val="-9"/>
              </w:rPr>
              <w:t xml:space="preserve"> </w:t>
            </w:r>
            <w:r w:rsidRPr="007868EA">
              <w:rPr>
                <w:rStyle w:val="Hyperlink"/>
                <w:rFonts w:ascii="Trebuchet MS" w:hAnsi="Trebuchet MS"/>
                <w:noProof/>
              </w:rPr>
              <w:t>formularului</w:t>
            </w:r>
            <w:r w:rsidRPr="007868EA">
              <w:rPr>
                <w:rStyle w:val="Hyperlink"/>
                <w:rFonts w:ascii="Trebuchet MS" w:hAnsi="Trebuchet MS"/>
                <w:noProof/>
                <w:spacing w:val="-8"/>
              </w:rPr>
              <w:t xml:space="preserve"> </w:t>
            </w:r>
            <w:r w:rsidRPr="007868EA">
              <w:rPr>
                <w:rStyle w:val="Hyperlink"/>
                <w:rFonts w:ascii="Trebuchet MS" w:hAnsi="Trebuchet MS"/>
                <w:noProof/>
                <w:spacing w:val="-2"/>
              </w:rPr>
              <w:t>cererii</w:t>
            </w:r>
            <w:r>
              <w:rPr>
                <w:noProof/>
                <w:webHidden/>
              </w:rPr>
              <w:tab/>
            </w:r>
            <w:r>
              <w:rPr>
                <w:noProof/>
                <w:webHidden/>
              </w:rPr>
              <w:fldChar w:fldCharType="begin"/>
            </w:r>
            <w:r>
              <w:rPr>
                <w:noProof/>
                <w:webHidden/>
              </w:rPr>
              <w:instrText xml:space="preserve"> PAGEREF _Toc208568274 \h </w:instrText>
            </w:r>
            <w:r>
              <w:rPr>
                <w:noProof/>
                <w:webHidden/>
              </w:rPr>
            </w:r>
            <w:r>
              <w:rPr>
                <w:noProof/>
                <w:webHidden/>
              </w:rPr>
              <w:fldChar w:fldCharType="separate"/>
            </w:r>
            <w:r>
              <w:rPr>
                <w:noProof/>
                <w:webHidden/>
              </w:rPr>
              <w:t>57</w:t>
            </w:r>
            <w:r>
              <w:rPr>
                <w:noProof/>
                <w:webHidden/>
              </w:rPr>
              <w:fldChar w:fldCharType="end"/>
            </w:r>
          </w:hyperlink>
        </w:p>
        <w:p w14:paraId="4025FABF" w14:textId="5C00A548"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75" w:history="1">
            <w:r w:rsidRPr="007868EA">
              <w:rPr>
                <w:rStyle w:val="Hyperlink"/>
                <w:rFonts w:ascii="Trebuchet MS" w:hAnsi="Trebuchet MS"/>
                <w:noProof/>
              </w:rPr>
              <w:t>7.2 Limba</w:t>
            </w:r>
            <w:r w:rsidRPr="007868EA">
              <w:rPr>
                <w:rStyle w:val="Hyperlink"/>
                <w:rFonts w:ascii="Trebuchet MS" w:hAnsi="Trebuchet MS"/>
                <w:noProof/>
                <w:spacing w:val="-6"/>
              </w:rPr>
              <w:t xml:space="preserve"> </w:t>
            </w:r>
            <w:r w:rsidRPr="007868EA">
              <w:rPr>
                <w:rStyle w:val="Hyperlink"/>
                <w:rFonts w:ascii="Trebuchet MS" w:hAnsi="Trebuchet MS"/>
                <w:noProof/>
              </w:rPr>
              <w:t>utilizată</w:t>
            </w:r>
            <w:r w:rsidRPr="007868EA">
              <w:rPr>
                <w:rStyle w:val="Hyperlink"/>
                <w:rFonts w:ascii="Trebuchet MS" w:hAnsi="Trebuchet MS"/>
                <w:noProof/>
                <w:spacing w:val="-4"/>
              </w:rPr>
              <w:t xml:space="preserve"> </w:t>
            </w:r>
            <w:r w:rsidRPr="007868EA">
              <w:rPr>
                <w:rStyle w:val="Hyperlink"/>
                <w:rFonts w:ascii="Trebuchet MS" w:hAnsi="Trebuchet MS"/>
                <w:noProof/>
              </w:rPr>
              <w:t>în</w:t>
            </w:r>
            <w:r w:rsidRPr="007868EA">
              <w:rPr>
                <w:rStyle w:val="Hyperlink"/>
                <w:rFonts w:ascii="Trebuchet MS" w:hAnsi="Trebuchet MS"/>
                <w:noProof/>
                <w:spacing w:val="-7"/>
              </w:rPr>
              <w:t xml:space="preserve"> </w:t>
            </w:r>
            <w:r w:rsidRPr="007868EA">
              <w:rPr>
                <w:rStyle w:val="Hyperlink"/>
                <w:rFonts w:ascii="Trebuchet MS" w:hAnsi="Trebuchet MS"/>
                <w:noProof/>
              </w:rPr>
              <w:t>completarea</w:t>
            </w:r>
            <w:r w:rsidRPr="007868EA">
              <w:rPr>
                <w:rStyle w:val="Hyperlink"/>
                <w:rFonts w:ascii="Trebuchet MS" w:hAnsi="Trebuchet MS"/>
                <w:noProof/>
                <w:spacing w:val="-5"/>
              </w:rPr>
              <w:t xml:space="preserve"> </w:t>
            </w:r>
            <w:r w:rsidRPr="007868EA">
              <w:rPr>
                <w:rStyle w:val="Hyperlink"/>
                <w:rFonts w:ascii="Trebuchet MS" w:hAnsi="Trebuchet MS"/>
                <w:noProof/>
              </w:rPr>
              <w:t>cererii</w:t>
            </w:r>
            <w:r w:rsidRPr="007868EA">
              <w:rPr>
                <w:rStyle w:val="Hyperlink"/>
                <w:rFonts w:ascii="Trebuchet MS" w:hAnsi="Trebuchet MS"/>
                <w:noProof/>
                <w:spacing w:val="-3"/>
              </w:rPr>
              <w:t xml:space="preserve"> </w:t>
            </w:r>
            <w:r w:rsidRPr="007868EA">
              <w:rPr>
                <w:rStyle w:val="Hyperlink"/>
                <w:rFonts w:ascii="Trebuchet MS" w:hAnsi="Trebuchet MS"/>
                <w:noProof/>
              </w:rPr>
              <w:t>de</w:t>
            </w:r>
            <w:r w:rsidRPr="007868EA">
              <w:rPr>
                <w:rStyle w:val="Hyperlink"/>
                <w:rFonts w:ascii="Trebuchet MS" w:hAnsi="Trebuchet MS"/>
                <w:noProof/>
                <w:spacing w:val="-5"/>
              </w:rPr>
              <w:t xml:space="preserve"> </w:t>
            </w:r>
            <w:r w:rsidRPr="007868EA">
              <w:rPr>
                <w:rStyle w:val="Hyperlink"/>
                <w:rFonts w:ascii="Trebuchet MS" w:hAnsi="Trebuchet MS"/>
                <w:noProof/>
                <w:spacing w:val="-2"/>
              </w:rPr>
              <w:t>finanțare</w:t>
            </w:r>
            <w:r>
              <w:rPr>
                <w:noProof/>
                <w:webHidden/>
              </w:rPr>
              <w:tab/>
            </w:r>
            <w:r>
              <w:rPr>
                <w:noProof/>
                <w:webHidden/>
              </w:rPr>
              <w:fldChar w:fldCharType="begin"/>
            </w:r>
            <w:r>
              <w:rPr>
                <w:noProof/>
                <w:webHidden/>
              </w:rPr>
              <w:instrText xml:space="preserve"> PAGEREF _Toc208568275 \h </w:instrText>
            </w:r>
            <w:r>
              <w:rPr>
                <w:noProof/>
                <w:webHidden/>
              </w:rPr>
            </w:r>
            <w:r>
              <w:rPr>
                <w:noProof/>
                <w:webHidden/>
              </w:rPr>
              <w:fldChar w:fldCharType="separate"/>
            </w:r>
            <w:r>
              <w:rPr>
                <w:noProof/>
                <w:webHidden/>
              </w:rPr>
              <w:t>58</w:t>
            </w:r>
            <w:r>
              <w:rPr>
                <w:noProof/>
                <w:webHidden/>
              </w:rPr>
              <w:fldChar w:fldCharType="end"/>
            </w:r>
          </w:hyperlink>
        </w:p>
        <w:p w14:paraId="0C115438" w14:textId="45E930D6"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76" w:history="1">
            <w:r w:rsidRPr="007868EA">
              <w:rPr>
                <w:rStyle w:val="Hyperlink"/>
                <w:rFonts w:ascii="Trebuchet MS" w:hAnsi="Trebuchet MS"/>
                <w:noProof/>
              </w:rPr>
              <w:t>7.3 Metodologia</w:t>
            </w:r>
            <w:r w:rsidRPr="007868EA">
              <w:rPr>
                <w:rStyle w:val="Hyperlink"/>
                <w:rFonts w:ascii="Trebuchet MS" w:hAnsi="Trebuchet MS"/>
                <w:noProof/>
                <w:spacing w:val="-8"/>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rPr>
              <w:t>justificare</w:t>
            </w:r>
            <w:r w:rsidRPr="007868EA">
              <w:rPr>
                <w:rStyle w:val="Hyperlink"/>
                <w:rFonts w:ascii="Trebuchet MS" w:hAnsi="Trebuchet MS"/>
                <w:noProof/>
                <w:spacing w:val="-8"/>
              </w:rPr>
              <w:t xml:space="preserve"> </w:t>
            </w:r>
            <w:r w:rsidRPr="007868EA">
              <w:rPr>
                <w:rStyle w:val="Hyperlink"/>
                <w:rFonts w:ascii="Trebuchet MS" w:hAnsi="Trebuchet MS"/>
                <w:noProof/>
              </w:rPr>
              <w:t>și</w:t>
            </w:r>
            <w:r w:rsidRPr="007868EA">
              <w:rPr>
                <w:rStyle w:val="Hyperlink"/>
                <w:rFonts w:ascii="Trebuchet MS" w:hAnsi="Trebuchet MS"/>
                <w:noProof/>
                <w:spacing w:val="-4"/>
              </w:rPr>
              <w:t xml:space="preserve"> </w:t>
            </w:r>
            <w:r w:rsidRPr="007868EA">
              <w:rPr>
                <w:rStyle w:val="Hyperlink"/>
                <w:rFonts w:ascii="Trebuchet MS" w:hAnsi="Trebuchet MS"/>
                <w:noProof/>
              </w:rPr>
              <w:t>detalierea</w:t>
            </w:r>
            <w:r w:rsidRPr="007868EA">
              <w:rPr>
                <w:rStyle w:val="Hyperlink"/>
                <w:rFonts w:ascii="Trebuchet MS" w:hAnsi="Trebuchet MS"/>
                <w:noProof/>
                <w:spacing w:val="-6"/>
              </w:rPr>
              <w:t xml:space="preserve"> </w:t>
            </w:r>
            <w:r w:rsidRPr="007868EA">
              <w:rPr>
                <w:rStyle w:val="Hyperlink"/>
                <w:rFonts w:ascii="Trebuchet MS" w:hAnsi="Trebuchet MS"/>
                <w:noProof/>
              </w:rPr>
              <w:t>bugetului</w:t>
            </w:r>
            <w:r w:rsidRPr="007868EA">
              <w:rPr>
                <w:rStyle w:val="Hyperlink"/>
                <w:rFonts w:ascii="Trebuchet MS" w:hAnsi="Trebuchet MS"/>
                <w:noProof/>
                <w:spacing w:val="-7"/>
              </w:rPr>
              <w:t xml:space="preserve"> </w:t>
            </w:r>
            <w:r w:rsidRPr="007868EA">
              <w:rPr>
                <w:rStyle w:val="Hyperlink"/>
                <w:rFonts w:ascii="Trebuchet MS" w:hAnsi="Trebuchet MS"/>
                <w:noProof/>
              </w:rPr>
              <w:t>cererii</w:t>
            </w:r>
            <w:r w:rsidRPr="007868EA">
              <w:rPr>
                <w:rStyle w:val="Hyperlink"/>
                <w:rFonts w:ascii="Trebuchet MS" w:hAnsi="Trebuchet MS"/>
                <w:noProof/>
                <w:spacing w:val="-6"/>
              </w:rPr>
              <w:t xml:space="preserve"> </w:t>
            </w:r>
            <w:r w:rsidRPr="007868EA">
              <w:rPr>
                <w:rStyle w:val="Hyperlink"/>
                <w:rFonts w:ascii="Trebuchet MS" w:hAnsi="Trebuchet MS"/>
                <w:noProof/>
              </w:rPr>
              <w:t>de</w:t>
            </w:r>
            <w:r w:rsidRPr="007868EA">
              <w:rPr>
                <w:rStyle w:val="Hyperlink"/>
                <w:rFonts w:ascii="Trebuchet MS" w:hAnsi="Trebuchet MS"/>
                <w:noProof/>
                <w:spacing w:val="-6"/>
              </w:rPr>
              <w:t xml:space="preserve"> </w:t>
            </w:r>
            <w:r w:rsidRPr="007868EA">
              <w:rPr>
                <w:rStyle w:val="Hyperlink"/>
                <w:rFonts w:ascii="Trebuchet MS" w:hAnsi="Trebuchet MS"/>
                <w:noProof/>
                <w:spacing w:val="-2"/>
              </w:rPr>
              <w:t>finanțare</w:t>
            </w:r>
            <w:r>
              <w:rPr>
                <w:noProof/>
                <w:webHidden/>
              </w:rPr>
              <w:tab/>
            </w:r>
            <w:r>
              <w:rPr>
                <w:noProof/>
                <w:webHidden/>
              </w:rPr>
              <w:fldChar w:fldCharType="begin"/>
            </w:r>
            <w:r>
              <w:rPr>
                <w:noProof/>
                <w:webHidden/>
              </w:rPr>
              <w:instrText xml:space="preserve"> PAGEREF _Toc208568276 \h </w:instrText>
            </w:r>
            <w:r>
              <w:rPr>
                <w:noProof/>
                <w:webHidden/>
              </w:rPr>
            </w:r>
            <w:r>
              <w:rPr>
                <w:noProof/>
                <w:webHidden/>
              </w:rPr>
              <w:fldChar w:fldCharType="separate"/>
            </w:r>
            <w:r>
              <w:rPr>
                <w:noProof/>
                <w:webHidden/>
              </w:rPr>
              <w:t>59</w:t>
            </w:r>
            <w:r>
              <w:rPr>
                <w:noProof/>
                <w:webHidden/>
              </w:rPr>
              <w:fldChar w:fldCharType="end"/>
            </w:r>
          </w:hyperlink>
        </w:p>
        <w:p w14:paraId="0FD8B23A" w14:textId="006A657D"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77" w:history="1">
            <w:r w:rsidRPr="007868EA">
              <w:rPr>
                <w:rStyle w:val="Hyperlink"/>
                <w:rFonts w:ascii="Trebuchet MS" w:hAnsi="Trebuchet MS"/>
                <w:noProof/>
              </w:rPr>
              <w:t>7.4</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Anexe</w:t>
            </w:r>
            <w:r w:rsidRPr="007868EA">
              <w:rPr>
                <w:rStyle w:val="Hyperlink"/>
                <w:rFonts w:ascii="Trebuchet MS" w:hAnsi="Trebuchet MS"/>
                <w:noProof/>
                <w:spacing w:val="-7"/>
              </w:rPr>
              <w:t xml:space="preserve"> </w:t>
            </w:r>
            <w:r w:rsidRPr="007868EA">
              <w:rPr>
                <w:rStyle w:val="Hyperlink"/>
                <w:rFonts w:ascii="Trebuchet MS" w:hAnsi="Trebuchet MS"/>
                <w:noProof/>
              </w:rPr>
              <w:t>și</w:t>
            </w:r>
            <w:r w:rsidRPr="007868EA">
              <w:rPr>
                <w:rStyle w:val="Hyperlink"/>
                <w:rFonts w:ascii="Trebuchet MS" w:hAnsi="Trebuchet MS"/>
                <w:noProof/>
                <w:spacing w:val="-6"/>
              </w:rPr>
              <w:t xml:space="preserve"> </w:t>
            </w:r>
            <w:r w:rsidRPr="007868EA">
              <w:rPr>
                <w:rStyle w:val="Hyperlink"/>
                <w:rFonts w:ascii="Trebuchet MS" w:hAnsi="Trebuchet MS"/>
                <w:noProof/>
              </w:rPr>
              <w:t>documente</w:t>
            </w:r>
            <w:r w:rsidRPr="007868EA">
              <w:rPr>
                <w:rStyle w:val="Hyperlink"/>
                <w:rFonts w:ascii="Trebuchet MS" w:hAnsi="Trebuchet MS"/>
                <w:noProof/>
                <w:spacing w:val="-5"/>
              </w:rPr>
              <w:t xml:space="preserve"> </w:t>
            </w:r>
            <w:r w:rsidRPr="007868EA">
              <w:rPr>
                <w:rStyle w:val="Hyperlink"/>
                <w:rFonts w:ascii="Trebuchet MS" w:hAnsi="Trebuchet MS"/>
                <w:noProof/>
              </w:rPr>
              <w:t>obligatorii</w:t>
            </w:r>
            <w:r w:rsidRPr="007868EA">
              <w:rPr>
                <w:rStyle w:val="Hyperlink"/>
                <w:rFonts w:ascii="Trebuchet MS" w:hAnsi="Trebuchet MS"/>
                <w:noProof/>
                <w:spacing w:val="-7"/>
              </w:rPr>
              <w:t xml:space="preserve"> </w:t>
            </w:r>
            <w:r w:rsidRPr="007868EA">
              <w:rPr>
                <w:rStyle w:val="Hyperlink"/>
                <w:rFonts w:ascii="Trebuchet MS" w:hAnsi="Trebuchet MS"/>
                <w:noProof/>
              </w:rPr>
              <w:t>la</w:t>
            </w:r>
            <w:r w:rsidRPr="007868EA">
              <w:rPr>
                <w:rStyle w:val="Hyperlink"/>
                <w:rFonts w:ascii="Trebuchet MS" w:hAnsi="Trebuchet MS"/>
                <w:noProof/>
                <w:spacing w:val="-3"/>
              </w:rPr>
              <w:t xml:space="preserve"> </w:t>
            </w:r>
            <w:r w:rsidRPr="007868EA">
              <w:rPr>
                <w:rStyle w:val="Hyperlink"/>
                <w:rFonts w:ascii="Trebuchet MS" w:hAnsi="Trebuchet MS"/>
                <w:noProof/>
              </w:rPr>
              <w:t>depunerea</w:t>
            </w:r>
            <w:r w:rsidRPr="007868EA">
              <w:rPr>
                <w:rStyle w:val="Hyperlink"/>
                <w:rFonts w:ascii="Trebuchet MS" w:hAnsi="Trebuchet MS"/>
                <w:noProof/>
                <w:spacing w:val="-6"/>
              </w:rPr>
              <w:t xml:space="preserve"> </w:t>
            </w:r>
            <w:r w:rsidRPr="007868EA">
              <w:rPr>
                <w:rStyle w:val="Hyperlink"/>
                <w:rFonts w:ascii="Trebuchet MS" w:hAnsi="Trebuchet MS"/>
                <w:noProof/>
                <w:spacing w:val="-2"/>
              </w:rPr>
              <w:t>cererii</w:t>
            </w:r>
            <w:r>
              <w:rPr>
                <w:noProof/>
                <w:webHidden/>
              </w:rPr>
              <w:tab/>
            </w:r>
            <w:r>
              <w:rPr>
                <w:noProof/>
                <w:webHidden/>
              </w:rPr>
              <w:fldChar w:fldCharType="begin"/>
            </w:r>
            <w:r>
              <w:rPr>
                <w:noProof/>
                <w:webHidden/>
              </w:rPr>
              <w:instrText xml:space="preserve"> PAGEREF _Toc208568277 \h </w:instrText>
            </w:r>
            <w:r>
              <w:rPr>
                <w:noProof/>
                <w:webHidden/>
              </w:rPr>
            </w:r>
            <w:r>
              <w:rPr>
                <w:noProof/>
                <w:webHidden/>
              </w:rPr>
              <w:fldChar w:fldCharType="separate"/>
            </w:r>
            <w:r>
              <w:rPr>
                <w:noProof/>
                <w:webHidden/>
              </w:rPr>
              <w:t>60</w:t>
            </w:r>
            <w:r>
              <w:rPr>
                <w:noProof/>
                <w:webHidden/>
              </w:rPr>
              <w:fldChar w:fldCharType="end"/>
            </w:r>
          </w:hyperlink>
        </w:p>
        <w:p w14:paraId="073A124C" w14:textId="5A25035A"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78" w:history="1">
            <w:r w:rsidRPr="007868EA">
              <w:rPr>
                <w:rStyle w:val="Hyperlink"/>
                <w:rFonts w:ascii="Trebuchet MS" w:hAnsi="Trebuchet MS"/>
                <w:noProof/>
              </w:rPr>
              <w:t>7.5</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Aspecte</w:t>
            </w:r>
            <w:r w:rsidRPr="007868EA">
              <w:rPr>
                <w:rStyle w:val="Hyperlink"/>
                <w:rFonts w:ascii="Trebuchet MS" w:hAnsi="Trebuchet MS"/>
                <w:noProof/>
                <w:spacing w:val="-8"/>
              </w:rPr>
              <w:t xml:space="preserve"> </w:t>
            </w:r>
            <w:r w:rsidRPr="007868EA">
              <w:rPr>
                <w:rStyle w:val="Hyperlink"/>
                <w:rFonts w:ascii="Trebuchet MS" w:hAnsi="Trebuchet MS"/>
                <w:noProof/>
              </w:rPr>
              <w:t>administrative</w:t>
            </w:r>
            <w:r w:rsidRPr="007868EA">
              <w:rPr>
                <w:rStyle w:val="Hyperlink"/>
                <w:rFonts w:ascii="Trebuchet MS" w:hAnsi="Trebuchet MS"/>
                <w:noProof/>
                <w:spacing w:val="-8"/>
              </w:rPr>
              <w:t xml:space="preserve"> </w:t>
            </w:r>
            <w:r w:rsidRPr="007868EA">
              <w:rPr>
                <w:rStyle w:val="Hyperlink"/>
                <w:rFonts w:ascii="Trebuchet MS" w:hAnsi="Trebuchet MS"/>
                <w:noProof/>
              </w:rPr>
              <w:t>privind</w:t>
            </w:r>
            <w:r w:rsidRPr="007868EA">
              <w:rPr>
                <w:rStyle w:val="Hyperlink"/>
                <w:rFonts w:ascii="Trebuchet MS" w:hAnsi="Trebuchet MS"/>
                <w:noProof/>
                <w:spacing w:val="-5"/>
              </w:rPr>
              <w:t xml:space="preserve"> </w:t>
            </w:r>
            <w:r w:rsidRPr="007868EA">
              <w:rPr>
                <w:rStyle w:val="Hyperlink"/>
                <w:rFonts w:ascii="Trebuchet MS" w:hAnsi="Trebuchet MS"/>
                <w:noProof/>
              </w:rPr>
              <w:t>depunerea</w:t>
            </w:r>
            <w:r w:rsidRPr="007868EA">
              <w:rPr>
                <w:rStyle w:val="Hyperlink"/>
                <w:rFonts w:ascii="Trebuchet MS" w:hAnsi="Trebuchet MS"/>
                <w:noProof/>
                <w:spacing w:val="-6"/>
              </w:rPr>
              <w:t xml:space="preserve"> </w:t>
            </w:r>
            <w:r w:rsidRPr="007868EA">
              <w:rPr>
                <w:rStyle w:val="Hyperlink"/>
                <w:rFonts w:ascii="Trebuchet MS" w:hAnsi="Trebuchet MS"/>
                <w:noProof/>
              </w:rPr>
              <w:t>cererii</w:t>
            </w:r>
            <w:r w:rsidRPr="007868EA">
              <w:rPr>
                <w:rStyle w:val="Hyperlink"/>
                <w:rFonts w:ascii="Trebuchet MS" w:hAnsi="Trebuchet MS"/>
                <w:noProof/>
                <w:spacing w:val="-6"/>
              </w:rPr>
              <w:t xml:space="preserve"> </w:t>
            </w:r>
            <w:r w:rsidRPr="007868EA">
              <w:rPr>
                <w:rStyle w:val="Hyperlink"/>
                <w:rFonts w:ascii="Trebuchet MS" w:hAnsi="Trebuchet MS"/>
                <w:noProof/>
              </w:rPr>
              <w:t>de</w:t>
            </w:r>
            <w:r w:rsidRPr="007868EA">
              <w:rPr>
                <w:rStyle w:val="Hyperlink"/>
                <w:rFonts w:ascii="Trebuchet MS" w:hAnsi="Trebuchet MS"/>
                <w:noProof/>
                <w:spacing w:val="-8"/>
              </w:rPr>
              <w:t xml:space="preserve"> </w:t>
            </w:r>
            <w:r w:rsidRPr="007868EA">
              <w:rPr>
                <w:rStyle w:val="Hyperlink"/>
                <w:rFonts w:ascii="Trebuchet MS" w:hAnsi="Trebuchet MS"/>
                <w:noProof/>
                <w:spacing w:val="-2"/>
              </w:rPr>
              <w:t>finanțare</w:t>
            </w:r>
            <w:r>
              <w:rPr>
                <w:noProof/>
                <w:webHidden/>
              </w:rPr>
              <w:tab/>
            </w:r>
            <w:r>
              <w:rPr>
                <w:noProof/>
                <w:webHidden/>
              </w:rPr>
              <w:fldChar w:fldCharType="begin"/>
            </w:r>
            <w:r>
              <w:rPr>
                <w:noProof/>
                <w:webHidden/>
              </w:rPr>
              <w:instrText xml:space="preserve"> PAGEREF _Toc208568278 \h </w:instrText>
            </w:r>
            <w:r>
              <w:rPr>
                <w:noProof/>
                <w:webHidden/>
              </w:rPr>
            </w:r>
            <w:r>
              <w:rPr>
                <w:noProof/>
                <w:webHidden/>
              </w:rPr>
              <w:fldChar w:fldCharType="separate"/>
            </w:r>
            <w:r>
              <w:rPr>
                <w:noProof/>
                <w:webHidden/>
              </w:rPr>
              <w:t>63</w:t>
            </w:r>
            <w:r>
              <w:rPr>
                <w:noProof/>
                <w:webHidden/>
              </w:rPr>
              <w:fldChar w:fldCharType="end"/>
            </w:r>
          </w:hyperlink>
        </w:p>
        <w:p w14:paraId="59DC9C10" w14:textId="3830AF21"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79" w:history="1">
            <w:r w:rsidRPr="007868EA">
              <w:rPr>
                <w:rStyle w:val="Hyperlink"/>
                <w:rFonts w:ascii="Trebuchet MS" w:hAnsi="Trebuchet MS"/>
                <w:noProof/>
              </w:rPr>
              <w:t>7.6</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Anexele</w:t>
            </w:r>
            <w:r w:rsidRPr="007868EA">
              <w:rPr>
                <w:rStyle w:val="Hyperlink"/>
                <w:rFonts w:ascii="Trebuchet MS" w:hAnsi="Trebuchet MS"/>
                <w:noProof/>
                <w:spacing w:val="-6"/>
              </w:rPr>
              <w:t xml:space="preserve"> </w:t>
            </w:r>
            <w:r w:rsidRPr="007868EA">
              <w:rPr>
                <w:rStyle w:val="Hyperlink"/>
                <w:rFonts w:ascii="Trebuchet MS" w:hAnsi="Trebuchet MS"/>
                <w:noProof/>
              </w:rPr>
              <w:t>și</w:t>
            </w:r>
            <w:r w:rsidRPr="007868EA">
              <w:rPr>
                <w:rStyle w:val="Hyperlink"/>
                <w:rFonts w:ascii="Trebuchet MS" w:hAnsi="Trebuchet MS"/>
                <w:noProof/>
                <w:spacing w:val="-7"/>
              </w:rPr>
              <w:t xml:space="preserve"> </w:t>
            </w:r>
            <w:r w:rsidRPr="007868EA">
              <w:rPr>
                <w:rStyle w:val="Hyperlink"/>
                <w:rFonts w:ascii="Trebuchet MS" w:hAnsi="Trebuchet MS"/>
                <w:noProof/>
              </w:rPr>
              <w:t>documente</w:t>
            </w:r>
            <w:r w:rsidRPr="007868EA">
              <w:rPr>
                <w:rStyle w:val="Hyperlink"/>
                <w:rFonts w:ascii="Trebuchet MS" w:hAnsi="Trebuchet MS"/>
                <w:noProof/>
                <w:spacing w:val="-5"/>
              </w:rPr>
              <w:t xml:space="preserve"> </w:t>
            </w:r>
            <w:r w:rsidRPr="007868EA">
              <w:rPr>
                <w:rStyle w:val="Hyperlink"/>
                <w:rFonts w:ascii="Trebuchet MS" w:hAnsi="Trebuchet MS"/>
                <w:noProof/>
              </w:rPr>
              <w:t>obligatorii</w:t>
            </w:r>
            <w:r w:rsidRPr="007868EA">
              <w:rPr>
                <w:rStyle w:val="Hyperlink"/>
                <w:rFonts w:ascii="Trebuchet MS" w:hAnsi="Trebuchet MS"/>
                <w:noProof/>
                <w:spacing w:val="-4"/>
              </w:rPr>
              <w:t xml:space="preserve"> </w:t>
            </w:r>
            <w:r w:rsidRPr="007868EA">
              <w:rPr>
                <w:rStyle w:val="Hyperlink"/>
                <w:rFonts w:ascii="Trebuchet MS" w:hAnsi="Trebuchet MS"/>
                <w:noProof/>
              </w:rPr>
              <w:t>la</w:t>
            </w:r>
            <w:r w:rsidRPr="007868EA">
              <w:rPr>
                <w:rStyle w:val="Hyperlink"/>
                <w:rFonts w:ascii="Trebuchet MS" w:hAnsi="Trebuchet MS"/>
                <w:noProof/>
                <w:spacing w:val="-8"/>
              </w:rPr>
              <w:t xml:space="preserve"> </w:t>
            </w:r>
            <w:r w:rsidRPr="007868EA">
              <w:rPr>
                <w:rStyle w:val="Hyperlink"/>
                <w:rFonts w:ascii="Trebuchet MS" w:hAnsi="Trebuchet MS"/>
                <w:noProof/>
              </w:rPr>
              <w:t>momentul</w:t>
            </w:r>
            <w:r w:rsidRPr="007868EA">
              <w:rPr>
                <w:rStyle w:val="Hyperlink"/>
                <w:rFonts w:ascii="Trebuchet MS" w:hAnsi="Trebuchet MS"/>
                <w:noProof/>
                <w:spacing w:val="-6"/>
              </w:rPr>
              <w:t xml:space="preserve"> </w:t>
            </w:r>
            <w:r w:rsidRPr="007868EA">
              <w:rPr>
                <w:rStyle w:val="Hyperlink"/>
                <w:rFonts w:ascii="Trebuchet MS" w:hAnsi="Trebuchet MS"/>
                <w:noProof/>
                <w:spacing w:val="-2"/>
              </w:rPr>
              <w:t>contractării</w:t>
            </w:r>
            <w:r>
              <w:rPr>
                <w:noProof/>
                <w:webHidden/>
              </w:rPr>
              <w:tab/>
            </w:r>
            <w:r>
              <w:rPr>
                <w:noProof/>
                <w:webHidden/>
              </w:rPr>
              <w:fldChar w:fldCharType="begin"/>
            </w:r>
            <w:r>
              <w:rPr>
                <w:noProof/>
                <w:webHidden/>
              </w:rPr>
              <w:instrText xml:space="preserve"> PAGEREF _Toc208568279 \h </w:instrText>
            </w:r>
            <w:r>
              <w:rPr>
                <w:noProof/>
                <w:webHidden/>
              </w:rPr>
            </w:r>
            <w:r>
              <w:rPr>
                <w:noProof/>
                <w:webHidden/>
              </w:rPr>
              <w:fldChar w:fldCharType="separate"/>
            </w:r>
            <w:r>
              <w:rPr>
                <w:noProof/>
                <w:webHidden/>
              </w:rPr>
              <w:t>64</w:t>
            </w:r>
            <w:r>
              <w:rPr>
                <w:noProof/>
                <w:webHidden/>
              </w:rPr>
              <w:fldChar w:fldCharType="end"/>
            </w:r>
          </w:hyperlink>
        </w:p>
        <w:p w14:paraId="7F5C0353" w14:textId="31326ABB"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80" w:history="1">
            <w:r w:rsidRPr="007868EA">
              <w:rPr>
                <w:rStyle w:val="Hyperlink"/>
                <w:rFonts w:ascii="Trebuchet MS" w:hAnsi="Trebuchet MS"/>
                <w:noProof/>
                <w:spacing w:val="-2"/>
              </w:rPr>
              <w:t>În</w:t>
            </w:r>
            <w:r w:rsidRPr="007868EA">
              <w:rPr>
                <w:rStyle w:val="Hyperlink"/>
                <w:rFonts w:ascii="Trebuchet MS" w:hAnsi="Trebuchet MS"/>
                <w:noProof/>
                <w:spacing w:val="-8"/>
              </w:rPr>
              <w:t xml:space="preserve"> </w:t>
            </w:r>
            <w:r w:rsidRPr="007868EA">
              <w:rPr>
                <w:rStyle w:val="Hyperlink"/>
                <w:rFonts w:ascii="Trebuchet MS" w:hAnsi="Trebuchet MS"/>
                <w:noProof/>
                <w:spacing w:val="-2"/>
              </w:rPr>
              <w:t>cazul</w:t>
            </w:r>
            <w:r w:rsidRPr="007868EA">
              <w:rPr>
                <w:rStyle w:val="Hyperlink"/>
                <w:rFonts w:ascii="Trebuchet MS" w:hAnsi="Trebuchet MS"/>
                <w:noProof/>
                <w:spacing w:val="-5"/>
              </w:rPr>
              <w:t xml:space="preserve"> </w:t>
            </w:r>
            <w:r w:rsidRPr="007868EA">
              <w:rPr>
                <w:rStyle w:val="Hyperlink"/>
                <w:rFonts w:ascii="Trebuchet MS" w:hAnsi="Trebuchet MS"/>
                <w:noProof/>
                <w:spacing w:val="-2"/>
              </w:rPr>
              <w:t>în</w:t>
            </w:r>
            <w:r w:rsidRPr="007868EA">
              <w:rPr>
                <w:rStyle w:val="Hyperlink"/>
                <w:rFonts w:ascii="Trebuchet MS" w:hAnsi="Trebuchet MS"/>
                <w:noProof/>
                <w:spacing w:val="-8"/>
              </w:rPr>
              <w:t xml:space="preserve"> </w:t>
            </w:r>
            <w:r w:rsidRPr="007868EA">
              <w:rPr>
                <w:rStyle w:val="Hyperlink"/>
                <w:rFonts w:ascii="Trebuchet MS" w:hAnsi="Trebuchet MS"/>
                <w:noProof/>
                <w:spacing w:val="-2"/>
              </w:rPr>
              <w:t>care</w:t>
            </w:r>
            <w:r w:rsidRPr="007868EA">
              <w:rPr>
                <w:rStyle w:val="Hyperlink"/>
                <w:rFonts w:ascii="Trebuchet MS" w:hAnsi="Trebuchet MS"/>
                <w:noProof/>
                <w:spacing w:val="-5"/>
              </w:rPr>
              <w:t xml:space="preserve"> </w:t>
            </w:r>
            <w:r w:rsidRPr="007868EA">
              <w:rPr>
                <w:rStyle w:val="Hyperlink"/>
                <w:rFonts w:ascii="Trebuchet MS" w:hAnsi="Trebuchet MS"/>
                <w:noProof/>
                <w:spacing w:val="-2"/>
              </w:rPr>
              <w:t>anumite</w:t>
            </w:r>
            <w:r w:rsidRPr="007868EA">
              <w:rPr>
                <w:rStyle w:val="Hyperlink"/>
                <w:rFonts w:ascii="Trebuchet MS" w:hAnsi="Trebuchet MS"/>
                <w:noProof/>
                <w:spacing w:val="-8"/>
              </w:rPr>
              <w:t xml:space="preserve"> </w:t>
            </w:r>
            <w:r w:rsidRPr="007868EA">
              <w:rPr>
                <w:rStyle w:val="Hyperlink"/>
                <w:rFonts w:ascii="Trebuchet MS" w:hAnsi="Trebuchet MS"/>
                <w:noProof/>
                <w:spacing w:val="-2"/>
              </w:rPr>
              <w:t>documente</w:t>
            </w:r>
            <w:r w:rsidRPr="007868EA">
              <w:rPr>
                <w:rStyle w:val="Hyperlink"/>
                <w:rFonts w:ascii="Trebuchet MS" w:hAnsi="Trebuchet MS"/>
                <w:noProof/>
                <w:spacing w:val="-4"/>
              </w:rPr>
              <w:t xml:space="preserve"> </w:t>
            </w:r>
            <w:r w:rsidRPr="007868EA">
              <w:rPr>
                <w:rStyle w:val="Hyperlink"/>
                <w:rFonts w:ascii="Trebuchet MS" w:hAnsi="Trebuchet MS"/>
                <w:noProof/>
                <w:spacing w:val="-2"/>
              </w:rPr>
              <w:t>își</w:t>
            </w:r>
            <w:r w:rsidRPr="007868EA">
              <w:rPr>
                <w:rStyle w:val="Hyperlink"/>
                <w:rFonts w:ascii="Trebuchet MS" w:hAnsi="Trebuchet MS"/>
                <w:noProof/>
                <w:spacing w:val="-5"/>
              </w:rPr>
              <w:t xml:space="preserve"> </w:t>
            </w:r>
            <w:r w:rsidRPr="007868EA">
              <w:rPr>
                <w:rStyle w:val="Hyperlink"/>
                <w:rFonts w:ascii="Trebuchet MS" w:hAnsi="Trebuchet MS"/>
                <w:noProof/>
                <w:spacing w:val="-2"/>
              </w:rPr>
              <w:t>pierd</w:t>
            </w:r>
            <w:r w:rsidRPr="007868EA">
              <w:rPr>
                <w:rStyle w:val="Hyperlink"/>
                <w:rFonts w:ascii="Trebuchet MS" w:hAnsi="Trebuchet MS"/>
                <w:noProof/>
                <w:spacing w:val="-8"/>
              </w:rPr>
              <w:t xml:space="preserve"> </w:t>
            </w:r>
            <w:r w:rsidRPr="007868EA">
              <w:rPr>
                <w:rStyle w:val="Hyperlink"/>
                <w:rFonts w:ascii="Trebuchet MS" w:hAnsi="Trebuchet MS"/>
                <w:noProof/>
                <w:spacing w:val="-2"/>
              </w:rPr>
              <w:t>valabilitatea</w:t>
            </w:r>
            <w:r w:rsidRPr="007868EA">
              <w:rPr>
                <w:rStyle w:val="Hyperlink"/>
                <w:rFonts w:ascii="Trebuchet MS" w:hAnsi="Trebuchet MS"/>
                <w:noProof/>
                <w:spacing w:val="-6"/>
              </w:rPr>
              <w:t xml:space="preserve"> </w:t>
            </w:r>
            <w:r w:rsidRPr="007868EA">
              <w:rPr>
                <w:rStyle w:val="Hyperlink"/>
                <w:rFonts w:ascii="Trebuchet MS" w:hAnsi="Trebuchet MS"/>
                <w:noProof/>
                <w:spacing w:val="-2"/>
              </w:rPr>
              <w:t>pe</w:t>
            </w:r>
            <w:r w:rsidRPr="007868EA">
              <w:rPr>
                <w:rStyle w:val="Hyperlink"/>
                <w:rFonts w:ascii="Trebuchet MS" w:hAnsi="Trebuchet MS"/>
                <w:noProof/>
                <w:spacing w:val="-5"/>
              </w:rPr>
              <w:t xml:space="preserve"> </w:t>
            </w:r>
            <w:r w:rsidRPr="007868EA">
              <w:rPr>
                <w:rStyle w:val="Hyperlink"/>
                <w:rFonts w:ascii="Trebuchet MS" w:hAnsi="Trebuchet MS"/>
                <w:noProof/>
                <w:spacing w:val="-2"/>
              </w:rPr>
              <w:t>parcursul</w:t>
            </w:r>
            <w:r w:rsidRPr="007868EA">
              <w:rPr>
                <w:rStyle w:val="Hyperlink"/>
                <w:rFonts w:ascii="Trebuchet MS" w:hAnsi="Trebuchet MS"/>
                <w:noProof/>
                <w:spacing w:val="-3"/>
              </w:rPr>
              <w:t xml:space="preserve"> </w:t>
            </w:r>
            <w:r w:rsidRPr="007868EA">
              <w:rPr>
                <w:rStyle w:val="Hyperlink"/>
                <w:rFonts w:ascii="Trebuchet MS" w:hAnsi="Trebuchet MS"/>
                <w:noProof/>
                <w:spacing w:val="-2"/>
              </w:rPr>
              <w:t>procesului</w:t>
            </w:r>
            <w:r w:rsidRPr="007868EA">
              <w:rPr>
                <w:rStyle w:val="Hyperlink"/>
                <w:rFonts w:ascii="Trebuchet MS" w:hAnsi="Trebuchet MS"/>
                <w:noProof/>
                <w:spacing w:val="-5"/>
              </w:rPr>
              <w:t xml:space="preserve"> </w:t>
            </w:r>
            <w:r w:rsidRPr="007868EA">
              <w:rPr>
                <w:rStyle w:val="Hyperlink"/>
                <w:rFonts w:ascii="Trebuchet MS" w:hAnsi="Trebuchet MS"/>
                <w:noProof/>
                <w:spacing w:val="-2"/>
              </w:rPr>
              <w:t>de</w:t>
            </w:r>
            <w:r w:rsidRPr="007868EA">
              <w:rPr>
                <w:rStyle w:val="Hyperlink"/>
                <w:rFonts w:ascii="Trebuchet MS" w:hAnsi="Trebuchet MS"/>
                <w:noProof/>
                <w:spacing w:val="-5"/>
              </w:rPr>
              <w:t xml:space="preserve"> </w:t>
            </w:r>
            <w:r w:rsidRPr="007868EA">
              <w:rPr>
                <w:rStyle w:val="Hyperlink"/>
                <w:rFonts w:ascii="Trebuchet MS" w:hAnsi="Trebuchet MS"/>
                <w:noProof/>
                <w:spacing w:val="-2"/>
              </w:rPr>
              <w:t>evaluare</w:t>
            </w:r>
            <w:r w:rsidRPr="007868EA">
              <w:rPr>
                <w:rStyle w:val="Hyperlink"/>
                <w:rFonts w:ascii="Trebuchet MS" w:hAnsi="Trebuchet MS"/>
                <w:noProof/>
                <w:spacing w:val="-8"/>
              </w:rPr>
              <w:t xml:space="preserve"> </w:t>
            </w:r>
            <w:r w:rsidRPr="007868EA">
              <w:rPr>
                <w:rStyle w:val="Hyperlink"/>
                <w:rFonts w:ascii="Trebuchet MS" w:hAnsi="Trebuchet MS"/>
                <w:noProof/>
                <w:spacing w:val="-2"/>
              </w:rPr>
              <w:t>sau</w:t>
            </w:r>
            <w:r w:rsidRPr="007868EA">
              <w:rPr>
                <w:rStyle w:val="Hyperlink"/>
                <w:rFonts w:ascii="Trebuchet MS" w:hAnsi="Trebuchet MS"/>
                <w:noProof/>
                <w:spacing w:val="-5"/>
              </w:rPr>
              <w:t xml:space="preserve"> </w:t>
            </w:r>
            <w:r w:rsidRPr="007868EA">
              <w:rPr>
                <w:rStyle w:val="Hyperlink"/>
                <w:rFonts w:ascii="Trebuchet MS" w:hAnsi="Trebuchet MS"/>
                <w:noProof/>
                <w:spacing w:val="-2"/>
              </w:rPr>
              <w:t xml:space="preserve">prezintă </w:t>
            </w:r>
            <w:r w:rsidRPr="007868EA">
              <w:rPr>
                <w:rStyle w:val="Hyperlink"/>
                <w:rFonts w:ascii="Trebuchet MS" w:hAnsi="Trebuchet MS"/>
                <w:noProof/>
              </w:rPr>
              <w:t>erori</w:t>
            </w:r>
            <w:r w:rsidRPr="007868EA">
              <w:rPr>
                <w:rStyle w:val="Hyperlink"/>
                <w:rFonts w:ascii="Trebuchet MS" w:hAnsi="Trebuchet MS"/>
                <w:noProof/>
                <w:spacing w:val="-9"/>
              </w:rPr>
              <w:t xml:space="preserve"> </w:t>
            </w:r>
            <w:r w:rsidRPr="007868EA">
              <w:rPr>
                <w:rStyle w:val="Hyperlink"/>
                <w:rFonts w:ascii="Trebuchet MS" w:hAnsi="Trebuchet MS"/>
                <w:noProof/>
              </w:rPr>
              <w:t>materiale,</w:t>
            </w:r>
            <w:r w:rsidRPr="007868EA">
              <w:rPr>
                <w:rStyle w:val="Hyperlink"/>
                <w:rFonts w:ascii="Trebuchet MS" w:hAnsi="Trebuchet MS"/>
                <w:noProof/>
                <w:spacing w:val="-3"/>
              </w:rPr>
              <w:t xml:space="preserve"> </w:t>
            </w:r>
            <w:r w:rsidRPr="007868EA">
              <w:rPr>
                <w:rStyle w:val="Hyperlink"/>
                <w:rFonts w:ascii="Trebuchet MS" w:hAnsi="Trebuchet MS"/>
                <w:noProof/>
              </w:rPr>
              <w:t>AMPTJ/OI</w:t>
            </w:r>
            <w:r w:rsidRPr="007868EA">
              <w:rPr>
                <w:rStyle w:val="Hyperlink"/>
                <w:rFonts w:ascii="Trebuchet MS" w:hAnsi="Trebuchet MS"/>
                <w:noProof/>
                <w:spacing w:val="-6"/>
              </w:rPr>
              <w:t xml:space="preserve"> </w:t>
            </w:r>
            <w:r w:rsidRPr="007868EA">
              <w:rPr>
                <w:rStyle w:val="Hyperlink"/>
                <w:rFonts w:ascii="Trebuchet MS" w:hAnsi="Trebuchet MS"/>
                <w:noProof/>
              </w:rPr>
              <w:t>PTJ</w:t>
            </w:r>
            <w:r w:rsidRPr="007868EA">
              <w:rPr>
                <w:rStyle w:val="Hyperlink"/>
                <w:rFonts w:ascii="Trebuchet MS" w:hAnsi="Trebuchet MS"/>
                <w:noProof/>
                <w:spacing w:val="-5"/>
              </w:rPr>
              <w:t xml:space="preserve"> </w:t>
            </w:r>
            <w:r w:rsidRPr="007868EA">
              <w:rPr>
                <w:rStyle w:val="Hyperlink"/>
                <w:rFonts w:ascii="Trebuchet MS" w:hAnsi="Trebuchet MS"/>
                <w:noProof/>
              </w:rPr>
              <w:t>va</w:t>
            </w:r>
            <w:r w:rsidRPr="007868EA">
              <w:rPr>
                <w:rStyle w:val="Hyperlink"/>
                <w:rFonts w:ascii="Trebuchet MS" w:hAnsi="Trebuchet MS"/>
                <w:noProof/>
                <w:spacing w:val="-5"/>
              </w:rPr>
              <w:t xml:space="preserve"> </w:t>
            </w:r>
            <w:r w:rsidRPr="007868EA">
              <w:rPr>
                <w:rStyle w:val="Hyperlink"/>
                <w:rFonts w:ascii="Trebuchet MS" w:hAnsi="Trebuchet MS"/>
                <w:noProof/>
              </w:rPr>
              <w:t>solicita</w:t>
            </w:r>
            <w:r w:rsidRPr="007868EA">
              <w:rPr>
                <w:rStyle w:val="Hyperlink"/>
                <w:rFonts w:ascii="Trebuchet MS" w:hAnsi="Trebuchet MS"/>
                <w:noProof/>
                <w:spacing w:val="-5"/>
              </w:rPr>
              <w:t xml:space="preserve"> </w:t>
            </w:r>
            <w:r w:rsidRPr="007868EA">
              <w:rPr>
                <w:rStyle w:val="Hyperlink"/>
                <w:rFonts w:ascii="Trebuchet MS" w:hAnsi="Trebuchet MS"/>
                <w:noProof/>
              </w:rPr>
              <w:t>retransmiterea</w:t>
            </w:r>
            <w:r w:rsidRPr="007868EA">
              <w:rPr>
                <w:rStyle w:val="Hyperlink"/>
                <w:rFonts w:ascii="Trebuchet MS" w:hAnsi="Trebuchet MS"/>
                <w:noProof/>
                <w:spacing w:val="-5"/>
              </w:rPr>
              <w:t xml:space="preserve"> </w:t>
            </w:r>
            <w:r w:rsidRPr="007868EA">
              <w:rPr>
                <w:rStyle w:val="Hyperlink"/>
                <w:rFonts w:ascii="Trebuchet MS" w:hAnsi="Trebuchet MS"/>
                <w:noProof/>
              </w:rPr>
              <w:t>acestora</w:t>
            </w:r>
            <w:r w:rsidRPr="007868EA">
              <w:rPr>
                <w:rStyle w:val="Hyperlink"/>
                <w:rFonts w:ascii="Trebuchet MS" w:hAnsi="Trebuchet MS"/>
                <w:noProof/>
                <w:spacing w:val="-7"/>
              </w:rPr>
              <w:t xml:space="preserve"> </w:t>
            </w:r>
            <w:r w:rsidRPr="007868EA">
              <w:rPr>
                <w:rStyle w:val="Hyperlink"/>
                <w:rFonts w:ascii="Trebuchet MS" w:hAnsi="Trebuchet MS"/>
                <w:noProof/>
              </w:rPr>
              <w:t>în</w:t>
            </w:r>
            <w:r w:rsidRPr="007868EA">
              <w:rPr>
                <w:rStyle w:val="Hyperlink"/>
                <w:rFonts w:ascii="Trebuchet MS" w:hAnsi="Trebuchet MS"/>
                <w:noProof/>
                <w:spacing w:val="-6"/>
              </w:rPr>
              <w:t xml:space="preserve"> </w:t>
            </w:r>
            <w:r w:rsidRPr="007868EA">
              <w:rPr>
                <w:rStyle w:val="Hyperlink"/>
                <w:rFonts w:ascii="Trebuchet MS" w:hAnsi="Trebuchet MS"/>
                <w:noProof/>
              </w:rPr>
              <w:t>etapa</w:t>
            </w:r>
            <w:r w:rsidRPr="007868EA">
              <w:rPr>
                <w:rStyle w:val="Hyperlink"/>
                <w:rFonts w:ascii="Trebuchet MS" w:hAnsi="Trebuchet MS"/>
                <w:noProof/>
                <w:spacing w:val="-5"/>
              </w:rPr>
              <w:t xml:space="preserve"> </w:t>
            </w:r>
            <w:r w:rsidRPr="007868EA">
              <w:rPr>
                <w:rStyle w:val="Hyperlink"/>
                <w:rFonts w:ascii="Trebuchet MS" w:hAnsi="Trebuchet MS"/>
                <w:noProof/>
              </w:rPr>
              <w:t>de</w:t>
            </w:r>
            <w:r w:rsidRPr="007868EA">
              <w:rPr>
                <w:rStyle w:val="Hyperlink"/>
                <w:rFonts w:ascii="Trebuchet MS" w:hAnsi="Trebuchet MS"/>
                <w:noProof/>
                <w:spacing w:val="-6"/>
              </w:rPr>
              <w:t xml:space="preserve"> </w:t>
            </w:r>
            <w:r w:rsidRPr="007868EA">
              <w:rPr>
                <w:rStyle w:val="Hyperlink"/>
                <w:rFonts w:ascii="Trebuchet MS" w:hAnsi="Trebuchet MS"/>
                <w:noProof/>
                <w:spacing w:val="-2"/>
              </w:rPr>
              <w:t>contractare.</w:t>
            </w:r>
            <w:r>
              <w:rPr>
                <w:noProof/>
                <w:webHidden/>
              </w:rPr>
              <w:tab/>
            </w:r>
            <w:r>
              <w:rPr>
                <w:noProof/>
                <w:webHidden/>
              </w:rPr>
              <w:fldChar w:fldCharType="begin"/>
            </w:r>
            <w:r>
              <w:rPr>
                <w:noProof/>
                <w:webHidden/>
              </w:rPr>
              <w:instrText xml:space="preserve"> PAGEREF _Toc208568280 \h </w:instrText>
            </w:r>
            <w:r>
              <w:rPr>
                <w:noProof/>
                <w:webHidden/>
              </w:rPr>
            </w:r>
            <w:r>
              <w:rPr>
                <w:noProof/>
                <w:webHidden/>
              </w:rPr>
              <w:fldChar w:fldCharType="separate"/>
            </w:r>
            <w:r>
              <w:rPr>
                <w:noProof/>
                <w:webHidden/>
              </w:rPr>
              <w:t>65</w:t>
            </w:r>
            <w:r>
              <w:rPr>
                <w:noProof/>
                <w:webHidden/>
              </w:rPr>
              <w:fldChar w:fldCharType="end"/>
            </w:r>
          </w:hyperlink>
        </w:p>
        <w:p w14:paraId="07F88E7A" w14:textId="74882D8E"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81" w:history="1">
            <w:r w:rsidRPr="007868EA">
              <w:rPr>
                <w:rStyle w:val="Hyperlink"/>
                <w:rFonts w:ascii="Trebuchet MS" w:hAnsi="Trebuchet MS"/>
                <w:noProof/>
              </w:rPr>
              <w:t>7.7</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Renunțarea</w:t>
            </w:r>
            <w:r w:rsidRPr="007868EA">
              <w:rPr>
                <w:rStyle w:val="Hyperlink"/>
                <w:rFonts w:ascii="Trebuchet MS" w:hAnsi="Trebuchet MS"/>
                <w:noProof/>
                <w:spacing w:val="-4"/>
              </w:rPr>
              <w:t xml:space="preserve"> </w:t>
            </w:r>
            <w:r w:rsidRPr="007868EA">
              <w:rPr>
                <w:rStyle w:val="Hyperlink"/>
                <w:rFonts w:ascii="Trebuchet MS" w:hAnsi="Trebuchet MS"/>
                <w:noProof/>
              </w:rPr>
              <w:t>la</w:t>
            </w:r>
            <w:r w:rsidRPr="007868EA">
              <w:rPr>
                <w:rStyle w:val="Hyperlink"/>
                <w:rFonts w:ascii="Trebuchet MS" w:hAnsi="Trebuchet MS"/>
                <w:noProof/>
                <w:spacing w:val="-4"/>
              </w:rPr>
              <w:t xml:space="preserve"> </w:t>
            </w:r>
            <w:r w:rsidRPr="007868EA">
              <w:rPr>
                <w:rStyle w:val="Hyperlink"/>
                <w:rFonts w:ascii="Trebuchet MS" w:hAnsi="Trebuchet MS"/>
                <w:noProof/>
              </w:rPr>
              <w:t>cererea</w:t>
            </w:r>
            <w:r w:rsidRPr="007868EA">
              <w:rPr>
                <w:rStyle w:val="Hyperlink"/>
                <w:rFonts w:ascii="Trebuchet MS" w:hAnsi="Trebuchet MS"/>
                <w:noProof/>
                <w:spacing w:val="-4"/>
              </w:rPr>
              <w:t xml:space="preserve"> </w:t>
            </w:r>
            <w:r w:rsidRPr="007868EA">
              <w:rPr>
                <w:rStyle w:val="Hyperlink"/>
                <w:rFonts w:ascii="Trebuchet MS" w:hAnsi="Trebuchet MS"/>
                <w:noProof/>
              </w:rPr>
              <w:t>de</w:t>
            </w:r>
            <w:r w:rsidRPr="007868EA">
              <w:rPr>
                <w:rStyle w:val="Hyperlink"/>
                <w:rFonts w:ascii="Trebuchet MS" w:hAnsi="Trebuchet MS"/>
                <w:noProof/>
                <w:spacing w:val="-4"/>
              </w:rPr>
              <w:t xml:space="preserve"> </w:t>
            </w:r>
            <w:r w:rsidRPr="007868EA">
              <w:rPr>
                <w:rStyle w:val="Hyperlink"/>
                <w:rFonts w:ascii="Trebuchet MS" w:hAnsi="Trebuchet MS"/>
                <w:noProof/>
                <w:spacing w:val="-2"/>
              </w:rPr>
              <w:t>finanțare</w:t>
            </w:r>
            <w:r>
              <w:rPr>
                <w:noProof/>
                <w:webHidden/>
              </w:rPr>
              <w:tab/>
            </w:r>
            <w:r>
              <w:rPr>
                <w:noProof/>
                <w:webHidden/>
              </w:rPr>
              <w:fldChar w:fldCharType="begin"/>
            </w:r>
            <w:r>
              <w:rPr>
                <w:noProof/>
                <w:webHidden/>
              </w:rPr>
              <w:instrText xml:space="preserve"> PAGEREF _Toc208568281 \h </w:instrText>
            </w:r>
            <w:r>
              <w:rPr>
                <w:noProof/>
                <w:webHidden/>
              </w:rPr>
            </w:r>
            <w:r>
              <w:rPr>
                <w:noProof/>
                <w:webHidden/>
              </w:rPr>
              <w:fldChar w:fldCharType="separate"/>
            </w:r>
            <w:r>
              <w:rPr>
                <w:noProof/>
                <w:webHidden/>
              </w:rPr>
              <w:t>65</w:t>
            </w:r>
            <w:r>
              <w:rPr>
                <w:noProof/>
                <w:webHidden/>
              </w:rPr>
              <w:fldChar w:fldCharType="end"/>
            </w:r>
          </w:hyperlink>
        </w:p>
        <w:p w14:paraId="657E9398" w14:textId="245964A8" w:rsidR="00D62A41" w:rsidRDefault="00D62A41">
          <w:pPr>
            <w:pStyle w:val="TOC1"/>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82" w:history="1">
            <w:r w:rsidRPr="007868EA">
              <w:rPr>
                <w:rStyle w:val="Hyperlink"/>
                <w:rFonts w:ascii="Trebuchet MS" w:hAnsi="Trebuchet MS"/>
                <w:b/>
                <w:bCs/>
                <w:noProof/>
              </w:rPr>
              <w:t>8</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b/>
                <w:bCs/>
                <w:noProof/>
              </w:rPr>
              <w:t>PROCESUL</w:t>
            </w:r>
            <w:r w:rsidRPr="007868EA">
              <w:rPr>
                <w:rStyle w:val="Hyperlink"/>
                <w:rFonts w:ascii="Trebuchet MS" w:hAnsi="Trebuchet MS"/>
                <w:b/>
                <w:bCs/>
                <w:noProof/>
                <w:spacing w:val="-12"/>
              </w:rPr>
              <w:t xml:space="preserve"> </w:t>
            </w:r>
            <w:r w:rsidRPr="007868EA">
              <w:rPr>
                <w:rStyle w:val="Hyperlink"/>
                <w:rFonts w:ascii="Trebuchet MS" w:hAnsi="Trebuchet MS"/>
                <w:b/>
                <w:bCs/>
                <w:noProof/>
              </w:rPr>
              <w:t>DE</w:t>
            </w:r>
            <w:r w:rsidRPr="007868EA">
              <w:rPr>
                <w:rStyle w:val="Hyperlink"/>
                <w:rFonts w:ascii="Trebuchet MS" w:hAnsi="Trebuchet MS"/>
                <w:b/>
                <w:bCs/>
                <w:noProof/>
                <w:spacing w:val="-12"/>
              </w:rPr>
              <w:t xml:space="preserve"> </w:t>
            </w:r>
            <w:r w:rsidRPr="007868EA">
              <w:rPr>
                <w:rStyle w:val="Hyperlink"/>
                <w:rFonts w:ascii="Trebuchet MS" w:hAnsi="Trebuchet MS"/>
                <w:b/>
                <w:bCs/>
                <w:noProof/>
              </w:rPr>
              <w:t>EVALUARE,</w:t>
            </w:r>
            <w:r w:rsidRPr="007868EA">
              <w:rPr>
                <w:rStyle w:val="Hyperlink"/>
                <w:rFonts w:ascii="Trebuchet MS" w:hAnsi="Trebuchet MS"/>
                <w:b/>
                <w:bCs/>
                <w:noProof/>
                <w:spacing w:val="-12"/>
              </w:rPr>
              <w:t xml:space="preserve"> </w:t>
            </w:r>
            <w:r w:rsidRPr="007868EA">
              <w:rPr>
                <w:rStyle w:val="Hyperlink"/>
                <w:rFonts w:ascii="Trebuchet MS" w:hAnsi="Trebuchet MS"/>
                <w:b/>
                <w:bCs/>
                <w:noProof/>
              </w:rPr>
              <w:t>SELECȚIE</w:t>
            </w:r>
            <w:r w:rsidRPr="007868EA">
              <w:rPr>
                <w:rStyle w:val="Hyperlink"/>
                <w:rFonts w:ascii="Trebuchet MS" w:hAnsi="Trebuchet MS"/>
                <w:b/>
                <w:bCs/>
                <w:noProof/>
                <w:spacing w:val="-12"/>
              </w:rPr>
              <w:t xml:space="preserve"> </w:t>
            </w:r>
            <w:r w:rsidRPr="007868EA">
              <w:rPr>
                <w:rStyle w:val="Hyperlink"/>
                <w:rFonts w:ascii="Trebuchet MS" w:hAnsi="Trebuchet MS"/>
                <w:b/>
                <w:bCs/>
                <w:noProof/>
              </w:rPr>
              <w:t>ȘI</w:t>
            </w:r>
            <w:r w:rsidRPr="007868EA">
              <w:rPr>
                <w:rStyle w:val="Hyperlink"/>
                <w:rFonts w:ascii="Trebuchet MS" w:hAnsi="Trebuchet MS"/>
                <w:b/>
                <w:bCs/>
                <w:noProof/>
                <w:spacing w:val="-11"/>
              </w:rPr>
              <w:t xml:space="preserve"> </w:t>
            </w:r>
            <w:r w:rsidRPr="007868EA">
              <w:rPr>
                <w:rStyle w:val="Hyperlink"/>
                <w:rFonts w:ascii="Trebuchet MS" w:hAnsi="Trebuchet MS"/>
                <w:b/>
                <w:bCs/>
                <w:noProof/>
              </w:rPr>
              <w:t>CONTRACTARE</w:t>
            </w:r>
            <w:r w:rsidRPr="007868EA">
              <w:rPr>
                <w:rStyle w:val="Hyperlink"/>
                <w:rFonts w:ascii="Trebuchet MS" w:hAnsi="Trebuchet MS"/>
                <w:b/>
                <w:bCs/>
                <w:noProof/>
                <w:spacing w:val="-10"/>
              </w:rPr>
              <w:t xml:space="preserve"> </w:t>
            </w:r>
            <w:r w:rsidRPr="007868EA">
              <w:rPr>
                <w:rStyle w:val="Hyperlink"/>
                <w:rFonts w:ascii="Trebuchet MS" w:hAnsi="Trebuchet MS"/>
                <w:b/>
                <w:bCs/>
                <w:noProof/>
              </w:rPr>
              <w:t>A</w:t>
            </w:r>
            <w:r w:rsidRPr="007868EA">
              <w:rPr>
                <w:rStyle w:val="Hyperlink"/>
                <w:rFonts w:ascii="Trebuchet MS" w:hAnsi="Trebuchet MS"/>
                <w:b/>
                <w:bCs/>
                <w:noProof/>
                <w:spacing w:val="-10"/>
              </w:rPr>
              <w:t xml:space="preserve"> </w:t>
            </w:r>
            <w:r w:rsidRPr="007868EA">
              <w:rPr>
                <w:rStyle w:val="Hyperlink"/>
                <w:rFonts w:ascii="Trebuchet MS" w:hAnsi="Trebuchet MS"/>
                <w:b/>
                <w:bCs/>
                <w:noProof/>
                <w:spacing w:val="-2"/>
              </w:rPr>
              <w:t>PROIECTELOR</w:t>
            </w:r>
            <w:r>
              <w:rPr>
                <w:noProof/>
                <w:webHidden/>
              </w:rPr>
              <w:tab/>
            </w:r>
            <w:r>
              <w:rPr>
                <w:noProof/>
                <w:webHidden/>
              </w:rPr>
              <w:fldChar w:fldCharType="begin"/>
            </w:r>
            <w:r>
              <w:rPr>
                <w:noProof/>
                <w:webHidden/>
              </w:rPr>
              <w:instrText xml:space="preserve"> PAGEREF _Toc208568282 \h </w:instrText>
            </w:r>
            <w:r>
              <w:rPr>
                <w:noProof/>
                <w:webHidden/>
              </w:rPr>
            </w:r>
            <w:r>
              <w:rPr>
                <w:noProof/>
                <w:webHidden/>
              </w:rPr>
              <w:fldChar w:fldCharType="separate"/>
            </w:r>
            <w:r>
              <w:rPr>
                <w:noProof/>
                <w:webHidden/>
              </w:rPr>
              <w:t>66</w:t>
            </w:r>
            <w:r>
              <w:rPr>
                <w:noProof/>
                <w:webHidden/>
              </w:rPr>
              <w:fldChar w:fldCharType="end"/>
            </w:r>
          </w:hyperlink>
        </w:p>
        <w:p w14:paraId="43F10DAD" w14:textId="3C0C5210" w:rsidR="00D62A41" w:rsidRDefault="00D62A41">
          <w:pPr>
            <w:pStyle w:val="TOC1"/>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83" w:history="1">
            <w:r w:rsidRPr="007868EA">
              <w:rPr>
                <w:rStyle w:val="Hyperlink"/>
                <w:rFonts w:ascii="Trebuchet MS" w:hAnsi="Trebuchet MS"/>
                <w:noProof/>
              </w:rPr>
              <w:t>În cazul apelurilor de proiecte cu termen-limită de depunere, lansate prin prezentul ghid,</w:t>
            </w:r>
            <w:r>
              <w:rPr>
                <w:noProof/>
                <w:webHidden/>
              </w:rPr>
              <w:tab/>
            </w:r>
            <w:r>
              <w:rPr>
                <w:noProof/>
                <w:webHidden/>
              </w:rPr>
              <w:fldChar w:fldCharType="begin"/>
            </w:r>
            <w:r>
              <w:rPr>
                <w:noProof/>
                <w:webHidden/>
              </w:rPr>
              <w:instrText xml:space="preserve"> PAGEREF _Toc208568283 \h </w:instrText>
            </w:r>
            <w:r>
              <w:rPr>
                <w:noProof/>
                <w:webHidden/>
              </w:rPr>
            </w:r>
            <w:r>
              <w:rPr>
                <w:noProof/>
                <w:webHidden/>
              </w:rPr>
              <w:fldChar w:fldCharType="separate"/>
            </w:r>
            <w:r>
              <w:rPr>
                <w:noProof/>
                <w:webHidden/>
              </w:rPr>
              <w:t>66</w:t>
            </w:r>
            <w:r>
              <w:rPr>
                <w:noProof/>
                <w:webHidden/>
              </w:rPr>
              <w:fldChar w:fldCharType="end"/>
            </w:r>
          </w:hyperlink>
        </w:p>
        <w:p w14:paraId="11A68F6D" w14:textId="1EFE0051" w:rsidR="00D62A41" w:rsidRDefault="00D62A41">
          <w:pPr>
            <w:pStyle w:val="TOC1"/>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84" w:history="1">
            <w:r w:rsidRPr="007868EA">
              <w:rPr>
                <w:rStyle w:val="Hyperlink"/>
                <w:rFonts w:ascii="Trebuchet MS" w:hAnsi="Trebuchet MS"/>
                <w:noProof/>
              </w:rPr>
              <w:t>durata totală a procesului de evaluare, selecție, contractare nu poate depăși 180 de zile</w:t>
            </w:r>
            <w:r>
              <w:rPr>
                <w:noProof/>
                <w:webHidden/>
              </w:rPr>
              <w:tab/>
            </w:r>
            <w:r>
              <w:rPr>
                <w:noProof/>
                <w:webHidden/>
              </w:rPr>
              <w:fldChar w:fldCharType="begin"/>
            </w:r>
            <w:r>
              <w:rPr>
                <w:noProof/>
                <w:webHidden/>
              </w:rPr>
              <w:instrText xml:space="preserve"> PAGEREF _Toc208568284 \h </w:instrText>
            </w:r>
            <w:r>
              <w:rPr>
                <w:noProof/>
                <w:webHidden/>
              </w:rPr>
            </w:r>
            <w:r>
              <w:rPr>
                <w:noProof/>
                <w:webHidden/>
              </w:rPr>
              <w:fldChar w:fldCharType="separate"/>
            </w:r>
            <w:r>
              <w:rPr>
                <w:noProof/>
                <w:webHidden/>
              </w:rPr>
              <w:t>66</w:t>
            </w:r>
            <w:r>
              <w:rPr>
                <w:noProof/>
                <w:webHidden/>
              </w:rPr>
              <w:fldChar w:fldCharType="end"/>
            </w:r>
          </w:hyperlink>
        </w:p>
        <w:p w14:paraId="3DD8F974" w14:textId="010AAF34" w:rsidR="00D62A41" w:rsidRDefault="00D62A41">
          <w:pPr>
            <w:pStyle w:val="TOC1"/>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85" w:history="1">
            <w:r w:rsidRPr="007868EA">
              <w:rPr>
                <w:rStyle w:val="Hyperlink"/>
                <w:rFonts w:ascii="Trebuchet MS" w:hAnsi="Trebuchet MS"/>
                <w:noProof/>
              </w:rPr>
              <w:t>calendaristice calculate de la închiderea apelului de proiecte. În cazuri temeinic justificate,</w:t>
            </w:r>
            <w:r>
              <w:rPr>
                <w:noProof/>
                <w:webHidden/>
              </w:rPr>
              <w:tab/>
            </w:r>
            <w:r>
              <w:rPr>
                <w:noProof/>
                <w:webHidden/>
              </w:rPr>
              <w:fldChar w:fldCharType="begin"/>
            </w:r>
            <w:r>
              <w:rPr>
                <w:noProof/>
                <w:webHidden/>
              </w:rPr>
              <w:instrText xml:space="preserve"> PAGEREF _Toc208568285 \h </w:instrText>
            </w:r>
            <w:r>
              <w:rPr>
                <w:noProof/>
                <w:webHidden/>
              </w:rPr>
            </w:r>
            <w:r>
              <w:rPr>
                <w:noProof/>
                <w:webHidden/>
              </w:rPr>
              <w:fldChar w:fldCharType="separate"/>
            </w:r>
            <w:r>
              <w:rPr>
                <w:noProof/>
                <w:webHidden/>
              </w:rPr>
              <w:t>66</w:t>
            </w:r>
            <w:r>
              <w:rPr>
                <w:noProof/>
                <w:webHidden/>
              </w:rPr>
              <w:fldChar w:fldCharType="end"/>
            </w:r>
          </w:hyperlink>
        </w:p>
        <w:p w14:paraId="47E69B1A" w14:textId="405E85C3" w:rsidR="00D62A41" w:rsidRDefault="00D62A41">
          <w:pPr>
            <w:pStyle w:val="TOC1"/>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86" w:history="1">
            <w:r w:rsidRPr="007868EA">
              <w:rPr>
                <w:rStyle w:val="Hyperlink"/>
                <w:rFonts w:ascii="Trebuchet MS" w:hAnsi="Trebuchet MS"/>
                <w:noProof/>
              </w:rPr>
              <w:t>AMPTJ poate prelungi durata motivat, o singură dată, cu maximum 90 de zile calendaristice,</w:t>
            </w:r>
            <w:r>
              <w:rPr>
                <w:noProof/>
                <w:webHidden/>
              </w:rPr>
              <w:tab/>
            </w:r>
            <w:r>
              <w:rPr>
                <w:noProof/>
                <w:webHidden/>
              </w:rPr>
              <w:fldChar w:fldCharType="begin"/>
            </w:r>
            <w:r>
              <w:rPr>
                <w:noProof/>
                <w:webHidden/>
              </w:rPr>
              <w:instrText xml:space="preserve"> PAGEREF _Toc208568286 \h </w:instrText>
            </w:r>
            <w:r>
              <w:rPr>
                <w:noProof/>
                <w:webHidden/>
              </w:rPr>
            </w:r>
            <w:r>
              <w:rPr>
                <w:noProof/>
                <w:webHidden/>
              </w:rPr>
              <w:fldChar w:fldCharType="separate"/>
            </w:r>
            <w:r>
              <w:rPr>
                <w:noProof/>
                <w:webHidden/>
              </w:rPr>
              <w:t>66</w:t>
            </w:r>
            <w:r>
              <w:rPr>
                <w:noProof/>
                <w:webHidden/>
              </w:rPr>
              <w:fldChar w:fldCharType="end"/>
            </w:r>
          </w:hyperlink>
        </w:p>
        <w:p w14:paraId="74D9049E" w14:textId="479533FC" w:rsidR="00D62A41" w:rsidRDefault="00D62A41">
          <w:pPr>
            <w:pStyle w:val="TOC1"/>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87" w:history="1">
            <w:r w:rsidRPr="007868EA">
              <w:rPr>
                <w:rStyle w:val="Hyperlink"/>
                <w:rFonts w:ascii="Trebuchet MS" w:hAnsi="Trebuchet MS"/>
                <w:noProof/>
              </w:rPr>
              <w:t>cu informarea solicitanţilor prin publicarea unui anunţ pe pagina de internet a autorităţii de</w:t>
            </w:r>
            <w:r>
              <w:rPr>
                <w:noProof/>
                <w:webHidden/>
              </w:rPr>
              <w:tab/>
            </w:r>
            <w:r>
              <w:rPr>
                <w:noProof/>
                <w:webHidden/>
              </w:rPr>
              <w:fldChar w:fldCharType="begin"/>
            </w:r>
            <w:r>
              <w:rPr>
                <w:noProof/>
                <w:webHidden/>
              </w:rPr>
              <w:instrText xml:space="preserve"> PAGEREF _Toc208568287 \h </w:instrText>
            </w:r>
            <w:r>
              <w:rPr>
                <w:noProof/>
                <w:webHidden/>
              </w:rPr>
            </w:r>
            <w:r>
              <w:rPr>
                <w:noProof/>
                <w:webHidden/>
              </w:rPr>
              <w:fldChar w:fldCharType="separate"/>
            </w:r>
            <w:r>
              <w:rPr>
                <w:noProof/>
                <w:webHidden/>
              </w:rPr>
              <w:t>66</w:t>
            </w:r>
            <w:r>
              <w:rPr>
                <w:noProof/>
                <w:webHidden/>
              </w:rPr>
              <w:fldChar w:fldCharType="end"/>
            </w:r>
          </w:hyperlink>
        </w:p>
        <w:p w14:paraId="449308E0" w14:textId="680BB676" w:rsidR="00D62A41" w:rsidRDefault="00D62A41">
          <w:pPr>
            <w:pStyle w:val="TOC1"/>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88" w:history="1">
            <w:r w:rsidRPr="007868EA">
              <w:rPr>
                <w:rStyle w:val="Hyperlink"/>
                <w:rFonts w:ascii="Trebuchet MS" w:hAnsi="Trebuchet MS"/>
                <w:noProof/>
              </w:rPr>
              <w:t>management.</w:t>
            </w:r>
            <w:r>
              <w:rPr>
                <w:noProof/>
                <w:webHidden/>
              </w:rPr>
              <w:tab/>
            </w:r>
            <w:r>
              <w:rPr>
                <w:noProof/>
                <w:webHidden/>
              </w:rPr>
              <w:fldChar w:fldCharType="begin"/>
            </w:r>
            <w:r>
              <w:rPr>
                <w:noProof/>
                <w:webHidden/>
              </w:rPr>
              <w:instrText xml:space="preserve"> PAGEREF _Toc208568288 \h </w:instrText>
            </w:r>
            <w:r>
              <w:rPr>
                <w:noProof/>
                <w:webHidden/>
              </w:rPr>
            </w:r>
            <w:r>
              <w:rPr>
                <w:noProof/>
                <w:webHidden/>
              </w:rPr>
              <w:fldChar w:fldCharType="separate"/>
            </w:r>
            <w:r>
              <w:rPr>
                <w:noProof/>
                <w:webHidden/>
              </w:rPr>
              <w:t>66</w:t>
            </w:r>
            <w:r>
              <w:rPr>
                <w:noProof/>
                <w:webHidden/>
              </w:rPr>
              <w:fldChar w:fldCharType="end"/>
            </w:r>
          </w:hyperlink>
        </w:p>
        <w:p w14:paraId="57C84D5E" w14:textId="21F8D1A6"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89" w:history="1">
            <w:r w:rsidRPr="007868EA">
              <w:rPr>
                <w:rStyle w:val="Hyperlink"/>
                <w:rFonts w:ascii="Trebuchet MS" w:hAnsi="Trebuchet MS"/>
                <w:noProof/>
                <w:spacing w:val="-2"/>
              </w:rPr>
              <w:t>Atenție!</w:t>
            </w:r>
            <w:r>
              <w:rPr>
                <w:noProof/>
                <w:webHidden/>
              </w:rPr>
              <w:tab/>
            </w:r>
            <w:r>
              <w:rPr>
                <w:noProof/>
                <w:webHidden/>
              </w:rPr>
              <w:fldChar w:fldCharType="begin"/>
            </w:r>
            <w:r>
              <w:rPr>
                <w:noProof/>
                <w:webHidden/>
              </w:rPr>
              <w:instrText xml:space="preserve"> PAGEREF _Toc208568289 \h </w:instrText>
            </w:r>
            <w:r>
              <w:rPr>
                <w:noProof/>
                <w:webHidden/>
              </w:rPr>
            </w:r>
            <w:r>
              <w:rPr>
                <w:noProof/>
                <w:webHidden/>
              </w:rPr>
              <w:fldChar w:fldCharType="separate"/>
            </w:r>
            <w:r>
              <w:rPr>
                <w:noProof/>
                <w:webHidden/>
              </w:rPr>
              <w:t>66</w:t>
            </w:r>
            <w:r>
              <w:rPr>
                <w:noProof/>
                <w:webHidden/>
              </w:rPr>
              <w:fldChar w:fldCharType="end"/>
            </w:r>
          </w:hyperlink>
        </w:p>
        <w:p w14:paraId="3A4D00BE" w14:textId="5912CCEA"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90" w:history="1">
            <w:r w:rsidRPr="007868EA">
              <w:rPr>
                <w:rStyle w:val="Hyperlink"/>
                <w:rFonts w:ascii="Trebuchet MS" w:hAnsi="Trebuchet MS"/>
                <w:noProof/>
              </w:rPr>
              <w:t>8.1 Principalele</w:t>
            </w:r>
            <w:r w:rsidRPr="007868EA">
              <w:rPr>
                <w:rStyle w:val="Hyperlink"/>
                <w:rFonts w:ascii="Trebuchet MS" w:hAnsi="Trebuchet MS"/>
                <w:noProof/>
                <w:spacing w:val="-11"/>
              </w:rPr>
              <w:t xml:space="preserve"> </w:t>
            </w:r>
            <w:r w:rsidRPr="007868EA">
              <w:rPr>
                <w:rStyle w:val="Hyperlink"/>
                <w:rFonts w:ascii="Trebuchet MS" w:hAnsi="Trebuchet MS"/>
                <w:noProof/>
              </w:rPr>
              <w:t>etape</w:t>
            </w:r>
            <w:r w:rsidRPr="007868EA">
              <w:rPr>
                <w:rStyle w:val="Hyperlink"/>
                <w:rFonts w:ascii="Trebuchet MS" w:hAnsi="Trebuchet MS"/>
                <w:noProof/>
                <w:spacing w:val="-6"/>
              </w:rPr>
              <w:t xml:space="preserve"> </w:t>
            </w:r>
            <w:r w:rsidRPr="007868EA">
              <w:rPr>
                <w:rStyle w:val="Hyperlink"/>
                <w:rFonts w:ascii="Trebuchet MS" w:hAnsi="Trebuchet MS"/>
                <w:noProof/>
              </w:rPr>
              <w:t>ale</w:t>
            </w:r>
            <w:r w:rsidRPr="007868EA">
              <w:rPr>
                <w:rStyle w:val="Hyperlink"/>
                <w:rFonts w:ascii="Trebuchet MS" w:hAnsi="Trebuchet MS"/>
                <w:noProof/>
                <w:spacing w:val="-4"/>
              </w:rPr>
              <w:t xml:space="preserve"> </w:t>
            </w:r>
            <w:r w:rsidRPr="007868EA">
              <w:rPr>
                <w:rStyle w:val="Hyperlink"/>
                <w:rFonts w:ascii="Trebuchet MS" w:hAnsi="Trebuchet MS"/>
                <w:noProof/>
              </w:rPr>
              <w:t>procesului</w:t>
            </w:r>
            <w:r w:rsidRPr="007868EA">
              <w:rPr>
                <w:rStyle w:val="Hyperlink"/>
                <w:rFonts w:ascii="Trebuchet MS" w:hAnsi="Trebuchet MS"/>
                <w:noProof/>
                <w:spacing w:val="-5"/>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rPr>
              <w:t>evaluare,</w:t>
            </w:r>
            <w:r w:rsidRPr="007868EA">
              <w:rPr>
                <w:rStyle w:val="Hyperlink"/>
                <w:rFonts w:ascii="Trebuchet MS" w:hAnsi="Trebuchet MS"/>
                <w:noProof/>
                <w:spacing w:val="-6"/>
              </w:rPr>
              <w:t xml:space="preserve"> </w:t>
            </w:r>
            <w:r w:rsidRPr="007868EA">
              <w:rPr>
                <w:rStyle w:val="Hyperlink"/>
                <w:rFonts w:ascii="Trebuchet MS" w:hAnsi="Trebuchet MS"/>
                <w:noProof/>
              </w:rPr>
              <w:t>selecție</w:t>
            </w:r>
            <w:r w:rsidRPr="007868EA">
              <w:rPr>
                <w:rStyle w:val="Hyperlink"/>
                <w:rFonts w:ascii="Trebuchet MS" w:hAnsi="Trebuchet MS"/>
                <w:noProof/>
                <w:spacing w:val="-6"/>
              </w:rPr>
              <w:t xml:space="preserve"> </w:t>
            </w:r>
            <w:r w:rsidRPr="007868EA">
              <w:rPr>
                <w:rStyle w:val="Hyperlink"/>
                <w:rFonts w:ascii="Trebuchet MS" w:hAnsi="Trebuchet MS"/>
                <w:noProof/>
              </w:rPr>
              <w:t>și</w:t>
            </w:r>
            <w:r w:rsidRPr="007868EA">
              <w:rPr>
                <w:rStyle w:val="Hyperlink"/>
                <w:rFonts w:ascii="Trebuchet MS" w:hAnsi="Trebuchet MS"/>
                <w:noProof/>
                <w:spacing w:val="-6"/>
              </w:rPr>
              <w:t xml:space="preserve"> </w:t>
            </w:r>
            <w:r w:rsidRPr="007868EA">
              <w:rPr>
                <w:rStyle w:val="Hyperlink"/>
                <w:rFonts w:ascii="Trebuchet MS" w:hAnsi="Trebuchet MS"/>
                <w:noProof/>
                <w:spacing w:val="-2"/>
              </w:rPr>
              <w:t>contractare</w:t>
            </w:r>
            <w:r>
              <w:rPr>
                <w:noProof/>
                <w:webHidden/>
              </w:rPr>
              <w:tab/>
            </w:r>
            <w:r>
              <w:rPr>
                <w:noProof/>
                <w:webHidden/>
              </w:rPr>
              <w:fldChar w:fldCharType="begin"/>
            </w:r>
            <w:r>
              <w:rPr>
                <w:noProof/>
                <w:webHidden/>
              </w:rPr>
              <w:instrText xml:space="preserve"> PAGEREF _Toc208568290 \h </w:instrText>
            </w:r>
            <w:r>
              <w:rPr>
                <w:noProof/>
                <w:webHidden/>
              </w:rPr>
            </w:r>
            <w:r>
              <w:rPr>
                <w:noProof/>
                <w:webHidden/>
              </w:rPr>
              <w:fldChar w:fldCharType="separate"/>
            </w:r>
            <w:r>
              <w:rPr>
                <w:noProof/>
                <w:webHidden/>
              </w:rPr>
              <w:t>66</w:t>
            </w:r>
            <w:r>
              <w:rPr>
                <w:noProof/>
                <w:webHidden/>
              </w:rPr>
              <w:fldChar w:fldCharType="end"/>
            </w:r>
          </w:hyperlink>
        </w:p>
        <w:p w14:paraId="37223A96" w14:textId="1D78BB74"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91" w:history="1">
            <w:r w:rsidRPr="007868EA">
              <w:rPr>
                <w:rStyle w:val="Hyperlink"/>
                <w:rFonts w:ascii="Trebuchet MS" w:hAnsi="Trebuchet MS"/>
                <w:noProof/>
              </w:rPr>
              <w:t>8.2  Conformitate</w:t>
            </w:r>
            <w:r w:rsidRPr="007868EA">
              <w:rPr>
                <w:rStyle w:val="Hyperlink"/>
                <w:rFonts w:ascii="Trebuchet MS" w:hAnsi="Trebuchet MS"/>
                <w:noProof/>
                <w:spacing w:val="-8"/>
              </w:rPr>
              <w:t xml:space="preserve"> </w:t>
            </w:r>
            <w:r w:rsidRPr="007868EA">
              <w:rPr>
                <w:rStyle w:val="Hyperlink"/>
                <w:rFonts w:ascii="Trebuchet MS" w:hAnsi="Trebuchet MS"/>
                <w:noProof/>
              </w:rPr>
              <w:t>administrativă</w:t>
            </w:r>
            <w:r w:rsidRPr="007868EA">
              <w:rPr>
                <w:rStyle w:val="Hyperlink"/>
                <w:rFonts w:ascii="Trebuchet MS" w:hAnsi="Trebuchet MS"/>
                <w:noProof/>
                <w:spacing w:val="-8"/>
              </w:rPr>
              <w:t xml:space="preserve"> </w:t>
            </w:r>
            <w:r w:rsidRPr="007868EA">
              <w:rPr>
                <w:rStyle w:val="Hyperlink"/>
                <w:rFonts w:ascii="Trebuchet MS" w:hAnsi="Trebuchet MS"/>
                <w:noProof/>
              </w:rPr>
              <w:t>și</w:t>
            </w:r>
            <w:r w:rsidRPr="007868EA">
              <w:rPr>
                <w:rStyle w:val="Hyperlink"/>
                <w:rFonts w:ascii="Trebuchet MS" w:hAnsi="Trebuchet MS"/>
                <w:noProof/>
                <w:spacing w:val="-7"/>
              </w:rPr>
              <w:t xml:space="preserve"> </w:t>
            </w:r>
            <w:r w:rsidRPr="007868EA">
              <w:rPr>
                <w:rStyle w:val="Hyperlink"/>
                <w:rFonts w:ascii="Trebuchet MS" w:hAnsi="Trebuchet MS"/>
                <w:noProof/>
              </w:rPr>
              <w:t>eligibilitate</w:t>
            </w:r>
            <w:r w:rsidRPr="007868EA">
              <w:rPr>
                <w:rStyle w:val="Hyperlink"/>
                <w:rFonts w:ascii="Trebuchet MS" w:hAnsi="Trebuchet MS"/>
                <w:noProof/>
                <w:spacing w:val="-7"/>
              </w:rPr>
              <w:t xml:space="preserve"> </w:t>
            </w:r>
            <w:r w:rsidRPr="007868EA">
              <w:rPr>
                <w:rStyle w:val="Hyperlink"/>
                <w:rFonts w:ascii="Trebuchet MS" w:hAnsi="Trebuchet MS"/>
                <w:noProof/>
              </w:rPr>
              <w:t>–</w:t>
            </w:r>
            <w:r w:rsidRPr="007868EA">
              <w:rPr>
                <w:rStyle w:val="Hyperlink"/>
                <w:rFonts w:ascii="Trebuchet MS" w:hAnsi="Trebuchet MS"/>
                <w:noProof/>
                <w:spacing w:val="-6"/>
              </w:rPr>
              <w:t xml:space="preserve"> </w:t>
            </w:r>
            <w:r w:rsidRPr="007868EA">
              <w:rPr>
                <w:rStyle w:val="Hyperlink"/>
                <w:rFonts w:ascii="Trebuchet MS" w:hAnsi="Trebuchet MS"/>
                <w:noProof/>
              </w:rPr>
              <w:t>DECLARATIE</w:t>
            </w:r>
            <w:r w:rsidRPr="007868EA">
              <w:rPr>
                <w:rStyle w:val="Hyperlink"/>
                <w:rFonts w:ascii="Trebuchet MS" w:hAnsi="Trebuchet MS"/>
                <w:noProof/>
                <w:spacing w:val="-7"/>
              </w:rPr>
              <w:t xml:space="preserve"> </w:t>
            </w:r>
            <w:r w:rsidRPr="007868EA">
              <w:rPr>
                <w:rStyle w:val="Hyperlink"/>
                <w:rFonts w:ascii="Trebuchet MS" w:hAnsi="Trebuchet MS"/>
                <w:noProof/>
                <w:spacing w:val="-2"/>
              </w:rPr>
              <w:t>UNICĂ</w:t>
            </w:r>
            <w:r>
              <w:rPr>
                <w:noProof/>
                <w:webHidden/>
              </w:rPr>
              <w:tab/>
            </w:r>
            <w:r>
              <w:rPr>
                <w:noProof/>
                <w:webHidden/>
              </w:rPr>
              <w:fldChar w:fldCharType="begin"/>
            </w:r>
            <w:r>
              <w:rPr>
                <w:noProof/>
                <w:webHidden/>
              </w:rPr>
              <w:instrText xml:space="preserve"> PAGEREF _Toc208568291 \h </w:instrText>
            </w:r>
            <w:r>
              <w:rPr>
                <w:noProof/>
                <w:webHidden/>
              </w:rPr>
            </w:r>
            <w:r>
              <w:rPr>
                <w:noProof/>
                <w:webHidden/>
              </w:rPr>
              <w:fldChar w:fldCharType="separate"/>
            </w:r>
            <w:r>
              <w:rPr>
                <w:noProof/>
                <w:webHidden/>
              </w:rPr>
              <w:t>66</w:t>
            </w:r>
            <w:r>
              <w:rPr>
                <w:noProof/>
                <w:webHidden/>
              </w:rPr>
              <w:fldChar w:fldCharType="end"/>
            </w:r>
          </w:hyperlink>
        </w:p>
        <w:p w14:paraId="372E63DC" w14:textId="39BBD408" w:rsidR="00D62A41" w:rsidRDefault="00D62A41">
          <w:pPr>
            <w:pStyle w:val="TOC3"/>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92" w:history="1">
            <w:r w:rsidRPr="007868EA">
              <w:rPr>
                <w:rStyle w:val="Hyperlink"/>
                <w:rFonts w:ascii="Trebuchet MS" w:hAnsi="Trebuchet MS"/>
                <w:noProof/>
              </w:rPr>
              <w:t>8.3  Etapa</w:t>
            </w:r>
            <w:r w:rsidRPr="007868EA">
              <w:rPr>
                <w:rStyle w:val="Hyperlink"/>
                <w:rFonts w:ascii="Trebuchet MS" w:hAnsi="Trebuchet MS"/>
                <w:noProof/>
                <w:spacing w:val="-6"/>
              </w:rPr>
              <w:t xml:space="preserve"> </w:t>
            </w:r>
            <w:r w:rsidRPr="007868EA">
              <w:rPr>
                <w:rStyle w:val="Hyperlink"/>
                <w:rFonts w:ascii="Trebuchet MS" w:hAnsi="Trebuchet MS"/>
                <w:noProof/>
              </w:rPr>
              <w:t>de</w:t>
            </w:r>
            <w:r w:rsidRPr="007868EA">
              <w:rPr>
                <w:rStyle w:val="Hyperlink"/>
                <w:rFonts w:ascii="Trebuchet MS" w:hAnsi="Trebuchet MS"/>
                <w:noProof/>
                <w:spacing w:val="-6"/>
              </w:rPr>
              <w:t xml:space="preserve"> </w:t>
            </w:r>
            <w:r w:rsidRPr="007868EA">
              <w:rPr>
                <w:rStyle w:val="Hyperlink"/>
                <w:rFonts w:ascii="Trebuchet MS" w:hAnsi="Trebuchet MS"/>
                <w:noProof/>
              </w:rPr>
              <w:t>evaluare</w:t>
            </w:r>
            <w:r w:rsidRPr="007868EA">
              <w:rPr>
                <w:rStyle w:val="Hyperlink"/>
                <w:rFonts w:ascii="Trebuchet MS" w:hAnsi="Trebuchet MS"/>
                <w:noProof/>
                <w:spacing w:val="-6"/>
              </w:rPr>
              <w:t xml:space="preserve"> </w:t>
            </w:r>
            <w:r w:rsidRPr="007868EA">
              <w:rPr>
                <w:rStyle w:val="Hyperlink"/>
                <w:rFonts w:ascii="Trebuchet MS" w:hAnsi="Trebuchet MS"/>
                <w:noProof/>
              </w:rPr>
              <w:t>preliminară</w:t>
            </w:r>
            <w:r w:rsidRPr="007868EA">
              <w:rPr>
                <w:rStyle w:val="Hyperlink"/>
                <w:rFonts w:ascii="Trebuchet MS" w:hAnsi="Trebuchet MS"/>
                <w:noProof/>
                <w:spacing w:val="-4"/>
              </w:rPr>
              <w:t xml:space="preserve"> </w:t>
            </w:r>
            <w:r w:rsidRPr="007868EA">
              <w:rPr>
                <w:rStyle w:val="Hyperlink"/>
                <w:rFonts w:ascii="Trebuchet MS" w:hAnsi="Trebuchet MS"/>
                <w:noProof/>
              </w:rPr>
              <w:t>–</w:t>
            </w:r>
            <w:r w:rsidRPr="007868EA">
              <w:rPr>
                <w:rStyle w:val="Hyperlink"/>
                <w:rFonts w:ascii="Trebuchet MS" w:hAnsi="Trebuchet MS"/>
                <w:noProof/>
                <w:spacing w:val="-4"/>
              </w:rPr>
              <w:t xml:space="preserve"> </w:t>
            </w:r>
            <w:r w:rsidRPr="007868EA">
              <w:rPr>
                <w:rStyle w:val="Hyperlink"/>
                <w:rFonts w:ascii="Trebuchet MS" w:hAnsi="Trebuchet MS"/>
                <w:noProof/>
              </w:rPr>
              <w:t>dacă</w:t>
            </w:r>
            <w:r w:rsidRPr="007868EA">
              <w:rPr>
                <w:rStyle w:val="Hyperlink"/>
                <w:rFonts w:ascii="Trebuchet MS" w:hAnsi="Trebuchet MS"/>
                <w:noProof/>
                <w:spacing w:val="-5"/>
              </w:rPr>
              <w:t xml:space="preserve"> </w:t>
            </w:r>
            <w:r w:rsidRPr="007868EA">
              <w:rPr>
                <w:rStyle w:val="Hyperlink"/>
                <w:rFonts w:ascii="Trebuchet MS" w:hAnsi="Trebuchet MS"/>
                <w:noProof/>
              </w:rPr>
              <w:t>este</w:t>
            </w:r>
            <w:r w:rsidRPr="007868EA">
              <w:rPr>
                <w:rStyle w:val="Hyperlink"/>
                <w:rFonts w:ascii="Trebuchet MS" w:hAnsi="Trebuchet MS"/>
                <w:noProof/>
                <w:spacing w:val="-5"/>
              </w:rPr>
              <w:t xml:space="preserve"> </w:t>
            </w:r>
            <w:r w:rsidRPr="007868EA">
              <w:rPr>
                <w:rStyle w:val="Hyperlink"/>
                <w:rFonts w:ascii="Trebuchet MS" w:hAnsi="Trebuchet MS"/>
                <w:noProof/>
              </w:rPr>
              <w:t>cazul</w:t>
            </w:r>
            <w:r w:rsidRPr="007868EA">
              <w:rPr>
                <w:rStyle w:val="Hyperlink"/>
                <w:rFonts w:ascii="Trebuchet MS" w:hAnsi="Trebuchet MS"/>
                <w:noProof/>
                <w:spacing w:val="-6"/>
              </w:rPr>
              <w:t xml:space="preserve"> </w:t>
            </w:r>
            <w:r w:rsidRPr="007868EA">
              <w:rPr>
                <w:rStyle w:val="Hyperlink"/>
                <w:rFonts w:ascii="Trebuchet MS" w:hAnsi="Trebuchet MS"/>
                <w:noProof/>
              </w:rPr>
              <w:t>(specific</w:t>
            </w:r>
            <w:r w:rsidRPr="007868EA">
              <w:rPr>
                <w:rStyle w:val="Hyperlink"/>
                <w:rFonts w:ascii="Trebuchet MS" w:hAnsi="Trebuchet MS"/>
                <w:noProof/>
                <w:spacing w:val="-4"/>
              </w:rPr>
              <w:t xml:space="preserve"> </w:t>
            </w:r>
            <w:r w:rsidRPr="007868EA">
              <w:rPr>
                <w:rStyle w:val="Hyperlink"/>
                <w:rFonts w:ascii="Trebuchet MS" w:hAnsi="Trebuchet MS"/>
                <w:noProof/>
              </w:rPr>
              <w:t>pentru</w:t>
            </w:r>
            <w:r w:rsidRPr="007868EA">
              <w:rPr>
                <w:rStyle w:val="Hyperlink"/>
                <w:rFonts w:ascii="Trebuchet MS" w:hAnsi="Trebuchet MS"/>
                <w:noProof/>
                <w:spacing w:val="-7"/>
              </w:rPr>
              <w:t xml:space="preserve"> </w:t>
            </w:r>
            <w:r w:rsidRPr="007868EA">
              <w:rPr>
                <w:rStyle w:val="Hyperlink"/>
                <w:rFonts w:ascii="Trebuchet MS" w:hAnsi="Trebuchet MS"/>
                <w:noProof/>
              </w:rPr>
              <w:t>intervențiile</w:t>
            </w:r>
            <w:r w:rsidRPr="007868EA">
              <w:rPr>
                <w:rStyle w:val="Hyperlink"/>
                <w:rFonts w:ascii="Trebuchet MS" w:hAnsi="Trebuchet MS"/>
                <w:noProof/>
                <w:spacing w:val="-5"/>
              </w:rPr>
              <w:t xml:space="preserve"> </w:t>
            </w:r>
            <w:r w:rsidRPr="007868EA">
              <w:rPr>
                <w:rStyle w:val="Hyperlink"/>
                <w:rFonts w:ascii="Trebuchet MS" w:hAnsi="Trebuchet MS"/>
                <w:noProof/>
              </w:rPr>
              <w:t>FSE+)</w:t>
            </w:r>
            <w:r w:rsidRPr="007868EA">
              <w:rPr>
                <w:rStyle w:val="Hyperlink"/>
                <w:rFonts w:ascii="Trebuchet MS" w:hAnsi="Trebuchet MS"/>
                <w:noProof/>
                <w:spacing w:val="-6"/>
              </w:rPr>
              <w:t xml:space="preserve"> </w:t>
            </w:r>
            <w:r w:rsidRPr="007868EA">
              <w:rPr>
                <w:rStyle w:val="Hyperlink"/>
                <w:rFonts w:ascii="Trebuchet MS" w:hAnsi="Trebuchet MS"/>
                <w:noProof/>
                <w:spacing w:val="-4"/>
              </w:rPr>
              <w:t>(NA)</w:t>
            </w:r>
            <w:r>
              <w:rPr>
                <w:noProof/>
                <w:webHidden/>
              </w:rPr>
              <w:tab/>
            </w:r>
            <w:r>
              <w:rPr>
                <w:noProof/>
                <w:webHidden/>
              </w:rPr>
              <w:fldChar w:fldCharType="begin"/>
            </w:r>
            <w:r>
              <w:rPr>
                <w:noProof/>
                <w:webHidden/>
              </w:rPr>
              <w:instrText xml:space="preserve"> PAGEREF _Toc208568292 \h </w:instrText>
            </w:r>
            <w:r>
              <w:rPr>
                <w:noProof/>
                <w:webHidden/>
              </w:rPr>
            </w:r>
            <w:r>
              <w:rPr>
                <w:noProof/>
                <w:webHidden/>
              </w:rPr>
              <w:fldChar w:fldCharType="separate"/>
            </w:r>
            <w:r>
              <w:rPr>
                <w:noProof/>
                <w:webHidden/>
              </w:rPr>
              <w:t>67</w:t>
            </w:r>
            <w:r>
              <w:rPr>
                <w:noProof/>
                <w:webHidden/>
              </w:rPr>
              <w:fldChar w:fldCharType="end"/>
            </w:r>
          </w:hyperlink>
        </w:p>
        <w:p w14:paraId="09B9C0D2" w14:textId="3239F35A" w:rsidR="00D62A41" w:rsidRDefault="00D62A41">
          <w:pPr>
            <w:pStyle w:val="TOC2"/>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93" w:history="1">
            <w:r w:rsidRPr="007868EA">
              <w:rPr>
                <w:rStyle w:val="Hyperlink"/>
                <w:rFonts w:ascii="Trebuchet MS" w:hAnsi="Trebuchet MS"/>
                <w:noProof/>
              </w:rPr>
              <w:t>Mecanismul de</w:t>
            </w:r>
            <w:r w:rsidRPr="007868EA">
              <w:rPr>
                <w:rStyle w:val="Hyperlink"/>
                <w:rFonts w:ascii="Trebuchet MS" w:hAnsi="Trebuchet MS"/>
                <w:noProof/>
                <w:spacing w:val="-2"/>
              </w:rPr>
              <w:t xml:space="preserve"> </w:t>
            </w:r>
            <w:r w:rsidRPr="007868EA">
              <w:rPr>
                <w:rStyle w:val="Hyperlink"/>
                <w:rFonts w:ascii="Trebuchet MS" w:hAnsi="Trebuchet MS"/>
                <w:noProof/>
              </w:rPr>
              <w:t>selecție</w:t>
            </w:r>
            <w:r w:rsidRPr="007868EA">
              <w:rPr>
                <w:rStyle w:val="Hyperlink"/>
                <w:rFonts w:ascii="Trebuchet MS" w:hAnsi="Trebuchet MS"/>
                <w:noProof/>
                <w:spacing w:val="-4"/>
              </w:rPr>
              <w:t xml:space="preserve"> </w:t>
            </w:r>
            <w:r w:rsidRPr="007868EA">
              <w:rPr>
                <w:rStyle w:val="Hyperlink"/>
                <w:rFonts w:ascii="Trebuchet MS" w:hAnsi="Trebuchet MS"/>
                <w:noProof/>
              </w:rPr>
              <w:t>a</w:t>
            </w:r>
            <w:r w:rsidRPr="007868EA">
              <w:rPr>
                <w:rStyle w:val="Hyperlink"/>
                <w:rFonts w:ascii="Trebuchet MS" w:hAnsi="Trebuchet MS"/>
                <w:noProof/>
                <w:spacing w:val="-1"/>
              </w:rPr>
              <w:t xml:space="preserve"> </w:t>
            </w:r>
            <w:r w:rsidRPr="007868EA">
              <w:rPr>
                <w:rStyle w:val="Hyperlink"/>
                <w:rFonts w:ascii="Trebuchet MS" w:hAnsi="Trebuchet MS"/>
                <w:noProof/>
                <w:spacing w:val="-2"/>
              </w:rPr>
              <w:t>proiectelor</w:t>
            </w:r>
            <w:r>
              <w:rPr>
                <w:noProof/>
                <w:webHidden/>
              </w:rPr>
              <w:tab/>
            </w:r>
            <w:r>
              <w:rPr>
                <w:noProof/>
                <w:webHidden/>
              </w:rPr>
              <w:fldChar w:fldCharType="begin"/>
            </w:r>
            <w:r>
              <w:rPr>
                <w:noProof/>
                <w:webHidden/>
              </w:rPr>
              <w:instrText xml:space="preserve"> PAGEREF _Toc208568293 \h </w:instrText>
            </w:r>
            <w:r>
              <w:rPr>
                <w:noProof/>
                <w:webHidden/>
              </w:rPr>
            </w:r>
            <w:r>
              <w:rPr>
                <w:noProof/>
                <w:webHidden/>
              </w:rPr>
              <w:fldChar w:fldCharType="separate"/>
            </w:r>
            <w:r>
              <w:rPr>
                <w:noProof/>
                <w:webHidden/>
              </w:rPr>
              <w:t>68</w:t>
            </w:r>
            <w:r>
              <w:rPr>
                <w:noProof/>
                <w:webHidden/>
              </w:rPr>
              <w:fldChar w:fldCharType="end"/>
            </w:r>
          </w:hyperlink>
        </w:p>
        <w:p w14:paraId="36270039" w14:textId="5F12FCD3"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94" w:history="1">
            <w:r w:rsidRPr="007868EA">
              <w:rPr>
                <w:rStyle w:val="Hyperlink"/>
                <w:rFonts w:ascii="Trebuchet MS" w:hAnsi="Trebuchet MS"/>
                <w:noProof/>
              </w:rPr>
              <w:t>8.5</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Aplicarea</w:t>
            </w:r>
            <w:r w:rsidRPr="007868EA">
              <w:rPr>
                <w:rStyle w:val="Hyperlink"/>
                <w:rFonts w:ascii="Trebuchet MS" w:hAnsi="Trebuchet MS"/>
                <w:noProof/>
                <w:spacing w:val="-5"/>
              </w:rPr>
              <w:t xml:space="preserve"> </w:t>
            </w:r>
            <w:r w:rsidRPr="007868EA">
              <w:rPr>
                <w:rStyle w:val="Hyperlink"/>
                <w:rFonts w:ascii="Trebuchet MS" w:hAnsi="Trebuchet MS"/>
                <w:noProof/>
              </w:rPr>
              <w:t>pragului</w:t>
            </w:r>
            <w:r w:rsidRPr="007868EA">
              <w:rPr>
                <w:rStyle w:val="Hyperlink"/>
                <w:rFonts w:ascii="Trebuchet MS" w:hAnsi="Trebuchet MS"/>
                <w:noProof/>
                <w:spacing w:val="-4"/>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spacing w:val="-2"/>
              </w:rPr>
              <w:t>calitate</w:t>
            </w:r>
            <w:r>
              <w:rPr>
                <w:noProof/>
                <w:webHidden/>
              </w:rPr>
              <w:tab/>
            </w:r>
            <w:r>
              <w:rPr>
                <w:noProof/>
                <w:webHidden/>
              </w:rPr>
              <w:fldChar w:fldCharType="begin"/>
            </w:r>
            <w:r>
              <w:rPr>
                <w:noProof/>
                <w:webHidden/>
              </w:rPr>
              <w:instrText xml:space="preserve"> PAGEREF _Toc208568294 \h </w:instrText>
            </w:r>
            <w:r>
              <w:rPr>
                <w:noProof/>
                <w:webHidden/>
              </w:rPr>
            </w:r>
            <w:r>
              <w:rPr>
                <w:noProof/>
                <w:webHidden/>
              </w:rPr>
              <w:fldChar w:fldCharType="separate"/>
            </w:r>
            <w:r>
              <w:rPr>
                <w:noProof/>
                <w:webHidden/>
              </w:rPr>
              <w:t>71</w:t>
            </w:r>
            <w:r>
              <w:rPr>
                <w:noProof/>
                <w:webHidden/>
              </w:rPr>
              <w:fldChar w:fldCharType="end"/>
            </w:r>
          </w:hyperlink>
        </w:p>
        <w:p w14:paraId="11404C92" w14:textId="41812DA7"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95" w:history="1">
            <w:r w:rsidRPr="007868EA">
              <w:rPr>
                <w:rStyle w:val="Hyperlink"/>
                <w:rFonts w:ascii="Trebuchet MS" w:hAnsi="Trebuchet MS"/>
                <w:noProof/>
              </w:rPr>
              <w:t>8.6</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Aplicarea</w:t>
            </w:r>
            <w:r w:rsidRPr="007868EA">
              <w:rPr>
                <w:rStyle w:val="Hyperlink"/>
                <w:rFonts w:ascii="Trebuchet MS" w:hAnsi="Trebuchet MS"/>
                <w:noProof/>
                <w:spacing w:val="-5"/>
              </w:rPr>
              <w:t xml:space="preserve"> </w:t>
            </w:r>
            <w:r w:rsidRPr="007868EA">
              <w:rPr>
                <w:rStyle w:val="Hyperlink"/>
                <w:rFonts w:ascii="Trebuchet MS" w:hAnsi="Trebuchet MS"/>
                <w:noProof/>
              </w:rPr>
              <w:t>pragului</w:t>
            </w:r>
            <w:r w:rsidRPr="007868EA">
              <w:rPr>
                <w:rStyle w:val="Hyperlink"/>
                <w:rFonts w:ascii="Trebuchet MS" w:hAnsi="Trebuchet MS"/>
                <w:noProof/>
                <w:spacing w:val="-4"/>
              </w:rPr>
              <w:t xml:space="preserve"> </w:t>
            </w:r>
            <w:r w:rsidRPr="007868EA">
              <w:rPr>
                <w:rStyle w:val="Hyperlink"/>
                <w:rFonts w:ascii="Trebuchet MS" w:hAnsi="Trebuchet MS"/>
                <w:noProof/>
              </w:rPr>
              <w:t>de</w:t>
            </w:r>
            <w:r w:rsidRPr="007868EA">
              <w:rPr>
                <w:rStyle w:val="Hyperlink"/>
                <w:rFonts w:ascii="Trebuchet MS" w:hAnsi="Trebuchet MS"/>
                <w:noProof/>
                <w:spacing w:val="-5"/>
              </w:rPr>
              <w:t xml:space="preserve"> </w:t>
            </w:r>
            <w:r w:rsidRPr="007868EA">
              <w:rPr>
                <w:rStyle w:val="Hyperlink"/>
                <w:rFonts w:ascii="Trebuchet MS" w:hAnsi="Trebuchet MS"/>
                <w:noProof/>
                <w:spacing w:val="-2"/>
              </w:rPr>
              <w:t>excelență</w:t>
            </w:r>
            <w:r>
              <w:rPr>
                <w:noProof/>
                <w:webHidden/>
              </w:rPr>
              <w:tab/>
            </w:r>
            <w:r>
              <w:rPr>
                <w:noProof/>
                <w:webHidden/>
              </w:rPr>
              <w:fldChar w:fldCharType="begin"/>
            </w:r>
            <w:r>
              <w:rPr>
                <w:noProof/>
                <w:webHidden/>
              </w:rPr>
              <w:instrText xml:space="preserve"> PAGEREF _Toc208568295 \h </w:instrText>
            </w:r>
            <w:r>
              <w:rPr>
                <w:noProof/>
                <w:webHidden/>
              </w:rPr>
            </w:r>
            <w:r>
              <w:rPr>
                <w:noProof/>
                <w:webHidden/>
              </w:rPr>
              <w:fldChar w:fldCharType="separate"/>
            </w:r>
            <w:r>
              <w:rPr>
                <w:noProof/>
                <w:webHidden/>
              </w:rPr>
              <w:t>71</w:t>
            </w:r>
            <w:r>
              <w:rPr>
                <w:noProof/>
                <w:webHidden/>
              </w:rPr>
              <w:fldChar w:fldCharType="end"/>
            </w:r>
          </w:hyperlink>
        </w:p>
        <w:p w14:paraId="6AC649EA" w14:textId="77A27811"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96" w:history="1">
            <w:r w:rsidRPr="007868EA">
              <w:rPr>
                <w:rStyle w:val="Hyperlink"/>
                <w:rFonts w:ascii="Trebuchet MS" w:hAnsi="Trebuchet MS"/>
                <w:noProof/>
              </w:rPr>
              <w:t>8.7</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Notificarea</w:t>
            </w:r>
            <w:r w:rsidRPr="007868EA">
              <w:rPr>
                <w:rStyle w:val="Hyperlink"/>
                <w:rFonts w:ascii="Trebuchet MS" w:hAnsi="Trebuchet MS"/>
                <w:noProof/>
                <w:spacing w:val="-9"/>
              </w:rPr>
              <w:t xml:space="preserve"> </w:t>
            </w:r>
            <w:r w:rsidRPr="007868EA">
              <w:rPr>
                <w:rStyle w:val="Hyperlink"/>
                <w:rFonts w:ascii="Trebuchet MS" w:hAnsi="Trebuchet MS"/>
                <w:noProof/>
              </w:rPr>
              <w:t>rezultatului</w:t>
            </w:r>
            <w:r w:rsidRPr="007868EA">
              <w:rPr>
                <w:rStyle w:val="Hyperlink"/>
                <w:rFonts w:ascii="Trebuchet MS" w:hAnsi="Trebuchet MS"/>
                <w:noProof/>
                <w:spacing w:val="-5"/>
              </w:rPr>
              <w:t xml:space="preserve"> </w:t>
            </w:r>
            <w:r w:rsidRPr="007868EA">
              <w:rPr>
                <w:rStyle w:val="Hyperlink"/>
                <w:rFonts w:ascii="Trebuchet MS" w:hAnsi="Trebuchet MS"/>
                <w:noProof/>
              </w:rPr>
              <w:t>evaluării</w:t>
            </w:r>
            <w:r w:rsidRPr="007868EA">
              <w:rPr>
                <w:rStyle w:val="Hyperlink"/>
                <w:rFonts w:ascii="Trebuchet MS" w:hAnsi="Trebuchet MS"/>
                <w:noProof/>
                <w:spacing w:val="-7"/>
              </w:rPr>
              <w:t xml:space="preserve"> </w:t>
            </w:r>
            <w:r w:rsidRPr="007868EA">
              <w:rPr>
                <w:rStyle w:val="Hyperlink"/>
                <w:rFonts w:ascii="Trebuchet MS" w:hAnsi="Trebuchet MS"/>
                <w:noProof/>
              </w:rPr>
              <w:t>tehnice</w:t>
            </w:r>
            <w:r w:rsidRPr="007868EA">
              <w:rPr>
                <w:rStyle w:val="Hyperlink"/>
                <w:rFonts w:ascii="Trebuchet MS" w:hAnsi="Trebuchet MS"/>
                <w:noProof/>
                <w:spacing w:val="-8"/>
              </w:rPr>
              <w:t xml:space="preserve"> </w:t>
            </w:r>
            <w:r w:rsidRPr="007868EA">
              <w:rPr>
                <w:rStyle w:val="Hyperlink"/>
                <w:rFonts w:ascii="Trebuchet MS" w:hAnsi="Trebuchet MS"/>
                <w:noProof/>
              </w:rPr>
              <w:t>și</w:t>
            </w:r>
            <w:r w:rsidRPr="007868EA">
              <w:rPr>
                <w:rStyle w:val="Hyperlink"/>
                <w:rFonts w:ascii="Trebuchet MS" w:hAnsi="Trebuchet MS"/>
                <w:noProof/>
                <w:spacing w:val="-7"/>
              </w:rPr>
              <w:t xml:space="preserve"> </w:t>
            </w:r>
            <w:r w:rsidRPr="007868EA">
              <w:rPr>
                <w:rStyle w:val="Hyperlink"/>
                <w:rFonts w:ascii="Trebuchet MS" w:hAnsi="Trebuchet MS"/>
                <w:noProof/>
                <w:spacing w:val="-2"/>
              </w:rPr>
              <w:t>financiare</w:t>
            </w:r>
            <w:r>
              <w:rPr>
                <w:noProof/>
                <w:webHidden/>
              </w:rPr>
              <w:tab/>
            </w:r>
            <w:r>
              <w:rPr>
                <w:noProof/>
                <w:webHidden/>
              </w:rPr>
              <w:fldChar w:fldCharType="begin"/>
            </w:r>
            <w:r>
              <w:rPr>
                <w:noProof/>
                <w:webHidden/>
              </w:rPr>
              <w:instrText xml:space="preserve"> PAGEREF _Toc208568296 \h </w:instrText>
            </w:r>
            <w:r>
              <w:rPr>
                <w:noProof/>
                <w:webHidden/>
              </w:rPr>
            </w:r>
            <w:r>
              <w:rPr>
                <w:noProof/>
                <w:webHidden/>
              </w:rPr>
              <w:fldChar w:fldCharType="separate"/>
            </w:r>
            <w:r>
              <w:rPr>
                <w:noProof/>
                <w:webHidden/>
              </w:rPr>
              <w:t>71</w:t>
            </w:r>
            <w:r>
              <w:rPr>
                <w:noProof/>
                <w:webHidden/>
              </w:rPr>
              <w:fldChar w:fldCharType="end"/>
            </w:r>
          </w:hyperlink>
        </w:p>
        <w:p w14:paraId="540E7DC8" w14:textId="26AEBAA0"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97" w:history="1">
            <w:r w:rsidRPr="007868EA">
              <w:rPr>
                <w:rStyle w:val="Hyperlink"/>
                <w:rFonts w:ascii="Trebuchet MS" w:hAnsi="Trebuchet MS"/>
                <w:noProof/>
              </w:rPr>
              <w:t>8.8</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spacing w:val="-2"/>
              </w:rPr>
              <w:t>Contestații</w:t>
            </w:r>
            <w:r>
              <w:rPr>
                <w:noProof/>
                <w:webHidden/>
              </w:rPr>
              <w:tab/>
            </w:r>
            <w:r>
              <w:rPr>
                <w:noProof/>
                <w:webHidden/>
              </w:rPr>
              <w:fldChar w:fldCharType="begin"/>
            </w:r>
            <w:r>
              <w:rPr>
                <w:noProof/>
                <w:webHidden/>
              </w:rPr>
              <w:instrText xml:space="preserve"> PAGEREF _Toc208568297 \h </w:instrText>
            </w:r>
            <w:r>
              <w:rPr>
                <w:noProof/>
                <w:webHidden/>
              </w:rPr>
            </w:r>
            <w:r>
              <w:rPr>
                <w:noProof/>
                <w:webHidden/>
              </w:rPr>
              <w:fldChar w:fldCharType="separate"/>
            </w:r>
            <w:r>
              <w:rPr>
                <w:noProof/>
                <w:webHidden/>
              </w:rPr>
              <w:t>71</w:t>
            </w:r>
            <w:r>
              <w:rPr>
                <w:noProof/>
                <w:webHidden/>
              </w:rPr>
              <w:fldChar w:fldCharType="end"/>
            </w:r>
          </w:hyperlink>
        </w:p>
        <w:p w14:paraId="4AFC5186" w14:textId="1277F124"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98" w:history="1">
            <w:r w:rsidRPr="007868EA">
              <w:rPr>
                <w:rStyle w:val="Hyperlink"/>
                <w:rFonts w:ascii="Trebuchet MS" w:hAnsi="Trebuchet MS"/>
                <w:noProof/>
              </w:rPr>
              <w:t>8.9</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Contractarea</w:t>
            </w:r>
            <w:r w:rsidRPr="007868EA">
              <w:rPr>
                <w:rStyle w:val="Hyperlink"/>
                <w:rFonts w:ascii="Trebuchet MS" w:hAnsi="Trebuchet MS"/>
                <w:noProof/>
                <w:spacing w:val="-8"/>
              </w:rPr>
              <w:t xml:space="preserve"> </w:t>
            </w:r>
            <w:r w:rsidRPr="007868EA">
              <w:rPr>
                <w:rStyle w:val="Hyperlink"/>
                <w:rFonts w:ascii="Trebuchet MS" w:hAnsi="Trebuchet MS"/>
                <w:noProof/>
                <w:spacing w:val="-2"/>
              </w:rPr>
              <w:t>proiectelor</w:t>
            </w:r>
            <w:r>
              <w:rPr>
                <w:noProof/>
                <w:webHidden/>
              </w:rPr>
              <w:tab/>
            </w:r>
            <w:r>
              <w:rPr>
                <w:noProof/>
                <w:webHidden/>
              </w:rPr>
              <w:fldChar w:fldCharType="begin"/>
            </w:r>
            <w:r>
              <w:rPr>
                <w:noProof/>
                <w:webHidden/>
              </w:rPr>
              <w:instrText xml:space="preserve"> PAGEREF _Toc208568298 \h </w:instrText>
            </w:r>
            <w:r>
              <w:rPr>
                <w:noProof/>
                <w:webHidden/>
              </w:rPr>
            </w:r>
            <w:r>
              <w:rPr>
                <w:noProof/>
                <w:webHidden/>
              </w:rPr>
              <w:fldChar w:fldCharType="separate"/>
            </w:r>
            <w:r>
              <w:rPr>
                <w:noProof/>
                <w:webHidden/>
              </w:rPr>
              <w:t>72</w:t>
            </w:r>
            <w:r>
              <w:rPr>
                <w:noProof/>
                <w:webHidden/>
              </w:rPr>
              <w:fldChar w:fldCharType="end"/>
            </w:r>
          </w:hyperlink>
        </w:p>
        <w:p w14:paraId="4CD062C9" w14:textId="7BD13097" w:rsidR="00D62A41" w:rsidRDefault="00D62A41">
          <w:pPr>
            <w:pStyle w:val="TOC2"/>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299" w:history="1">
            <w:r w:rsidRPr="007868EA">
              <w:rPr>
                <w:rStyle w:val="Hyperlink"/>
                <w:rFonts w:ascii="Trebuchet MS" w:hAnsi="Trebuchet MS"/>
                <w:noProof/>
              </w:rPr>
              <w:t>8.9.1  Verificarea</w:t>
            </w:r>
            <w:r w:rsidRPr="007868EA">
              <w:rPr>
                <w:rStyle w:val="Hyperlink"/>
                <w:rFonts w:ascii="Trebuchet MS" w:hAnsi="Trebuchet MS"/>
                <w:noProof/>
                <w:spacing w:val="-7"/>
              </w:rPr>
              <w:t xml:space="preserve"> </w:t>
            </w:r>
            <w:r w:rsidRPr="007868EA">
              <w:rPr>
                <w:rStyle w:val="Hyperlink"/>
                <w:rFonts w:ascii="Trebuchet MS" w:hAnsi="Trebuchet MS"/>
                <w:noProof/>
              </w:rPr>
              <w:t>îndeplinirii</w:t>
            </w:r>
            <w:r w:rsidRPr="007868EA">
              <w:rPr>
                <w:rStyle w:val="Hyperlink"/>
                <w:rFonts w:ascii="Trebuchet MS" w:hAnsi="Trebuchet MS"/>
                <w:noProof/>
                <w:spacing w:val="-7"/>
              </w:rPr>
              <w:t xml:space="preserve"> </w:t>
            </w:r>
            <w:r w:rsidRPr="007868EA">
              <w:rPr>
                <w:rStyle w:val="Hyperlink"/>
                <w:rFonts w:ascii="Trebuchet MS" w:hAnsi="Trebuchet MS"/>
                <w:noProof/>
              </w:rPr>
              <w:t>condițiilor</w:t>
            </w:r>
            <w:r w:rsidRPr="007868EA">
              <w:rPr>
                <w:rStyle w:val="Hyperlink"/>
                <w:rFonts w:ascii="Trebuchet MS" w:hAnsi="Trebuchet MS"/>
                <w:noProof/>
                <w:spacing w:val="-7"/>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spacing w:val="-2"/>
              </w:rPr>
              <w:t>eligibilitate</w:t>
            </w:r>
            <w:r>
              <w:rPr>
                <w:noProof/>
                <w:webHidden/>
              </w:rPr>
              <w:tab/>
            </w:r>
            <w:r>
              <w:rPr>
                <w:noProof/>
                <w:webHidden/>
              </w:rPr>
              <w:fldChar w:fldCharType="begin"/>
            </w:r>
            <w:r>
              <w:rPr>
                <w:noProof/>
                <w:webHidden/>
              </w:rPr>
              <w:instrText xml:space="preserve"> PAGEREF _Toc208568299 \h </w:instrText>
            </w:r>
            <w:r>
              <w:rPr>
                <w:noProof/>
                <w:webHidden/>
              </w:rPr>
            </w:r>
            <w:r>
              <w:rPr>
                <w:noProof/>
                <w:webHidden/>
              </w:rPr>
              <w:fldChar w:fldCharType="separate"/>
            </w:r>
            <w:r>
              <w:rPr>
                <w:noProof/>
                <w:webHidden/>
              </w:rPr>
              <w:t>72</w:t>
            </w:r>
            <w:r>
              <w:rPr>
                <w:noProof/>
                <w:webHidden/>
              </w:rPr>
              <w:fldChar w:fldCharType="end"/>
            </w:r>
          </w:hyperlink>
        </w:p>
        <w:p w14:paraId="716AA271" w14:textId="3A080D70" w:rsidR="00D62A41" w:rsidRDefault="00D62A41">
          <w:pPr>
            <w:pStyle w:val="TOC2"/>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00" w:history="1">
            <w:r w:rsidRPr="007868EA">
              <w:rPr>
                <w:rStyle w:val="Hyperlink"/>
                <w:rFonts w:ascii="Trebuchet MS" w:hAnsi="Trebuchet MS"/>
                <w:noProof/>
              </w:rPr>
              <w:t>8.9.2  Decizia</w:t>
            </w:r>
            <w:r w:rsidRPr="007868EA">
              <w:rPr>
                <w:rStyle w:val="Hyperlink"/>
                <w:rFonts w:ascii="Trebuchet MS" w:hAnsi="Trebuchet MS"/>
                <w:noProof/>
                <w:spacing w:val="-5"/>
              </w:rPr>
              <w:t xml:space="preserve"> </w:t>
            </w:r>
            <w:r w:rsidRPr="007868EA">
              <w:rPr>
                <w:rStyle w:val="Hyperlink"/>
                <w:rFonts w:ascii="Trebuchet MS" w:hAnsi="Trebuchet MS"/>
                <w:noProof/>
              </w:rPr>
              <w:t>de</w:t>
            </w:r>
            <w:r w:rsidRPr="007868EA">
              <w:rPr>
                <w:rStyle w:val="Hyperlink"/>
                <w:rFonts w:ascii="Trebuchet MS" w:hAnsi="Trebuchet MS"/>
                <w:noProof/>
                <w:spacing w:val="-4"/>
              </w:rPr>
              <w:t xml:space="preserve"> </w:t>
            </w:r>
            <w:r w:rsidRPr="007868EA">
              <w:rPr>
                <w:rStyle w:val="Hyperlink"/>
                <w:rFonts w:ascii="Trebuchet MS" w:hAnsi="Trebuchet MS"/>
                <w:noProof/>
              </w:rPr>
              <w:t>acordare/respingere</w:t>
            </w:r>
            <w:r w:rsidRPr="007868EA">
              <w:rPr>
                <w:rStyle w:val="Hyperlink"/>
                <w:rFonts w:ascii="Trebuchet MS" w:hAnsi="Trebuchet MS"/>
                <w:noProof/>
                <w:spacing w:val="-5"/>
              </w:rPr>
              <w:t xml:space="preserve"> </w:t>
            </w:r>
            <w:r w:rsidRPr="007868EA">
              <w:rPr>
                <w:rStyle w:val="Hyperlink"/>
                <w:rFonts w:ascii="Trebuchet MS" w:hAnsi="Trebuchet MS"/>
                <w:noProof/>
              </w:rPr>
              <w:t>a</w:t>
            </w:r>
            <w:r w:rsidRPr="007868EA">
              <w:rPr>
                <w:rStyle w:val="Hyperlink"/>
                <w:rFonts w:ascii="Trebuchet MS" w:hAnsi="Trebuchet MS"/>
                <w:noProof/>
                <w:spacing w:val="-4"/>
              </w:rPr>
              <w:t xml:space="preserve"> </w:t>
            </w:r>
            <w:r w:rsidRPr="007868EA">
              <w:rPr>
                <w:rStyle w:val="Hyperlink"/>
                <w:rFonts w:ascii="Trebuchet MS" w:hAnsi="Trebuchet MS"/>
                <w:noProof/>
                <w:spacing w:val="-2"/>
              </w:rPr>
              <w:t>finanțării</w:t>
            </w:r>
            <w:r>
              <w:rPr>
                <w:noProof/>
                <w:webHidden/>
              </w:rPr>
              <w:tab/>
            </w:r>
            <w:r>
              <w:rPr>
                <w:noProof/>
                <w:webHidden/>
              </w:rPr>
              <w:fldChar w:fldCharType="begin"/>
            </w:r>
            <w:r>
              <w:rPr>
                <w:noProof/>
                <w:webHidden/>
              </w:rPr>
              <w:instrText xml:space="preserve"> PAGEREF _Toc208568300 \h </w:instrText>
            </w:r>
            <w:r>
              <w:rPr>
                <w:noProof/>
                <w:webHidden/>
              </w:rPr>
            </w:r>
            <w:r>
              <w:rPr>
                <w:noProof/>
                <w:webHidden/>
              </w:rPr>
              <w:fldChar w:fldCharType="separate"/>
            </w:r>
            <w:r>
              <w:rPr>
                <w:noProof/>
                <w:webHidden/>
              </w:rPr>
              <w:t>73</w:t>
            </w:r>
            <w:r>
              <w:rPr>
                <w:noProof/>
                <w:webHidden/>
              </w:rPr>
              <w:fldChar w:fldCharType="end"/>
            </w:r>
          </w:hyperlink>
        </w:p>
        <w:p w14:paraId="22E6B8B2" w14:textId="109CB30E" w:rsidR="00D62A41" w:rsidRDefault="00D62A41">
          <w:pPr>
            <w:pStyle w:val="TOC2"/>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01" w:history="1">
            <w:r w:rsidRPr="007868EA">
              <w:rPr>
                <w:rStyle w:val="Hyperlink"/>
                <w:rFonts w:ascii="Trebuchet MS" w:hAnsi="Trebuchet MS"/>
                <w:noProof/>
              </w:rPr>
              <w:t>8.9.3  Definitivarea</w:t>
            </w:r>
            <w:r w:rsidRPr="007868EA">
              <w:rPr>
                <w:rStyle w:val="Hyperlink"/>
                <w:rFonts w:ascii="Trebuchet MS" w:hAnsi="Trebuchet MS"/>
                <w:noProof/>
                <w:spacing w:val="-6"/>
              </w:rPr>
              <w:t xml:space="preserve"> </w:t>
            </w:r>
            <w:r w:rsidRPr="007868EA">
              <w:rPr>
                <w:rStyle w:val="Hyperlink"/>
                <w:rFonts w:ascii="Trebuchet MS" w:hAnsi="Trebuchet MS"/>
                <w:noProof/>
              </w:rPr>
              <w:t>planului</w:t>
            </w:r>
            <w:r w:rsidRPr="007868EA">
              <w:rPr>
                <w:rStyle w:val="Hyperlink"/>
                <w:rFonts w:ascii="Trebuchet MS" w:hAnsi="Trebuchet MS"/>
                <w:noProof/>
                <w:spacing w:val="-4"/>
              </w:rPr>
              <w:t xml:space="preserve"> </w:t>
            </w:r>
            <w:r w:rsidRPr="007868EA">
              <w:rPr>
                <w:rStyle w:val="Hyperlink"/>
                <w:rFonts w:ascii="Trebuchet MS" w:hAnsi="Trebuchet MS"/>
                <w:noProof/>
              </w:rPr>
              <w:t>de</w:t>
            </w:r>
            <w:r w:rsidRPr="007868EA">
              <w:rPr>
                <w:rStyle w:val="Hyperlink"/>
                <w:rFonts w:ascii="Trebuchet MS" w:hAnsi="Trebuchet MS"/>
                <w:noProof/>
                <w:spacing w:val="-5"/>
              </w:rPr>
              <w:t xml:space="preserve"> </w:t>
            </w:r>
            <w:r w:rsidRPr="007868EA">
              <w:rPr>
                <w:rStyle w:val="Hyperlink"/>
                <w:rFonts w:ascii="Trebuchet MS" w:hAnsi="Trebuchet MS"/>
                <w:noProof/>
              </w:rPr>
              <w:t>monitorizare</w:t>
            </w:r>
            <w:r w:rsidRPr="007868EA">
              <w:rPr>
                <w:rStyle w:val="Hyperlink"/>
                <w:rFonts w:ascii="Trebuchet MS" w:hAnsi="Trebuchet MS"/>
                <w:noProof/>
                <w:spacing w:val="-6"/>
              </w:rPr>
              <w:t xml:space="preserve"> </w:t>
            </w:r>
            <w:r w:rsidRPr="007868EA">
              <w:rPr>
                <w:rStyle w:val="Hyperlink"/>
                <w:rFonts w:ascii="Trebuchet MS" w:hAnsi="Trebuchet MS"/>
                <w:noProof/>
              </w:rPr>
              <w:t>a</w:t>
            </w:r>
            <w:r w:rsidRPr="007868EA">
              <w:rPr>
                <w:rStyle w:val="Hyperlink"/>
                <w:rFonts w:ascii="Trebuchet MS" w:hAnsi="Trebuchet MS"/>
                <w:noProof/>
                <w:spacing w:val="-5"/>
              </w:rPr>
              <w:t xml:space="preserve"> </w:t>
            </w:r>
            <w:r w:rsidRPr="007868EA">
              <w:rPr>
                <w:rStyle w:val="Hyperlink"/>
                <w:rFonts w:ascii="Trebuchet MS" w:hAnsi="Trebuchet MS"/>
                <w:noProof/>
                <w:spacing w:val="-2"/>
              </w:rPr>
              <w:t>proiectului</w:t>
            </w:r>
            <w:r>
              <w:rPr>
                <w:noProof/>
                <w:webHidden/>
              </w:rPr>
              <w:tab/>
            </w:r>
            <w:r>
              <w:rPr>
                <w:noProof/>
                <w:webHidden/>
              </w:rPr>
              <w:fldChar w:fldCharType="begin"/>
            </w:r>
            <w:r>
              <w:rPr>
                <w:noProof/>
                <w:webHidden/>
              </w:rPr>
              <w:instrText xml:space="preserve"> PAGEREF _Toc208568301 \h </w:instrText>
            </w:r>
            <w:r>
              <w:rPr>
                <w:noProof/>
                <w:webHidden/>
              </w:rPr>
            </w:r>
            <w:r>
              <w:rPr>
                <w:noProof/>
                <w:webHidden/>
              </w:rPr>
              <w:fldChar w:fldCharType="separate"/>
            </w:r>
            <w:r>
              <w:rPr>
                <w:noProof/>
                <w:webHidden/>
              </w:rPr>
              <w:t>73</w:t>
            </w:r>
            <w:r>
              <w:rPr>
                <w:noProof/>
                <w:webHidden/>
              </w:rPr>
              <w:fldChar w:fldCharType="end"/>
            </w:r>
          </w:hyperlink>
        </w:p>
        <w:p w14:paraId="08485105" w14:textId="68C67AD2" w:rsidR="00D62A41" w:rsidRDefault="00D62A41">
          <w:pPr>
            <w:pStyle w:val="TOC2"/>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02" w:history="1">
            <w:r w:rsidRPr="007868EA">
              <w:rPr>
                <w:rStyle w:val="Hyperlink"/>
                <w:rFonts w:ascii="Trebuchet MS" w:hAnsi="Trebuchet MS"/>
                <w:noProof/>
              </w:rPr>
              <w:t>8.9.4  Semnarea</w:t>
            </w:r>
            <w:r w:rsidRPr="007868EA">
              <w:rPr>
                <w:rStyle w:val="Hyperlink"/>
                <w:rFonts w:ascii="Trebuchet MS" w:hAnsi="Trebuchet MS"/>
                <w:noProof/>
                <w:spacing w:val="-7"/>
              </w:rPr>
              <w:t xml:space="preserve"> </w:t>
            </w:r>
            <w:r w:rsidRPr="007868EA">
              <w:rPr>
                <w:rStyle w:val="Hyperlink"/>
                <w:rFonts w:ascii="Trebuchet MS" w:hAnsi="Trebuchet MS"/>
                <w:noProof/>
              </w:rPr>
              <w:t>contractului</w:t>
            </w:r>
            <w:r w:rsidRPr="007868EA">
              <w:rPr>
                <w:rStyle w:val="Hyperlink"/>
                <w:rFonts w:ascii="Trebuchet MS" w:hAnsi="Trebuchet MS"/>
                <w:noProof/>
                <w:spacing w:val="-3"/>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rPr>
              <w:t>finanțare</w:t>
            </w:r>
            <w:r w:rsidRPr="007868EA">
              <w:rPr>
                <w:rStyle w:val="Hyperlink"/>
                <w:rFonts w:ascii="Trebuchet MS" w:hAnsi="Trebuchet MS"/>
                <w:noProof/>
                <w:spacing w:val="-4"/>
              </w:rPr>
              <w:t xml:space="preserve"> </w:t>
            </w:r>
            <w:r w:rsidRPr="007868EA">
              <w:rPr>
                <w:rStyle w:val="Hyperlink"/>
                <w:rFonts w:ascii="Trebuchet MS" w:hAnsi="Trebuchet MS"/>
                <w:noProof/>
              </w:rPr>
              <w:t>/emiterea</w:t>
            </w:r>
            <w:r w:rsidRPr="007868EA">
              <w:rPr>
                <w:rStyle w:val="Hyperlink"/>
                <w:rFonts w:ascii="Trebuchet MS" w:hAnsi="Trebuchet MS"/>
                <w:noProof/>
                <w:spacing w:val="-5"/>
              </w:rPr>
              <w:t xml:space="preserve"> </w:t>
            </w:r>
            <w:r w:rsidRPr="007868EA">
              <w:rPr>
                <w:rStyle w:val="Hyperlink"/>
                <w:rFonts w:ascii="Trebuchet MS" w:hAnsi="Trebuchet MS"/>
                <w:noProof/>
              </w:rPr>
              <w:t>deciziei</w:t>
            </w:r>
            <w:r w:rsidRPr="007868EA">
              <w:rPr>
                <w:rStyle w:val="Hyperlink"/>
                <w:rFonts w:ascii="Trebuchet MS" w:hAnsi="Trebuchet MS"/>
                <w:noProof/>
                <w:spacing w:val="-5"/>
              </w:rPr>
              <w:t xml:space="preserve"> </w:t>
            </w:r>
            <w:r w:rsidRPr="007868EA">
              <w:rPr>
                <w:rStyle w:val="Hyperlink"/>
                <w:rFonts w:ascii="Trebuchet MS" w:hAnsi="Trebuchet MS"/>
                <w:noProof/>
              </w:rPr>
              <w:t>de</w:t>
            </w:r>
            <w:r w:rsidRPr="007868EA">
              <w:rPr>
                <w:rStyle w:val="Hyperlink"/>
                <w:rFonts w:ascii="Trebuchet MS" w:hAnsi="Trebuchet MS"/>
                <w:noProof/>
                <w:spacing w:val="-6"/>
              </w:rPr>
              <w:t xml:space="preserve"> </w:t>
            </w:r>
            <w:r w:rsidRPr="007868EA">
              <w:rPr>
                <w:rStyle w:val="Hyperlink"/>
                <w:rFonts w:ascii="Trebuchet MS" w:hAnsi="Trebuchet MS"/>
                <w:noProof/>
                <w:spacing w:val="-2"/>
              </w:rPr>
              <w:t>finanțare</w:t>
            </w:r>
            <w:r>
              <w:rPr>
                <w:noProof/>
                <w:webHidden/>
              </w:rPr>
              <w:tab/>
            </w:r>
            <w:r>
              <w:rPr>
                <w:noProof/>
                <w:webHidden/>
              </w:rPr>
              <w:fldChar w:fldCharType="begin"/>
            </w:r>
            <w:r>
              <w:rPr>
                <w:noProof/>
                <w:webHidden/>
              </w:rPr>
              <w:instrText xml:space="preserve"> PAGEREF _Toc208568302 \h </w:instrText>
            </w:r>
            <w:r>
              <w:rPr>
                <w:noProof/>
                <w:webHidden/>
              </w:rPr>
            </w:r>
            <w:r>
              <w:rPr>
                <w:noProof/>
                <w:webHidden/>
              </w:rPr>
              <w:fldChar w:fldCharType="separate"/>
            </w:r>
            <w:r>
              <w:rPr>
                <w:noProof/>
                <w:webHidden/>
              </w:rPr>
              <w:t>74</w:t>
            </w:r>
            <w:r>
              <w:rPr>
                <w:noProof/>
                <w:webHidden/>
              </w:rPr>
              <w:fldChar w:fldCharType="end"/>
            </w:r>
          </w:hyperlink>
        </w:p>
        <w:p w14:paraId="5958E3D0" w14:textId="630557B7" w:rsidR="00D62A41" w:rsidRDefault="00D62A41">
          <w:pPr>
            <w:pStyle w:val="TOC2"/>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03" w:history="1">
            <w:r w:rsidRPr="007868EA">
              <w:rPr>
                <w:rStyle w:val="Hyperlink"/>
                <w:rFonts w:ascii="Trebuchet MS" w:hAnsi="Trebuchet MS"/>
                <w:noProof/>
              </w:rPr>
              <w:t>8.9.5  Renunțarea</w:t>
            </w:r>
            <w:r w:rsidRPr="007868EA">
              <w:rPr>
                <w:rStyle w:val="Hyperlink"/>
                <w:rFonts w:ascii="Trebuchet MS" w:hAnsi="Trebuchet MS"/>
                <w:noProof/>
                <w:spacing w:val="-5"/>
              </w:rPr>
              <w:t xml:space="preserve"> </w:t>
            </w:r>
            <w:r w:rsidRPr="007868EA">
              <w:rPr>
                <w:rStyle w:val="Hyperlink"/>
                <w:rFonts w:ascii="Trebuchet MS" w:hAnsi="Trebuchet MS"/>
                <w:noProof/>
              </w:rPr>
              <w:t>la</w:t>
            </w:r>
            <w:r w:rsidRPr="007868EA">
              <w:rPr>
                <w:rStyle w:val="Hyperlink"/>
                <w:rFonts w:ascii="Trebuchet MS" w:hAnsi="Trebuchet MS"/>
                <w:noProof/>
                <w:spacing w:val="-4"/>
              </w:rPr>
              <w:t xml:space="preserve"> </w:t>
            </w:r>
            <w:r w:rsidRPr="007868EA">
              <w:rPr>
                <w:rStyle w:val="Hyperlink"/>
                <w:rFonts w:ascii="Trebuchet MS" w:hAnsi="Trebuchet MS"/>
                <w:noProof/>
              </w:rPr>
              <w:t>cererea</w:t>
            </w:r>
            <w:r w:rsidRPr="007868EA">
              <w:rPr>
                <w:rStyle w:val="Hyperlink"/>
                <w:rFonts w:ascii="Trebuchet MS" w:hAnsi="Trebuchet MS"/>
                <w:noProof/>
                <w:spacing w:val="-5"/>
              </w:rPr>
              <w:t xml:space="preserve"> </w:t>
            </w:r>
            <w:r w:rsidRPr="007868EA">
              <w:rPr>
                <w:rStyle w:val="Hyperlink"/>
                <w:rFonts w:ascii="Trebuchet MS" w:hAnsi="Trebuchet MS"/>
                <w:noProof/>
              </w:rPr>
              <w:t>de</w:t>
            </w:r>
            <w:r w:rsidRPr="007868EA">
              <w:rPr>
                <w:rStyle w:val="Hyperlink"/>
                <w:rFonts w:ascii="Trebuchet MS" w:hAnsi="Trebuchet MS"/>
                <w:noProof/>
                <w:spacing w:val="-4"/>
              </w:rPr>
              <w:t xml:space="preserve"> </w:t>
            </w:r>
            <w:r w:rsidRPr="007868EA">
              <w:rPr>
                <w:rStyle w:val="Hyperlink"/>
                <w:rFonts w:ascii="Trebuchet MS" w:hAnsi="Trebuchet MS"/>
                <w:noProof/>
                <w:spacing w:val="-2"/>
              </w:rPr>
              <w:t>finanțare</w:t>
            </w:r>
            <w:r>
              <w:rPr>
                <w:noProof/>
                <w:webHidden/>
              </w:rPr>
              <w:tab/>
            </w:r>
            <w:r>
              <w:rPr>
                <w:noProof/>
                <w:webHidden/>
              </w:rPr>
              <w:fldChar w:fldCharType="begin"/>
            </w:r>
            <w:r>
              <w:rPr>
                <w:noProof/>
                <w:webHidden/>
              </w:rPr>
              <w:instrText xml:space="preserve"> PAGEREF _Toc208568303 \h </w:instrText>
            </w:r>
            <w:r>
              <w:rPr>
                <w:noProof/>
                <w:webHidden/>
              </w:rPr>
            </w:r>
            <w:r>
              <w:rPr>
                <w:noProof/>
                <w:webHidden/>
              </w:rPr>
              <w:fldChar w:fldCharType="separate"/>
            </w:r>
            <w:r>
              <w:rPr>
                <w:noProof/>
                <w:webHidden/>
              </w:rPr>
              <w:t>74</w:t>
            </w:r>
            <w:r>
              <w:rPr>
                <w:noProof/>
                <w:webHidden/>
              </w:rPr>
              <w:fldChar w:fldCharType="end"/>
            </w:r>
          </w:hyperlink>
        </w:p>
        <w:p w14:paraId="422888D7" w14:textId="0F289A55" w:rsidR="00D62A41" w:rsidRDefault="00D62A41">
          <w:pPr>
            <w:pStyle w:val="TOC1"/>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04" w:history="1">
            <w:r w:rsidRPr="007868EA">
              <w:rPr>
                <w:rStyle w:val="Hyperlink"/>
                <w:rFonts w:ascii="Trebuchet MS" w:hAnsi="Trebuchet MS"/>
                <w:b/>
                <w:bCs/>
                <w:noProof/>
              </w:rPr>
              <w:t>9.</w:t>
            </w:r>
            <w:r w:rsidRPr="007868EA">
              <w:rPr>
                <w:rStyle w:val="Hyperlink"/>
                <w:rFonts w:ascii="Trebuchet MS" w:hAnsi="Trebuchet MS"/>
                <w:b/>
                <w:bCs/>
                <w:noProof/>
                <w:spacing w:val="53"/>
              </w:rPr>
              <w:t xml:space="preserve"> </w:t>
            </w:r>
            <w:r w:rsidRPr="007868EA">
              <w:rPr>
                <w:rStyle w:val="Hyperlink"/>
                <w:rFonts w:ascii="Trebuchet MS" w:hAnsi="Trebuchet MS"/>
                <w:b/>
                <w:bCs/>
                <w:noProof/>
              </w:rPr>
              <w:t>ASPECTE</w:t>
            </w:r>
            <w:r w:rsidRPr="007868EA">
              <w:rPr>
                <w:rStyle w:val="Hyperlink"/>
                <w:rFonts w:ascii="Trebuchet MS" w:hAnsi="Trebuchet MS"/>
                <w:b/>
                <w:bCs/>
                <w:noProof/>
                <w:spacing w:val="-10"/>
              </w:rPr>
              <w:t xml:space="preserve"> </w:t>
            </w:r>
            <w:r w:rsidRPr="007868EA">
              <w:rPr>
                <w:rStyle w:val="Hyperlink"/>
                <w:rFonts w:ascii="Trebuchet MS" w:hAnsi="Trebuchet MS"/>
                <w:b/>
                <w:bCs/>
                <w:noProof/>
              </w:rPr>
              <w:t>PRIVIND</w:t>
            </w:r>
            <w:r w:rsidRPr="007868EA">
              <w:rPr>
                <w:rStyle w:val="Hyperlink"/>
                <w:rFonts w:ascii="Trebuchet MS" w:hAnsi="Trebuchet MS"/>
                <w:b/>
                <w:bCs/>
                <w:noProof/>
                <w:spacing w:val="-10"/>
              </w:rPr>
              <w:t xml:space="preserve"> </w:t>
            </w:r>
            <w:r w:rsidRPr="007868EA">
              <w:rPr>
                <w:rStyle w:val="Hyperlink"/>
                <w:rFonts w:ascii="Trebuchet MS" w:hAnsi="Trebuchet MS"/>
                <w:b/>
                <w:bCs/>
                <w:noProof/>
              </w:rPr>
              <w:t>CONFLICTUL</w:t>
            </w:r>
            <w:r w:rsidRPr="007868EA">
              <w:rPr>
                <w:rStyle w:val="Hyperlink"/>
                <w:rFonts w:ascii="Trebuchet MS" w:hAnsi="Trebuchet MS"/>
                <w:b/>
                <w:bCs/>
                <w:noProof/>
                <w:spacing w:val="-8"/>
              </w:rPr>
              <w:t xml:space="preserve"> </w:t>
            </w:r>
            <w:r w:rsidRPr="007868EA">
              <w:rPr>
                <w:rStyle w:val="Hyperlink"/>
                <w:rFonts w:ascii="Trebuchet MS" w:hAnsi="Trebuchet MS"/>
                <w:b/>
                <w:bCs/>
                <w:noProof/>
              </w:rPr>
              <w:t>DE</w:t>
            </w:r>
            <w:r w:rsidRPr="007868EA">
              <w:rPr>
                <w:rStyle w:val="Hyperlink"/>
                <w:rFonts w:ascii="Trebuchet MS" w:hAnsi="Trebuchet MS"/>
                <w:b/>
                <w:bCs/>
                <w:noProof/>
                <w:spacing w:val="-11"/>
              </w:rPr>
              <w:t xml:space="preserve"> </w:t>
            </w:r>
            <w:r w:rsidRPr="007868EA">
              <w:rPr>
                <w:rStyle w:val="Hyperlink"/>
                <w:rFonts w:ascii="Trebuchet MS" w:hAnsi="Trebuchet MS"/>
                <w:b/>
                <w:bCs/>
                <w:noProof/>
                <w:spacing w:val="-2"/>
              </w:rPr>
              <w:t>INTERESE</w:t>
            </w:r>
            <w:r>
              <w:rPr>
                <w:noProof/>
                <w:webHidden/>
              </w:rPr>
              <w:tab/>
            </w:r>
            <w:r>
              <w:rPr>
                <w:noProof/>
                <w:webHidden/>
              </w:rPr>
              <w:fldChar w:fldCharType="begin"/>
            </w:r>
            <w:r>
              <w:rPr>
                <w:noProof/>
                <w:webHidden/>
              </w:rPr>
              <w:instrText xml:space="preserve"> PAGEREF _Toc208568304 \h </w:instrText>
            </w:r>
            <w:r>
              <w:rPr>
                <w:noProof/>
                <w:webHidden/>
              </w:rPr>
            </w:r>
            <w:r>
              <w:rPr>
                <w:noProof/>
                <w:webHidden/>
              </w:rPr>
              <w:fldChar w:fldCharType="separate"/>
            </w:r>
            <w:r>
              <w:rPr>
                <w:noProof/>
                <w:webHidden/>
              </w:rPr>
              <w:t>74</w:t>
            </w:r>
            <w:r>
              <w:rPr>
                <w:noProof/>
                <w:webHidden/>
              </w:rPr>
              <w:fldChar w:fldCharType="end"/>
            </w:r>
          </w:hyperlink>
        </w:p>
        <w:p w14:paraId="281677A0" w14:textId="004EB173" w:rsidR="00D62A41" w:rsidRDefault="00D62A41">
          <w:pPr>
            <w:pStyle w:val="TOC1"/>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05" w:history="1">
            <w:r w:rsidRPr="007868EA">
              <w:rPr>
                <w:rStyle w:val="Hyperlink"/>
                <w:b/>
                <w:bCs/>
                <w:noProof/>
                <w:spacing w:val="-1"/>
                <w:w w:val="99"/>
              </w:rPr>
              <w:t>10</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b/>
                <w:bCs/>
                <w:noProof/>
              </w:rPr>
              <w:t>ASPECTE</w:t>
            </w:r>
            <w:r w:rsidRPr="007868EA">
              <w:rPr>
                <w:rStyle w:val="Hyperlink"/>
                <w:rFonts w:ascii="Trebuchet MS" w:hAnsi="Trebuchet MS"/>
                <w:b/>
                <w:bCs/>
                <w:noProof/>
                <w:spacing w:val="-14"/>
              </w:rPr>
              <w:t xml:space="preserve"> </w:t>
            </w:r>
            <w:r w:rsidRPr="007868EA">
              <w:rPr>
                <w:rStyle w:val="Hyperlink"/>
                <w:rFonts w:ascii="Trebuchet MS" w:hAnsi="Trebuchet MS"/>
                <w:b/>
                <w:bCs/>
                <w:noProof/>
              </w:rPr>
              <w:t>PRIVIND</w:t>
            </w:r>
            <w:r w:rsidRPr="007868EA">
              <w:rPr>
                <w:rStyle w:val="Hyperlink"/>
                <w:rFonts w:ascii="Trebuchet MS" w:hAnsi="Trebuchet MS"/>
                <w:b/>
                <w:bCs/>
                <w:noProof/>
                <w:spacing w:val="-13"/>
              </w:rPr>
              <w:t xml:space="preserve"> </w:t>
            </w:r>
            <w:r w:rsidRPr="007868EA">
              <w:rPr>
                <w:rStyle w:val="Hyperlink"/>
                <w:rFonts w:ascii="Trebuchet MS" w:hAnsi="Trebuchet MS"/>
                <w:b/>
                <w:bCs/>
                <w:noProof/>
              </w:rPr>
              <w:t>PRELUCRAREA</w:t>
            </w:r>
            <w:r w:rsidRPr="007868EA">
              <w:rPr>
                <w:rStyle w:val="Hyperlink"/>
                <w:rFonts w:ascii="Trebuchet MS" w:hAnsi="Trebuchet MS"/>
                <w:b/>
                <w:bCs/>
                <w:noProof/>
                <w:spacing w:val="-12"/>
              </w:rPr>
              <w:t xml:space="preserve"> </w:t>
            </w:r>
            <w:r w:rsidRPr="007868EA">
              <w:rPr>
                <w:rStyle w:val="Hyperlink"/>
                <w:rFonts w:ascii="Trebuchet MS" w:hAnsi="Trebuchet MS"/>
                <w:b/>
                <w:bCs/>
                <w:noProof/>
              </w:rPr>
              <w:t>DATELOR</w:t>
            </w:r>
            <w:r w:rsidRPr="007868EA">
              <w:rPr>
                <w:rStyle w:val="Hyperlink"/>
                <w:rFonts w:ascii="Trebuchet MS" w:hAnsi="Trebuchet MS"/>
                <w:b/>
                <w:bCs/>
                <w:noProof/>
                <w:spacing w:val="-13"/>
              </w:rPr>
              <w:t xml:space="preserve"> </w:t>
            </w:r>
            <w:r w:rsidRPr="007868EA">
              <w:rPr>
                <w:rStyle w:val="Hyperlink"/>
                <w:rFonts w:ascii="Trebuchet MS" w:hAnsi="Trebuchet MS"/>
                <w:b/>
                <w:bCs/>
                <w:noProof/>
              </w:rPr>
              <w:t>CU</w:t>
            </w:r>
            <w:r w:rsidRPr="007868EA">
              <w:rPr>
                <w:rStyle w:val="Hyperlink"/>
                <w:rFonts w:ascii="Trebuchet MS" w:hAnsi="Trebuchet MS"/>
                <w:b/>
                <w:bCs/>
                <w:noProof/>
                <w:spacing w:val="-14"/>
              </w:rPr>
              <w:t xml:space="preserve"> </w:t>
            </w:r>
            <w:r w:rsidRPr="007868EA">
              <w:rPr>
                <w:rStyle w:val="Hyperlink"/>
                <w:rFonts w:ascii="Trebuchet MS" w:hAnsi="Trebuchet MS"/>
                <w:b/>
                <w:bCs/>
                <w:noProof/>
              </w:rPr>
              <w:t>CARACTER</w:t>
            </w:r>
            <w:r w:rsidRPr="007868EA">
              <w:rPr>
                <w:rStyle w:val="Hyperlink"/>
                <w:rFonts w:ascii="Trebuchet MS" w:hAnsi="Trebuchet MS"/>
                <w:b/>
                <w:bCs/>
                <w:noProof/>
                <w:spacing w:val="-13"/>
              </w:rPr>
              <w:t xml:space="preserve"> </w:t>
            </w:r>
            <w:r w:rsidRPr="007868EA">
              <w:rPr>
                <w:rStyle w:val="Hyperlink"/>
                <w:rFonts w:ascii="Trebuchet MS" w:hAnsi="Trebuchet MS"/>
                <w:b/>
                <w:bCs/>
                <w:noProof/>
                <w:spacing w:val="-2"/>
              </w:rPr>
              <w:t>PERSONAL</w:t>
            </w:r>
            <w:r>
              <w:rPr>
                <w:noProof/>
                <w:webHidden/>
              </w:rPr>
              <w:tab/>
            </w:r>
            <w:r>
              <w:rPr>
                <w:noProof/>
                <w:webHidden/>
              </w:rPr>
              <w:fldChar w:fldCharType="begin"/>
            </w:r>
            <w:r>
              <w:rPr>
                <w:noProof/>
                <w:webHidden/>
              </w:rPr>
              <w:instrText xml:space="preserve"> PAGEREF _Toc208568305 \h </w:instrText>
            </w:r>
            <w:r>
              <w:rPr>
                <w:noProof/>
                <w:webHidden/>
              </w:rPr>
            </w:r>
            <w:r>
              <w:rPr>
                <w:noProof/>
                <w:webHidden/>
              </w:rPr>
              <w:fldChar w:fldCharType="separate"/>
            </w:r>
            <w:r>
              <w:rPr>
                <w:noProof/>
                <w:webHidden/>
              </w:rPr>
              <w:t>74</w:t>
            </w:r>
            <w:r>
              <w:rPr>
                <w:noProof/>
                <w:webHidden/>
              </w:rPr>
              <w:fldChar w:fldCharType="end"/>
            </w:r>
          </w:hyperlink>
        </w:p>
        <w:p w14:paraId="00F7EE99" w14:textId="4D4DAB1F" w:rsidR="00D62A41" w:rsidRDefault="00D62A41">
          <w:pPr>
            <w:pStyle w:val="TOC1"/>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06" w:history="1">
            <w:r w:rsidRPr="007868EA">
              <w:rPr>
                <w:rStyle w:val="Hyperlink"/>
                <w:b/>
                <w:bCs/>
                <w:noProof/>
                <w:spacing w:val="-1"/>
                <w:w w:val="99"/>
              </w:rPr>
              <w:t>11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b/>
                <w:bCs/>
                <w:noProof/>
                <w:spacing w:val="-2"/>
              </w:rPr>
              <w:t>ASPECTE</w:t>
            </w:r>
            <w:r w:rsidRPr="007868EA">
              <w:rPr>
                <w:rStyle w:val="Hyperlink"/>
                <w:rFonts w:ascii="Trebuchet MS" w:hAnsi="Trebuchet MS"/>
                <w:b/>
                <w:bCs/>
                <w:noProof/>
              </w:rPr>
              <w:t xml:space="preserve"> </w:t>
            </w:r>
            <w:r w:rsidRPr="007868EA">
              <w:rPr>
                <w:rStyle w:val="Hyperlink"/>
                <w:rFonts w:ascii="Trebuchet MS" w:hAnsi="Trebuchet MS"/>
                <w:b/>
                <w:bCs/>
                <w:noProof/>
                <w:spacing w:val="-2"/>
              </w:rPr>
              <w:t>PRIVIND</w:t>
            </w:r>
            <w:r w:rsidRPr="007868EA">
              <w:rPr>
                <w:rStyle w:val="Hyperlink"/>
                <w:rFonts w:ascii="Trebuchet MS" w:hAnsi="Trebuchet MS"/>
                <w:b/>
                <w:bCs/>
                <w:noProof/>
              </w:rPr>
              <w:t xml:space="preserve"> </w:t>
            </w:r>
            <w:r w:rsidRPr="007868EA">
              <w:rPr>
                <w:rStyle w:val="Hyperlink"/>
                <w:rFonts w:ascii="Trebuchet MS" w:hAnsi="Trebuchet MS"/>
                <w:b/>
                <w:bCs/>
                <w:noProof/>
                <w:spacing w:val="-2"/>
              </w:rPr>
              <w:t>MONITORIZAREA</w:t>
            </w:r>
            <w:r w:rsidRPr="007868EA">
              <w:rPr>
                <w:rStyle w:val="Hyperlink"/>
                <w:rFonts w:ascii="Trebuchet MS" w:hAnsi="Trebuchet MS"/>
                <w:b/>
                <w:bCs/>
                <w:noProof/>
              </w:rPr>
              <w:t xml:space="preserve"> </w:t>
            </w:r>
            <w:r w:rsidRPr="007868EA">
              <w:rPr>
                <w:rStyle w:val="Hyperlink"/>
                <w:rFonts w:ascii="Trebuchet MS" w:hAnsi="Trebuchet MS"/>
                <w:b/>
                <w:bCs/>
                <w:noProof/>
                <w:spacing w:val="-2"/>
              </w:rPr>
              <w:t>TEHNICĂ</w:t>
            </w:r>
            <w:r w:rsidRPr="007868EA">
              <w:rPr>
                <w:rStyle w:val="Hyperlink"/>
                <w:rFonts w:ascii="Trebuchet MS" w:hAnsi="Trebuchet MS"/>
                <w:b/>
                <w:bCs/>
                <w:noProof/>
              </w:rPr>
              <w:t xml:space="preserve"> </w:t>
            </w:r>
            <w:r w:rsidRPr="007868EA">
              <w:rPr>
                <w:rStyle w:val="Hyperlink"/>
                <w:rFonts w:ascii="Trebuchet MS" w:hAnsi="Trebuchet MS"/>
                <w:b/>
                <w:bCs/>
                <w:noProof/>
                <w:spacing w:val="-5"/>
              </w:rPr>
              <w:t>Ș</w:t>
            </w:r>
            <w:r w:rsidRPr="007868EA">
              <w:rPr>
                <w:rStyle w:val="Hyperlink"/>
                <w:rFonts w:ascii="Trebuchet MS" w:hAnsi="Trebuchet MS"/>
                <w:b/>
                <w:bCs/>
                <w:noProof/>
              </w:rPr>
              <w:t xml:space="preserve">I </w:t>
            </w:r>
            <w:r w:rsidRPr="007868EA">
              <w:rPr>
                <w:rStyle w:val="Hyperlink"/>
                <w:rFonts w:ascii="Trebuchet MS" w:hAnsi="Trebuchet MS"/>
                <w:b/>
                <w:bCs/>
                <w:noProof/>
                <w:spacing w:val="-2"/>
              </w:rPr>
              <w:t>RAPOARTELE</w:t>
            </w:r>
            <w:r w:rsidRPr="007868EA">
              <w:rPr>
                <w:rStyle w:val="Hyperlink"/>
                <w:rFonts w:ascii="Trebuchet MS" w:hAnsi="Trebuchet MS"/>
                <w:b/>
                <w:bCs/>
                <w:noProof/>
              </w:rPr>
              <w:t xml:space="preserve"> </w:t>
            </w:r>
            <w:r w:rsidRPr="007868EA">
              <w:rPr>
                <w:rStyle w:val="Hyperlink"/>
                <w:rFonts w:ascii="Trebuchet MS" w:hAnsi="Trebuchet MS"/>
                <w:b/>
                <w:bCs/>
                <w:noProof/>
                <w:spacing w:val="-5"/>
              </w:rPr>
              <w:t xml:space="preserve">DE </w:t>
            </w:r>
            <w:r w:rsidRPr="007868EA">
              <w:rPr>
                <w:rStyle w:val="Hyperlink"/>
                <w:rFonts w:ascii="Trebuchet MS" w:hAnsi="Trebuchet MS"/>
                <w:b/>
                <w:bCs/>
                <w:noProof/>
                <w:spacing w:val="-2"/>
              </w:rPr>
              <w:t>PROGRES</w:t>
            </w:r>
            <w:r>
              <w:rPr>
                <w:noProof/>
                <w:webHidden/>
              </w:rPr>
              <w:tab/>
            </w:r>
            <w:r>
              <w:rPr>
                <w:noProof/>
                <w:webHidden/>
              </w:rPr>
              <w:fldChar w:fldCharType="begin"/>
            </w:r>
            <w:r>
              <w:rPr>
                <w:noProof/>
                <w:webHidden/>
              </w:rPr>
              <w:instrText xml:space="preserve"> PAGEREF _Toc208568306 \h </w:instrText>
            </w:r>
            <w:r>
              <w:rPr>
                <w:noProof/>
                <w:webHidden/>
              </w:rPr>
            </w:r>
            <w:r>
              <w:rPr>
                <w:noProof/>
                <w:webHidden/>
              </w:rPr>
              <w:fldChar w:fldCharType="separate"/>
            </w:r>
            <w:r>
              <w:rPr>
                <w:noProof/>
                <w:webHidden/>
              </w:rPr>
              <w:t>75</w:t>
            </w:r>
            <w:r>
              <w:rPr>
                <w:noProof/>
                <w:webHidden/>
              </w:rPr>
              <w:fldChar w:fldCharType="end"/>
            </w:r>
          </w:hyperlink>
        </w:p>
        <w:p w14:paraId="42892345" w14:textId="27214163"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07" w:history="1">
            <w:r w:rsidRPr="007868EA">
              <w:rPr>
                <w:rStyle w:val="Hyperlink"/>
                <w:rFonts w:ascii="Aptos Display" w:hAnsi="Aptos Display"/>
                <w:noProof/>
                <w:spacing w:val="-2"/>
              </w:rPr>
              <w:t>11.1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Rapoartele</w:t>
            </w:r>
            <w:r w:rsidRPr="007868EA">
              <w:rPr>
                <w:rStyle w:val="Hyperlink"/>
                <w:rFonts w:ascii="Trebuchet MS" w:hAnsi="Trebuchet MS"/>
                <w:noProof/>
                <w:spacing w:val="-6"/>
              </w:rPr>
              <w:t xml:space="preserve"> </w:t>
            </w:r>
            <w:r w:rsidRPr="007868EA">
              <w:rPr>
                <w:rStyle w:val="Hyperlink"/>
                <w:rFonts w:ascii="Trebuchet MS" w:hAnsi="Trebuchet MS"/>
                <w:noProof/>
              </w:rPr>
              <w:t>de</w:t>
            </w:r>
            <w:r w:rsidRPr="007868EA">
              <w:rPr>
                <w:rStyle w:val="Hyperlink"/>
                <w:rFonts w:ascii="Trebuchet MS" w:hAnsi="Trebuchet MS"/>
                <w:noProof/>
                <w:spacing w:val="-5"/>
              </w:rPr>
              <w:t xml:space="preserve"> </w:t>
            </w:r>
            <w:r w:rsidRPr="007868EA">
              <w:rPr>
                <w:rStyle w:val="Hyperlink"/>
                <w:rFonts w:ascii="Trebuchet MS" w:hAnsi="Trebuchet MS"/>
                <w:noProof/>
                <w:spacing w:val="-2"/>
              </w:rPr>
              <w:t>progres</w:t>
            </w:r>
            <w:r>
              <w:rPr>
                <w:noProof/>
                <w:webHidden/>
              </w:rPr>
              <w:tab/>
            </w:r>
            <w:r>
              <w:rPr>
                <w:noProof/>
                <w:webHidden/>
              </w:rPr>
              <w:fldChar w:fldCharType="begin"/>
            </w:r>
            <w:r>
              <w:rPr>
                <w:noProof/>
                <w:webHidden/>
              </w:rPr>
              <w:instrText xml:space="preserve"> PAGEREF _Toc208568307 \h </w:instrText>
            </w:r>
            <w:r>
              <w:rPr>
                <w:noProof/>
                <w:webHidden/>
              </w:rPr>
            </w:r>
            <w:r>
              <w:rPr>
                <w:noProof/>
                <w:webHidden/>
              </w:rPr>
              <w:fldChar w:fldCharType="separate"/>
            </w:r>
            <w:r>
              <w:rPr>
                <w:noProof/>
                <w:webHidden/>
              </w:rPr>
              <w:t>75</w:t>
            </w:r>
            <w:r>
              <w:rPr>
                <w:noProof/>
                <w:webHidden/>
              </w:rPr>
              <w:fldChar w:fldCharType="end"/>
            </w:r>
          </w:hyperlink>
        </w:p>
        <w:p w14:paraId="221AF70B" w14:textId="529E4B6A"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08" w:history="1">
            <w:r w:rsidRPr="007868EA">
              <w:rPr>
                <w:rStyle w:val="Hyperlink"/>
                <w:rFonts w:ascii="Aptos Display" w:hAnsi="Aptos Display"/>
                <w:noProof/>
                <w:spacing w:val="-2"/>
              </w:rPr>
              <w:t>11.2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Vizitele</w:t>
            </w:r>
            <w:r w:rsidRPr="007868EA">
              <w:rPr>
                <w:rStyle w:val="Hyperlink"/>
                <w:rFonts w:ascii="Trebuchet MS" w:hAnsi="Trebuchet MS"/>
                <w:noProof/>
                <w:spacing w:val="-7"/>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spacing w:val="-2"/>
              </w:rPr>
              <w:t>monitorizare</w:t>
            </w:r>
            <w:r>
              <w:rPr>
                <w:noProof/>
                <w:webHidden/>
              </w:rPr>
              <w:tab/>
            </w:r>
            <w:r>
              <w:rPr>
                <w:noProof/>
                <w:webHidden/>
              </w:rPr>
              <w:fldChar w:fldCharType="begin"/>
            </w:r>
            <w:r>
              <w:rPr>
                <w:noProof/>
                <w:webHidden/>
              </w:rPr>
              <w:instrText xml:space="preserve"> PAGEREF _Toc208568308 \h </w:instrText>
            </w:r>
            <w:r>
              <w:rPr>
                <w:noProof/>
                <w:webHidden/>
              </w:rPr>
            </w:r>
            <w:r>
              <w:rPr>
                <w:noProof/>
                <w:webHidden/>
              </w:rPr>
              <w:fldChar w:fldCharType="separate"/>
            </w:r>
            <w:r>
              <w:rPr>
                <w:noProof/>
                <w:webHidden/>
              </w:rPr>
              <w:t>76</w:t>
            </w:r>
            <w:r>
              <w:rPr>
                <w:noProof/>
                <w:webHidden/>
              </w:rPr>
              <w:fldChar w:fldCharType="end"/>
            </w:r>
          </w:hyperlink>
        </w:p>
        <w:p w14:paraId="7F84324A" w14:textId="6CE8CB29"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09" w:history="1">
            <w:r w:rsidRPr="007868EA">
              <w:rPr>
                <w:rStyle w:val="Hyperlink"/>
                <w:rFonts w:ascii="Aptos Display" w:hAnsi="Aptos Display"/>
                <w:noProof/>
                <w:spacing w:val="-2"/>
              </w:rPr>
              <w:t>11.3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Mecanismul</w:t>
            </w:r>
            <w:r w:rsidRPr="007868EA">
              <w:rPr>
                <w:rStyle w:val="Hyperlink"/>
                <w:rFonts w:ascii="Trebuchet MS" w:hAnsi="Trebuchet MS"/>
                <w:noProof/>
                <w:spacing w:val="-8"/>
              </w:rPr>
              <w:t xml:space="preserve"> </w:t>
            </w:r>
            <w:r w:rsidRPr="007868EA">
              <w:rPr>
                <w:rStyle w:val="Hyperlink"/>
                <w:rFonts w:ascii="Trebuchet MS" w:hAnsi="Trebuchet MS"/>
                <w:noProof/>
              </w:rPr>
              <w:t>specific</w:t>
            </w:r>
            <w:r w:rsidRPr="007868EA">
              <w:rPr>
                <w:rStyle w:val="Hyperlink"/>
                <w:rFonts w:ascii="Trebuchet MS" w:hAnsi="Trebuchet MS"/>
                <w:noProof/>
                <w:spacing w:val="-6"/>
              </w:rPr>
              <w:t xml:space="preserve"> </w:t>
            </w:r>
            <w:r w:rsidRPr="007868EA">
              <w:rPr>
                <w:rStyle w:val="Hyperlink"/>
                <w:rFonts w:ascii="Trebuchet MS" w:hAnsi="Trebuchet MS"/>
                <w:noProof/>
              </w:rPr>
              <w:t>indicatorilor</w:t>
            </w:r>
            <w:r w:rsidRPr="007868EA">
              <w:rPr>
                <w:rStyle w:val="Hyperlink"/>
                <w:rFonts w:ascii="Trebuchet MS" w:hAnsi="Trebuchet MS"/>
                <w:noProof/>
                <w:spacing w:val="-6"/>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rPr>
              <w:t>etapă.</w:t>
            </w:r>
            <w:r w:rsidRPr="007868EA">
              <w:rPr>
                <w:rStyle w:val="Hyperlink"/>
                <w:rFonts w:ascii="Trebuchet MS" w:hAnsi="Trebuchet MS"/>
                <w:noProof/>
                <w:spacing w:val="-6"/>
              </w:rPr>
              <w:t xml:space="preserve"> </w:t>
            </w:r>
            <w:r w:rsidRPr="007868EA">
              <w:rPr>
                <w:rStyle w:val="Hyperlink"/>
                <w:rFonts w:ascii="Trebuchet MS" w:hAnsi="Trebuchet MS"/>
                <w:noProof/>
              </w:rPr>
              <w:t>Planul</w:t>
            </w:r>
            <w:r w:rsidRPr="007868EA">
              <w:rPr>
                <w:rStyle w:val="Hyperlink"/>
                <w:rFonts w:ascii="Trebuchet MS" w:hAnsi="Trebuchet MS"/>
                <w:noProof/>
                <w:spacing w:val="-6"/>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spacing w:val="-2"/>
              </w:rPr>
              <w:t>monitorizare</w:t>
            </w:r>
            <w:r>
              <w:rPr>
                <w:noProof/>
                <w:webHidden/>
              </w:rPr>
              <w:tab/>
            </w:r>
            <w:r>
              <w:rPr>
                <w:noProof/>
                <w:webHidden/>
              </w:rPr>
              <w:fldChar w:fldCharType="begin"/>
            </w:r>
            <w:r>
              <w:rPr>
                <w:noProof/>
                <w:webHidden/>
              </w:rPr>
              <w:instrText xml:space="preserve"> PAGEREF _Toc208568309 \h </w:instrText>
            </w:r>
            <w:r>
              <w:rPr>
                <w:noProof/>
                <w:webHidden/>
              </w:rPr>
            </w:r>
            <w:r>
              <w:rPr>
                <w:noProof/>
                <w:webHidden/>
              </w:rPr>
              <w:fldChar w:fldCharType="separate"/>
            </w:r>
            <w:r>
              <w:rPr>
                <w:noProof/>
                <w:webHidden/>
              </w:rPr>
              <w:t>77</w:t>
            </w:r>
            <w:r>
              <w:rPr>
                <w:noProof/>
                <w:webHidden/>
              </w:rPr>
              <w:fldChar w:fldCharType="end"/>
            </w:r>
          </w:hyperlink>
        </w:p>
        <w:p w14:paraId="0D8A4429" w14:textId="1BB3E114" w:rsidR="00D62A41" w:rsidRDefault="00D62A41">
          <w:pPr>
            <w:pStyle w:val="TOC1"/>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10" w:history="1">
            <w:r w:rsidRPr="007868EA">
              <w:rPr>
                <w:rStyle w:val="Hyperlink"/>
                <w:b/>
                <w:bCs/>
                <w:noProof/>
                <w:spacing w:val="-1"/>
                <w:w w:val="99"/>
              </w:rPr>
              <w:t>12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b/>
                <w:bCs/>
                <w:noProof/>
              </w:rPr>
              <w:t>ASPECTE</w:t>
            </w:r>
            <w:r w:rsidRPr="007868EA">
              <w:rPr>
                <w:rStyle w:val="Hyperlink"/>
                <w:rFonts w:ascii="Trebuchet MS" w:hAnsi="Trebuchet MS"/>
                <w:b/>
                <w:bCs/>
                <w:noProof/>
                <w:spacing w:val="-18"/>
              </w:rPr>
              <w:t xml:space="preserve"> </w:t>
            </w:r>
            <w:r w:rsidRPr="007868EA">
              <w:rPr>
                <w:rStyle w:val="Hyperlink"/>
                <w:rFonts w:ascii="Trebuchet MS" w:hAnsi="Trebuchet MS"/>
                <w:b/>
                <w:bCs/>
                <w:noProof/>
              </w:rPr>
              <w:t>PRIVIND</w:t>
            </w:r>
            <w:r w:rsidRPr="007868EA">
              <w:rPr>
                <w:rStyle w:val="Hyperlink"/>
                <w:rFonts w:ascii="Trebuchet MS" w:hAnsi="Trebuchet MS"/>
                <w:b/>
                <w:bCs/>
                <w:noProof/>
                <w:spacing w:val="-17"/>
              </w:rPr>
              <w:t xml:space="preserve"> </w:t>
            </w:r>
            <w:r w:rsidRPr="007868EA">
              <w:rPr>
                <w:rStyle w:val="Hyperlink"/>
                <w:rFonts w:ascii="Trebuchet MS" w:hAnsi="Trebuchet MS"/>
                <w:b/>
                <w:bCs/>
                <w:noProof/>
              </w:rPr>
              <w:t>MANAGEMENTUL</w:t>
            </w:r>
            <w:r w:rsidRPr="007868EA">
              <w:rPr>
                <w:rStyle w:val="Hyperlink"/>
                <w:rFonts w:ascii="Trebuchet MS" w:hAnsi="Trebuchet MS"/>
                <w:b/>
                <w:bCs/>
                <w:noProof/>
                <w:spacing w:val="-17"/>
              </w:rPr>
              <w:t xml:space="preserve"> </w:t>
            </w:r>
            <w:r w:rsidRPr="007868EA">
              <w:rPr>
                <w:rStyle w:val="Hyperlink"/>
                <w:rFonts w:ascii="Trebuchet MS" w:hAnsi="Trebuchet MS"/>
                <w:b/>
                <w:bCs/>
                <w:noProof/>
                <w:spacing w:val="-2"/>
              </w:rPr>
              <w:t>FINANCIAR</w:t>
            </w:r>
            <w:r>
              <w:rPr>
                <w:noProof/>
                <w:webHidden/>
              </w:rPr>
              <w:tab/>
            </w:r>
            <w:r>
              <w:rPr>
                <w:noProof/>
                <w:webHidden/>
              </w:rPr>
              <w:fldChar w:fldCharType="begin"/>
            </w:r>
            <w:r>
              <w:rPr>
                <w:noProof/>
                <w:webHidden/>
              </w:rPr>
              <w:instrText xml:space="preserve"> PAGEREF _Toc208568310 \h </w:instrText>
            </w:r>
            <w:r>
              <w:rPr>
                <w:noProof/>
                <w:webHidden/>
              </w:rPr>
            </w:r>
            <w:r>
              <w:rPr>
                <w:noProof/>
                <w:webHidden/>
              </w:rPr>
              <w:fldChar w:fldCharType="separate"/>
            </w:r>
            <w:r>
              <w:rPr>
                <w:noProof/>
                <w:webHidden/>
              </w:rPr>
              <w:t>78</w:t>
            </w:r>
            <w:r>
              <w:rPr>
                <w:noProof/>
                <w:webHidden/>
              </w:rPr>
              <w:fldChar w:fldCharType="end"/>
            </w:r>
          </w:hyperlink>
        </w:p>
        <w:p w14:paraId="0C65955D" w14:textId="33959BAF"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11" w:history="1">
            <w:r w:rsidRPr="007868EA">
              <w:rPr>
                <w:rStyle w:val="Hyperlink"/>
                <w:rFonts w:ascii="Aptos Display" w:hAnsi="Aptos Display"/>
                <w:noProof/>
                <w:spacing w:val="-2"/>
              </w:rPr>
              <w:t>12.1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Mecanismul</w:t>
            </w:r>
            <w:r w:rsidRPr="007868EA">
              <w:rPr>
                <w:rStyle w:val="Hyperlink"/>
                <w:rFonts w:ascii="Trebuchet MS" w:hAnsi="Trebuchet MS"/>
                <w:noProof/>
                <w:spacing w:val="-8"/>
              </w:rPr>
              <w:t xml:space="preserve"> </w:t>
            </w:r>
            <w:r w:rsidRPr="007868EA">
              <w:rPr>
                <w:rStyle w:val="Hyperlink"/>
                <w:rFonts w:ascii="Trebuchet MS" w:hAnsi="Trebuchet MS"/>
                <w:noProof/>
              </w:rPr>
              <w:t>cererilor</w:t>
            </w:r>
            <w:r w:rsidRPr="007868EA">
              <w:rPr>
                <w:rStyle w:val="Hyperlink"/>
                <w:rFonts w:ascii="Trebuchet MS" w:hAnsi="Trebuchet MS"/>
                <w:noProof/>
                <w:spacing w:val="-8"/>
              </w:rPr>
              <w:t xml:space="preserve"> </w:t>
            </w:r>
            <w:r w:rsidRPr="007868EA">
              <w:rPr>
                <w:rStyle w:val="Hyperlink"/>
                <w:rFonts w:ascii="Trebuchet MS" w:hAnsi="Trebuchet MS"/>
                <w:noProof/>
              </w:rPr>
              <w:t>de</w:t>
            </w:r>
            <w:r w:rsidRPr="007868EA">
              <w:rPr>
                <w:rStyle w:val="Hyperlink"/>
                <w:rFonts w:ascii="Trebuchet MS" w:hAnsi="Trebuchet MS"/>
                <w:noProof/>
                <w:spacing w:val="-6"/>
              </w:rPr>
              <w:t xml:space="preserve"> </w:t>
            </w:r>
            <w:r w:rsidRPr="007868EA">
              <w:rPr>
                <w:rStyle w:val="Hyperlink"/>
                <w:rFonts w:ascii="Trebuchet MS" w:hAnsi="Trebuchet MS"/>
                <w:noProof/>
                <w:spacing w:val="-2"/>
              </w:rPr>
              <w:t>prefinanțare</w:t>
            </w:r>
            <w:r>
              <w:rPr>
                <w:noProof/>
                <w:webHidden/>
              </w:rPr>
              <w:tab/>
            </w:r>
            <w:r>
              <w:rPr>
                <w:noProof/>
                <w:webHidden/>
              </w:rPr>
              <w:fldChar w:fldCharType="begin"/>
            </w:r>
            <w:r>
              <w:rPr>
                <w:noProof/>
                <w:webHidden/>
              </w:rPr>
              <w:instrText xml:space="preserve"> PAGEREF _Toc208568311 \h </w:instrText>
            </w:r>
            <w:r>
              <w:rPr>
                <w:noProof/>
                <w:webHidden/>
              </w:rPr>
            </w:r>
            <w:r>
              <w:rPr>
                <w:noProof/>
                <w:webHidden/>
              </w:rPr>
              <w:fldChar w:fldCharType="separate"/>
            </w:r>
            <w:r>
              <w:rPr>
                <w:noProof/>
                <w:webHidden/>
              </w:rPr>
              <w:t>78</w:t>
            </w:r>
            <w:r>
              <w:rPr>
                <w:noProof/>
                <w:webHidden/>
              </w:rPr>
              <w:fldChar w:fldCharType="end"/>
            </w:r>
          </w:hyperlink>
        </w:p>
        <w:p w14:paraId="301FDAAA" w14:textId="5C823FA3"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12" w:history="1">
            <w:r w:rsidRPr="007868EA">
              <w:rPr>
                <w:rStyle w:val="Hyperlink"/>
                <w:rFonts w:ascii="Aptos Display" w:hAnsi="Aptos Display"/>
                <w:noProof/>
                <w:spacing w:val="-2"/>
              </w:rPr>
              <w:t>12.2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Mecanismul</w:t>
            </w:r>
            <w:r w:rsidRPr="007868EA">
              <w:rPr>
                <w:rStyle w:val="Hyperlink"/>
                <w:rFonts w:ascii="Trebuchet MS" w:hAnsi="Trebuchet MS"/>
                <w:noProof/>
                <w:spacing w:val="-8"/>
              </w:rPr>
              <w:t xml:space="preserve"> </w:t>
            </w:r>
            <w:r w:rsidRPr="007868EA">
              <w:rPr>
                <w:rStyle w:val="Hyperlink"/>
                <w:rFonts w:ascii="Trebuchet MS" w:hAnsi="Trebuchet MS"/>
                <w:noProof/>
              </w:rPr>
              <w:t>cererilor</w:t>
            </w:r>
            <w:r w:rsidRPr="007868EA">
              <w:rPr>
                <w:rStyle w:val="Hyperlink"/>
                <w:rFonts w:ascii="Trebuchet MS" w:hAnsi="Trebuchet MS"/>
                <w:noProof/>
                <w:spacing w:val="-8"/>
              </w:rPr>
              <w:t xml:space="preserve"> </w:t>
            </w:r>
            <w:r w:rsidRPr="007868EA">
              <w:rPr>
                <w:rStyle w:val="Hyperlink"/>
                <w:rFonts w:ascii="Trebuchet MS" w:hAnsi="Trebuchet MS"/>
                <w:noProof/>
              </w:rPr>
              <w:t>de</w:t>
            </w:r>
            <w:r w:rsidRPr="007868EA">
              <w:rPr>
                <w:rStyle w:val="Hyperlink"/>
                <w:rFonts w:ascii="Trebuchet MS" w:hAnsi="Trebuchet MS"/>
                <w:noProof/>
                <w:spacing w:val="-6"/>
              </w:rPr>
              <w:t xml:space="preserve"> </w:t>
            </w:r>
            <w:r w:rsidRPr="007868EA">
              <w:rPr>
                <w:rStyle w:val="Hyperlink"/>
                <w:rFonts w:ascii="Trebuchet MS" w:hAnsi="Trebuchet MS"/>
                <w:noProof/>
                <w:spacing w:val="-2"/>
              </w:rPr>
              <w:t>plată</w:t>
            </w:r>
            <w:r>
              <w:rPr>
                <w:noProof/>
                <w:webHidden/>
              </w:rPr>
              <w:tab/>
            </w:r>
            <w:r>
              <w:rPr>
                <w:noProof/>
                <w:webHidden/>
              </w:rPr>
              <w:fldChar w:fldCharType="begin"/>
            </w:r>
            <w:r>
              <w:rPr>
                <w:noProof/>
                <w:webHidden/>
              </w:rPr>
              <w:instrText xml:space="preserve"> PAGEREF _Toc208568312 \h </w:instrText>
            </w:r>
            <w:r>
              <w:rPr>
                <w:noProof/>
                <w:webHidden/>
              </w:rPr>
            </w:r>
            <w:r>
              <w:rPr>
                <w:noProof/>
                <w:webHidden/>
              </w:rPr>
              <w:fldChar w:fldCharType="separate"/>
            </w:r>
            <w:r>
              <w:rPr>
                <w:noProof/>
                <w:webHidden/>
              </w:rPr>
              <w:t>79</w:t>
            </w:r>
            <w:r>
              <w:rPr>
                <w:noProof/>
                <w:webHidden/>
              </w:rPr>
              <w:fldChar w:fldCharType="end"/>
            </w:r>
          </w:hyperlink>
        </w:p>
        <w:p w14:paraId="51148958" w14:textId="4EBBAC4C"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13" w:history="1">
            <w:r w:rsidRPr="007868EA">
              <w:rPr>
                <w:rStyle w:val="Hyperlink"/>
                <w:rFonts w:ascii="Aptos Display" w:hAnsi="Aptos Display"/>
                <w:noProof/>
                <w:spacing w:val="-2"/>
              </w:rPr>
              <w:t>12.3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Mecanismul</w:t>
            </w:r>
            <w:r w:rsidRPr="007868EA">
              <w:rPr>
                <w:rStyle w:val="Hyperlink"/>
                <w:rFonts w:ascii="Trebuchet MS" w:hAnsi="Trebuchet MS"/>
                <w:noProof/>
                <w:spacing w:val="-8"/>
              </w:rPr>
              <w:t xml:space="preserve"> </w:t>
            </w:r>
            <w:r w:rsidRPr="007868EA">
              <w:rPr>
                <w:rStyle w:val="Hyperlink"/>
                <w:rFonts w:ascii="Trebuchet MS" w:hAnsi="Trebuchet MS"/>
                <w:noProof/>
              </w:rPr>
              <w:t>cererilor</w:t>
            </w:r>
            <w:r w:rsidRPr="007868EA">
              <w:rPr>
                <w:rStyle w:val="Hyperlink"/>
                <w:rFonts w:ascii="Trebuchet MS" w:hAnsi="Trebuchet MS"/>
                <w:noProof/>
                <w:spacing w:val="-8"/>
              </w:rPr>
              <w:t xml:space="preserve"> </w:t>
            </w:r>
            <w:r w:rsidRPr="007868EA">
              <w:rPr>
                <w:rStyle w:val="Hyperlink"/>
                <w:rFonts w:ascii="Trebuchet MS" w:hAnsi="Trebuchet MS"/>
                <w:noProof/>
              </w:rPr>
              <w:t>de</w:t>
            </w:r>
            <w:r w:rsidRPr="007868EA">
              <w:rPr>
                <w:rStyle w:val="Hyperlink"/>
                <w:rFonts w:ascii="Trebuchet MS" w:hAnsi="Trebuchet MS"/>
                <w:noProof/>
                <w:spacing w:val="-6"/>
              </w:rPr>
              <w:t xml:space="preserve"> </w:t>
            </w:r>
            <w:r w:rsidRPr="007868EA">
              <w:rPr>
                <w:rStyle w:val="Hyperlink"/>
                <w:rFonts w:ascii="Trebuchet MS" w:hAnsi="Trebuchet MS"/>
                <w:noProof/>
                <w:spacing w:val="-2"/>
              </w:rPr>
              <w:t>rambursare</w:t>
            </w:r>
            <w:r>
              <w:rPr>
                <w:noProof/>
                <w:webHidden/>
              </w:rPr>
              <w:tab/>
            </w:r>
            <w:r>
              <w:rPr>
                <w:noProof/>
                <w:webHidden/>
              </w:rPr>
              <w:fldChar w:fldCharType="begin"/>
            </w:r>
            <w:r>
              <w:rPr>
                <w:noProof/>
                <w:webHidden/>
              </w:rPr>
              <w:instrText xml:space="preserve"> PAGEREF _Toc208568313 \h </w:instrText>
            </w:r>
            <w:r>
              <w:rPr>
                <w:noProof/>
                <w:webHidden/>
              </w:rPr>
            </w:r>
            <w:r>
              <w:rPr>
                <w:noProof/>
                <w:webHidden/>
              </w:rPr>
              <w:fldChar w:fldCharType="separate"/>
            </w:r>
            <w:r>
              <w:rPr>
                <w:noProof/>
                <w:webHidden/>
              </w:rPr>
              <w:t>80</w:t>
            </w:r>
            <w:r>
              <w:rPr>
                <w:noProof/>
                <w:webHidden/>
              </w:rPr>
              <w:fldChar w:fldCharType="end"/>
            </w:r>
          </w:hyperlink>
        </w:p>
        <w:p w14:paraId="1BE5C9CA" w14:textId="3F75A0C5"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14" w:history="1">
            <w:r w:rsidRPr="007868EA">
              <w:rPr>
                <w:rStyle w:val="Hyperlink"/>
                <w:rFonts w:ascii="Aptos Display" w:hAnsi="Aptos Display"/>
                <w:noProof/>
                <w:spacing w:val="-2"/>
              </w:rPr>
              <w:t>12.4</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Graficul</w:t>
            </w:r>
            <w:r w:rsidRPr="007868EA">
              <w:rPr>
                <w:rStyle w:val="Hyperlink"/>
                <w:rFonts w:ascii="Trebuchet MS" w:hAnsi="Trebuchet MS"/>
                <w:noProof/>
                <w:spacing w:val="-6"/>
              </w:rPr>
              <w:t xml:space="preserve"> </w:t>
            </w:r>
            <w:r w:rsidRPr="007868EA">
              <w:rPr>
                <w:rStyle w:val="Hyperlink"/>
                <w:rFonts w:ascii="Trebuchet MS" w:hAnsi="Trebuchet MS"/>
                <w:noProof/>
              </w:rPr>
              <w:t>cererilor</w:t>
            </w:r>
            <w:r w:rsidRPr="007868EA">
              <w:rPr>
                <w:rStyle w:val="Hyperlink"/>
                <w:rFonts w:ascii="Trebuchet MS" w:hAnsi="Trebuchet MS"/>
                <w:noProof/>
                <w:spacing w:val="-6"/>
              </w:rPr>
              <w:t xml:space="preserve"> </w:t>
            </w:r>
            <w:r w:rsidRPr="007868EA">
              <w:rPr>
                <w:rStyle w:val="Hyperlink"/>
                <w:rFonts w:ascii="Trebuchet MS" w:hAnsi="Trebuchet MS"/>
                <w:noProof/>
              </w:rPr>
              <w:t>de</w:t>
            </w:r>
            <w:r w:rsidRPr="007868EA">
              <w:rPr>
                <w:rStyle w:val="Hyperlink"/>
                <w:rFonts w:ascii="Trebuchet MS" w:hAnsi="Trebuchet MS"/>
                <w:noProof/>
                <w:spacing w:val="-7"/>
              </w:rPr>
              <w:t xml:space="preserve"> </w:t>
            </w:r>
            <w:r w:rsidRPr="007868EA">
              <w:rPr>
                <w:rStyle w:val="Hyperlink"/>
                <w:rFonts w:ascii="Trebuchet MS" w:hAnsi="Trebuchet MS"/>
                <w:noProof/>
                <w:spacing w:val="-2"/>
              </w:rPr>
              <w:t>prefinanțare/plată/rambursare</w:t>
            </w:r>
            <w:r>
              <w:rPr>
                <w:noProof/>
                <w:webHidden/>
              </w:rPr>
              <w:tab/>
            </w:r>
            <w:r>
              <w:rPr>
                <w:noProof/>
                <w:webHidden/>
              </w:rPr>
              <w:fldChar w:fldCharType="begin"/>
            </w:r>
            <w:r>
              <w:rPr>
                <w:noProof/>
                <w:webHidden/>
              </w:rPr>
              <w:instrText xml:space="preserve"> PAGEREF _Toc208568314 \h </w:instrText>
            </w:r>
            <w:r>
              <w:rPr>
                <w:noProof/>
                <w:webHidden/>
              </w:rPr>
            </w:r>
            <w:r>
              <w:rPr>
                <w:noProof/>
                <w:webHidden/>
              </w:rPr>
              <w:fldChar w:fldCharType="separate"/>
            </w:r>
            <w:r>
              <w:rPr>
                <w:noProof/>
                <w:webHidden/>
              </w:rPr>
              <w:t>81</w:t>
            </w:r>
            <w:r>
              <w:rPr>
                <w:noProof/>
                <w:webHidden/>
              </w:rPr>
              <w:fldChar w:fldCharType="end"/>
            </w:r>
          </w:hyperlink>
        </w:p>
        <w:p w14:paraId="597B1589" w14:textId="4BBCC57B"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15" w:history="1">
            <w:r w:rsidRPr="007868EA">
              <w:rPr>
                <w:rStyle w:val="Hyperlink"/>
                <w:rFonts w:ascii="Aptos Display" w:hAnsi="Aptos Display"/>
                <w:noProof/>
                <w:spacing w:val="-2"/>
              </w:rPr>
              <w:t>12.5</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Vizitele</w:t>
            </w:r>
            <w:r w:rsidRPr="007868EA">
              <w:rPr>
                <w:rStyle w:val="Hyperlink"/>
                <w:rFonts w:ascii="Trebuchet MS" w:hAnsi="Trebuchet MS"/>
                <w:noProof/>
                <w:spacing w:val="-6"/>
              </w:rPr>
              <w:t xml:space="preserve"> </w:t>
            </w:r>
            <w:r w:rsidRPr="007868EA">
              <w:rPr>
                <w:rStyle w:val="Hyperlink"/>
                <w:rFonts w:ascii="Trebuchet MS" w:hAnsi="Trebuchet MS"/>
                <w:noProof/>
              </w:rPr>
              <w:t>la</w:t>
            </w:r>
            <w:r w:rsidRPr="007868EA">
              <w:rPr>
                <w:rStyle w:val="Hyperlink"/>
                <w:rFonts w:ascii="Trebuchet MS" w:hAnsi="Trebuchet MS"/>
                <w:noProof/>
                <w:spacing w:val="-4"/>
              </w:rPr>
              <w:t xml:space="preserve"> </w:t>
            </w:r>
            <w:r w:rsidRPr="007868EA">
              <w:rPr>
                <w:rStyle w:val="Hyperlink"/>
                <w:rFonts w:ascii="Trebuchet MS" w:hAnsi="Trebuchet MS"/>
                <w:noProof/>
              </w:rPr>
              <w:t>fața</w:t>
            </w:r>
            <w:r w:rsidRPr="007868EA">
              <w:rPr>
                <w:rStyle w:val="Hyperlink"/>
                <w:rFonts w:ascii="Trebuchet MS" w:hAnsi="Trebuchet MS"/>
                <w:noProof/>
                <w:spacing w:val="-4"/>
              </w:rPr>
              <w:t xml:space="preserve"> </w:t>
            </w:r>
            <w:r w:rsidRPr="007868EA">
              <w:rPr>
                <w:rStyle w:val="Hyperlink"/>
                <w:rFonts w:ascii="Trebuchet MS" w:hAnsi="Trebuchet MS"/>
                <w:noProof/>
                <w:spacing w:val="-2"/>
              </w:rPr>
              <w:t>locului</w:t>
            </w:r>
            <w:r>
              <w:rPr>
                <w:noProof/>
                <w:webHidden/>
              </w:rPr>
              <w:tab/>
            </w:r>
            <w:r>
              <w:rPr>
                <w:noProof/>
                <w:webHidden/>
              </w:rPr>
              <w:fldChar w:fldCharType="begin"/>
            </w:r>
            <w:r>
              <w:rPr>
                <w:noProof/>
                <w:webHidden/>
              </w:rPr>
              <w:instrText xml:space="preserve"> PAGEREF _Toc208568315 \h </w:instrText>
            </w:r>
            <w:r>
              <w:rPr>
                <w:noProof/>
                <w:webHidden/>
              </w:rPr>
            </w:r>
            <w:r>
              <w:rPr>
                <w:noProof/>
                <w:webHidden/>
              </w:rPr>
              <w:fldChar w:fldCharType="separate"/>
            </w:r>
            <w:r>
              <w:rPr>
                <w:noProof/>
                <w:webHidden/>
              </w:rPr>
              <w:t>81</w:t>
            </w:r>
            <w:r>
              <w:rPr>
                <w:noProof/>
                <w:webHidden/>
              </w:rPr>
              <w:fldChar w:fldCharType="end"/>
            </w:r>
          </w:hyperlink>
        </w:p>
        <w:p w14:paraId="61F609BA" w14:textId="6C5C7E40" w:rsidR="00D62A41" w:rsidRDefault="00D62A41">
          <w:pPr>
            <w:pStyle w:val="TOC1"/>
            <w:tabs>
              <w:tab w:val="left" w:pos="2059"/>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16" w:history="1">
            <w:r w:rsidRPr="007868EA">
              <w:rPr>
                <w:rStyle w:val="Hyperlink"/>
                <w:noProof/>
                <w:spacing w:val="-2"/>
                <w:w w:val="99"/>
              </w:rPr>
              <w:t>13.</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b/>
                <w:bCs/>
                <w:noProof/>
              </w:rPr>
              <w:t>MODIFICAREA</w:t>
            </w:r>
            <w:r w:rsidRPr="007868EA">
              <w:rPr>
                <w:rStyle w:val="Hyperlink"/>
                <w:rFonts w:ascii="Trebuchet MS" w:hAnsi="Trebuchet MS"/>
                <w:b/>
                <w:bCs/>
                <w:noProof/>
                <w:spacing w:val="-16"/>
              </w:rPr>
              <w:t xml:space="preserve"> </w:t>
            </w:r>
            <w:r w:rsidRPr="007868EA">
              <w:rPr>
                <w:rStyle w:val="Hyperlink"/>
                <w:rFonts w:ascii="Trebuchet MS" w:hAnsi="Trebuchet MS"/>
                <w:b/>
                <w:bCs/>
                <w:noProof/>
              </w:rPr>
              <w:t>GHIDULUI</w:t>
            </w:r>
            <w:r w:rsidRPr="007868EA">
              <w:rPr>
                <w:rStyle w:val="Hyperlink"/>
                <w:rFonts w:ascii="Trebuchet MS" w:hAnsi="Trebuchet MS"/>
                <w:b/>
                <w:bCs/>
                <w:noProof/>
                <w:spacing w:val="-14"/>
              </w:rPr>
              <w:t xml:space="preserve"> </w:t>
            </w:r>
            <w:r w:rsidRPr="007868EA">
              <w:rPr>
                <w:rStyle w:val="Hyperlink"/>
                <w:rFonts w:ascii="Trebuchet MS" w:hAnsi="Trebuchet MS"/>
                <w:b/>
                <w:bCs/>
                <w:noProof/>
                <w:spacing w:val="-2"/>
              </w:rPr>
              <w:t>SOLICITANTULUI</w:t>
            </w:r>
            <w:r>
              <w:rPr>
                <w:noProof/>
                <w:webHidden/>
              </w:rPr>
              <w:tab/>
            </w:r>
            <w:r>
              <w:rPr>
                <w:noProof/>
                <w:webHidden/>
              </w:rPr>
              <w:fldChar w:fldCharType="begin"/>
            </w:r>
            <w:r>
              <w:rPr>
                <w:noProof/>
                <w:webHidden/>
              </w:rPr>
              <w:instrText xml:space="preserve"> PAGEREF _Toc208568316 \h </w:instrText>
            </w:r>
            <w:r>
              <w:rPr>
                <w:noProof/>
                <w:webHidden/>
              </w:rPr>
            </w:r>
            <w:r>
              <w:rPr>
                <w:noProof/>
                <w:webHidden/>
              </w:rPr>
              <w:fldChar w:fldCharType="separate"/>
            </w:r>
            <w:r>
              <w:rPr>
                <w:noProof/>
                <w:webHidden/>
              </w:rPr>
              <w:t>82</w:t>
            </w:r>
            <w:r>
              <w:rPr>
                <w:noProof/>
                <w:webHidden/>
              </w:rPr>
              <w:fldChar w:fldCharType="end"/>
            </w:r>
          </w:hyperlink>
        </w:p>
        <w:p w14:paraId="36E0000F" w14:textId="2B56A8FE"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17" w:history="1">
            <w:r w:rsidRPr="007868EA">
              <w:rPr>
                <w:rStyle w:val="Hyperlink"/>
                <w:noProof/>
                <w:spacing w:val="-2"/>
              </w:rPr>
              <w:t>13.1</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Aspectele</w:t>
            </w:r>
            <w:r w:rsidRPr="007868EA">
              <w:rPr>
                <w:rStyle w:val="Hyperlink"/>
                <w:rFonts w:ascii="Trebuchet MS" w:hAnsi="Trebuchet MS"/>
                <w:noProof/>
                <w:spacing w:val="-11"/>
              </w:rPr>
              <w:t xml:space="preserve"> </w:t>
            </w:r>
            <w:r w:rsidRPr="007868EA">
              <w:rPr>
                <w:rStyle w:val="Hyperlink"/>
                <w:rFonts w:ascii="Trebuchet MS" w:hAnsi="Trebuchet MS"/>
                <w:noProof/>
              </w:rPr>
              <w:t>care</w:t>
            </w:r>
            <w:r w:rsidRPr="007868EA">
              <w:rPr>
                <w:rStyle w:val="Hyperlink"/>
                <w:rFonts w:ascii="Trebuchet MS" w:hAnsi="Trebuchet MS"/>
                <w:noProof/>
                <w:spacing w:val="-7"/>
              </w:rPr>
              <w:t xml:space="preserve"> </w:t>
            </w:r>
            <w:r w:rsidRPr="007868EA">
              <w:rPr>
                <w:rStyle w:val="Hyperlink"/>
                <w:rFonts w:ascii="Trebuchet MS" w:hAnsi="Trebuchet MS"/>
                <w:noProof/>
              </w:rPr>
              <w:t>pot</w:t>
            </w:r>
            <w:r w:rsidRPr="007868EA">
              <w:rPr>
                <w:rStyle w:val="Hyperlink"/>
                <w:rFonts w:ascii="Trebuchet MS" w:hAnsi="Trebuchet MS"/>
                <w:noProof/>
                <w:spacing w:val="-5"/>
              </w:rPr>
              <w:t xml:space="preserve"> </w:t>
            </w:r>
            <w:r w:rsidRPr="007868EA">
              <w:rPr>
                <w:rStyle w:val="Hyperlink"/>
                <w:rFonts w:ascii="Trebuchet MS" w:hAnsi="Trebuchet MS"/>
                <w:noProof/>
              </w:rPr>
              <w:t>face</w:t>
            </w:r>
            <w:r w:rsidRPr="007868EA">
              <w:rPr>
                <w:rStyle w:val="Hyperlink"/>
                <w:rFonts w:ascii="Trebuchet MS" w:hAnsi="Trebuchet MS"/>
                <w:noProof/>
                <w:spacing w:val="-7"/>
              </w:rPr>
              <w:t xml:space="preserve"> </w:t>
            </w:r>
            <w:r w:rsidRPr="007868EA">
              <w:rPr>
                <w:rStyle w:val="Hyperlink"/>
                <w:rFonts w:ascii="Trebuchet MS" w:hAnsi="Trebuchet MS"/>
                <w:noProof/>
              </w:rPr>
              <w:t>obiectul</w:t>
            </w:r>
            <w:r w:rsidRPr="007868EA">
              <w:rPr>
                <w:rStyle w:val="Hyperlink"/>
                <w:rFonts w:ascii="Trebuchet MS" w:hAnsi="Trebuchet MS"/>
                <w:noProof/>
                <w:spacing w:val="-6"/>
              </w:rPr>
              <w:t xml:space="preserve"> </w:t>
            </w:r>
            <w:r w:rsidRPr="007868EA">
              <w:rPr>
                <w:rStyle w:val="Hyperlink"/>
                <w:rFonts w:ascii="Trebuchet MS" w:hAnsi="Trebuchet MS"/>
                <w:noProof/>
              </w:rPr>
              <w:t>modificărilor</w:t>
            </w:r>
            <w:r w:rsidRPr="007868EA">
              <w:rPr>
                <w:rStyle w:val="Hyperlink"/>
                <w:rFonts w:ascii="Trebuchet MS" w:hAnsi="Trebuchet MS"/>
                <w:noProof/>
                <w:spacing w:val="-5"/>
              </w:rPr>
              <w:t xml:space="preserve"> </w:t>
            </w:r>
            <w:r w:rsidRPr="007868EA">
              <w:rPr>
                <w:rStyle w:val="Hyperlink"/>
                <w:rFonts w:ascii="Trebuchet MS" w:hAnsi="Trebuchet MS"/>
                <w:noProof/>
              </w:rPr>
              <w:t>prevederilor</w:t>
            </w:r>
            <w:r w:rsidRPr="007868EA">
              <w:rPr>
                <w:rStyle w:val="Hyperlink"/>
                <w:rFonts w:ascii="Trebuchet MS" w:hAnsi="Trebuchet MS"/>
                <w:noProof/>
                <w:spacing w:val="-8"/>
              </w:rPr>
              <w:t xml:space="preserve"> </w:t>
            </w:r>
            <w:r w:rsidRPr="007868EA">
              <w:rPr>
                <w:rStyle w:val="Hyperlink"/>
                <w:rFonts w:ascii="Trebuchet MS" w:hAnsi="Trebuchet MS"/>
                <w:noProof/>
              </w:rPr>
              <w:t>ghidului</w:t>
            </w:r>
            <w:r w:rsidRPr="007868EA">
              <w:rPr>
                <w:rStyle w:val="Hyperlink"/>
                <w:rFonts w:ascii="Trebuchet MS" w:hAnsi="Trebuchet MS"/>
                <w:noProof/>
                <w:spacing w:val="-7"/>
              </w:rPr>
              <w:t xml:space="preserve"> </w:t>
            </w:r>
            <w:r w:rsidRPr="007868EA">
              <w:rPr>
                <w:rStyle w:val="Hyperlink"/>
                <w:rFonts w:ascii="Trebuchet MS" w:hAnsi="Trebuchet MS"/>
                <w:noProof/>
                <w:spacing w:val="-2"/>
              </w:rPr>
              <w:t>solicitantului</w:t>
            </w:r>
            <w:r>
              <w:rPr>
                <w:noProof/>
                <w:webHidden/>
              </w:rPr>
              <w:tab/>
            </w:r>
            <w:r>
              <w:rPr>
                <w:noProof/>
                <w:webHidden/>
              </w:rPr>
              <w:fldChar w:fldCharType="begin"/>
            </w:r>
            <w:r>
              <w:rPr>
                <w:noProof/>
                <w:webHidden/>
              </w:rPr>
              <w:instrText xml:space="preserve"> PAGEREF _Toc208568317 \h </w:instrText>
            </w:r>
            <w:r>
              <w:rPr>
                <w:noProof/>
                <w:webHidden/>
              </w:rPr>
            </w:r>
            <w:r>
              <w:rPr>
                <w:noProof/>
                <w:webHidden/>
              </w:rPr>
              <w:fldChar w:fldCharType="separate"/>
            </w:r>
            <w:r>
              <w:rPr>
                <w:noProof/>
                <w:webHidden/>
              </w:rPr>
              <w:t>82</w:t>
            </w:r>
            <w:r>
              <w:rPr>
                <w:noProof/>
                <w:webHidden/>
              </w:rPr>
              <w:fldChar w:fldCharType="end"/>
            </w:r>
          </w:hyperlink>
        </w:p>
        <w:p w14:paraId="4A6F10F9" w14:textId="60955FCA" w:rsidR="00D62A41" w:rsidRDefault="00D62A41">
          <w:pPr>
            <w:pStyle w:val="TOC3"/>
            <w:tabs>
              <w:tab w:val="left" w:pos="1433"/>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18" w:history="1">
            <w:r w:rsidRPr="007868EA">
              <w:rPr>
                <w:rStyle w:val="Hyperlink"/>
                <w:noProof/>
                <w:spacing w:val="-2"/>
              </w:rPr>
              <w:t>13.2</w:t>
            </w:r>
            <w:r>
              <w:rPr>
                <w:rFonts w:asciiTheme="minorHAnsi" w:eastAsiaTheme="minorEastAsia" w:hAnsiTheme="minorHAnsi" w:cstheme="minorBidi"/>
                <w:noProof/>
                <w:kern w:val="2"/>
                <w:sz w:val="24"/>
                <w:szCs w:val="24"/>
                <w:lang w:val="en-US"/>
                <w14:ligatures w14:val="standardContextual"/>
              </w:rPr>
              <w:tab/>
            </w:r>
            <w:r w:rsidRPr="007868EA">
              <w:rPr>
                <w:rStyle w:val="Hyperlink"/>
                <w:rFonts w:ascii="Trebuchet MS" w:hAnsi="Trebuchet MS"/>
                <w:noProof/>
              </w:rPr>
              <w:t>Condiții privind aplicarea modificărilor pentru cererile de finanțare aflate în procesul de selecție (condiții tranzitorii)</w:t>
            </w:r>
            <w:r>
              <w:rPr>
                <w:noProof/>
                <w:webHidden/>
              </w:rPr>
              <w:tab/>
            </w:r>
            <w:r>
              <w:rPr>
                <w:noProof/>
                <w:webHidden/>
              </w:rPr>
              <w:fldChar w:fldCharType="begin"/>
            </w:r>
            <w:r>
              <w:rPr>
                <w:noProof/>
                <w:webHidden/>
              </w:rPr>
              <w:instrText xml:space="preserve"> PAGEREF _Toc208568318 \h </w:instrText>
            </w:r>
            <w:r>
              <w:rPr>
                <w:noProof/>
                <w:webHidden/>
              </w:rPr>
            </w:r>
            <w:r>
              <w:rPr>
                <w:noProof/>
                <w:webHidden/>
              </w:rPr>
              <w:fldChar w:fldCharType="separate"/>
            </w:r>
            <w:r>
              <w:rPr>
                <w:noProof/>
                <w:webHidden/>
              </w:rPr>
              <w:t>82</w:t>
            </w:r>
            <w:r>
              <w:rPr>
                <w:noProof/>
                <w:webHidden/>
              </w:rPr>
              <w:fldChar w:fldCharType="end"/>
            </w:r>
          </w:hyperlink>
        </w:p>
        <w:p w14:paraId="21EAEBE9" w14:textId="5EDB09D5" w:rsidR="00D62A41" w:rsidRDefault="00D62A41">
          <w:pPr>
            <w:pStyle w:val="TOC1"/>
            <w:tabs>
              <w:tab w:val="right" w:leader="dot" w:pos="9016"/>
            </w:tabs>
            <w:rPr>
              <w:rFonts w:asciiTheme="minorHAnsi" w:eastAsiaTheme="minorEastAsia" w:hAnsiTheme="minorHAnsi" w:cstheme="minorBidi"/>
              <w:noProof/>
              <w:kern w:val="2"/>
              <w:sz w:val="24"/>
              <w:szCs w:val="24"/>
              <w:lang w:val="en-US"/>
              <w14:ligatures w14:val="standardContextual"/>
            </w:rPr>
          </w:pPr>
          <w:hyperlink w:anchor="_Toc208568319" w:history="1">
            <w:r w:rsidRPr="007868EA">
              <w:rPr>
                <w:rStyle w:val="Hyperlink"/>
                <w:rFonts w:ascii="Trebuchet MS" w:hAnsi="Trebuchet MS"/>
                <w:b/>
                <w:bCs/>
                <w:noProof/>
                <w:spacing w:val="-4"/>
              </w:rPr>
              <w:t>14.ANEXE</w:t>
            </w:r>
            <w:r>
              <w:rPr>
                <w:noProof/>
                <w:webHidden/>
              </w:rPr>
              <w:tab/>
            </w:r>
            <w:r>
              <w:rPr>
                <w:noProof/>
                <w:webHidden/>
              </w:rPr>
              <w:fldChar w:fldCharType="begin"/>
            </w:r>
            <w:r>
              <w:rPr>
                <w:noProof/>
                <w:webHidden/>
              </w:rPr>
              <w:instrText xml:space="preserve"> PAGEREF _Toc208568319 \h </w:instrText>
            </w:r>
            <w:r>
              <w:rPr>
                <w:noProof/>
                <w:webHidden/>
              </w:rPr>
            </w:r>
            <w:r>
              <w:rPr>
                <w:noProof/>
                <w:webHidden/>
              </w:rPr>
              <w:fldChar w:fldCharType="separate"/>
            </w:r>
            <w:r>
              <w:rPr>
                <w:noProof/>
                <w:webHidden/>
              </w:rPr>
              <w:t>83</w:t>
            </w:r>
            <w:r>
              <w:rPr>
                <w:noProof/>
                <w:webHidden/>
              </w:rPr>
              <w:fldChar w:fldCharType="end"/>
            </w:r>
          </w:hyperlink>
        </w:p>
        <w:p w14:paraId="5C8AB0A5" w14:textId="4C69201D" w:rsidR="00E9464C" w:rsidRPr="005A4B6C" w:rsidRDefault="00E9464C" w:rsidP="009E6AAC">
          <w:pPr>
            <w:jc w:val="both"/>
            <w:rPr>
              <w:rFonts w:ascii="Trebuchet MS" w:hAnsi="Trebuchet MS"/>
            </w:rPr>
          </w:pPr>
          <w:r w:rsidRPr="005A4B6C">
            <w:rPr>
              <w:rFonts w:ascii="Trebuchet MS" w:hAnsi="Trebuchet MS"/>
              <w:b/>
              <w:bCs/>
              <w:noProof/>
              <w:sz w:val="20"/>
              <w:szCs w:val="20"/>
            </w:rPr>
            <w:fldChar w:fldCharType="end"/>
          </w:r>
        </w:p>
      </w:sdtContent>
    </w:sdt>
    <w:p w14:paraId="57271FA6" w14:textId="276D422C" w:rsidR="00F20003" w:rsidRPr="005A4B6C" w:rsidRDefault="00F20003" w:rsidP="009E6AAC">
      <w:pPr>
        <w:pStyle w:val="BodyText"/>
        <w:tabs>
          <w:tab w:val="left" w:pos="426"/>
          <w:tab w:val="left" w:pos="9429"/>
        </w:tabs>
        <w:ind w:left="1020" w:right="-93"/>
        <w:rPr>
          <w:rFonts w:ascii="Trebuchet MS" w:hAnsi="Trebuchet MS"/>
        </w:rPr>
      </w:pPr>
    </w:p>
    <w:p w14:paraId="12F61294" w14:textId="77777777" w:rsidR="00F20003" w:rsidRPr="005A4B6C" w:rsidRDefault="00F20003" w:rsidP="009E6AAC">
      <w:pPr>
        <w:tabs>
          <w:tab w:val="left" w:pos="426"/>
        </w:tabs>
        <w:ind w:right="-93"/>
        <w:jc w:val="both"/>
        <w:rPr>
          <w:rFonts w:ascii="Trebuchet MS" w:hAnsi="Trebuchet MS"/>
        </w:rPr>
        <w:sectPr w:rsidR="00F20003" w:rsidRPr="005A4B6C" w:rsidSect="00C5623E">
          <w:headerReference w:type="default" r:id="rId8"/>
          <w:footerReference w:type="even" r:id="rId9"/>
          <w:footerReference w:type="default" r:id="rId10"/>
          <w:pgSz w:w="11906" w:h="16838" w:code="9"/>
          <w:pgMar w:top="1440" w:right="1440" w:bottom="1440" w:left="1440" w:header="0" w:footer="1132" w:gutter="0"/>
          <w:cols w:space="720"/>
          <w:docGrid w:linePitch="299"/>
        </w:sectPr>
      </w:pPr>
    </w:p>
    <w:p w14:paraId="05336121" w14:textId="77777777" w:rsidR="00F20003" w:rsidRPr="005A4B6C" w:rsidRDefault="0092343B" w:rsidP="00D452F7">
      <w:pPr>
        <w:pStyle w:val="Heading1"/>
        <w:numPr>
          <w:ilvl w:val="0"/>
          <w:numId w:val="36"/>
        </w:numPr>
        <w:tabs>
          <w:tab w:val="left" w:pos="426"/>
          <w:tab w:val="left" w:pos="732"/>
        </w:tabs>
        <w:ind w:right="-93"/>
        <w:jc w:val="both"/>
        <w:rPr>
          <w:rFonts w:ascii="Trebuchet MS" w:hAnsi="Trebuchet MS"/>
          <w:color w:val="76923C" w:themeColor="accent3" w:themeShade="BF"/>
          <w:sz w:val="22"/>
          <w:szCs w:val="22"/>
        </w:rPr>
      </w:pPr>
      <w:bookmarkStart w:id="1" w:name="_bookmark0"/>
      <w:bookmarkStart w:id="2" w:name="_Toc208568190"/>
      <w:bookmarkEnd w:id="1"/>
      <w:r w:rsidRPr="005A4B6C">
        <w:rPr>
          <w:rFonts w:ascii="Trebuchet MS" w:hAnsi="Trebuchet MS"/>
          <w:color w:val="76923C" w:themeColor="accent3" w:themeShade="BF"/>
          <w:sz w:val="22"/>
          <w:szCs w:val="22"/>
        </w:rPr>
        <w:lastRenderedPageBreak/>
        <w:t>PREAMBUL,</w:t>
      </w:r>
      <w:r w:rsidRPr="005A4B6C">
        <w:rPr>
          <w:rFonts w:ascii="Trebuchet MS" w:hAnsi="Trebuchet MS"/>
          <w:color w:val="76923C" w:themeColor="accent3" w:themeShade="BF"/>
          <w:spacing w:val="-11"/>
          <w:sz w:val="22"/>
          <w:szCs w:val="22"/>
        </w:rPr>
        <w:t xml:space="preserve"> </w:t>
      </w:r>
      <w:r w:rsidRPr="005A4B6C">
        <w:rPr>
          <w:rFonts w:ascii="Trebuchet MS" w:hAnsi="Trebuchet MS"/>
          <w:color w:val="76923C" w:themeColor="accent3" w:themeShade="BF"/>
          <w:sz w:val="22"/>
          <w:szCs w:val="22"/>
        </w:rPr>
        <w:t>ABREVIERI</w:t>
      </w:r>
      <w:r w:rsidRPr="005A4B6C">
        <w:rPr>
          <w:rFonts w:ascii="Trebuchet MS" w:hAnsi="Trebuchet MS"/>
          <w:color w:val="76923C" w:themeColor="accent3" w:themeShade="BF"/>
          <w:spacing w:val="-11"/>
          <w:sz w:val="22"/>
          <w:szCs w:val="22"/>
        </w:rPr>
        <w:t xml:space="preserve"> </w:t>
      </w:r>
      <w:r w:rsidRPr="005A4B6C">
        <w:rPr>
          <w:rFonts w:ascii="Trebuchet MS" w:hAnsi="Trebuchet MS"/>
          <w:color w:val="76923C" w:themeColor="accent3" w:themeShade="BF"/>
          <w:sz w:val="22"/>
          <w:szCs w:val="22"/>
        </w:rPr>
        <w:t>ȘI</w:t>
      </w:r>
      <w:r w:rsidRPr="005A4B6C">
        <w:rPr>
          <w:rFonts w:ascii="Trebuchet MS" w:hAnsi="Trebuchet MS"/>
          <w:color w:val="76923C" w:themeColor="accent3" w:themeShade="BF"/>
          <w:spacing w:val="-8"/>
          <w:sz w:val="22"/>
          <w:szCs w:val="22"/>
        </w:rPr>
        <w:t xml:space="preserve"> </w:t>
      </w:r>
      <w:r w:rsidRPr="005A4B6C">
        <w:rPr>
          <w:rFonts w:ascii="Trebuchet MS" w:hAnsi="Trebuchet MS"/>
          <w:color w:val="76923C" w:themeColor="accent3" w:themeShade="BF"/>
          <w:spacing w:val="-2"/>
          <w:sz w:val="22"/>
          <w:szCs w:val="22"/>
        </w:rPr>
        <w:t>GLOSAR</w:t>
      </w:r>
      <w:bookmarkEnd w:id="2"/>
    </w:p>
    <w:p w14:paraId="1F21ECA8" w14:textId="77777777" w:rsidR="00F20003" w:rsidRPr="005A4B6C" w:rsidRDefault="00F20003" w:rsidP="009E6AAC">
      <w:pPr>
        <w:pStyle w:val="BodyText"/>
        <w:tabs>
          <w:tab w:val="left" w:pos="426"/>
        </w:tabs>
        <w:ind w:left="0" w:right="-93"/>
        <w:rPr>
          <w:rFonts w:ascii="Trebuchet MS" w:hAnsi="Trebuchet MS"/>
          <w:color w:val="76923C" w:themeColor="accent3" w:themeShade="BF"/>
        </w:rPr>
      </w:pPr>
    </w:p>
    <w:p w14:paraId="7380AF50" w14:textId="77777777" w:rsidR="00F20003" w:rsidRPr="005A4B6C"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3" w:name="_bookmark1"/>
      <w:bookmarkStart w:id="4" w:name="_Toc208568191"/>
      <w:bookmarkEnd w:id="3"/>
      <w:r w:rsidRPr="005A4B6C">
        <w:rPr>
          <w:rFonts w:ascii="Trebuchet MS" w:hAnsi="Trebuchet MS"/>
          <w:color w:val="76923C" w:themeColor="accent3" w:themeShade="BF"/>
          <w:spacing w:val="-2"/>
        </w:rPr>
        <w:t>Preambul</w:t>
      </w:r>
      <w:bookmarkEnd w:id="4"/>
    </w:p>
    <w:p w14:paraId="2AD27870" w14:textId="77777777" w:rsidR="00F20003" w:rsidRPr="005A4B6C" w:rsidRDefault="00F20003" w:rsidP="009E6AAC">
      <w:pPr>
        <w:pStyle w:val="BodyText"/>
        <w:tabs>
          <w:tab w:val="left" w:pos="426"/>
        </w:tabs>
        <w:ind w:left="0" w:right="-93"/>
        <w:rPr>
          <w:rFonts w:ascii="Trebuchet MS" w:hAnsi="Trebuchet MS"/>
          <w:b/>
        </w:rPr>
      </w:pPr>
    </w:p>
    <w:p w14:paraId="67633B93" w14:textId="6665F738"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 xml:space="preserve">Prezentul ghid a fost elaborat de Autoritatea de Management pentru </w:t>
      </w:r>
      <w:r w:rsidR="00695ECE" w:rsidRPr="005A4B6C">
        <w:rPr>
          <w:rFonts w:ascii="Trebuchet MS" w:hAnsi="Trebuchet MS"/>
        </w:rPr>
        <w:t xml:space="preserve">Programul </w:t>
      </w:r>
      <w:r w:rsidRPr="005A4B6C">
        <w:rPr>
          <w:rFonts w:ascii="Trebuchet MS" w:hAnsi="Trebuchet MS"/>
        </w:rPr>
        <w:t>Tranziție Justă (AM PTJ) pentru solicitanții</w:t>
      </w:r>
      <w:r w:rsidRPr="005A4B6C">
        <w:rPr>
          <w:rFonts w:ascii="Trebuchet MS" w:hAnsi="Trebuchet MS"/>
          <w:spacing w:val="-7"/>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doresc</w:t>
      </w:r>
      <w:r w:rsidRPr="005A4B6C">
        <w:rPr>
          <w:rFonts w:ascii="Trebuchet MS" w:hAnsi="Trebuchet MS"/>
          <w:spacing w:val="-6"/>
        </w:rPr>
        <w:t xml:space="preserve"> </w:t>
      </w:r>
      <w:r w:rsidRPr="005A4B6C">
        <w:rPr>
          <w:rFonts w:ascii="Trebuchet MS" w:hAnsi="Trebuchet MS"/>
        </w:rPr>
        <w:t>să</w:t>
      </w:r>
      <w:r w:rsidRPr="005A4B6C">
        <w:rPr>
          <w:rFonts w:ascii="Trebuchet MS" w:hAnsi="Trebuchet MS"/>
          <w:spacing w:val="-9"/>
        </w:rPr>
        <w:t xml:space="preserve"> </w:t>
      </w:r>
      <w:r w:rsidRPr="005A4B6C">
        <w:rPr>
          <w:rFonts w:ascii="Trebuchet MS" w:hAnsi="Trebuchet MS"/>
        </w:rPr>
        <w:t>obțină</w:t>
      </w:r>
      <w:r w:rsidRPr="005A4B6C">
        <w:rPr>
          <w:rFonts w:ascii="Trebuchet MS" w:hAnsi="Trebuchet MS"/>
          <w:spacing w:val="-7"/>
        </w:rPr>
        <w:t xml:space="preserve"> </w:t>
      </w:r>
      <w:r w:rsidRPr="005A4B6C">
        <w:rPr>
          <w:rFonts w:ascii="Trebuchet MS" w:hAnsi="Trebuchet MS"/>
        </w:rPr>
        <w:t>finanțare</w:t>
      </w:r>
      <w:r w:rsidRPr="005A4B6C">
        <w:rPr>
          <w:rFonts w:ascii="Trebuchet MS" w:hAnsi="Trebuchet MS"/>
          <w:spacing w:val="-6"/>
        </w:rPr>
        <w:t xml:space="preserve"> </w:t>
      </w:r>
      <w:r w:rsidRPr="005A4B6C">
        <w:rPr>
          <w:rFonts w:ascii="Trebuchet MS" w:hAnsi="Trebuchet MS"/>
        </w:rPr>
        <w:t>nerambursabilă</w:t>
      </w:r>
      <w:r w:rsidRPr="005A4B6C">
        <w:rPr>
          <w:rFonts w:ascii="Trebuchet MS" w:hAnsi="Trebuchet MS"/>
          <w:spacing w:val="-7"/>
        </w:rPr>
        <w:t xml:space="preserve"> </w:t>
      </w:r>
      <w:r w:rsidRPr="005A4B6C">
        <w:rPr>
          <w:rFonts w:ascii="Trebuchet MS" w:hAnsi="Trebuchet MS"/>
        </w:rPr>
        <w:t>pentru</w:t>
      </w:r>
      <w:r w:rsidRPr="005A4B6C">
        <w:rPr>
          <w:rFonts w:ascii="Trebuchet MS" w:hAnsi="Trebuchet MS"/>
          <w:spacing w:val="-7"/>
        </w:rPr>
        <w:t xml:space="preserve"> </w:t>
      </w:r>
      <w:r w:rsidRPr="005A4B6C">
        <w:rPr>
          <w:rFonts w:ascii="Trebuchet MS" w:hAnsi="Trebuchet MS"/>
        </w:rPr>
        <w:t>proiectele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investiții</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cadrul</w:t>
      </w:r>
      <w:r w:rsidRPr="005A4B6C">
        <w:rPr>
          <w:rFonts w:ascii="Trebuchet MS" w:hAnsi="Trebuchet MS"/>
          <w:spacing w:val="-7"/>
        </w:rPr>
        <w:t xml:space="preserve"> </w:t>
      </w:r>
      <w:r w:rsidRPr="005A4B6C">
        <w:rPr>
          <w:rFonts w:ascii="Trebuchet MS" w:hAnsi="Trebuchet MS"/>
        </w:rPr>
        <w:t>acțiunii ”Dezvoltarea întreprinderilor și a antreprenoriatului”, componenta prin care sunt finanțate investițiile pentru dezvoltarea IMM care sprijină creșterea durabilă și crearea de locuri de muncă din cadrul Programului de Tranziție Justă 2021-2027.</w:t>
      </w:r>
    </w:p>
    <w:p w14:paraId="64F15CE7" w14:textId="77777777" w:rsidR="00F20003" w:rsidRPr="005A4B6C" w:rsidRDefault="00F20003" w:rsidP="009E6AAC">
      <w:pPr>
        <w:pStyle w:val="BodyText"/>
        <w:tabs>
          <w:tab w:val="left" w:pos="426"/>
        </w:tabs>
        <w:ind w:left="0" w:right="-93"/>
        <w:rPr>
          <w:rFonts w:ascii="Trebuchet MS" w:hAnsi="Trebuchet MS"/>
        </w:rPr>
      </w:pPr>
    </w:p>
    <w:p w14:paraId="1A85F658"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În situația în care pe parcursul sesiunii de proiecte intervin modificări de natură a afecta regulile şi condițiile</w:t>
      </w:r>
      <w:r w:rsidRPr="005A4B6C">
        <w:rPr>
          <w:rFonts w:ascii="Trebuchet MS" w:hAnsi="Trebuchet MS"/>
          <w:spacing w:val="-1"/>
        </w:rPr>
        <w:t xml:space="preserve"> </w:t>
      </w:r>
      <w:r w:rsidRPr="005A4B6C">
        <w:rPr>
          <w:rFonts w:ascii="Trebuchet MS" w:hAnsi="Trebuchet MS"/>
        </w:rPr>
        <w:t>de finanțare stabilite prin</w:t>
      </w:r>
      <w:r w:rsidRPr="005A4B6C">
        <w:rPr>
          <w:rFonts w:ascii="Trebuchet MS" w:hAnsi="Trebuchet MS"/>
          <w:spacing w:val="-2"/>
        </w:rPr>
        <w:t xml:space="preserve"> </w:t>
      </w:r>
      <w:r w:rsidRPr="005A4B6C">
        <w:rPr>
          <w:rFonts w:ascii="Trebuchet MS" w:hAnsi="Trebuchet MS"/>
        </w:rPr>
        <w:t>prezentul</w:t>
      </w:r>
      <w:r w:rsidRPr="005A4B6C">
        <w:rPr>
          <w:rFonts w:ascii="Trebuchet MS" w:hAnsi="Trebuchet MS"/>
          <w:spacing w:val="-1"/>
        </w:rPr>
        <w:t xml:space="preserve"> </w:t>
      </w:r>
      <w:r w:rsidRPr="005A4B6C">
        <w:rPr>
          <w:rFonts w:ascii="Trebuchet MS" w:hAnsi="Trebuchet MS"/>
        </w:rPr>
        <w:t>ghid,</w:t>
      </w:r>
      <w:r w:rsidRPr="005A4B6C">
        <w:rPr>
          <w:rFonts w:ascii="Trebuchet MS" w:hAnsi="Trebuchet MS"/>
          <w:spacing w:val="-1"/>
        </w:rPr>
        <w:t xml:space="preserve"> </w:t>
      </w:r>
      <w:r w:rsidRPr="005A4B6C">
        <w:rPr>
          <w:rFonts w:ascii="Trebuchet MS" w:hAnsi="Trebuchet MS"/>
        </w:rPr>
        <w:t>inclusiv prelungirea</w:t>
      </w:r>
      <w:r w:rsidRPr="005A4B6C">
        <w:rPr>
          <w:rFonts w:ascii="Trebuchet MS" w:hAnsi="Trebuchet MS"/>
          <w:spacing w:val="-1"/>
        </w:rPr>
        <w:t xml:space="preserve"> </w:t>
      </w:r>
      <w:r w:rsidRPr="005A4B6C">
        <w:rPr>
          <w:rFonts w:ascii="Trebuchet MS" w:hAnsi="Trebuchet MS"/>
        </w:rPr>
        <w:t>termenului</w:t>
      </w:r>
      <w:r w:rsidRPr="005A4B6C">
        <w:rPr>
          <w:rFonts w:ascii="Trebuchet MS" w:hAnsi="Trebuchet MS"/>
          <w:spacing w:val="-1"/>
        </w:rPr>
        <w:t xml:space="preserve"> </w:t>
      </w:r>
      <w:r w:rsidRPr="005A4B6C">
        <w:rPr>
          <w:rFonts w:ascii="Trebuchet MS" w:hAnsi="Trebuchet MS"/>
        </w:rPr>
        <w:t>de depunere, AM</w:t>
      </w:r>
      <w:r w:rsidRPr="005A4B6C">
        <w:rPr>
          <w:rFonts w:ascii="Trebuchet MS" w:hAnsi="Trebuchet MS"/>
          <w:spacing w:val="-3"/>
        </w:rPr>
        <w:t xml:space="preserve"> </w:t>
      </w:r>
      <w:r w:rsidRPr="005A4B6C">
        <w:rPr>
          <w:rFonts w:ascii="Trebuchet MS" w:hAnsi="Trebuchet MS"/>
        </w:rPr>
        <w:t>PTJ va aduce completări și/sau modificări ale conținutului acestuia, prin publicarea unei versiuni revizuite.</w:t>
      </w:r>
    </w:p>
    <w:p w14:paraId="20483B14"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În cazul modificării legislației menționate în prezentul ghid sau cu incidență asupra acestuia, prevederile actelor normative vor prevala, fără a fi necesară modificarea ghidului solicitantului.</w:t>
      </w:r>
    </w:p>
    <w:p w14:paraId="0E0F2F15" w14:textId="77777777" w:rsidR="00F20003" w:rsidRPr="005A4B6C" w:rsidRDefault="00F20003" w:rsidP="009E6AAC">
      <w:pPr>
        <w:pStyle w:val="BodyText"/>
        <w:tabs>
          <w:tab w:val="left" w:pos="426"/>
        </w:tabs>
        <w:ind w:left="0" w:right="-93"/>
        <w:rPr>
          <w:rFonts w:ascii="Trebuchet MS" w:hAnsi="Trebuchet MS"/>
        </w:rPr>
      </w:pPr>
    </w:p>
    <w:p w14:paraId="778DF0AC" w14:textId="1CC37B2F"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Aspectele</w:t>
      </w:r>
      <w:r w:rsidRPr="005A4B6C">
        <w:rPr>
          <w:rFonts w:ascii="Trebuchet MS" w:hAnsi="Trebuchet MS"/>
          <w:spacing w:val="-4"/>
        </w:rPr>
        <w:t xml:space="preserve"> </w:t>
      </w:r>
      <w:r w:rsidRPr="005A4B6C">
        <w:rPr>
          <w:rFonts w:ascii="Trebuchet MS" w:hAnsi="Trebuchet MS"/>
        </w:rPr>
        <w:t>cuprinse</w:t>
      </w:r>
      <w:r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acest</w:t>
      </w:r>
      <w:r w:rsidRPr="005A4B6C">
        <w:rPr>
          <w:rFonts w:ascii="Trebuchet MS" w:hAnsi="Trebuchet MS"/>
          <w:spacing w:val="-4"/>
        </w:rPr>
        <w:t xml:space="preserve"> </w:t>
      </w:r>
      <w:r w:rsidRPr="005A4B6C">
        <w:rPr>
          <w:rFonts w:ascii="Trebuchet MS" w:hAnsi="Trebuchet MS"/>
        </w:rPr>
        <w:t>document</w:t>
      </w:r>
      <w:r w:rsidRPr="005A4B6C">
        <w:rPr>
          <w:rFonts w:ascii="Trebuchet MS" w:hAnsi="Trebuchet MS"/>
          <w:spacing w:val="-4"/>
        </w:rPr>
        <w:t xml:space="preserve"> </w:t>
      </w:r>
      <w:r w:rsidRPr="005A4B6C">
        <w:rPr>
          <w:rFonts w:ascii="Trebuchet MS" w:hAnsi="Trebuchet MS"/>
        </w:rPr>
        <w:t>ce</w:t>
      </w:r>
      <w:r w:rsidRPr="005A4B6C">
        <w:rPr>
          <w:rFonts w:ascii="Trebuchet MS" w:hAnsi="Trebuchet MS"/>
          <w:spacing w:val="-4"/>
        </w:rPr>
        <w:t xml:space="preserve"> </w:t>
      </w:r>
      <w:r w:rsidRPr="005A4B6C">
        <w:rPr>
          <w:rFonts w:ascii="Trebuchet MS" w:hAnsi="Trebuchet MS"/>
        </w:rPr>
        <w:t>derivă</w:t>
      </w:r>
      <w:r w:rsidRPr="005A4B6C">
        <w:rPr>
          <w:rFonts w:ascii="Trebuchet MS" w:hAnsi="Trebuchet MS"/>
          <w:spacing w:val="-2"/>
        </w:rPr>
        <w:t xml:space="preserve"> </w:t>
      </w:r>
      <w:r w:rsidRPr="005A4B6C">
        <w:rPr>
          <w:rFonts w:ascii="Trebuchet MS" w:hAnsi="Trebuchet MS"/>
        </w:rPr>
        <w:t>din</w:t>
      </w:r>
      <w:r w:rsidRPr="005A4B6C">
        <w:rPr>
          <w:rFonts w:ascii="Trebuchet MS" w:hAnsi="Trebuchet MS"/>
          <w:spacing w:val="-6"/>
        </w:rPr>
        <w:t xml:space="preserve"> </w:t>
      </w:r>
      <w:r w:rsidRPr="005A4B6C">
        <w:rPr>
          <w:rFonts w:ascii="Trebuchet MS" w:hAnsi="Trebuchet MS"/>
        </w:rPr>
        <w:t>PTJ</w:t>
      </w:r>
      <w:r w:rsidRPr="005A4B6C">
        <w:rPr>
          <w:rFonts w:ascii="Trebuchet MS" w:hAnsi="Trebuchet MS"/>
          <w:spacing w:val="-3"/>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modul</w:t>
      </w:r>
      <w:r w:rsidRPr="005A4B6C">
        <w:rPr>
          <w:rFonts w:ascii="Trebuchet MS" w:hAnsi="Trebuchet MS"/>
          <w:spacing w:val="-2"/>
        </w:rPr>
        <w:t xml:space="preserve"> </w:t>
      </w:r>
      <w:r w:rsidRPr="005A4B6C">
        <w:rPr>
          <w:rFonts w:ascii="Trebuchet MS" w:hAnsi="Trebuchet MS"/>
        </w:rPr>
        <w:t>său</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implementare,</w:t>
      </w:r>
      <w:r w:rsidRPr="005A4B6C">
        <w:rPr>
          <w:rFonts w:ascii="Trebuchet MS" w:hAnsi="Trebuchet MS"/>
          <w:spacing w:val="-4"/>
        </w:rPr>
        <w:t xml:space="preserve"> </w:t>
      </w:r>
      <w:r w:rsidRPr="005A4B6C">
        <w:rPr>
          <w:rFonts w:ascii="Trebuchet MS" w:hAnsi="Trebuchet MS"/>
        </w:rPr>
        <w:t>vor</w:t>
      </w:r>
      <w:r w:rsidRPr="005A4B6C">
        <w:rPr>
          <w:rFonts w:ascii="Trebuchet MS" w:hAnsi="Trebuchet MS"/>
          <w:spacing w:val="-5"/>
        </w:rPr>
        <w:t xml:space="preserve"> </w:t>
      </w:r>
      <w:r w:rsidRPr="005A4B6C">
        <w:rPr>
          <w:rFonts w:ascii="Trebuchet MS" w:hAnsi="Trebuchet MS"/>
        </w:rPr>
        <w:t>fi</w:t>
      </w:r>
      <w:r w:rsidRPr="005A4B6C">
        <w:rPr>
          <w:rFonts w:ascii="Trebuchet MS" w:hAnsi="Trebuchet MS"/>
          <w:spacing w:val="-2"/>
        </w:rPr>
        <w:t xml:space="preserve"> </w:t>
      </w:r>
      <w:r w:rsidRPr="005A4B6C">
        <w:rPr>
          <w:rFonts w:ascii="Trebuchet MS" w:hAnsi="Trebuchet MS"/>
        </w:rPr>
        <w:t>interpretate exclusiv de către Ministerul Investițiilor și Proiectelor Europene (MIPE), în calitate de AM PTJ cu respectarea legislației în vigoare și folosind metoda de interpretare sistematică, aplicarea principiilor privind tratamentul egal și nediscriminarea solicitanților</w:t>
      </w:r>
      <w:r w:rsidRPr="005A4B6C">
        <w:rPr>
          <w:rFonts w:ascii="Trebuchet MS" w:hAnsi="Trebuchet MS"/>
          <w:spacing w:val="-9"/>
        </w:rPr>
        <w:t xml:space="preserve"> </w:t>
      </w:r>
      <w:r w:rsidRPr="005A4B6C">
        <w:rPr>
          <w:rFonts w:ascii="Trebuchet MS" w:hAnsi="Trebuchet MS"/>
        </w:rPr>
        <w:t>la</w:t>
      </w:r>
      <w:r w:rsidRPr="005A4B6C">
        <w:rPr>
          <w:rFonts w:ascii="Trebuchet MS" w:hAnsi="Trebuchet MS"/>
          <w:spacing w:val="-10"/>
        </w:rPr>
        <w:t xml:space="preserve"> </w:t>
      </w:r>
      <w:r w:rsidRPr="005A4B6C">
        <w:rPr>
          <w:rFonts w:ascii="Trebuchet MS" w:hAnsi="Trebuchet MS"/>
        </w:rPr>
        <w:t>finanțare.</w:t>
      </w:r>
      <w:r w:rsidRPr="005A4B6C">
        <w:rPr>
          <w:rFonts w:ascii="Trebuchet MS" w:hAnsi="Trebuchet MS"/>
          <w:spacing w:val="-9"/>
        </w:rPr>
        <w:t xml:space="preserve"> </w:t>
      </w:r>
      <w:r w:rsidRPr="005A4B6C">
        <w:rPr>
          <w:rFonts w:ascii="Trebuchet MS" w:hAnsi="Trebuchet MS"/>
        </w:rPr>
        <w:t>Având</w:t>
      </w:r>
      <w:r w:rsidRPr="005A4B6C">
        <w:rPr>
          <w:rFonts w:ascii="Trebuchet MS" w:hAnsi="Trebuchet MS"/>
          <w:spacing w:val="-10"/>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vedere</w:t>
      </w:r>
      <w:r w:rsidRPr="005A4B6C">
        <w:rPr>
          <w:rFonts w:ascii="Trebuchet MS" w:hAnsi="Trebuchet MS"/>
          <w:spacing w:val="-9"/>
        </w:rPr>
        <w:t xml:space="preserve"> </w:t>
      </w:r>
      <w:r w:rsidRPr="005A4B6C">
        <w:rPr>
          <w:rFonts w:ascii="Trebuchet MS" w:hAnsi="Trebuchet MS"/>
        </w:rPr>
        <w:t>acest</w:t>
      </w:r>
      <w:r w:rsidRPr="005A4B6C">
        <w:rPr>
          <w:rFonts w:ascii="Trebuchet MS" w:hAnsi="Trebuchet MS"/>
          <w:spacing w:val="-8"/>
        </w:rPr>
        <w:t xml:space="preserve"> </w:t>
      </w:r>
      <w:r w:rsidRPr="005A4B6C">
        <w:rPr>
          <w:rFonts w:ascii="Trebuchet MS" w:hAnsi="Trebuchet MS"/>
        </w:rPr>
        <w:t>aspect,</w:t>
      </w:r>
      <w:r w:rsidRPr="005A4B6C">
        <w:rPr>
          <w:rFonts w:ascii="Trebuchet MS" w:hAnsi="Trebuchet MS"/>
          <w:spacing w:val="-9"/>
        </w:rPr>
        <w:t xml:space="preserve"> </w:t>
      </w:r>
      <w:r w:rsidRPr="005A4B6C">
        <w:rPr>
          <w:rFonts w:ascii="Trebuchet MS" w:hAnsi="Trebuchet MS"/>
        </w:rPr>
        <w:t>este</w:t>
      </w:r>
      <w:r w:rsidRPr="005A4B6C">
        <w:rPr>
          <w:rFonts w:ascii="Trebuchet MS" w:hAnsi="Trebuchet MS"/>
          <w:spacing w:val="-8"/>
        </w:rPr>
        <w:t xml:space="preserve"> </w:t>
      </w:r>
      <w:r w:rsidRPr="005A4B6C">
        <w:rPr>
          <w:rFonts w:ascii="Trebuchet MS" w:hAnsi="Trebuchet MS"/>
        </w:rPr>
        <w:t>răspunderea</w:t>
      </w:r>
      <w:r w:rsidRPr="005A4B6C">
        <w:rPr>
          <w:rFonts w:ascii="Trebuchet MS" w:hAnsi="Trebuchet MS"/>
          <w:spacing w:val="-9"/>
        </w:rPr>
        <w:t xml:space="preserve"> </w:t>
      </w:r>
      <w:r w:rsidRPr="005A4B6C">
        <w:rPr>
          <w:rFonts w:ascii="Trebuchet MS" w:hAnsi="Trebuchet MS"/>
        </w:rPr>
        <w:t>solicitanților</w:t>
      </w:r>
      <w:r w:rsidRPr="005A4B6C">
        <w:rPr>
          <w:rFonts w:ascii="Trebuchet MS" w:hAnsi="Trebuchet MS"/>
          <w:spacing w:val="-9"/>
        </w:rPr>
        <w:t xml:space="preserve"> </w:t>
      </w:r>
      <w:r w:rsidRPr="005A4B6C">
        <w:rPr>
          <w:rFonts w:ascii="Trebuchet MS" w:hAnsi="Trebuchet MS"/>
        </w:rPr>
        <w:t>la</w:t>
      </w:r>
      <w:r w:rsidRPr="005A4B6C">
        <w:rPr>
          <w:rFonts w:ascii="Trebuchet MS" w:hAnsi="Trebuchet MS"/>
          <w:spacing w:val="-10"/>
        </w:rPr>
        <w:t xml:space="preserve"> </w:t>
      </w:r>
      <w:r w:rsidRPr="005A4B6C">
        <w:rPr>
          <w:rFonts w:ascii="Trebuchet MS" w:hAnsi="Trebuchet MS"/>
        </w:rPr>
        <w:t>finanțare</w:t>
      </w:r>
      <w:r w:rsidRPr="005A4B6C">
        <w:rPr>
          <w:rFonts w:ascii="Trebuchet MS" w:hAnsi="Trebuchet MS"/>
          <w:spacing w:val="-8"/>
        </w:rPr>
        <w:t xml:space="preserve"> </w:t>
      </w:r>
      <w:r w:rsidRPr="005A4B6C">
        <w:rPr>
          <w:rFonts w:ascii="Trebuchet MS" w:hAnsi="Trebuchet MS"/>
        </w:rPr>
        <w:t>asupra neconformării cererii de finanțare și anexelor cu prevederile ghidului solicitantului, legislației în vigoare și/sau situației specifice fiecărui aplicant/proiect.</w:t>
      </w:r>
    </w:p>
    <w:p w14:paraId="36DEE371" w14:textId="77777777" w:rsidR="00E9464C" w:rsidRPr="005A4B6C" w:rsidRDefault="00E9464C" w:rsidP="009E6AAC">
      <w:pPr>
        <w:pStyle w:val="BodyText"/>
        <w:tabs>
          <w:tab w:val="left" w:pos="426"/>
        </w:tabs>
        <w:ind w:left="300" w:right="-93"/>
        <w:rPr>
          <w:rFonts w:ascii="Trebuchet MS" w:hAnsi="Trebuchet MS"/>
        </w:rPr>
      </w:pPr>
    </w:p>
    <w:p w14:paraId="1B56F198"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Vă recomandăm ca, înainte de a începe completarea cererii de finanțare, să vă asigurați că ați parcurs toate</w:t>
      </w:r>
      <w:r w:rsidRPr="005A4B6C">
        <w:rPr>
          <w:rFonts w:ascii="Trebuchet MS" w:hAnsi="Trebuchet MS"/>
          <w:spacing w:val="-6"/>
        </w:rPr>
        <w:t xml:space="preserve"> </w:t>
      </w:r>
      <w:r w:rsidRPr="005A4B6C">
        <w:rPr>
          <w:rFonts w:ascii="Trebuchet MS" w:hAnsi="Trebuchet MS"/>
        </w:rPr>
        <w:t>informațiile</w:t>
      </w:r>
      <w:r w:rsidRPr="005A4B6C">
        <w:rPr>
          <w:rFonts w:ascii="Trebuchet MS" w:hAnsi="Trebuchet MS"/>
          <w:spacing w:val="-6"/>
        </w:rPr>
        <w:t xml:space="preserve"> </w:t>
      </w:r>
      <w:r w:rsidRPr="005A4B6C">
        <w:rPr>
          <w:rFonts w:ascii="Trebuchet MS" w:hAnsi="Trebuchet MS"/>
        </w:rPr>
        <w:t>prezentate</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acest</w:t>
      </w:r>
      <w:r w:rsidRPr="005A4B6C">
        <w:rPr>
          <w:rFonts w:ascii="Trebuchet MS" w:hAnsi="Trebuchet MS"/>
          <w:spacing w:val="-6"/>
        </w:rPr>
        <w:t xml:space="preserve"> </w:t>
      </w:r>
      <w:r w:rsidRPr="005A4B6C">
        <w:rPr>
          <w:rFonts w:ascii="Trebuchet MS" w:hAnsi="Trebuchet MS"/>
        </w:rPr>
        <w:t>ghid,</w:t>
      </w:r>
      <w:r w:rsidRPr="005A4B6C">
        <w:rPr>
          <w:rFonts w:ascii="Trebuchet MS" w:hAnsi="Trebuchet MS"/>
          <w:spacing w:val="-6"/>
        </w:rPr>
        <w:t xml:space="preserve"> </w:t>
      </w:r>
      <w:r w:rsidRPr="005A4B6C">
        <w:rPr>
          <w:rFonts w:ascii="Trebuchet MS" w:hAnsi="Trebuchet MS"/>
        </w:rPr>
        <w:t>inclusiv</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anexe</w:t>
      </w:r>
      <w:r w:rsidRPr="005A4B6C">
        <w:rPr>
          <w:rFonts w:ascii="Trebuchet MS" w:hAnsi="Trebuchet MS"/>
          <w:spacing w:val="-6"/>
        </w:rPr>
        <w:t xml:space="preserve"> </w:t>
      </w:r>
      <w:r w:rsidRPr="005A4B6C">
        <w:rPr>
          <w:rFonts w:ascii="Trebuchet MS" w:hAnsi="Trebuchet MS"/>
        </w:rPr>
        <w:t>şi</w:t>
      </w:r>
      <w:r w:rsidRPr="005A4B6C">
        <w:rPr>
          <w:rFonts w:ascii="Trebuchet MS" w:hAnsi="Trebuchet MS"/>
          <w:spacing w:val="-7"/>
        </w:rPr>
        <w:t xml:space="preserve"> </w:t>
      </w:r>
      <w:r w:rsidRPr="005A4B6C">
        <w:rPr>
          <w:rFonts w:ascii="Trebuchet MS" w:hAnsi="Trebuchet MS"/>
        </w:rPr>
        <w:t>să</w:t>
      </w:r>
      <w:r w:rsidRPr="005A4B6C">
        <w:rPr>
          <w:rFonts w:ascii="Trebuchet MS" w:hAnsi="Trebuchet MS"/>
          <w:spacing w:val="-9"/>
        </w:rPr>
        <w:t xml:space="preserve"> </w:t>
      </w:r>
      <w:r w:rsidRPr="005A4B6C">
        <w:rPr>
          <w:rFonts w:ascii="Trebuchet MS" w:hAnsi="Trebuchet MS"/>
        </w:rPr>
        <w:t>vă</w:t>
      </w:r>
      <w:r w:rsidRPr="005A4B6C">
        <w:rPr>
          <w:rFonts w:ascii="Trebuchet MS" w:hAnsi="Trebuchet MS"/>
          <w:spacing w:val="-7"/>
        </w:rPr>
        <w:t xml:space="preserve"> </w:t>
      </w:r>
      <w:r w:rsidRPr="005A4B6C">
        <w:rPr>
          <w:rFonts w:ascii="Trebuchet MS" w:hAnsi="Trebuchet MS"/>
        </w:rPr>
        <w:t>asigurați</w:t>
      </w:r>
      <w:r w:rsidRPr="005A4B6C">
        <w:rPr>
          <w:rFonts w:ascii="Trebuchet MS" w:hAnsi="Trebuchet MS"/>
          <w:spacing w:val="-9"/>
        </w:rPr>
        <w:t xml:space="preserve"> </w:t>
      </w:r>
      <w:r w:rsidRPr="005A4B6C">
        <w:rPr>
          <w:rFonts w:ascii="Trebuchet MS" w:hAnsi="Trebuchet MS"/>
        </w:rPr>
        <w:t>că</w:t>
      </w:r>
      <w:r w:rsidRPr="005A4B6C">
        <w:rPr>
          <w:rFonts w:ascii="Trebuchet MS" w:hAnsi="Trebuchet MS"/>
          <w:spacing w:val="-7"/>
        </w:rPr>
        <w:t xml:space="preserve"> </w:t>
      </w:r>
      <w:r w:rsidRPr="005A4B6C">
        <w:rPr>
          <w:rFonts w:ascii="Trebuchet MS" w:hAnsi="Trebuchet MS"/>
        </w:rPr>
        <w:t>ați</w:t>
      </w:r>
      <w:r w:rsidRPr="005A4B6C">
        <w:rPr>
          <w:rFonts w:ascii="Trebuchet MS" w:hAnsi="Trebuchet MS"/>
          <w:spacing w:val="-6"/>
        </w:rPr>
        <w:t xml:space="preserve"> </w:t>
      </w:r>
      <w:r w:rsidRPr="005A4B6C">
        <w:rPr>
          <w:rFonts w:ascii="Trebuchet MS" w:hAnsi="Trebuchet MS"/>
        </w:rPr>
        <w:t>înțeles</w:t>
      </w:r>
      <w:r w:rsidRPr="005A4B6C">
        <w:rPr>
          <w:rFonts w:ascii="Trebuchet MS" w:hAnsi="Trebuchet MS"/>
          <w:spacing w:val="-9"/>
        </w:rPr>
        <w:t xml:space="preserve"> </w:t>
      </w:r>
      <w:r w:rsidRPr="005A4B6C">
        <w:rPr>
          <w:rFonts w:ascii="Trebuchet MS" w:hAnsi="Trebuchet MS"/>
        </w:rPr>
        <w:t>toate</w:t>
      </w:r>
      <w:r w:rsidRPr="005A4B6C">
        <w:rPr>
          <w:rFonts w:ascii="Trebuchet MS" w:hAnsi="Trebuchet MS"/>
          <w:spacing w:val="-6"/>
        </w:rPr>
        <w:t xml:space="preserve"> </w:t>
      </w:r>
      <w:r w:rsidRPr="005A4B6C">
        <w:rPr>
          <w:rFonts w:ascii="Trebuchet MS" w:hAnsi="Trebuchet MS"/>
        </w:rPr>
        <w:t>aspectele legate de accesarea finanțării.</w:t>
      </w:r>
    </w:p>
    <w:p w14:paraId="717F187A" w14:textId="77777777" w:rsidR="00F20003" w:rsidRPr="005A4B6C" w:rsidRDefault="00F20003" w:rsidP="009E6AAC">
      <w:pPr>
        <w:pStyle w:val="BodyText"/>
        <w:tabs>
          <w:tab w:val="left" w:pos="426"/>
        </w:tabs>
        <w:ind w:left="0" w:right="-93"/>
        <w:rPr>
          <w:rFonts w:ascii="Trebuchet MS" w:hAnsi="Trebuchet MS"/>
        </w:rPr>
      </w:pPr>
    </w:p>
    <w:p w14:paraId="33DAEC5E" w14:textId="60B88D16"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Vă</w:t>
      </w:r>
      <w:r w:rsidRPr="005A4B6C">
        <w:rPr>
          <w:rFonts w:ascii="Trebuchet MS" w:hAnsi="Trebuchet MS"/>
          <w:spacing w:val="-2"/>
        </w:rPr>
        <w:t xml:space="preserve"> </w:t>
      </w:r>
      <w:r w:rsidRPr="005A4B6C">
        <w:rPr>
          <w:rFonts w:ascii="Trebuchet MS" w:hAnsi="Trebuchet MS"/>
        </w:rPr>
        <w:t>recomandăm</w:t>
      </w:r>
      <w:r w:rsidRPr="005A4B6C">
        <w:rPr>
          <w:rFonts w:ascii="Trebuchet MS" w:hAnsi="Trebuchet MS"/>
          <w:spacing w:val="-4"/>
        </w:rPr>
        <w:t xml:space="preserve"> </w:t>
      </w:r>
      <w:r w:rsidRPr="005A4B6C">
        <w:rPr>
          <w:rFonts w:ascii="Trebuchet MS" w:hAnsi="Trebuchet MS"/>
        </w:rPr>
        <w:t>ca,</w:t>
      </w:r>
      <w:r w:rsidRPr="005A4B6C">
        <w:rPr>
          <w:rFonts w:ascii="Trebuchet MS" w:hAnsi="Trebuchet MS"/>
          <w:spacing w:val="-5"/>
        </w:rPr>
        <w:t xml:space="preserve"> </w:t>
      </w:r>
      <w:r w:rsidRPr="005A4B6C">
        <w:rPr>
          <w:rFonts w:ascii="Trebuchet MS" w:hAnsi="Trebuchet MS"/>
        </w:rPr>
        <w:t>până</w:t>
      </w:r>
      <w:r w:rsidRPr="005A4B6C">
        <w:rPr>
          <w:rFonts w:ascii="Trebuchet MS" w:hAnsi="Trebuchet MS"/>
          <w:spacing w:val="-2"/>
        </w:rPr>
        <w:t xml:space="preserve"> </w:t>
      </w:r>
      <w:r w:rsidRPr="005A4B6C">
        <w:rPr>
          <w:rFonts w:ascii="Trebuchet MS" w:hAnsi="Trebuchet MS"/>
        </w:rPr>
        <w:t>la</w:t>
      </w:r>
      <w:r w:rsidRPr="005A4B6C">
        <w:rPr>
          <w:rFonts w:ascii="Trebuchet MS" w:hAnsi="Trebuchet MS"/>
          <w:spacing w:val="-2"/>
        </w:rPr>
        <w:t xml:space="preserve"> </w:t>
      </w:r>
      <w:r w:rsidRPr="005A4B6C">
        <w:rPr>
          <w:rFonts w:ascii="Trebuchet MS" w:hAnsi="Trebuchet MS"/>
        </w:rPr>
        <w:t>data</w:t>
      </w:r>
      <w:r w:rsidRPr="005A4B6C">
        <w:rPr>
          <w:rFonts w:ascii="Trebuchet MS" w:hAnsi="Trebuchet MS"/>
          <w:spacing w:val="-5"/>
        </w:rPr>
        <w:t xml:space="preserve"> </w:t>
      </w:r>
      <w:r w:rsidRPr="005A4B6C">
        <w:rPr>
          <w:rFonts w:ascii="Trebuchet MS" w:hAnsi="Trebuchet MS"/>
        </w:rPr>
        <w:t>limită</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depunere</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cererilor</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finanțare</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cadrul</w:t>
      </w:r>
      <w:r w:rsidRPr="005A4B6C">
        <w:rPr>
          <w:rFonts w:ascii="Trebuchet MS" w:hAnsi="Trebuchet MS"/>
          <w:spacing w:val="-2"/>
        </w:rPr>
        <w:t xml:space="preserve"> </w:t>
      </w:r>
      <w:r w:rsidRPr="005A4B6C">
        <w:rPr>
          <w:rFonts w:ascii="Trebuchet MS" w:hAnsi="Trebuchet MS"/>
        </w:rPr>
        <w:t>apel</w:t>
      </w:r>
      <w:r w:rsidR="00695ECE" w:rsidRPr="005A4B6C">
        <w:rPr>
          <w:rFonts w:ascii="Trebuchet MS" w:hAnsi="Trebuchet MS"/>
        </w:rPr>
        <w:t>urilor</w:t>
      </w:r>
      <w:r w:rsidRPr="005A4B6C">
        <w:rPr>
          <w:rFonts w:ascii="Trebuchet MS" w:hAnsi="Trebuchet MS"/>
          <w:spacing w:val="-5"/>
        </w:rPr>
        <w:t xml:space="preserve"> </w:t>
      </w:r>
      <w:r w:rsidRPr="005A4B6C">
        <w:rPr>
          <w:rFonts w:ascii="Trebuchet MS" w:hAnsi="Trebuchet MS"/>
        </w:rPr>
        <w:t>de proiecte</w:t>
      </w:r>
      <w:r w:rsidR="00695ECE" w:rsidRPr="005A4B6C">
        <w:rPr>
          <w:rFonts w:ascii="Trebuchet MS" w:hAnsi="Trebuchet MS"/>
        </w:rPr>
        <w:t xml:space="preserve"> care fac obiectul prezentului ghid</w:t>
      </w:r>
      <w:r w:rsidRPr="005A4B6C">
        <w:rPr>
          <w:rFonts w:ascii="Trebuchet MS" w:hAnsi="Trebuchet MS"/>
        </w:rPr>
        <w:t xml:space="preserve">, să consultați periodic pagina de internet a MIPE, pentru a urmări eventualele modificări ale condițiilor de finanțare, precum și alte comunicări/clarificări pentru accesarea fondurilor în cadrul </w:t>
      </w:r>
      <w:r w:rsidR="00695ECE" w:rsidRPr="005A4B6C">
        <w:rPr>
          <w:rFonts w:ascii="Trebuchet MS" w:hAnsi="Trebuchet MS"/>
        </w:rPr>
        <w:t xml:space="preserve">acestor </w:t>
      </w:r>
      <w:r w:rsidRPr="005A4B6C">
        <w:rPr>
          <w:rFonts w:ascii="Trebuchet MS" w:hAnsi="Trebuchet MS"/>
        </w:rPr>
        <w:t>apeluri.</w:t>
      </w:r>
    </w:p>
    <w:p w14:paraId="1314DAC5" w14:textId="6D3F5807" w:rsidR="007621C1" w:rsidRPr="005A4B6C" w:rsidRDefault="0092343B" w:rsidP="009E6AAC">
      <w:pPr>
        <w:pStyle w:val="BodyText"/>
        <w:tabs>
          <w:tab w:val="left" w:pos="426"/>
        </w:tabs>
        <w:ind w:left="300" w:right="-93"/>
        <w:rPr>
          <w:rFonts w:ascii="Trebuchet MS" w:hAnsi="Trebuchet MS"/>
        </w:rPr>
      </w:pPr>
      <w:r w:rsidRPr="005A4B6C">
        <w:rPr>
          <w:rFonts w:ascii="Trebuchet MS" w:hAnsi="Trebuchet MS"/>
        </w:rPr>
        <w:t>Modificările legislative relevante, intervenite pe parcursul procesului de consultare publică până la aprobarea</w:t>
      </w:r>
      <w:r w:rsidRPr="005A4B6C">
        <w:rPr>
          <w:rFonts w:ascii="Trebuchet MS" w:hAnsi="Trebuchet MS"/>
          <w:spacing w:val="-4"/>
        </w:rPr>
        <w:t xml:space="preserve"> </w:t>
      </w:r>
      <w:r w:rsidRPr="005A4B6C">
        <w:rPr>
          <w:rFonts w:ascii="Trebuchet MS" w:hAnsi="Trebuchet MS"/>
        </w:rPr>
        <w:t>prezentului</w:t>
      </w:r>
      <w:r w:rsidRPr="005A4B6C">
        <w:rPr>
          <w:rFonts w:ascii="Trebuchet MS" w:hAnsi="Trebuchet MS"/>
          <w:spacing w:val="-4"/>
        </w:rPr>
        <w:t xml:space="preserve"> </w:t>
      </w:r>
      <w:r w:rsidRPr="005A4B6C">
        <w:rPr>
          <w:rFonts w:ascii="Trebuchet MS" w:hAnsi="Trebuchet MS"/>
        </w:rPr>
        <w:t>ghid</w:t>
      </w:r>
      <w:r w:rsidRPr="005A4B6C">
        <w:rPr>
          <w:rFonts w:ascii="Trebuchet MS" w:hAnsi="Trebuchet MS"/>
          <w:spacing w:val="-6"/>
        </w:rPr>
        <w:t xml:space="preserve"> </w:t>
      </w:r>
      <w:r w:rsidRPr="005A4B6C">
        <w:rPr>
          <w:rFonts w:ascii="Trebuchet MS" w:hAnsi="Trebuchet MS"/>
        </w:rPr>
        <w:t>și/sau</w:t>
      </w:r>
      <w:r w:rsidRPr="005A4B6C">
        <w:rPr>
          <w:rFonts w:ascii="Trebuchet MS" w:hAnsi="Trebuchet MS"/>
          <w:spacing w:val="-7"/>
        </w:rPr>
        <w:t xml:space="preserve"> </w:t>
      </w:r>
      <w:r w:rsidRPr="005A4B6C">
        <w:rPr>
          <w:rFonts w:ascii="Trebuchet MS" w:hAnsi="Trebuchet MS"/>
        </w:rPr>
        <w:t>corelări</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rPr>
        <w:t>alte</w:t>
      </w:r>
      <w:r w:rsidRPr="005A4B6C">
        <w:rPr>
          <w:rFonts w:ascii="Trebuchet MS" w:hAnsi="Trebuchet MS"/>
          <w:spacing w:val="-4"/>
        </w:rPr>
        <w:t xml:space="preserve"> </w:t>
      </w:r>
      <w:r w:rsidRPr="005A4B6C">
        <w:rPr>
          <w:rFonts w:ascii="Trebuchet MS" w:hAnsi="Trebuchet MS"/>
        </w:rPr>
        <w:t>prevederile</w:t>
      </w:r>
      <w:r w:rsidRPr="005A4B6C">
        <w:rPr>
          <w:rFonts w:ascii="Trebuchet MS" w:hAnsi="Trebuchet MS"/>
          <w:spacing w:val="-4"/>
        </w:rPr>
        <w:t xml:space="preserve"> </w:t>
      </w:r>
      <w:r w:rsidRPr="005A4B6C">
        <w:rPr>
          <w:rFonts w:ascii="Trebuchet MS" w:hAnsi="Trebuchet MS"/>
        </w:rPr>
        <w:t>legale</w:t>
      </w:r>
      <w:r w:rsidRPr="005A4B6C">
        <w:rPr>
          <w:rFonts w:ascii="Trebuchet MS" w:hAnsi="Trebuchet MS"/>
          <w:spacing w:val="-6"/>
        </w:rPr>
        <w:t xml:space="preserve"> </w:t>
      </w:r>
      <w:r w:rsidRPr="005A4B6C">
        <w:rPr>
          <w:rFonts w:ascii="Trebuchet MS" w:hAnsi="Trebuchet MS"/>
        </w:rPr>
        <w:t>existente</w:t>
      </w:r>
      <w:r w:rsidRPr="005A4B6C">
        <w:rPr>
          <w:rFonts w:ascii="Trebuchet MS" w:hAnsi="Trebuchet MS"/>
          <w:spacing w:val="-6"/>
        </w:rPr>
        <w:t xml:space="preserve"> </w:t>
      </w:r>
      <w:r w:rsidRPr="005A4B6C">
        <w:rPr>
          <w:rFonts w:ascii="Trebuchet MS" w:hAnsi="Trebuchet MS"/>
        </w:rPr>
        <w:t>vor</w:t>
      </w:r>
      <w:r w:rsidRPr="005A4B6C">
        <w:rPr>
          <w:rFonts w:ascii="Trebuchet MS" w:hAnsi="Trebuchet MS"/>
          <w:spacing w:val="-7"/>
        </w:rPr>
        <w:t xml:space="preserve"> </w:t>
      </w:r>
      <w:r w:rsidRPr="005A4B6C">
        <w:rPr>
          <w:rFonts w:ascii="Trebuchet MS" w:hAnsi="Trebuchet MS"/>
        </w:rPr>
        <w:t>conduce</w:t>
      </w:r>
      <w:r w:rsidRPr="005A4B6C">
        <w:rPr>
          <w:rFonts w:ascii="Trebuchet MS" w:hAnsi="Trebuchet MS"/>
          <w:spacing w:val="-4"/>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actualizarea prevederilor prezentului document.</w:t>
      </w:r>
    </w:p>
    <w:p w14:paraId="5E2D5F3C" w14:textId="77777777" w:rsidR="00F20003" w:rsidRPr="005A4B6C" w:rsidRDefault="00F20003" w:rsidP="009E6AAC">
      <w:pPr>
        <w:pStyle w:val="BodyText"/>
        <w:tabs>
          <w:tab w:val="left" w:pos="426"/>
        </w:tabs>
        <w:ind w:left="0" w:right="-93"/>
        <w:rPr>
          <w:rFonts w:ascii="Trebuchet MS" w:hAnsi="Trebuchet MS"/>
        </w:rPr>
        <w:sectPr w:rsidR="00F20003" w:rsidRPr="005A4B6C" w:rsidSect="00C5623E">
          <w:pgSz w:w="11906" w:h="16838" w:code="9"/>
          <w:pgMar w:top="1440" w:right="1440" w:bottom="1440" w:left="1440" w:header="0" w:footer="1132" w:gutter="0"/>
          <w:cols w:space="720"/>
          <w:docGrid w:linePitch="299"/>
        </w:sectPr>
      </w:pPr>
    </w:p>
    <w:p w14:paraId="5DC86CAE" w14:textId="62590328" w:rsidR="009E6AAC" w:rsidRPr="000141F5"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5" w:name="_bookmark2"/>
      <w:bookmarkStart w:id="6" w:name="_Toc208568192"/>
      <w:bookmarkEnd w:id="5"/>
      <w:r w:rsidRPr="005A4B6C">
        <w:rPr>
          <w:rFonts w:ascii="Trebuchet MS" w:hAnsi="Trebuchet MS"/>
          <w:color w:val="76923C" w:themeColor="accent3" w:themeShade="BF"/>
          <w:spacing w:val="-2"/>
        </w:rPr>
        <w:lastRenderedPageBreak/>
        <w:t>Abrevieri</w:t>
      </w:r>
      <w:bookmarkEnd w:id="6"/>
    </w:p>
    <w:p w14:paraId="06B1B7FD"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AA</w:t>
      </w:r>
      <w:r w:rsidRPr="005A4B6C">
        <w:rPr>
          <w:rFonts w:ascii="Trebuchet MS" w:hAnsi="Trebuchet MS"/>
          <w:spacing w:val="-4"/>
        </w:rPr>
        <w:t xml:space="preserve"> </w:t>
      </w:r>
      <w:r w:rsidRPr="005A4B6C">
        <w:rPr>
          <w:rFonts w:ascii="Trebuchet MS" w:hAnsi="Trebuchet MS"/>
        </w:rPr>
        <w:t>-</w:t>
      </w:r>
      <w:r w:rsidRPr="005A4B6C">
        <w:rPr>
          <w:rFonts w:ascii="Trebuchet MS" w:hAnsi="Trebuchet MS"/>
          <w:spacing w:val="-2"/>
        </w:rPr>
        <w:t xml:space="preserve"> </w:t>
      </w:r>
      <w:r w:rsidRPr="005A4B6C">
        <w:rPr>
          <w:rFonts w:ascii="Trebuchet MS" w:hAnsi="Trebuchet MS"/>
        </w:rPr>
        <w:t>Autoritatea</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spacing w:val="-4"/>
        </w:rPr>
        <w:t>Audit</w:t>
      </w:r>
    </w:p>
    <w:p w14:paraId="6AEC0DBE"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AM</w:t>
      </w:r>
      <w:r w:rsidRPr="005A4B6C">
        <w:rPr>
          <w:rFonts w:ascii="Trebuchet MS" w:hAnsi="Trebuchet MS"/>
          <w:spacing w:val="-4"/>
        </w:rPr>
        <w:t xml:space="preserve"> </w:t>
      </w:r>
      <w:r w:rsidRPr="005A4B6C">
        <w:rPr>
          <w:rFonts w:ascii="Trebuchet MS" w:hAnsi="Trebuchet MS"/>
        </w:rPr>
        <w:t>PTJ</w:t>
      </w:r>
      <w:r w:rsidRPr="005A4B6C">
        <w:rPr>
          <w:rFonts w:ascii="Trebuchet MS" w:hAnsi="Trebuchet MS"/>
          <w:spacing w:val="-3"/>
        </w:rPr>
        <w:t xml:space="preserve"> </w:t>
      </w:r>
      <w:r w:rsidRPr="005A4B6C">
        <w:rPr>
          <w:rFonts w:ascii="Trebuchet MS" w:hAnsi="Trebuchet MS"/>
        </w:rPr>
        <w:t>-</w:t>
      </w:r>
      <w:r w:rsidRPr="005A4B6C">
        <w:rPr>
          <w:rFonts w:ascii="Trebuchet MS" w:hAnsi="Trebuchet MS"/>
          <w:spacing w:val="42"/>
        </w:rPr>
        <w:t xml:space="preserve"> </w:t>
      </w:r>
      <w:r w:rsidRPr="005A4B6C">
        <w:rPr>
          <w:rFonts w:ascii="Trebuchet MS" w:hAnsi="Trebuchet MS"/>
        </w:rPr>
        <w:t>Autoritatea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Management</w:t>
      </w:r>
      <w:r w:rsidRPr="005A4B6C">
        <w:rPr>
          <w:rFonts w:ascii="Trebuchet MS" w:hAnsi="Trebuchet MS"/>
          <w:spacing w:val="-4"/>
        </w:rPr>
        <w:t xml:space="preserve"> </w:t>
      </w:r>
      <w:r w:rsidRPr="005A4B6C">
        <w:rPr>
          <w:rFonts w:ascii="Trebuchet MS" w:hAnsi="Trebuchet MS"/>
        </w:rPr>
        <w:t>pentru</w:t>
      </w:r>
      <w:r w:rsidRPr="005A4B6C">
        <w:rPr>
          <w:rFonts w:ascii="Trebuchet MS" w:hAnsi="Trebuchet MS"/>
          <w:spacing w:val="-6"/>
        </w:rPr>
        <w:t xml:space="preserve"> </w:t>
      </w:r>
      <w:r w:rsidRPr="005A4B6C">
        <w:rPr>
          <w:rFonts w:ascii="Trebuchet MS" w:hAnsi="Trebuchet MS"/>
        </w:rPr>
        <w:t>Programul</w:t>
      </w:r>
      <w:r w:rsidRPr="005A4B6C">
        <w:rPr>
          <w:rFonts w:ascii="Trebuchet MS" w:hAnsi="Trebuchet MS"/>
          <w:spacing w:val="-3"/>
        </w:rPr>
        <w:t xml:space="preserve"> </w:t>
      </w:r>
      <w:r w:rsidRPr="005A4B6C">
        <w:rPr>
          <w:rFonts w:ascii="Trebuchet MS" w:hAnsi="Trebuchet MS"/>
        </w:rPr>
        <w:t>Tranziție</w:t>
      </w:r>
      <w:r w:rsidRPr="005A4B6C">
        <w:rPr>
          <w:rFonts w:ascii="Trebuchet MS" w:hAnsi="Trebuchet MS"/>
          <w:spacing w:val="-4"/>
        </w:rPr>
        <w:t xml:space="preserve"> </w:t>
      </w:r>
      <w:r w:rsidRPr="005A4B6C">
        <w:rPr>
          <w:rFonts w:ascii="Trebuchet MS" w:hAnsi="Trebuchet MS"/>
          <w:spacing w:val="-2"/>
        </w:rPr>
        <w:t>Justă</w:t>
      </w:r>
    </w:p>
    <w:p w14:paraId="7CD831FF"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BS</w:t>
      </w:r>
      <w:r w:rsidRPr="005A4B6C">
        <w:rPr>
          <w:rFonts w:ascii="Trebuchet MS" w:hAnsi="Trebuchet MS"/>
          <w:spacing w:val="-2"/>
        </w:rPr>
        <w:t xml:space="preserve"> </w:t>
      </w:r>
      <w:r w:rsidRPr="005A4B6C">
        <w:rPr>
          <w:rFonts w:ascii="Trebuchet MS" w:hAnsi="Trebuchet MS"/>
        </w:rPr>
        <w:t>-</w:t>
      </w:r>
      <w:r w:rsidRPr="005A4B6C">
        <w:rPr>
          <w:rFonts w:ascii="Trebuchet MS" w:hAnsi="Trebuchet MS"/>
          <w:spacing w:val="-1"/>
        </w:rPr>
        <w:t xml:space="preserve"> </w:t>
      </w:r>
      <w:r w:rsidRPr="005A4B6C">
        <w:rPr>
          <w:rFonts w:ascii="Trebuchet MS" w:hAnsi="Trebuchet MS"/>
        </w:rPr>
        <w:t>Bugetul</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4"/>
        </w:rPr>
        <w:t xml:space="preserve"> Stat</w:t>
      </w:r>
    </w:p>
    <w:p w14:paraId="0D030D22"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CE</w:t>
      </w:r>
      <w:r w:rsidRPr="005A4B6C">
        <w:rPr>
          <w:rFonts w:ascii="Trebuchet MS" w:hAnsi="Trebuchet MS"/>
          <w:spacing w:val="-2"/>
        </w:rPr>
        <w:t xml:space="preserve"> </w:t>
      </w:r>
      <w:r w:rsidRPr="005A4B6C">
        <w:rPr>
          <w:rFonts w:ascii="Trebuchet MS" w:hAnsi="Trebuchet MS"/>
        </w:rPr>
        <w:t>-</w:t>
      </w:r>
      <w:r w:rsidRPr="005A4B6C">
        <w:rPr>
          <w:rFonts w:ascii="Trebuchet MS" w:hAnsi="Trebuchet MS"/>
          <w:spacing w:val="-2"/>
        </w:rPr>
        <w:t xml:space="preserve"> </w:t>
      </w:r>
      <w:r w:rsidRPr="005A4B6C">
        <w:rPr>
          <w:rFonts w:ascii="Trebuchet MS" w:hAnsi="Trebuchet MS"/>
        </w:rPr>
        <w:t>Comisia</w:t>
      </w:r>
      <w:r w:rsidRPr="005A4B6C">
        <w:rPr>
          <w:rFonts w:ascii="Trebuchet MS" w:hAnsi="Trebuchet MS"/>
          <w:spacing w:val="-2"/>
        </w:rPr>
        <w:t xml:space="preserve"> Europeană</w:t>
      </w:r>
    </w:p>
    <w:p w14:paraId="491B90D1"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CF</w:t>
      </w:r>
      <w:r w:rsidRPr="005A4B6C">
        <w:rPr>
          <w:rFonts w:ascii="Trebuchet MS" w:hAnsi="Trebuchet MS"/>
          <w:spacing w:val="-3"/>
        </w:rPr>
        <w:t xml:space="preserve"> </w:t>
      </w:r>
      <w:r w:rsidRPr="005A4B6C">
        <w:rPr>
          <w:rFonts w:ascii="Trebuchet MS" w:hAnsi="Trebuchet MS"/>
        </w:rPr>
        <w:t>-</w:t>
      </w:r>
      <w:r w:rsidRPr="005A4B6C">
        <w:rPr>
          <w:rFonts w:ascii="Trebuchet MS" w:hAnsi="Trebuchet MS"/>
          <w:spacing w:val="-1"/>
        </w:rPr>
        <w:t xml:space="preserve"> </w:t>
      </w:r>
      <w:r w:rsidRPr="005A4B6C">
        <w:rPr>
          <w:rFonts w:ascii="Trebuchet MS" w:hAnsi="Trebuchet MS"/>
        </w:rPr>
        <w:t>Cerere</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spacing w:val="-2"/>
        </w:rPr>
        <w:t>finanțare</w:t>
      </w:r>
    </w:p>
    <w:p w14:paraId="418F75FF"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CMPTJ</w:t>
      </w:r>
      <w:r w:rsidRPr="005A4B6C">
        <w:rPr>
          <w:rFonts w:ascii="Trebuchet MS" w:hAnsi="Trebuchet MS"/>
          <w:spacing w:val="-4"/>
        </w:rPr>
        <w:t xml:space="preserve"> </w:t>
      </w:r>
      <w:r w:rsidRPr="005A4B6C">
        <w:rPr>
          <w:rFonts w:ascii="Trebuchet MS" w:hAnsi="Trebuchet MS"/>
        </w:rPr>
        <w:t>-</w:t>
      </w:r>
      <w:r w:rsidRPr="005A4B6C">
        <w:rPr>
          <w:rFonts w:ascii="Trebuchet MS" w:hAnsi="Trebuchet MS"/>
          <w:spacing w:val="-4"/>
        </w:rPr>
        <w:t xml:space="preserve"> </w:t>
      </w:r>
      <w:r w:rsidRPr="005A4B6C">
        <w:rPr>
          <w:rFonts w:ascii="Trebuchet MS" w:hAnsi="Trebuchet MS"/>
        </w:rPr>
        <w:t>Comitetul</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Monitorizare</w:t>
      </w:r>
      <w:r w:rsidRPr="005A4B6C">
        <w:rPr>
          <w:rFonts w:ascii="Trebuchet MS" w:hAnsi="Trebuchet MS"/>
          <w:spacing w:val="-7"/>
        </w:rPr>
        <w:t xml:space="preserve"> </w:t>
      </w:r>
      <w:r w:rsidRPr="005A4B6C">
        <w:rPr>
          <w:rFonts w:ascii="Trebuchet MS" w:hAnsi="Trebuchet MS"/>
        </w:rPr>
        <w:t>al</w:t>
      </w:r>
      <w:r w:rsidRPr="005A4B6C">
        <w:rPr>
          <w:rFonts w:ascii="Trebuchet MS" w:hAnsi="Trebuchet MS"/>
          <w:spacing w:val="-3"/>
        </w:rPr>
        <w:t xml:space="preserve"> </w:t>
      </w:r>
      <w:r w:rsidRPr="005A4B6C">
        <w:rPr>
          <w:rFonts w:ascii="Trebuchet MS" w:hAnsi="Trebuchet MS"/>
        </w:rPr>
        <w:t>Programului</w:t>
      </w:r>
      <w:r w:rsidRPr="005A4B6C">
        <w:rPr>
          <w:rFonts w:ascii="Trebuchet MS" w:hAnsi="Trebuchet MS"/>
          <w:spacing w:val="-4"/>
        </w:rPr>
        <w:t xml:space="preserve"> </w:t>
      </w:r>
      <w:r w:rsidRPr="005A4B6C">
        <w:rPr>
          <w:rFonts w:ascii="Trebuchet MS" w:hAnsi="Trebuchet MS"/>
        </w:rPr>
        <w:t>Tranziție</w:t>
      </w:r>
      <w:r w:rsidRPr="005A4B6C">
        <w:rPr>
          <w:rFonts w:ascii="Trebuchet MS" w:hAnsi="Trebuchet MS"/>
          <w:spacing w:val="-3"/>
        </w:rPr>
        <w:t xml:space="preserve"> </w:t>
      </w:r>
      <w:r w:rsidRPr="005A4B6C">
        <w:rPr>
          <w:rFonts w:ascii="Trebuchet MS" w:hAnsi="Trebuchet MS"/>
          <w:spacing w:val="-2"/>
        </w:rPr>
        <w:t>Justă</w:t>
      </w:r>
    </w:p>
    <w:p w14:paraId="37AE89D5"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DNSH</w:t>
      </w:r>
      <w:r w:rsidRPr="005A4B6C">
        <w:rPr>
          <w:rFonts w:ascii="Trebuchet MS" w:hAnsi="Trebuchet MS"/>
          <w:spacing w:val="-7"/>
        </w:rPr>
        <w:t xml:space="preserve"> </w:t>
      </w:r>
      <w:r w:rsidRPr="005A4B6C">
        <w:rPr>
          <w:rFonts w:ascii="Trebuchet MS" w:hAnsi="Trebuchet MS"/>
        </w:rPr>
        <w:t>-</w:t>
      </w:r>
      <w:r w:rsidRPr="005A4B6C">
        <w:rPr>
          <w:rFonts w:ascii="Trebuchet MS" w:hAnsi="Trebuchet MS"/>
          <w:spacing w:val="-4"/>
        </w:rPr>
        <w:t xml:space="preserve"> </w:t>
      </w:r>
      <w:r w:rsidRPr="005A4B6C">
        <w:rPr>
          <w:rFonts w:ascii="Trebuchet MS" w:hAnsi="Trebuchet MS"/>
        </w:rPr>
        <w:t>Principiul</w:t>
      </w:r>
      <w:r w:rsidRPr="005A4B6C">
        <w:rPr>
          <w:rFonts w:ascii="Trebuchet MS" w:hAnsi="Trebuchet MS"/>
          <w:spacing w:val="-5"/>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nu</w:t>
      </w:r>
      <w:r w:rsidRPr="005A4B6C">
        <w:rPr>
          <w:rFonts w:ascii="Trebuchet MS" w:hAnsi="Trebuchet MS"/>
          <w:spacing w:val="-5"/>
        </w:rPr>
        <w:t xml:space="preserve"> </w:t>
      </w:r>
      <w:r w:rsidRPr="005A4B6C">
        <w:rPr>
          <w:rFonts w:ascii="Trebuchet MS" w:hAnsi="Trebuchet MS"/>
        </w:rPr>
        <w:t>prejudicia</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mod</w:t>
      </w:r>
      <w:r w:rsidRPr="005A4B6C">
        <w:rPr>
          <w:rFonts w:ascii="Trebuchet MS" w:hAnsi="Trebuchet MS"/>
          <w:spacing w:val="-4"/>
        </w:rPr>
        <w:t xml:space="preserve"> </w:t>
      </w:r>
      <w:r w:rsidRPr="005A4B6C">
        <w:rPr>
          <w:rFonts w:ascii="Trebuchet MS" w:hAnsi="Trebuchet MS"/>
        </w:rPr>
        <w:t>semnificativ”</w:t>
      </w:r>
      <w:r w:rsidRPr="005A4B6C">
        <w:rPr>
          <w:rFonts w:ascii="Trebuchet MS" w:hAnsi="Trebuchet MS"/>
          <w:spacing w:val="-6"/>
        </w:rPr>
        <w:t xml:space="preserve"> </w:t>
      </w:r>
      <w:r w:rsidRPr="005A4B6C">
        <w:rPr>
          <w:rFonts w:ascii="Trebuchet MS" w:hAnsi="Trebuchet MS"/>
        </w:rPr>
        <w:t>(Do</w:t>
      </w:r>
      <w:r w:rsidRPr="005A4B6C">
        <w:rPr>
          <w:rFonts w:ascii="Trebuchet MS" w:hAnsi="Trebuchet MS"/>
          <w:spacing w:val="-3"/>
        </w:rPr>
        <w:t xml:space="preserve"> </w:t>
      </w:r>
      <w:r w:rsidRPr="005A4B6C">
        <w:rPr>
          <w:rFonts w:ascii="Trebuchet MS" w:hAnsi="Trebuchet MS"/>
        </w:rPr>
        <w:t>No</w:t>
      </w:r>
      <w:r w:rsidRPr="005A4B6C">
        <w:rPr>
          <w:rFonts w:ascii="Trebuchet MS" w:hAnsi="Trebuchet MS"/>
          <w:spacing w:val="-5"/>
        </w:rPr>
        <w:t xml:space="preserve"> </w:t>
      </w:r>
      <w:r w:rsidRPr="005A4B6C">
        <w:rPr>
          <w:rFonts w:ascii="Trebuchet MS" w:hAnsi="Trebuchet MS"/>
        </w:rPr>
        <w:t>Significant</w:t>
      </w:r>
      <w:r w:rsidRPr="005A4B6C">
        <w:rPr>
          <w:rFonts w:ascii="Trebuchet MS" w:hAnsi="Trebuchet MS"/>
          <w:spacing w:val="-4"/>
        </w:rPr>
        <w:t xml:space="preserve"> </w:t>
      </w:r>
      <w:r w:rsidRPr="005A4B6C">
        <w:rPr>
          <w:rFonts w:ascii="Trebuchet MS" w:hAnsi="Trebuchet MS"/>
        </w:rPr>
        <w:t>Harm)</w:t>
      </w:r>
      <w:r w:rsidRPr="005A4B6C">
        <w:rPr>
          <w:rFonts w:ascii="Trebuchet MS" w:hAnsi="Trebuchet MS"/>
          <w:spacing w:val="-5"/>
        </w:rPr>
        <w:t xml:space="preserve"> </w:t>
      </w:r>
      <w:r w:rsidRPr="005A4B6C">
        <w:rPr>
          <w:rFonts w:ascii="Trebuchet MS" w:hAnsi="Trebuchet MS"/>
        </w:rPr>
        <w:t>obiectivele</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mediu</w:t>
      </w:r>
    </w:p>
    <w:p w14:paraId="3DEA942F"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EMAS</w:t>
      </w:r>
      <w:r w:rsidRPr="005A4B6C">
        <w:rPr>
          <w:rFonts w:ascii="Trebuchet MS" w:hAnsi="Trebuchet MS"/>
          <w:spacing w:val="-6"/>
        </w:rPr>
        <w:t xml:space="preserve"> </w:t>
      </w:r>
      <w:r w:rsidRPr="005A4B6C">
        <w:rPr>
          <w:rFonts w:ascii="Trebuchet MS" w:hAnsi="Trebuchet MS"/>
        </w:rPr>
        <w:t>-</w:t>
      </w:r>
      <w:r w:rsidRPr="005A4B6C">
        <w:rPr>
          <w:rFonts w:ascii="Trebuchet MS" w:hAnsi="Trebuchet MS"/>
          <w:spacing w:val="-3"/>
        </w:rPr>
        <w:t xml:space="preserve"> </w:t>
      </w:r>
      <w:r w:rsidRPr="005A4B6C">
        <w:rPr>
          <w:rFonts w:ascii="Trebuchet MS" w:hAnsi="Trebuchet MS"/>
        </w:rPr>
        <w:t>Sistemul</w:t>
      </w:r>
      <w:r w:rsidRPr="005A4B6C">
        <w:rPr>
          <w:rFonts w:ascii="Trebuchet MS" w:hAnsi="Trebuchet MS"/>
          <w:spacing w:val="-3"/>
        </w:rPr>
        <w:t xml:space="preserve"> </w:t>
      </w:r>
      <w:r w:rsidRPr="005A4B6C">
        <w:rPr>
          <w:rFonts w:ascii="Trebuchet MS" w:hAnsi="Trebuchet MS"/>
        </w:rPr>
        <w:t>European</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Management</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Mediu</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2"/>
        </w:rPr>
        <w:t xml:space="preserve"> Audit</w:t>
      </w:r>
    </w:p>
    <w:p w14:paraId="6B43A6D0"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ETF</w:t>
      </w:r>
      <w:r w:rsidRPr="005A4B6C">
        <w:rPr>
          <w:rFonts w:ascii="Trebuchet MS" w:hAnsi="Trebuchet MS"/>
          <w:spacing w:val="-3"/>
        </w:rPr>
        <w:t xml:space="preserve"> </w:t>
      </w:r>
      <w:r w:rsidRPr="005A4B6C">
        <w:rPr>
          <w:rFonts w:ascii="Trebuchet MS" w:hAnsi="Trebuchet MS"/>
        </w:rPr>
        <w:t>-</w:t>
      </w:r>
      <w:r w:rsidRPr="005A4B6C">
        <w:rPr>
          <w:rFonts w:ascii="Trebuchet MS" w:hAnsi="Trebuchet MS"/>
          <w:spacing w:val="-2"/>
        </w:rPr>
        <w:t xml:space="preserve"> </w:t>
      </w:r>
      <w:r w:rsidRPr="005A4B6C">
        <w:rPr>
          <w:rFonts w:ascii="Trebuchet MS" w:hAnsi="Trebuchet MS"/>
        </w:rPr>
        <w:t>Evaluare</w:t>
      </w:r>
      <w:r w:rsidRPr="005A4B6C">
        <w:rPr>
          <w:rFonts w:ascii="Trebuchet MS" w:hAnsi="Trebuchet MS"/>
          <w:spacing w:val="-4"/>
        </w:rPr>
        <w:t xml:space="preserve"> </w:t>
      </w:r>
      <w:r w:rsidRPr="005A4B6C">
        <w:rPr>
          <w:rFonts w:ascii="Trebuchet MS" w:hAnsi="Trebuchet MS"/>
        </w:rPr>
        <w:t>tehnică</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spacing w:val="-2"/>
        </w:rPr>
        <w:t>financiară</w:t>
      </w:r>
    </w:p>
    <w:p w14:paraId="1D636E4E"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FTJ</w:t>
      </w:r>
      <w:r w:rsidRPr="005A4B6C">
        <w:rPr>
          <w:rFonts w:ascii="Trebuchet MS" w:hAnsi="Trebuchet MS"/>
          <w:spacing w:val="24"/>
        </w:rPr>
        <w:t xml:space="preserve"> </w:t>
      </w:r>
      <w:r w:rsidRPr="005A4B6C">
        <w:rPr>
          <w:rFonts w:ascii="Trebuchet MS" w:hAnsi="Trebuchet MS"/>
        </w:rPr>
        <w:t>-</w:t>
      </w:r>
      <w:r w:rsidRPr="005A4B6C">
        <w:rPr>
          <w:rFonts w:ascii="Trebuchet MS" w:hAnsi="Trebuchet MS"/>
          <w:spacing w:val="24"/>
        </w:rPr>
        <w:t xml:space="preserve"> </w:t>
      </w:r>
      <w:r w:rsidRPr="005A4B6C">
        <w:rPr>
          <w:rFonts w:ascii="Trebuchet MS" w:hAnsi="Trebuchet MS"/>
        </w:rPr>
        <w:t>Fondul</w:t>
      </w:r>
      <w:r w:rsidRPr="005A4B6C">
        <w:rPr>
          <w:rFonts w:ascii="Trebuchet MS" w:hAnsi="Trebuchet MS"/>
          <w:spacing w:val="24"/>
        </w:rPr>
        <w:t xml:space="preserve"> </w:t>
      </w:r>
      <w:r w:rsidRPr="005A4B6C">
        <w:rPr>
          <w:rFonts w:ascii="Trebuchet MS" w:hAnsi="Trebuchet MS"/>
        </w:rPr>
        <w:t>pentru</w:t>
      </w:r>
      <w:r w:rsidRPr="005A4B6C">
        <w:rPr>
          <w:rFonts w:ascii="Trebuchet MS" w:hAnsi="Trebuchet MS"/>
          <w:spacing w:val="24"/>
        </w:rPr>
        <w:t xml:space="preserve"> </w:t>
      </w:r>
      <w:r w:rsidRPr="005A4B6C">
        <w:rPr>
          <w:rFonts w:ascii="Trebuchet MS" w:hAnsi="Trebuchet MS"/>
        </w:rPr>
        <w:t>o</w:t>
      </w:r>
      <w:r w:rsidRPr="005A4B6C">
        <w:rPr>
          <w:rFonts w:ascii="Trebuchet MS" w:hAnsi="Trebuchet MS"/>
          <w:spacing w:val="23"/>
        </w:rPr>
        <w:t xml:space="preserve"> </w:t>
      </w:r>
      <w:r w:rsidRPr="005A4B6C">
        <w:rPr>
          <w:rFonts w:ascii="Trebuchet MS" w:hAnsi="Trebuchet MS"/>
        </w:rPr>
        <w:t>tranziție</w:t>
      </w:r>
      <w:r w:rsidRPr="005A4B6C">
        <w:rPr>
          <w:rFonts w:ascii="Trebuchet MS" w:hAnsi="Trebuchet MS"/>
          <w:spacing w:val="25"/>
        </w:rPr>
        <w:t xml:space="preserve"> </w:t>
      </w:r>
      <w:r w:rsidRPr="005A4B6C">
        <w:rPr>
          <w:rFonts w:ascii="Trebuchet MS" w:hAnsi="Trebuchet MS"/>
        </w:rPr>
        <w:t>justă</w:t>
      </w:r>
      <w:r w:rsidRPr="005A4B6C">
        <w:rPr>
          <w:rFonts w:ascii="Trebuchet MS" w:hAnsi="Trebuchet MS"/>
          <w:spacing w:val="25"/>
        </w:rPr>
        <w:t xml:space="preserve"> </w:t>
      </w:r>
      <w:r w:rsidRPr="005A4B6C">
        <w:rPr>
          <w:rFonts w:ascii="Trebuchet MS" w:hAnsi="Trebuchet MS"/>
        </w:rPr>
        <w:t>în</w:t>
      </w:r>
      <w:r w:rsidRPr="005A4B6C">
        <w:rPr>
          <w:rFonts w:ascii="Trebuchet MS" w:hAnsi="Trebuchet MS"/>
          <w:spacing w:val="23"/>
        </w:rPr>
        <w:t xml:space="preserve"> </w:t>
      </w:r>
      <w:r w:rsidRPr="005A4B6C">
        <w:rPr>
          <w:rFonts w:ascii="Trebuchet MS" w:hAnsi="Trebuchet MS"/>
        </w:rPr>
        <w:t>conformitate</w:t>
      </w:r>
      <w:r w:rsidRPr="005A4B6C">
        <w:rPr>
          <w:rFonts w:ascii="Trebuchet MS" w:hAnsi="Trebuchet MS"/>
          <w:spacing w:val="23"/>
        </w:rPr>
        <w:t xml:space="preserve"> </w:t>
      </w:r>
      <w:r w:rsidRPr="005A4B6C">
        <w:rPr>
          <w:rFonts w:ascii="Trebuchet MS" w:hAnsi="Trebuchet MS"/>
        </w:rPr>
        <w:t>cu</w:t>
      </w:r>
      <w:r w:rsidRPr="005A4B6C">
        <w:rPr>
          <w:rFonts w:ascii="Trebuchet MS" w:hAnsi="Trebuchet MS"/>
          <w:spacing w:val="24"/>
        </w:rPr>
        <w:t xml:space="preserve"> </w:t>
      </w:r>
      <w:r w:rsidRPr="005A4B6C">
        <w:rPr>
          <w:rFonts w:ascii="Trebuchet MS" w:hAnsi="Trebuchet MS"/>
        </w:rPr>
        <w:t>Regulamentul</w:t>
      </w:r>
      <w:r w:rsidRPr="005A4B6C">
        <w:rPr>
          <w:rFonts w:ascii="Trebuchet MS" w:hAnsi="Trebuchet MS"/>
          <w:spacing w:val="24"/>
        </w:rPr>
        <w:t xml:space="preserve"> </w:t>
      </w:r>
      <w:r w:rsidRPr="005A4B6C">
        <w:rPr>
          <w:rFonts w:ascii="Trebuchet MS" w:hAnsi="Trebuchet MS"/>
        </w:rPr>
        <w:t>UE</w:t>
      </w:r>
      <w:r w:rsidRPr="005A4B6C">
        <w:rPr>
          <w:rFonts w:ascii="Trebuchet MS" w:hAnsi="Trebuchet MS"/>
          <w:spacing w:val="23"/>
        </w:rPr>
        <w:t xml:space="preserve"> </w:t>
      </w:r>
      <w:r w:rsidRPr="005A4B6C">
        <w:rPr>
          <w:rFonts w:ascii="Trebuchet MS" w:hAnsi="Trebuchet MS"/>
        </w:rPr>
        <w:t>2021/1056</w:t>
      </w:r>
      <w:r w:rsidRPr="005A4B6C">
        <w:rPr>
          <w:rFonts w:ascii="Trebuchet MS" w:hAnsi="Trebuchet MS"/>
          <w:spacing w:val="25"/>
        </w:rPr>
        <w:t xml:space="preserve"> </w:t>
      </w:r>
      <w:r w:rsidRPr="005A4B6C">
        <w:rPr>
          <w:rFonts w:ascii="Trebuchet MS" w:hAnsi="Trebuchet MS"/>
        </w:rPr>
        <w:t>al</w:t>
      </w:r>
      <w:r w:rsidRPr="005A4B6C">
        <w:rPr>
          <w:rFonts w:ascii="Trebuchet MS" w:hAnsi="Trebuchet MS"/>
          <w:spacing w:val="22"/>
        </w:rPr>
        <w:t xml:space="preserve"> </w:t>
      </w:r>
      <w:r w:rsidRPr="005A4B6C">
        <w:rPr>
          <w:rFonts w:ascii="Trebuchet MS" w:hAnsi="Trebuchet MS"/>
        </w:rPr>
        <w:t>Parlamentului European și al Consiliului de instituire a Fondul pentru o tranziție justă</w:t>
      </w:r>
    </w:p>
    <w:p w14:paraId="0A8B59D1"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IMM</w:t>
      </w:r>
      <w:r w:rsidRPr="005A4B6C">
        <w:rPr>
          <w:rFonts w:ascii="Trebuchet MS" w:hAnsi="Trebuchet MS"/>
          <w:spacing w:val="-1"/>
        </w:rPr>
        <w:t xml:space="preserve"> </w:t>
      </w:r>
      <w:r w:rsidRPr="005A4B6C">
        <w:rPr>
          <w:rFonts w:ascii="Trebuchet MS" w:hAnsi="Trebuchet MS"/>
        </w:rPr>
        <w:t>-</w:t>
      </w:r>
      <w:r w:rsidRPr="005A4B6C">
        <w:rPr>
          <w:rFonts w:ascii="Trebuchet MS" w:hAnsi="Trebuchet MS"/>
          <w:spacing w:val="-4"/>
        </w:rPr>
        <w:t xml:space="preserve"> </w:t>
      </w:r>
      <w:r w:rsidRPr="005A4B6C">
        <w:rPr>
          <w:rFonts w:ascii="Trebuchet MS" w:hAnsi="Trebuchet MS"/>
        </w:rPr>
        <w:t>Întreprinderi</w:t>
      </w:r>
      <w:r w:rsidRPr="005A4B6C">
        <w:rPr>
          <w:rFonts w:ascii="Trebuchet MS" w:hAnsi="Trebuchet MS"/>
          <w:spacing w:val="-3"/>
        </w:rPr>
        <w:t xml:space="preserve"> </w:t>
      </w:r>
      <w:r w:rsidRPr="005A4B6C">
        <w:rPr>
          <w:rFonts w:ascii="Trebuchet MS" w:hAnsi="Trebuchet MS"/>
        </w:rPr>
        <w:t>Mici</w:t>
      </w:r>
      <w:r w:rsidRPr="005A4B6C">
        <w:rPr>
          <w:rFonts w:ascii="Trebuchet MS" w:hAnsi="Trebuchet MS"/>
          <w:spacing w:val="-1"/>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spacing w:val="-2"/>
        </w:rPr>
        <w:t>Mijlocii</w:t>
      </w:r>
    </w:p>
    <w:p w14:paraId="0D67AC40" w14:textId="5C77E5A5" w:rsidR="00104846" w:rsidRDefault="00104846" w:rsidP="009E6AAC">
      <w:pPr>
        <w:pStyle w:val="BodyText"/>
        <w:tabs>
          <w:tab w:val="left" w:pos="426"/>
        </w:tabs>
        <w:ind w:left="300" w:right="-93"/>
        <w:rPr>
          <w:rFonts w:ascii="Trebuchet MS" w:hAnsi="Trebuchet MS"/>
        </w:rPr>
      </w:pPr>
      <w:r>
        <w:rPr>
          <w:rFonts w:ascii="Trebuchet MS" w:hAnsi="Trebuchet MS"/>
        </w:rPr>
        <w:t>ISC-Inspectoratul de Stat în Construcții</w:t>
      </w:r>
    </w:p>
    <w:p w14:paraId="1F01523D" w14:textId="6FC5AC16"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HG</w:t>
      </w:r>
      <w:r w:rsidRPr="005A4B6C">
        <w:rPr>
          <w:rFonts w:ascii="Trebuchet MS" w:hAnsi="Trebuchet MS"/>
          <w:spacing w:val="-4"/>
        </w:rPr>
        <w:t xml:space="preserve"> </w:t>
      </w:r>
      <w:r w:rsidRPr="005A4B6C">
        <w:rPr>
          <w:rFonts w:ascii="Trebuchet MS" w:hAnsi="Trebuchet MS"/>
        </w:rPr>
        <w:t>-</w:t>
      </w:r>
      <w:r w:rsidRPr="005A4B6C">
        <w:rPr>
          <w:rFonts w:ascii="Trebuchet MS" w:hAnsi="Trebuchet MS"/>
          <w:spacing w:val="-2"/>
        </w:rPr>
        <w:t xml:space="preserve"> </w:t>
      </w:r>
      <w:r w:rsidRPr="005A4B6C">
        <w:rPr>
          <w:rFonts w:ascii="Trebuchet MS" w:hAnsi="Trebuchet MS"/>
        </w:rPr>
        <w:t>Hotărâre</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spacing w:val="-2"/>
        </w:rPr>
        <w:t>Guvern</w:t>
      </w:r>
    </w:p>
    <w:p w14:paraId="4D14FC54" w14:textId="77777777" w:rsidR="00695ECE" w:rsidRPr="005A4B6C" w:rsidRDefault="0092343B" w:rsidP="009E6AAC">
      <w:pPr>
        <w:pStyle w:val="BodyText"/>
        <w:tabs>
          <w:tab w:val="left" w:pos="426"/>
        </w:tabs>
        <w:ind w:left="300" w:right="-93"/>
        <w:rPr>
          <w:rFonts w:ascii="Trebuchet MS" w:hAnsi="Trebuchet MS"/>
        </w:rPr>
      </w:pPr>
      <w:r w:rsidRPr="005A4B6C">
        <w:rPr>
          <w:rFonts w:ascii="Trebuchet MS" w:hAnsi="Trebuchet MS"/>
        </w:rPr>
        <w:t xml:space="preserve">MIPE - Ministerul Investițiilor și Proiectelor Europene </w:t>
      </w:r>
    </w:p>
    <w:p w14:paraId="136D21C2" w14:textId="77777777" w:rsidR="00695ECE" w:rsidRPr="005A4B6C" w:rsidRDefault="0092343B" w:rsidP="009E6AAC">
      <w:pPr>
        <w:pStyle w:val="BodyText"/>
        <w:tabs>
          <w:tab w:val="left" w:pos="426"/>
        </w:tabs>
        <w:ind w:left="300" w:right="-93"/>
        <w:rPr>
          <w:rFonts w:ascii="Trebuchet MS" w:hAnsi="Trebuchet MS"/>
        </w:rPr>
      </w:pPr>
      <w:r w:rsidRPr="005A4B6C">
        <w:rPr>
          <w:rFonts w:ascii="Trebuchet MS" w:hAnsi="Trebuchet MS"/>
        </w:rPr>
        <w:t xml:space="preserve">MySMIS - Sistem unic de management a informației </w:t>
      </w:r>
    </w:p>
    <w:p w14:paraId="1C6113F0" w14:textId="77777777" w:rsidR="00695ECE" w:rsidRPr="005A4B6C" w:rsidRDefault="0092343B" w:rsidP="009E6AAC">
      <w:pPr>
        <w:pStyle w:val="BodyText"/>
        <w:tabs>
          <w:tab w:val="left" w:pos="426"/>
        </w:tabs>
        <w:ind w:left="300" w:right="-93"/>
        <w:rPr>
          <w:rFonts w:ascii="Trebuchet MS" w:hAnsi="Trebuchet MS"/>
        </w:rPr>
      </w:pPr>
      <w:r w:rsidRPr="005A4B6C">
        <w:rPr>
          <w:rFonts w:ascii="Trebuchet MS" w:hAnsi="Trebuchet MS"/>
        </w:rPr>
        <w:t>NUTS</w:t>
      </w:r>
      <w:r w:rsidRPr="005A4B6C">
        <w:rPr>
          <w:rFonts w:ascii="Trebuchet MS" w:hAnsi="Trebuchet MS"/>
          <w:spacing w:val="-6"/>
        </w:rPr>
        <w:t xml:space="preserve"> </w:t>
      </w:r>
      <w:r w:rsidRPr="005A4B6C">
        <w:rPr>
          <w:rFonts w:ascii="Trebuchet MS" w:hAnsi="Trebuchet MS"/>
        </w:rPr>
        <w:t>-</w:t>
      </w:r>
      <w:r w:rsidRPr="005A4B6C">
        <w:rPr>
          <w:rFonts w:ascii="Trebuchet MS" w:hAnsi="Trebuchet MS"/>
          <w:spacing w:val="39"/>
        </w:rPr>
        <w:t xml:space="preserve"> </w:t>
      </w:r>
      <w:r w:rsidRPr="005A4B6C">
        <w:rPr>
          <w:rFonts w:ascii="Trebuchet MS" w:hAnsi="Trebuchet MS"/>
        </w:rPr>
        <w:t>Nomenclatorul</w:t>
      </w:r>
      <w:r w:rsidRPr="005A4B6C">
        <w:rPr>
          <w:rFonts w:ascii="Trebuchet MS" w:hAnsi="Trebuchet MS"/>
          <w:spacing w:val="-6"/>
        </w:rPr>
        <w:t xml:space="preserve"> </w:t>
      </w:r>
      <w:r w:rsidRPr="005A4B6C">
        <w:rPr>
          <w:rFonts w:ascii="Trebuchet MS" w:hAnsi="Trebuchet MS"/>
        </w:rPr>
        <w:t>Unităților</w:t>
      </w:r>
      <w:r w:rsidRPr="005A4B6C">
        <w:rPr>
          <w:rFonts w:ascii="Trebuchet MS" w:hAnsi="Trebuchet MS"/>
          <w:spacing w:val="-8"/>
        </w:rPr>
        <w:t xml:space="preserve"> </w:t>
      </w:r>
      <w:r w:rsidRPr="005A4B6C">
        <w:rPr>
          <w:rFonts w:ascii="Trebuchet MS" w:hAnsi="Trebuchet MS"/>
        </w:rPr>
        <w:t>Statistice</w:t>
      </w:r>
      <w:r w:rsidRPr="005A4B6C">
        <w:rPr>
          <w:rFonts w:ascii="Trebuchet MS" w:hAnsi="Trebuchet MS"/>
          <w:spacing w:val="-7"/>
        </w:rPr>
        <w:t xml:space="preserve"> </w:t>
      </w:r>
      <w:r w:rsidRPr="005A4B6C">
        <w:rPr>
          <w:rFonts w:ascii="Trebuchet MS" w:hAnsi="Trebuchet MS"/>
        </w:rPr>
        <w:t xml:space="preserve">Teritoriale </w:t>
      </w:r>
    </w:p>
    <w:p w14:paraId="3BE74CC5" w14:textId="77777777" w:rsidR="00695ECE" w:rsidRPr="005A4B6C" w:rsidRDefault="0092343B" w:rsidP="009E6AAC">
      <w:pPr>
        <w:pStyle w:val="BodyText"/>
        <w:tabs>
          <w:tab w:val="left" w:pos="426"/>
        </w:tabs>
        <w:ind w:left="300" w:right="-93"/>
        <w:rPr>
          <w:rFonts w:ascii="Trebuchet MS" w:hAnsi="Trebuchet MS"/>
          <w:spacing w:val="40"/>
        </w:rPr>
      </w:pPr>
      <w:r w:rsidRPr="005A4B6C">
        <w:rPr>
          <w:rFonts w:ascii="Trebuchet MS" w:hAnsi="Trebuchet MS"/>
        </w:rPr>
        <w:t>OCPI - Oficiu de cadastru şi publicitate imobiliară</w:t>
      </w:r>
      <w:r w:rsidRPr="005A4B6C">
        <w:rPr>
          <w:rFonts w:ascii="Trebuchet MS" w:hAnsi="Trebuchet MS"/>
          <w:spacing w:val="40"/>
        </w:rPr>
        <w:t xml:space="preserve"> </w:t>
      </w:r>
    </w:p>
    <w:p w14:paraId="10BCA131" w14:textId="75A0FBC3"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OUG - Ordonanță de urgență a Guvernului</w:t>
      </w:r>
    </w:p>
    <w:p w14:paraId="2F807CAA"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OP</w:t>
      </w:r>
      <w:r w:rsidRPr="005A4B6C">
        <w:rPr>
          <w:rFonts w:ascii="Trebuchet MS" w:hAnsi="Trebuchet MS"/>
          <w:spacing w:val="-1"/>
        </w:rPr>
        <w:t xml:space="preserve"> </w:t>
      </w:r>
      <w:r w:rsidRPr="005A4B6C">
        <w:rPr>
          <w:rFonts w:ascii="Trebuchet MS" w:hAnsi="Trebuchet MS"/>
        </w:rPr>
        <w:t>-</w:t>
      </w:r>
      <w:r w:rsidRPr="005A4B6C">
        <w:rPr>
          <w:rFonts w:ascii="Trebuchet MS" w:hAnsi="Trebuchet MS"/>
          <w:spacing w:val="-3"/>
        </w:rPr>
        <w:t xml:space="preserve"> </w:t>
      </w:r>
      <w:r w:rsidRPr="005A4B6C">
        <w:rPr>
          <w:rFonts w:ascii="Trebuchet MS" w:hAnsi="Trebuchet MS"/>
        </w:rPr>
        <w:t>Obiectiv</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2"/>
        </w:rPr>
        <w:t xml:space="preserve"> Politică</w:t>
      </w:r>
    </w:p>
    <w:p w14:paraId="6F3B5182"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PNIESC</w:t>
      </w:r>
      <w:r w:rsidRPr="005A4B6C">
        <w:rPr>
          <w:rFonts w:ascii="Trebuchet MS" w:hAnsi="Trebuchet MS"/>
          <w:spacing w:val="-6"/>
        </w:rPr>
        <w:t xml:space="preserve"> </w:t>
      </w:r>
      <w:r w:rsidRPr="005A4B6C">
        <w:rPr>
          <w:rFonts w:ascii="Trebuchet MS" w:hAnsi="Trebuchet MS"/>
        </w:rPr>
        <w:t>-</w:t>
      </w:r>
      <w:r w:rsidRPr="005A4B6C">
        <w:rPr>
          <w:rFonts w:ascii="Trebuchet MS" w:hAnsi="Trebuchet MS"/>
          <w:spacing w:val="-7"/>
        </w:rPr>
        <w:t xml:space="preserve"> </w:t>
      </w:r>
      <w:r w:rsidRPr="005A4B6C">
        <w:rPr>
          <w:rFonts w:ascii="Trebuchet MS" w:hAnsi="Trebuchet MS"/>
        </w:rPr>
        <w:t>Planul</w:t>
      </w:r>
      <w:r w:rsidRPr="005A4B6C">
        <w:rPr>
          <w:rFonts w:ascii="Trebuchet MS" w:hAnsi="Trebuchet MS"/>
          <w:spacing w:val="-4"/>
        </w:rPr>
        <w:t xml:space="preserve"> </w:t>
      </w:r>
      <w:r w:rsidRPr="005A4B6C">
        <w:rPr>
          <w:rFonts w:ascii="Trebuchet MS" w:hAnsi="Trebuchet MS"/>
        </w:rPr>
        <w:t>Național</w:t>
      </w:r>
      <w:r w:rsidRPr="005A4B6C">
        <w:rPr>
          <w:rFonts w:ascii="Trebuchet MS" w:hAnsi="Trebuchet MS"/>
          <w:spacing w:val="-4"/>
        </w:rPr>
        <w:t xml:space="preserve"> </w:t>
      </w:r>
      <w:r w:rsidRPr="005A4B6C">
        <w:rPr>
          <w:rFonts w:ascii="Trebuchet MS" w:hAnsi="Trebuchet MS"/>
        </w:rPr>
        <w:t>Integrat</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domeniul</w:t>
      </w:r>
      <w:r w:rsidRPr="005A4B6C">
        <w:rPr>
          <w:rFonts w:ascii="Trebuchet MS" w:hAnsi="Trebuchet MS"/>
          <w:spacing w:val="-4"/>
        </w:rPr>
        <w:t xml:space="preserve"> </w:t>
      </w:r>
      <w:r w:rsidRPr="005A4B6C">
        <w:rPr>
          <w:rFonts w:ascii="Trebuchet MS" w:hAnsi="Trebuchet MS"/>
        </w:rPr>
        <w:t>Energiei</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Schimbărilor</w:t>
      </w:r>
      <w:r w:rsidRPr="005A4B6C">
        <w:rPr>
          <w:rFonts w:ascii="Trebuchet MS" w:hAnsi="Trebuchet MS"/>
          <w:spacing w:val="-3"/>
        </w:rPr>
        <w:t xml:space="preserve"> </w:t>
      </w:r>
      <w:r w:rsidRPr="005A4B6C">
        <w:rPr>
          <w:rFonts w:ascii="Trebuchet MS" w:hAnsi="Trebuchet MS"/>
          <w:spacing w:val="-2"/>
        </w:rPr>
        <w:t>Climatice</w:t>
      </w:r>
    </w:p>
    <w:p w14:paraId="51B2DA91"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PTJ</w:t>
      </w:r>
      <w:r w:rsidRPr="005A4B6C">
        <w:rPr>
          <w:rFonts w:ascii="Trebuchet MS" w:hAnsi="Trebuchet MS"/>
          <w:spacing w:val="-3"/>
        </w:rPr>
        <w:t xml:space="preserve"> </w:t>
      </w:r>
      <w:r w:rsidRPr="005A4B6C">
        <w:rPr>
          <w:rFonts w:ascii="Trebuchet MS" w:hAnsi="Trebuchet MS"/>
        </w:rPr>
        <w:t>-</w:t>
      </w:r>
      <w:r w:rsidRPr="005A4B6C">
        <w:rPr>
          <w:rFonts w:ascii="Trebuchet MS" w:hAnsi="Trebuchet MS"/>
          <w:spacing w:val="-5"/>
        </w:rPr>
        <w:t xml:space="preserve"> </w:t>
      </w:r>
      <w:r w:rsidRPr="005A4B6C">
        <w:rPr>
          <w:rFonts w:ascii="Trebuchet MS" w:hAnsi="Trebuchet MS"/>
        </w:rPr>
        <w:t>Programul</w:t>
      </w:r>
      <w:r w:rsidRPr="005A4B6C">
        <w:rPr>
          <w:rFonts w:ascii="Trebuchet MS" w:hAnsi="Trebuchet MS"/>
          <w:spacing w:val="-4"/>
        </w:rPr>
        <w:t xml:space="preserve"> </w:t>
      </w:r>
      <w:r w:rsidRPr="005A4B6C">
        <w:rPr>
          <w:rFonts w:ascii="Trebuchet MS" w:hAnsi="Trebuchet MS"/>
        </w:rPr>
        <w:t>Tranziție</w:t>
      </w:r>
      <w:r w:rsidRPr="005A4B6C">
        <w:rPr>
          <w:rFonts w:ascii="Trebuchet MS" w:hAnsi="Trebuchet MS"/>
          <w:spacing w:val="-2"/>
        </w:rPr>
        <w:t xml:space="preserve"> Justă</w:t>
      </w:r>
    </w:p>
    <w:p w14:paraId="5577CDB5"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PTTJ</w:t>
      </w:r>
      <w:r w:rsidRPr="005A4B6C">
        <w:rPr>
          <w:rFonts w:ascii="Trebuchet MS" w:hAnsi="Trebuchet MS"/>
          <w:spacing w:val="-4"/>
        </w:rPr>
        <w:t xml:space="preserve"> </w:t>
      </w:r>
      <w:r w:rsidRPr="005A4B6C">
        <w:rPr>
          <w:rFonts w:ascii="Trebuchet MS" w:hAnsi="Trebuchet MS"/>
        </w:rPr>
        <w:t>-</w:t>
      </w:r>
      <w:r w:rsidRPr="005A4B6C">
        <w:rPr>
          <w:rFonts w:ascii="Trebuchet MS" w:hAnsi="Trebuchet MS"/>
          <w:spacing w:val="-6"/>
        </w:rPr>
        <w:t xml:space="preserve"> </w:t>
      </w:r>
      <w:r w:rsidRPr="005A4B6C">
        <w:rPr>
          <w:rFonts w:ascii="Trebuchet MS" w:hAnsi="Trebuchet MS"/>
        </w:rPr>
        <w:t>Planuri</w:t>
      </w:r>
      <w:r w:rsidRPr="005A4B6C">
        <w:rPr>
          <w:rFonts w:ascii="Trebuchet MS" w:hAnsi="Trebuchet MS"/>
          <w:spacing w:val="-3"/>
        </w:rPr>
        <w:t xml:space="preserve"> </w:t>
      </w:r>
      <w:r w:rsidRPr="005A4B6C">
        <w:rPr>
          <w:rFonts w:ascii="Trebuchet MS" w:hAnsi="Trebuchet MS"/>
        </w:rPr>
        <w:t>teritoriale</w:t>
      </w:r>
      <w:r w:rsidRPr="005A4B6C">
        <w:rPr>
          <w:rFonts w:ascii="Trebuchet MS" w:hAnsi="Trebuchet MS"/>
          <w:spacing w:val="-7"/>
        </w:rPr>
        <w:t xml:space="preserve"> </w:t>
      </w:r>
      <w:r w:rsidRPr="005A4B6C">
        <w:rPr>
          <w:rFonts w:ascii="Trebuchet MS" w:hAnsi="Trebuchet MS"/>
        </w:rPr>
        <w:t>pentru</w:t>
      </w:r>
      <w:r w:rsidRPr="005A4B6C">
        <w:rPr>
          <w:rFonts w:ascii="Trebuchet MS" w:hAnsi="Trebuchet MS"/>
          <w:spacing w:val="-3"/>
        </w:rPr>
        <w:t xml:space="preserve"> </w:t>
      </w:r>
      <w:r w:rsidRPr="005A4B6C">
        <w:rPr>
          <w:rFonts w:ascii="Trebuchet MS" w:hAnsi="Trebuchet MS"/>
        </w:rPr>
        <w:t>o</w:t>
      </w:r>
      <w:r w:rsidRPr="005A4B6C">
        <w:rPr>
          <w:rFonts w:ascii="Trebuchet MS" w:hAnsi="Trebuchet MS"/>
          <w:spacing w:val="-5"/>
        </w:rPr>
        <w:t xml:space="preserve"> </w:t>
      </w:r>
      <w:r w:rsidRPr="005A4B6C">
        <w:rPr>
          <w:rFonts w:ascii="Trebuchet MS" w:hAnsi="Trebuchet MS"/>
        </w:rPr>
        <w:t>Tranziție</w:t>
      </w:r>
      <w:r w:rsidRPr="005A4B6C">
        <w:rPr>
          <w:rFonts w:ascii="Trebuchet MS" w:hAnsi="Trebuchet MS"/>
          <w:spacing w:val="-3"/>
        </w:rPr>
        <w:t xml:space="preserve"> </w:t>
      </w:r>
      <w:r w:rsidRPr="005A4B6C">
        <w:rPr>
          <w:rFonts w:ascii="Trebuchet MS" w:hAnsi="Trebuchet MS"/>
          <w:spacing w:val="-2"/>
        </w:rPr>
        <w:t>Justă</w:t>
      </w:r>
    </w:p>
    <w:p w14:paraId="701B7B35" w14:textId="23096A99"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RDC – Regulamentul (UE) 2021/1060 al Parlamentului European și al Consiliului din 24 iunie 2021 de stabilire a dispozițiilor comune privind Fondul european</w:t>
      </w:r>
      <w:r w:rsidRPr="005A4B6C">
        <w:rPr>
          <w:rFonts w:ascii="Trebuchet MS" w:hAnsi="Trebuchet MS"/>
          <w:spacing w:val="-1"/>
        </w:rPr>
        <w:t xml:space="preserve"> </w:t>
      </w:r>
      <w:r w:rsidRPr="005A4B6C">
        <w:rPr>
          <w:rFonts w:ascii="Trebuchet MS" w:hAnsi="Trebuchet MS"/>
        </w:rPr>
        <w:t>de dezvoltare regională,</w:t>
      </w:r>
      <w:r w:rsidRPr="005A4B6C">
        <w:rPr>
          <w:rFonts w:ascii="Trebuchet MS" w:hAnsi="Trebuchet MS"/>
          <w:spacing w:val="-2"/>
        </w:rPr>
        <w:t xml:space="preserve"> </w:t>
      </w:r>
      <w:r w:rsidRPr="005A4B6C">
        <w:rPr>
          <w:rFonts w:ascii="Trebuchet MS" w:hAnsi="Trebuchet MS"/>
        </w:rPr>
        <w:t>Fondul social european Plus, Fondul de coeziune, Fondul pentru o tranziție justă și Fondul european pentru afaceri maritime, pescuit și acvacultură și de stabilire a normelor financiare aplicabile acestor fonduri, precum și Fondului pentru azil,</w:t>
      </w:r>
      <w:r w:rsidRPr="005A4B6C">
        <w:rPr>
          <w:rFonts w:ascii="Trebuchet MS" w:hAnsi="Trebuchet MS"/>
          <w:spacing w:val="-1"/>
        </w:rPr>
        <w:t xml:space="preserve"> </w:t>
      </w:r>
      <w:r w:rsidRPr="005A4B6C">
        <w:rPr>
          <w:rFonts w:ascii="Trebuchet MS" w:hAnsi="Trebuchet MS"/>
        </w:rPr>
        <w:t>migrație și</w:t>
      </w:r>
      <w:r w:rsidRPr="005A4B6C">
        <w:rPr>
          <w:rFonts w:ascii="Trebuchet MS" w:hAnsi="Trebuchet MS"/>
          <w:spacing w:val="-1"/>
        </w:rPr>
        <w:t xml:space="preserve"> </w:t>
      </w:r>
      <w:r w:rsidRPr="005A4B6C">
        <w:rPr>
          <w:rFonts w:ascii="Trebuchet MS" w:hAnsi="Trebuchet MS"/>
        </w:rPr>
        <w:t>integrare, Fondului pentru securitate internă</w:t>
      </w:r>
      <w:r w:rsidRPr="005A4B6C">
        <w:rPr>
          <w:rFonts w:ascii="Trebuchet MS" w:hAnsi="Trebuchet MS"/>
          <w:spacing w:val="-1"/>
        </w:rPr>
        <w:t xml:space="preserve"> </w:t>
      </w:r>
      <w:r w:rsidRPr="005A4B6C">
        <w:rPr>
          <w:rFonts w:ascii="Trebuchet MS" w:hAnsi="Trebuchet MS"/>
        </w:rPr>
        <w:t>și Instrumentului de sprijin financiar pentru managementul frontierelor și politica de vize</w:t>
      </w:r>
    </w:p>
    <w:p w14:paraId="69529404"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RP</w:t>
      </w:r>
      <w:r w:rsidRPr="005A4B6C">
        <w:rPr>
          <w:rFonts w:ascii="Trebuchet MS" w:hAnsi="Trebuchet MS"/>
          <w:spacing w:val="-1"/>
        </w:rPr>
        <w:t xml:space="preserve"> </w:t>
      </w:r>
      <w:r w:rsidRPr="005A4B6C">
        <w:rPr>
          <w:rFonts w:ascii="Trebuchet MS" w:hAnsi="Trebuchet MS"/>
        </w:rPr>
        <w:t>–</w:t>
      </w:r>
      <w:r w:rsidRPr="005A4B6C">
        <w:rPr>
          <w:rFonts w:ascii="Trebuchet MS" w:hAnsi="Trebuchet MS"/>
          <w:spacing w:val="-4"/>
        </w:rPr>
        <w:t xml:space="preserve"> </w:t>
      </w:r>
      <w:r w:rsidRPr="005A4B6C">
        <w:rPr>
          <w:rFonts w:ascii="Trebuchet MS" w:hAnsi="Trebuchet MS"/>
        </w:rPr>
        <w:t>Raport</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spacing w:val="-2"/>
        </w:rPr>
        <w:t>progres</w:t>
      </w:r>
    </w:p>
    <w:p w14:paraId="20054FB9"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TFUE</w:t>
      </w:r>
      <w:r w:rsidRPr="005A4B6C">
        <w:rPr>
          <w:rFonts w:ascii="Trebuchet MS" w:hAnsi="Trebuchet MS"/>
          <w:spacing w:val="-5"/>
        </w:rPr>
        <w:t xml:space="preserve"> </w:t>
      </w:r>
      <w:r w:rsidRPr="005A4B6C">
        <w:rPr>
          <w:rFonts w:ascii="Trebuchet MS" w:hAnsi="Trebuchet MS"/>
        </w:rPr>
        <w:t>-</w:t>
      </w:r>
      <w:r w:rsidRPr="005A4B6C">
        <w:rPr>
          <w:rFonts w:ascii="Trebuchet MS" w:hAnsi="Trebuchet MS"/>
          <w:spacing w:val="-4"/>
        </w:rPr>
        <w:t xml:space="preserve"> </w:t>
      </w:r>
      <w:r w:rsidRPr="005A4B6C">
        <w:rPr>
          <w:rFonts w:ascii="Trebuchet MS" w:hAnsi="Trebuchet MS"/>
        </w:rPr>
        <w:t>Tratatul</w:t>
      </w:r>
      <w:r w:rsidRPr="005A4B6C">
        <w:rPr>
          <w:rFonts w:ascii="Trebuchet MS" w:hAnsi="Trebuchet MS"/>
          <w:spacing w:val="-4"/>
        </w:rPr>
        <w:t xml:space="preserve"> </w:t>
      </w:r>
      <w:r w:rsidRPr="005A4B6C">
        <w:rPr>
          <w:rFonts w:ascii="Trebuchet MS" w:hAnsi="Trebuchet MS"/>
        </w:rPr>
        <w:t>privind</w:t>
      </w:r>
      <w:r w:rsidRPr="005A4B6C">
        <w:rPr>
          <w:rFonts w:ascii="Trebuchet MS" w:hAnsi="Trebuchet MS"/>
          <w:spacing w:val="-5"/>
        </w:rPr>
        <w:t xml:space="preserve"> </w:t>
      </w:r>
      <w:r w:rsidRPr="005A4B6C">
        <w:rPr>
          <w:rFonts w:ascii="Trebuchet MS" w:hAnsi="Trebuchet MS"/>
        </w:rPr>
        <w:t>funcționarea</w:t>
      </w:r>
      <w:r w:rsidRPr="005A4B6C">
        <w:rPr>
          <w:rFonts w:ascii="Trebuchet MS" w:hAnsi="Trebuchet MS"/>
          <w:spacing w:val="-7"/>
        </w:rPr>
        <w:t xml:space="preserve"> </w:t>
      </w:r>
      <w:r w:rsidRPr="005A4B6C">
        <w:rPr>
          <w:rFonts w:ascii="Trebuchet MS" w:hAnsi="Trebuchet MS"/>
        </w:rPr>
        <w:t>Uniunii</w:t>
      </w:r>
      <w:r w:rsidRPr="005A4B6C">
        <w:rPr>
          <w:rFonts w:ascii="Trebuchet MS" w:hAnsi="Trebuchet MS"/>
          <w:spacing w:val="-5"/>
        </w:rPr>
        <w:t xml:space="preserve"> </w:t>
      </w:r>
      <w:r w:rsidRPr="005A4B6C">
        <w:rPr>
          <w:rFonts w:ascii="Trebuchet MS" w:hAnsi="Trebuchet MS"/>
          <w:spacing w:val="-2"/>
        </w:rPr>
        <w:t>Europene</w:t>
      </w:r>
    </w:p>
    <w:p w14:paraId="06D01FC3" w14:textId="77777777" w:rsidR="00F20003" w:rsidRPr="005A4B6C" w:rsidRDefault="0092343B" w:rsidP="009E6AAC">
      <w:pPr>
        <w:pStyle w:val="BodyText"/>
        <w:tabs>
          <w:tab w:val="left" w:pos="426"/>
        </w:tabs>
        <w:ind w:left="300" w:right="-93"/>
        <w:rPr>
          <w:rFonts w:ascii="Trebuchet MS" w:hAnsi="Trebuchet MS"/>
          <w:spacing w:val="-2"/>
        </w:rPr>
      </w:pPr>
      <w:r w:rsidRPr="005A4B6C">
        <w:rPr>
          <w:rFonts w:ascii="Trebuchet MS" w:hAnsi="Trebuchet MS"/>
        </w:rPr>
        <w:t>UE</w:t>
      </w:r>
      <w:r w:rsidRPr="005A4B6C">
        <w:rPr>
          <w:rFonts w:ascii="Trebuchet MS" w:hAnsi="Trebuchet MS"/>
          <w:spacing w:val="-3"/>
        </w:rPr>
        <w:t xml:space="preserve"> </w:t>
      </w:r>
      <w:r w:rsidRPr="005A4B6C">
        <w:rPr>
          <w:rFonts w:ascii="Trebuchet MS" w:hAnsi="Trebuchet MS"/>
        </w:rPr>
        <w:t>-</w:t>
      </w:r>
      <w:r w:rsidRPr="005A4B6C">
        <w:rPr>
          <w:rFonts w:ascii="Trebuchet MS" w:hAnsi="Trebuchet MS"/>
          <w:spacing w:val="-2"/>
        </w:rPr>
        <w:t xml:space="preserve"> </w:t>
      </w:r>
      <w:r w:rsidRPr="005A4B6C">
        <w:rPr>
          <w:rFonts w:ascii="Trebuchet MS" w:hAnsi="Trebuchet MS"/>
        </w:rPr>
        <w:t>Uniunea</w:t>
      </w:r>
      <w:r w:rsidRPr="005A4B6C">
        <w:rPr>
          <w:rFonts w:ascii="Trebuchet MS" w:hAnsi="Trebuchet MS"/>
          <w:spacing w:val="-4"/>
        </w:rPr>
        <w:t xml:space="preserve"> </w:t>
      </w:r>
      <w:r w:rsidRPr="005A4B6C">
        <w:rPr>
          <w:rFonts w:ascii="Trebuchet MS" w:hAnsi="Trebuchet MS"/>
          <w:spacing w:val="-2"/>
        </w:rPr>
        <w:t>Europeană</w:t>
      </w:r>
    </w:p>
    <w:p w14:paraId="79385840" w14:textId="77777777" w:rsidR="00C5623E" w:rsidRPr="005A4B6C" w:rsidRDefault="00C5623E" w:rsidP="009E6AAC">
      <w:pPr>
        <w:pStyle w:val="BodyText"/>
        <w:tabs>
          <w:tab w:val="left" w:pos="426"/>
        </w:tabs>
        <w:ind w:left="0" w:right="-93"/>
        <w:rPr>
          <w:rFonts w:ascii="Trebuchet MS" w:hAnsi="Trebuchet MS"/>
        </w:rPr>
      </w:pPr>
    </w:p>
    <w:p w14:paraId="795F2E1D" w14:textId="77777777" w:rsidR="00F20003" w:rsidRPr="005A4B6C"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7" w:name="_bookmark3"/>
      <w:bookmarkStart w:id="8" w:name="_Toc208568193"/>
      <w:bookmarkEnd w:id="7"/>
      <w:r w:rsidRPr="005A4B6C">
        <w:rPr>
          <w:rFonts w:ascii="Trebuchet MS" w:hAnsi="Trebuchet MS"/>
          <w:color w:val="76923C" w:themeColor="accent3" w:themeShade="BF"/>
          <w:spacing w:val="-2"/>
        </w:rPr>
        <w:t>Glosar</w:t>
      </w:r>
      <w:bookmarkEnd w:id="8"/>
    </w:p>
    <w:p w14:paraId="53790A2A" w14:textId="77777777" w:rsidR="00F20003" w:rsidRPr="005A4B6C" w:rsidRDefault="00F20003" w:rsidP="009E6AAC">
      <w:pPr>
        <w:pStyle w:val="BodyText"/>
        <w:tabs>
          <w:tab w:val="left" w:pos="426"/>
        </w:tabs>
        <w:ind w:left="0" w:right="-93"/>
        <w:rPr>
          <w:rFonts w:ascii="Trebuchet MS" w:hAnsi="Trebuchet MS"/>
          <w:b/>
        </w:rPr>
      </w:pPr>
    </w:p>
    <w:p w14:paraId="29042CAE" w14:textId="325A91E7"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 xml:space="preserve">Cererea de finanțare - </w:t>
      </w:r>
      <w:r w:rsidRPr="005A4B6C">
        <w:rPr>
          <w:rFonts w:ascii="Trebuchet MS" w:hAnsi="Trebuchet MS"/>
        </w:rPr>
        <w:t>conform dispozițiilor OUG nr. 23/2023,</w:t>
      </w:r>
      <w:r w:rsidR="008351BE" w:rsidRPr="008351BE">
        <w:rPr>
          <w:rFonts w:ascii="Aptos Display" w:hAnsi="Aptos Display" w:cstheme="minorHAnsi"/>
          <w:sz w:val="24"/>
          <w:szCs w:val="24"/>
        </w:rPr>
        <w:t xml:space="preserve"> </w:t>
      </w:r>
      <w:r w:rsidR="008351BE" w:rsidRPr="009D63EA">
        <w:rPr>
          <w:rFonts w:ascii="Aptos Display" w:hAnsi="Aptos Display" w:cstheme="minorHAnsi"/>
          <w:sz w:val="24"/>
          <w:szCs w:val="24"/>
        </w:rPr>
        <w:t>privind instituirea unor măsuri de simplificare şi digitalizare pentru gestionarea fondurilor europene aferente Politicii de coeziune 2021 - 2027</w:t>
      </w:r>
      <w:r w:rsidR="008351BE" w:rsidRPr="00275AC1">
        <w:rPr>
          <w:rFonts w:ascii="Aptos Display" w:hAnsi="Aptos Display" w:cstheme="minorHAnsi"/>
          <w:sz w:val="24"/>
          <w:szCs w:val="24"/>
        </w:rPr>
        <w:t>,</w:t>
      </w:r>
      <w:r w:rsidR="008351BE" w:rsidRPr="005D0A40">
        <w:rPr>
          <w:rFonts w:ascii="Aptos Display" w:hAnsi="Aptos Display" w:cstheme="minorHAnsi"/>
          <w:sz w:val="24"/>
          <w:szCs w:val="24"/>
        </w:rPr>
        <w:t xml:space="preserve"> cu modificările și completările ulterioare</w:t>
      </w:r>
      <w:r w:rsidRPr="005A4B6C">
        <w:rPr>
          <w:rFonts w:ascii="Trebuchet MS" w:hAnsi="Trebuchet MS"/>
        </w:rPr>
        <w:t xml:space="preserve"> reprezintă un document standardizat, disponibil în sistemul informatic MySMIS2021/SMIS2021+, prin care este solicitat sprijin financiar în cadrul oricăruia dintre programele aferente politicii de coeziune, pentru perioada</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programare</w:t>
      </w:r>
      <w:r w:rsidRPr="005A4B6C">
        <w:rPr>
          <w:rFonts w:ascii="Trebuchet MS" w:hAnsi="Trebuchet MS"/>
          <w:spacing w:val="-13"/>
        </w:rPr>
        <w:t xml:space="preserve"> </w:t>
      </w:r>
      <w:r w:rsidRPr="005A4B6C">
        <w:rPr>
          <w:rFonts w:ascii="Trebuchet MS" w:hAnsi="Trebuchet MS"/>
        </w:rPr>
        <w:t>2021—2027,</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condițiile</w:t>
      </w:r>
      <w:r w:rsidRPr="005A4B6C">
        <w:rPr>
          <w:rFonts w:ascii="Trebuchet MS" w:hAnsi="Trebuchet MS"/>
          <w:spacing w:val="-12"/>
        </w:rPr>
        <w:t xml:space="preserve"> </w:t>
      </w:r>
      <w:r w:rsidRPr="005A4B6C">
        <w:rPr>
          <w:rFonts w:ascii="Trebuchet MS" w:hAnsi="Trebuchet MS"/>
        </w:rPr>
        <w:t>aplicabile</w:t>
      </w:r>
      <w:r w:rsidRPr="005A4B6C">
        <w:rPr>
          <w:rFonts w:ascii="Trebuchet MS" w:hAnsi="Trebuchet MS"/>
          <w:spacing w:val="-13"/>
        </w:rPr>
        <w:t xml:space="preserve"> </w:t>
      </w:r>
      <w:r w:rsidRPr="005A4B6C">
        <w:rPr>
          <w:rFonts w:ascii="Trebuchet MS" w:hAnsi="Trebuchet MS"/>
        </w:rPr>
        <w:t>apelului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proiecte</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care</w:t>
      </w:r>
      <w:r w:rsidRPr="005A4B6C">
        <w:rPr>
          <w:rFonts w:ascii="Trebuchet MS" w:hAnsi="Trebuchet MS"/>
          <w:spacing w:val="-11"/>
        </w:rPr>
        <w:t xml:space="preserve"> </w:t>
      </w:r>
      <w:r w:rsidRPr="005A4B6C">
        <w:rPr>
          <w:rFonts w:ascii="Trebuchet MS" w:hAnsi="Trebuchet MS"/>
        </w:rPr>
        <w:t>se</w:t>
      </w:r>
      <w:r w:rsidRPr="005A4B6C">
        <w:rPr>
          <w:rFonts w:ascii="Trebuchet MS" w:hAnsi="Trebuchet MS"/>
          <w:spacing w:val="-12"/>
        </w:rPr>
        <w:t xml:space="preserve"> </w:t>
      </w:r>
      <w:r w:rsidRPr="005A4B6C">
        <w:rPr>
          <w:rFonts w:ascii="Trebuchet MS" w:hAnsi="Trebuchet MS"/>
        </w:rPr>
        <w:t xml:space="preserve">solicită finanțare, pentru acoperirea totală sau parțială a costurilor de realizare ale unui proiect și este însoțit de anexe și documentele specificate în Ghidul solicitantului aplicabil fiecărui apel de </w:t>
      </w:r>
      <w:r w:rsidRPr="005A4B6C">
        <w:rPr>
          <w:rFonts w:ascii="Trebuchet MS" w:hAnsi="Trebuchet MS"/>
          <w:spacing w:val="-2"/>
        </w:rPr>
        <w:t>proiecte.</w:t>
      </w:r>
    </w:p>
    <w:p w14:paraId="3F520C59" w14:textId="05721D9D" w:rsidR="0090213B"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 xml:space="preserve">Cofinanțare publică </w:t>
      </w:r>
      <w:r w:rsidRPr="005A4B6C">
        <w:rPr>
          <w:rFonts w:ascii="Trebuchet MS" w:hAnsi="Trebuchet MS"/>
        </w:rPr>
        <w:t xml:space="preserve">- orice contribuție din fonduri publice naționale destinată finanțării cheltuielilor eligibile necesare implementării proiectului în conformitate cu prevederile OUG nr. </w:t>
      </w:r>
      <w:r w:rsidRPr="005A4B6C">
        <w:rPr>
          <w:rFonts w:ascii="Trebuchet MS" w:hAnsi="Trebuchet MS"/>
          <w:spacing w:val="-2"/>
        </w:rPr>
        <w:t>133/2021</w:t>
      </w:r>
      <w:r w:rsidR="006E22D8" w:rsidRPr="009D63EA">
        <w:rPr>
          <w:rFonts w:ascii="Aptos Display" w:hAnsi="Aptos Display" w:cstheme="minorHAnsi"/>
          <w:sz w:val="24"/>
          <w:szCs w:val="24"/>
          <w:lang w:val="it-IT"/>
        </w:rPr>
        <w:t xml:space="preserve">privind gestionarea financiară a fondurilor europene pentru perioada de programare 2021 - 2027 alocate României din Fondul european de dezvoltare regională, Fondul de coeziune, Fondul social european Plus, Fondul </w:t>
      </w:r>
      <w:r w:rsidR="006E22D8" w:rsidRPr="009D63EA">
        <w:rPr>
          <w:rFonts w:ascii="Aptos Display" w:hAnsi="Aptos Display" w:cstheme="minorHAnsi"/>
          <w:sz w:val="24"/>
          <w:szCs w:val="24"/>
          <w:lang w:val="it-IT"/>
        </w:rPr>
        <w:lastRenderedPageBreak/>
        <w:t>pentru o tranziţie justă</w:t>
      </w:r>
      <w:r w:rsidR="006E22D8" w:rsidRPr="009D63EA">
        <w:rPr>
          <w:rFonts w:ascii="Aptos Display" w:hAnsi="Aptos Display" w:cstheme="minorHAnsi"/>
          <w:sz w:val="24"/>
          <w:szCs w:val="24"/>
        </w:rPr>
        <w:t xml:space="preserve"> cu modificările și completările ulterioare</w:t>
      </w:r>
      <w:r w:rsidRPr="005A4B6C">
        <w:rPr>
          <w:rFonts w:ascii="Trebuchet MS" w:hAnsi="Trebuchet MS"/>
          <w:spacing w:val="-2"/>
        </w:rPr>
        <w:t>.</w:t>
      </w:r>
    </w:p>
    <w:p w14:paraId="599B236C" w14:textId="233F3BE0"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 xml:space="preserve">Cheltuieli eligibile </w:t>
      </w:r>
      <w:r w:rsidRPr="005A4B6C">
        <w:rPr>
          <w:rFonts w:ascii="Trebuchet MS" w:hAnsi="Trebuchet MS"/>
        </w:rPr>
        <w:t>– conform dispozițiilor OUG nr. 133/2021 reprezintă cheltuielile efectuate de beneficiar pentru implementarea proiectelor finanțate în cadrul programelor operaționale, conform prevederilor art. 63 alin. (1) din Regulamentul (UE) 2021/1.060</w:t>
      </w:r>
      <w:r w:rsidR="00A867A0">
        <w:rPr>
          <w:rFonts w:ascii="Trebuchet MS" w:hAnsi="Trebuchet MS"/>
        </w:rPr>
        <w:t xml:space="preserve"> </w:t>
      </w:r>
      <w:r w:rsidR="00A867A0" w:rsidRPr="00E33F07">
        <w:rPr>
          <w:rFonts w:eastAsia="Times New Roman" w:cstheme="minorHAnsi"/>
          <w:bCs/>
          <w:color w:val="002060"/>
          <w:sz w:val="24"/>
          <w:szCs w:val="24"/>
        </w:rPr>
        <w:t>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r w:rsidRPr="005A4B6C">
        <w:rPr>
          <w:rFonts w:ascii="Trebuchet MS" w:hAnsi="Trebuchet MS"/>
        </w:rPr>
        <w:t>.</w:t>
      </w:r>
    </w:p>
    <w:p w14:paraId="2FAAC518" w14:textId="02CEAD99"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Declarația</w:t>
      </w:r>
      <w:r w:rsidRPr="005A4B6C">
        <w:rPr>
          <w:rFonts w:ascii="Trebuchet MS" w:hAnsi="Trebuchet MS"/>
          <w:b/>
          <w:spacing w:val="-6"/>
        </w:rPr>
        <w:t xml:space="preserve"> </w:t>
      </w:r>
      <w:r w:rsidRPr="005A4B6C">
        <w:rPr>
          <w:rFonts w:ascii="Trebuchet MS" w:hAnsi="Trebuchet MS"/>
          <w:b/>
        </w:rPr>
        <w:t>unică</w:t>
      </w:r>
      <w:r w:rsidRPr="005A4B6C">
        <w:rPr>
          <w:rFonts w:ascii="Trebuchet MS" w:hAnsi="Trebuchet MS"/>
          <w:b/>
          <w:spacing w:val="-6"/>
        </w:rPr>
        <w:t xml:space="preserve"> </w:t>
      </w:r>
      <w:r w:rsidRPr="005A4B6C">
        <w:rPr>
          <w:rFonts w:ascii="Trebuchet MS" w:hAnsi="Trebuchet MS"/>
          <w:b/>
        </w:rPr>
        <w:t>a</w:t>
      </w:r>
      <w:r w:rsidRPr="005A4B6C">
        <w:rPr>
          <w:rFonts w:ascii="Trebuchet MS" w:hAnsi="Trebuchet MS"/>
          <w:b/>
          <w:spacing w:val="-6"/>
        </w:rPr>
        <w:t xml:space="preserve"> </w:t>
      </w:r>
      <w:r w:rsidRPr="005A4B6C">
        <w:rPr>
          <w:rFonts w:ascii="Trebuchet MS" w:hAnsi="Trebuchet MS"/>
          <w:b/>
        </w:rPr>
        <w:t>solicitantului</w:t>
      </w:r>
      <w:r w:rsidR="000538C0" w:rsidRPr="005A4B6C">
        <w:rPr>
          <w:rFonts w:ascii="Trebuchet MS" w:hAnsi="Trebuchet MS"/>
          <w:b/>
        </w:rPr>
        <w:t xml:space="preserve"> -</w:t>
      </w:r>
      <w:r w:rsidR="000538C0" w:rsidRPr="005A4B6C">
        <w:rPr>
          <w:rFonts w:ascii="Trebuchet MS" w:hAnsi="Trebuchet MS"/>
          <w:b/>
          <w:spacing w:val="-6"/>
        </w:rPr>
        <w:t xml:space="preserve"> </w:t>
      </w:r>
      <w:r w:rsidRPr="005A4B6C">
        <w:rPr>
          <w:rFonts w:ascii="Trebuchet MS" w:hAnsi="Trebuchet MS"/>
        </w:rPr>
        <w:t>conform</w:t>
      </w:r>
      <w:r w:rsidRPr="005A4B6C">
        <w:rPr>
          <w:rFonts w:ascii="Trebuchet MS" w:hAnsi="Trebuchet MS"/>
          <w:spacing w:val="-4"/>
        </w:rPr>
        <w:t xml:space="preserve"> </w:t>
      </w:r>
      <w:r w:rsidRPr="005A4B6C">
        <w:rPr>
          <w:rFonts w:ascii="Trebuchet MS" w:hAnsi="Trebuchet MS"/>
        </w:rPr>
        <w:t>dispozițiilor</w:t>
      </w:r>
      <w:r w:rsidRPr="005A4B6C">
        <w:rPr>
          <w:rFonts w:ascii="Trebuchet MS" w:hAnsi="Trebuchet MS"/>
          <w:spacing w:val="-5"/>
        </w:rPr>
        <w:t xml:space="preserve"> </w:t>
      </w:r>
      <w:r w:rsidRPr="005A4B6C">
        <w:rPr>
          <w:rFonts w:ascii="Trebuchet MS" w:hAnsi="Trebuchet MS"/>
        </w:rPr>
        <w:t>OUG</w:t>
      </w:r>
      <w:r w:rsidRPr="005A4B6C">
        <w:rPr>
          <w:rFonts w:ascii="Trebuchet MS" w:hAnsi="Trebuchet MS"/>
          <w:spacing w:val="-5"/>
        </w:rPr>
        <w:t xml:space="preserve"> </w:t>
      </w:r>
      <w:r w:rsidRPr="005A4B6C">
        <w:rPr>
          <w:rFonts w:ascii="Trebuchet MS" w:hAnsi="Trebuchet MS"/>
        </w:rPr>
        <w:t>nr.</w:t>
      </w:r>
      <w:r w:rsidRPr="005A4B6C">
        <w:rPr>
          <w:rFonts w:ascii="Trebuchet MS" w:hAnsi="Trebuchet MS"/>
          <w:spacing w:val="-6"/>
        </w:rPr>
        <w:t xml:space="preserve"> </w:t>
      </w:r>
      <w:r w:rsidRPr="005A4B6C">
        <w:rPr>
          <w:rFonts w:ascii="Trebuchet MS" w:hAnsi="Trebuchet MS"/>
        </w:rPr>
        <w:t>23/2023</w:t>
      </w:r>
      <w:r w:rsidRPr="005A4B6C">
        <w:rPr>
          <w:rFonts w:ascii="Trebuchet MS" w:hAnsi="Trebuchet MS"/>
          <w:spacing w:val="-5"/>
        </w:rPr>
        <w:t xml:space="preserve"> </w:t>
      </w:r>
      <w:r w:rsidRPr="005A4B6C">
        <w:rPr>
          <w:rFonts w:ascii="Trebuchet MS" w:hAnsi="Trebuchet MS"/>
        </w:rPr>
        <w:t>reprezintă</w:t>
      </w:r>
      <w:r w:rsidRPr="005A4B6C">
        <w:rPr>
          <w:rFonts w:ascii="Trebuchet MS" w:hAnsi="Trebuchet MS"/>
          <w:spacing w:val="40"/>
        </w:rPr>
        <w:t xml:space="preserve"> </w:t>
      </w:r>
      <w:r w:rsidRPr="005A4B6C">
        <w:rPr>
          <w:rFonts w:ascii="Trebuchet MS" w:hAnsi="Trebuchet MS"/>
        </w:rPr>
        <w:t>o</w:t>
      </w:r>
      <w:r w:rsidRPr="005A4B6C">
        <w:rPr>
          <w:rFonts w:ascii="Trebuchet MS" w:hAnsi="Trebuchet MS"/>
          <w:spacing w:val="-4"/>
        </w:rPr>
        <w:t xml:space="preserve"> </w:t>
      </w:r>
      <w:r w:rsidRPr="005A4B6C">
        <w:rPr>
          <w:rFonts w:ascii="Trebuchet MS" w:hAnsi="Trebuchet MS"/>
        </w:rPr>
        <w:t>declarație pe propria răspundere, sub incidența prevederilor legale care privesc falsul în declarații și falsul intelectual, prin care acesta declară că a respectat toate cerințele pentru depunerea cererii de finanțare</w:t>
      </w:r>
      <w:r w:rsidRPr="005A4B6C">
        <w:rPr>
          <w:rFonts w:ascii="Trebuchet MS" w:hAnsi="Trebuchet MS"/>
          <w:spacing w:val="-9"/>
        </w:rPr>
        <w:t xml:space="preserve"> </w:t>
      </w:r>
      <w:r w:rsidRPr="005A4B6C">
        <w:rPr>
          <w:rFonts w:ascii="Trebuchet MS" w:hAnsi="Trebuchet MS"/>
        </w:rPr>
        <w:t>și</w:t>
      </w:r>
      <w:r w:rsidRPr="005A4B6C">
        <w:rPr>
          <w:rFonts w:ascii="Trebuchet MS" w:hAnsi="Trebuchet MS"/>
          <w:spacing w:val="-10"/>
        </w:rPr>
        <w:t xml:space="preserve"> </w:t>
      </w:r>
      <w:r w:rsidRPr="005A4B6C">
        <w:rPr>
          <w:rFonts w:ascii="Trebuchet MS" w:hAnsi="Trebuchet MS"/>
        </w:rPr>
        <w:t>îndeplinește</w:t>
      </w:r>
      <w:r w:rsidRPr="005A4B6C">
        <w:rPr>
          <w:rFonts w:ascii="Trebuchet MS" w:hAnsi="Trebuchet MS"/>
          <w:spacing w:val="-9"/>
        </w:rPr>
        <w:t xml:space="preserve"> </w:t>
      </w:r>
      <w:r w:rsidRPr="005A4B6C">
        <w:rPr>
          <w:rFonts w:ascii="Trebuchet MS" w:hAnsi="Trebuchet MS"/>
        </w:rPr>
        <w:t>condițiile</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eligibilitate</w:t>
      </w:r>
      <w:r w:rsidRPr="005A4B6C">
        <w:rPr>
          <w:rFonts w:ascii="Trebuchet MS" w:hAnsi="Trebuchet MS"/>
          <w:spacing w:val="-9"/>
        </w:rPr>
        <w:t xml:space="preserve"> </w:t>
      </w:r>
      <w:r w:rsidRPr="005A4B6C">
        <w:rPr>
          <w:rFonts w:ascii="Trebuchet MS" w:hAnsi="Trebuchet MS"/>
        </w:rPr>
        <w:t>prevăzute</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Ghidul</w:t>
      </w:r>
      <w:r w:rsidRPr="005A4B6C">
        <w:rPr>
          <w:rFonts w:ascii="Trebuchet MS" w:hAnsi="Trebuchet MS"/>
          <w:spacing w:val="-10"/>
        </w:rPr>
        <w:t xml:space="preserve"> </w:t>
      </w:r>
      <w:r w:rsidRPr="005A4B6C">
        <w:rPr>
          <w:rFonts w:ascii="Trebuchet MS" w:hAnsi="Trebuchet MS"/>
        </w:rPr>
        <w:t>solicitantului</w:t>
      </w:r>
      <w:r w:rsidRPr="005A4B6C">
        <w:rPr>
          <w:rFonts w:ascii="Trebuchet MS" w:hAnsi="Trebuchet MS"/>
          <w:spacing w:val="-10"/>
        </w:rPr>
        <w:t xml:space="preserve"> </w:t>
      </w:r>
      <w:r w:rsidRPr="005A4B6C">
        <w:rPr>
          <w:rFonts w:ascii="Trebuchet MS" w:hAnsi="Trebuchet MS"/>
        </w:rPr>
        <w:t>și</w:t>
      </w:r>
      <w:r w:rsidRPr="005A4B6C">
        <w:rPr>
          <w:rFonts w:ascii="Trebuchet MS" w:hAnsi="Trebuchet MS"/>
          <w:spacing w:val="-10"/>
        </w:rPr>
        <w:t xml:space="preserve"> </w:t>
      </w:r>
      <w:r w:rsidRPr="005A4B6C">
        <w:rPr>
          <w:rFonts w:ascii="Trebuchet MS" w:hAnsi="Trebuchet MS"/>
        </w:rPr>
        <w:t>se</w:t>
      </w:r>
      <w:r w:rsidRPr="005A4B6C">
        <w:rPr>
          <w:rFonts w:ascii="Trebuchet MS" w:hAnsi="Trebuchet MS"/>
          <w:spacing w:val="-9"/>
        </w:rPr>
        <w:t xml:space="preserve"> </w:t>
      </w:r>
      <w:r w:rsidRPr="005A4B6C">
        <w:rPr>
          <w:rFonts w:ascii="Trebuchet MS" w:hAnsi="Trebuchet MS"/>
        </w:rPr>
        <w:t>angajează ca</w:t>
      </w:r>
      <w:r w:rsidRPr="005A4B6C">
        <w:rPr>
          <w:rFonts w:ascii="Trebuchet MS" w:hAnsi="Trebuchet MS"/>
          <w:spacing w:val="-13"/>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situația</w:t>
      </w:r>
      <w:r w:rsidRPr="005A4B6C">
        <w:rPr>
          <w:rFonts w:ascii="Trebuchet MS" w:hAnsi="Trebuchet MS"/>
          <w:spacing w:val="-13"/>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care</w:t>
      </w:r>
      <w:r w:rsidRPr="005A4B6C">
        <w:rPr>
          <w:rFonts w:ascii="Trebuchet MS" w:hAnsi="Trebuchet MS"/>
          <w:spacing w:val="-13"/>
        </w:rPr>
        <w:t xml:space="preserve"> </w:t>
      </w:r>
      <w:r w:rsidRPr="005A4B6C">
        <w:rPr>
          <w:rFonts w:ascii="Trebuchet MS" w:hAnsi="Trebuchet MS"/>
        </w:rPr>
        <w:t>proiectul</w:t>
      </w:r>
      <w:r w:rsidRPr="005A4B6C">
        <w:rPr>
          <w:rFonts w:ascii="Trebuchet MS" w:hAnsi="Trebuchet MS"/>
          <w:spacing w:val="-12"/>
        </w:rPr>
        <w:t xml:space="preserve"> </w:t>
      </w:r>
      <w:r w:rsidRPr="005A4B6C">
        <w:rPr>
          <w:rFonts w:ascii="Trebuchet MS" w:hAnsi="Trebuchet MS"/>
        </w:rPr>
        <w:t>este</w:t>
      </w:r>
      <w:r w:rsidRPr="005A4B6C">
        <w:rPr>
          <w:rFonts w:ascii="Trebuchet MS" w:hAnsi="Trebuchet MS"/>
          <w:spacing w:val="-13"/>
        </w:rPr>
        <w:t xml:space="preserve"> </w:t>
      </w:r>
      <w:r w:rsidRPr="005A4B6C">
        <w:rPr>
          <w:rFonts w:ascii="Trebuchet MS" w:hAnsi="Trebuchet MS"/>
        </w:rPr>
        <w:t>admis</w:t>
      </w:r>
      <w:r w:rsidRPr="005A4B6C">
        <w:rPr>
          <w:rFonts w:ascii="Trebuchet MS" w:hAnsi="Trebuchet MS"/>
          <w:spacing w:val="-12"/>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contractare</w:t>
      </w:r>
      <w:r w:rsidRPr="005A4B6C">
        <w:rPr>
          <w:rFonts w:ascii="Trebuchet MS" w:hAnsi="Trebuchet MS"/>
          <w:spacing w:val="-13"/>
        </w:rPr>
        <w:t xml:space="preserve"> </w:t>
      </w:r>
      <w:r w:rsidRPr="005A4B6C">
        <w:rPr>
          <w:rFonts w:ascii="Trebuchet MS" w:hAnsi="Trebuchet MS"/>
        </w:rPr>
        <w:t>să</w:t>
      </w:r>
      <w:r w:rsidRPr="005A4B6C">
        <w:rPr>
          <w:rFonts w:ascii="Trebuchet MS" w:hAnsi="Trebuchet MS"/>
          <w:spacing w:val="-12"/>
        </w:rPr>
        <w:t xml:space="preserve"> </w:t>
      </w:r>
      <w:r w:rsidRPr="005A4B6C">
        <w:rPr>
          <w:rFonts w:ascii="Trebuchet MS" w:hAnsi="Trebuchet MS"/>
        </w:rPr>
        <w:t>prezinte</w:t>
      </w:r>
      <w:r w:rsidRPr="005A4B6C">
        <w:rPr>
          <w:rFonts w:ascii="Trebuchet MS" w:hAnsi="Trebuchet MS"/>
          <w:spacing w:val="-13"/>
        </w:rPr>
        <w:t xml:space="preserve"> </w:t>
      </w:r>
      <w:r w:rsidRPr="005A4B6C">
        <w:rPr>
          <w:rFonts w:ascii="Trebuchet MS" w:hAnsi="Trebuchet MS"/>
        </w:rPr>
        <w:t>toate</w:t>
      </w:r>
      <w:r w:rsidRPr="005A4B6C">
        <w:rPr>
          <w:rFonts w:ascii="Trebuchet MS" w:hAnsi="Trebuchet MS"/>
          <w:spacing w:val="-12"/>
        </w:rPr>
        <w:t xml:space="preserve"> </w:t>
      </w:r>
      <w:r w:rsidRPr="005A4B6C">
        <w:rPr>
          <w:rFonts w:ascii="Trebuchet MS" w:hAnsi="Trebuchet MS"/>
        </w:rPr>
        <w:t>documentele</w:t>
      </w:r>
      <w:r w:rsidRPr="005A4B6C">
        <w:rPr>
          <w:rFonts w:ascii="Trebuchet MS" w:hAnsi="Trebuchet MS"/>
          <w:spacing w:val="-13"/>
        </w:rPr>
        <w:t xml:space="preserve"> </w:t>
      </w:r>
      <w:r w:rsidRPr="005A4B6C">
        <w:rPr>
          <w:rFonts w:ascii="Trebuchet MS" w:hAnsi="Trebuchet MS"/>
        </w:rPr>
        <w:t>justificative pentru a face dovada îndeplinirii condițiilor de eligibilitate, sub sancțiunea respingerii finanțării.</w:t>
      </w:r>
    </w:p>
    <w:p w14:paraId="5C4E1977" w14:textId="4DE68286"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Ghidul</w:t>
      </w:r>
      <w:r w:rsidRPr="005A4B6C">
        <w:rPr>
          <w:rFonts w:ascii="Trebuchet MS" w:hAnsi="Trebuchet MS"/>
          <w:b/>
          <w:spacing w:val="-13"/>
        </w:rPr>
        <w:t xml:space="preserve"> </w:t>
      </w:r>
      <w:r w:rsidRPr="005A4B6C">
        <w:rPr>
          <w:rFonts w:ascii="Trebuchet MS" w:hAnsi="Trebuchet MS"/>
          <w:b/>
        </w:rPr>
        <w:t>solicitantului</w:t>
      </w:r>
      <w:r w:rsidRPr="005A4B6C">
        <w:rPr>
          <w:rFonts w:ascii="Trebuchet MS" w:hAnsi="Trebuchet MS"/>
          <w:b/>
          <w:spacing w:val="-12"/>
        </w:rPr>
        <w:t xml:space="preserve"> </w:t>
      </w:r>
      <w:r w:rsidRPr="005A4B6C">
        <w:rPr>
          <w:rFonts w:ascii="Trebuchet MS" w:hAnsi="Trebuchet MS"/>
        </w:rPr>
        <w:t>-</w:t>
      </w:r>
      <w:r w:rsidRPr="005A4B6C">
        <w:rPr>
          <w:rFonts w:ascii="Trebuchet MS" w:hAnsi="Trebuchet MS"/>
          <w:spacing w:val="-13"/>
        </w:rPr>
        <w:t xml:space="preserve"> </w:t>
      </w:r>
      <w:r w:rsidRPr="005A4B6C">
        <w:rPr>
          <w:rFonts w:ascii="Trebuchet MS" w:hAnsi="Trebuchet MS"/>
        </w:rPr>
        <w:t>conform</w:t>
      </w:r>
      <w:r w:rsidRPr="005A4B6C">
        <w:rPr>
          <w:rFonts w:ascii="Trebuchet MS" w:hAnsi="Trebuchet MS"/>
          <w:spacing w:val="-12"/>
        </w:rPr>
        <w:t xml:space="preserve"> </w:t>
      </w:r>
      <w:r w:rsidRPr="005A4B6C">
        <w:rPr>
          <w:rFonts w:ascii="Trebuchet MS" w:hAnsi="Trebuchet MS"/>
        </w:rPr>
        <w:t>dispozițiilor</w:t>
      </w:r>
      <w:r w:rsidRPr="005A4B6C">
        <w:rPr>
          <w:rFonts w:ascii="Trebuchet MS" w:hAnsi="Trebuchet MS"/>
          <w:spacing w:val="-13"/>
        </w:rPr>
        <w:t xml:space="preserve"> </w:t>
      </w:r>
      <w:r w:rsidRPr="005A4B6C">
        <w:rPr>
          <w:rFonts w:ascii="Trebuchet MS" w:hAnsi="Trebuchet MS"/>
        </w:rPr>
        <w:t>OUG</w:t>
      </w:r>
      <w:r w:rsidRPr="005A4B6C">
        <w:rPr>
          <w:rFonts w:ascii="Trebuchet MS" w:hAnsi="Trebuchet MS"/>
          <w:spacing w:val="-12"/>
        </w:rPr>
        <w:t xml:space="preserve"> </w:t>
      </w:r>
      <w:r w:rsidRPr="005A4B6C">
        <w:rPr>
          <w:rFonts w:ascii="Trebuchet MS" w:hAnsi="Trebuchet MS"/>
        </w:rPr>
        <w:t>nr.</w:t>
      </w:r>
      <w:r w:rsidRPr="005A4B6C">
        <w:rPr>
          <w:rFonts w:ascii="Trebuchet MS" w:hAnsi="Trebuchet MS"/>
          <w:spacing w:val="-13"/>
        </w:rPr>
        <w:t xml:space="preserve"> </w:t>
      </w:r>
      <w:r w:rsidRPr="005A4B6C">
        <w:rPr>
          <w:rFonts w:ascii="Trebuchet MS" w:hAnsi="Trebuchet MS"/>
        </w:rPr>
        <w:t>23/2023</w:t>
      </w:r>
      <w:r w:rsidRPr="005A4B6C">
        <w:rPr>
          <w:rFonts w:ascii="Trebuchet MS" w:hAnsi="Trebuchet MS"/>
          <w:spacing w:val="-12"/>
        </w:rPr>
        <w:t xml:space="preserve"> </w:t>
      </w:r>
      <w:r w:rsidRPr="005A4B6C">
        <w:rPr>
          <w:rFonts w:ascii="Trebuchet MS" w:hAnsi="Trebuchet MS"/>
        </w:rPr>
        <w:t>reprezintă</w:t>
      </w:r>
      <w:r w:rsidRPr="005A4B6C">
        <w:rPr>
          <w:rFonts w:ascii="Trebuchet MS" w:hAnsi="Trebuchet MS"/>
          <w:spacing w:val="-12"/>
        </w:rPr>
        <w:t xml:space="preserve"> </w:t>
      </w:r>
      <w:r w:rsidRPr="005A4B6C">
        <w:rPr>
          <w:rFonts w:ascii="Trebuchet MS" w:hAnsi="Trebuchet MS"/>
        </w:rPr>
        <w:t>documentul</w:t>
      </w:r>
      <w:r w:rsidRPr="005A4B6C">
        <w:rPr>
          <w:rFonts w:ascii="Trebuchet MS" w:hAnsi="Trebuchet MS"/>
          <w:spacing w:val="-13"/>
        </w:rPr>
        <w:t xml:space="preserve"> </w:t>
      </w:r>
      <w:r w:rsidRPr="005A4B6C">
        <w:rPr>
          <w:rFonts w:ascii="Trebuchet MS" w:hAnsi="Trebuchet MS"/>
        </w:rPr>
        <w:t>asimilat</w:t>
      </w:r>
      <w:r w:rsidRPr="005A4B6C">
        <w:rPr>
          <w:rFonts w:ascii="Trebuchet MS" w:hAnsi="Trebuchet MS"/>
          <w:spacing w:val="-12"/>
        </w:rPr>
        <w:t xml:space="preserve"> </w:t>
      </w:r>
      <w:r w:rsidRPr="005A4B6C">
        <w:rPr>
          <w:rFonts w:ascii="Trebuchet MS" w:hAnsi="Trebuchet MS"/>
        </w:rPr>
        <w:t>celui prevăzut la art. 73 alin. (3) din Regulamentul (UE) 2021/1060, cu modificările și completările ulterioare, emis de autoritatea de management care stabilește condițiile acordării sprijinului financiar în cadrul unui apel de proiecte.</w:t>
      </w:r>
    </w:p>
    <w:p w14:paraId="3B33D18F" w14:textId="1F2A3483"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 xml:space="preserve">Indicatori de etapă </w:t>
      </w:r>
      <w:r w:rsidR="000538C0" w:rsidRPr="005A4B6C">
        <w:rPr>
          <w:rFonts w:ascii="Trebuchet MS" w:hAnsi="Trebuchet MS"/>
        </w:rPr>
        <w:t xml:space="preserve">- </w:t>
      </w:r>
      <w:r w:rsidRPr="005A4B6C">
        <w:rPr>
          <w:rFonts w:ascii="Trebuchet MS" w:hAnsi="Trebuchet MS"/>
        </w:rPr>
        <w:t>conform dispozițiilor OUG nr. 23/2023 reprezintă reperele cantitative, valorice sau calitative față de care este monitorizat și evaluat, într-o manieră obiectivă și transparentă,</w:t>
      </w:r>
      <w:r w:rsidRPr="005A4B6C">
        <w:rPr>
          <w:rFonts w:ascii="Trebuchet MS" w:hAnsi="Trebuchet MS"/>
          <w:spacing w:val="-12"/>
        </w:rPr>
        <w:t xml:space="preserve"> </w:t>
      </w:r>
      <w:r w:rsidRPr="005A4B6C">
        <w:rPr>
          <w:rFonts w:ascii="Trebuchet MS" w:hAnsi="Trebuchet MS"/>
        </w:rPr>
        <w:t>progresul</w:t>
      </w:r>
      <w:r w:rsidRPr="005A4B6C">
        <w:rPr>
          <w:rFonts w:ascii="Trebuchet MS" w:hAnsi="Trebuchet MS"/>
          <w:spacing w:val="-13"/>
        </w:rPr>
        <w:t xml:space="preserve"> </w:t>
      </w:r>
      <w:r w:rsidRPr="005A4B6C">
        <w:rPr>
          <w:rFonts w:ascii="Trebuchet MS" w:hAnsi="Trebuchet MS"/>
        </w:rPr>
        <w:t>implementării</w:t>
      </w:r>
      <w:r w:rsidRPr="005A4B6C">
        <w:rPr>
          <w:rFonts w:ascii="Trebuchet MS" w:hAnsi="Trebuchet MS"/>
          <w:spacing w:val="-12"/>
        </w:rPr>
        <w:t xml:space="preserve"> </w:t>
      </w:r>
      <w:r w:rsidRPr="005A4B6C">
        <w:rPr>
          <w:rFonts w:ascii="Trebuchet MS" w:hAnsi="Trebuchet MS"/>
        </w:rPr>
        <w:t>unui</w:t>
      </w:r>
      <w:r w:rsidRPr="005A4B6C">
        <w:rPr>
          <w:rFonts w:ascii="Trebuchet MS" w:hAnsi="Trebuchet MS"/>
          <w:spacing w:val="-12"/>
        </w:rPr>
        <w:t xml:space="preserve"> </w:t>
      </w:r>
      <w:r w:rsidRPr="005A4B6C">
        <w:rPr>
          <w:rFonts w:ascii="Trebuchet MS" w:hAnsi="Trebuchet MS"/>
        </w:rPr>
        <w:t>proiect;</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funcție</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natura</w:t>
      </w:r>
      <w:r w:rsidRPr="005A4B6C">
        <w:rPr>
          <w:rFonts w:ascii="Trebuchet MS" w:hAnsi="Trebuchet MS"/>
          <w:spacing w:val="-12"/>
        </w:rPr>
        <w:t xml:space="preserve"> </w:t>
      </w:r>
      <w:r w:rsidRPr="005A4B6C">
        <w:rPr>
          <w:rFonts w:ascii="Trebuchet MS" w:hAnsi="Trebuchet MS"/>
        </w:rPr>
        <w:t>proiectelor,</w:t>
      </w:r>
      <w:r w:rsidRPr="005A4B6C">
        <w:rPr>
          <w:rFonts w:ascii="Trebuchet MS" w:hAnsi="Trebuchet MS"/>
          <w:spacing w:val="-12"/>
        </w:rPr>
        <w:t xml:space="preserve"> </w:t>
      </w:r>
      <w:r w:rsidRPr="005A4B6C">
        <w:rPr>
          <w:rFonts w:ascii="Trebuchet MS" w:hAnsi="Trebuchet MS"/>
        </w:rPr>
        <w:t>indicatorii</w:t>
      </w:r>
      <w:r w:rsidRPr="005A4B6C">
        <w:rPr>
          <w:rFonts w:ascii="Trebuchet MS" w:hAnsi="Trebuchet MS"/>
          <w:spacing w:val="-12"/>
        </w:rPr>
        <w:t xml:space="preserve"> </w:t>
      </w:r>
      <w:r w:rsidRPr="005A4B6C">
        <w:rPr>
          <w:rFonts w:ascii="Trebuchet MS" w:hAnsi="Trebuchet MS"/>
        </w:rPr>
        <w:t>de etapă</w:t>
      </w:r>
      <w:r w:rsidRPr="005A4B6C">
        <w:rPr>
          <w:rFonts w:ascii="Trebuchet MS" w:hAnsi="Trebuchet MS"/>
          <w:spacing w:val="-3"/>
        </w:rPr>
        <w:t xml:space="preserve"> </w:t>
      </w:r>
      <w:r w:rsidRPr="005A4B6C">
        <w:rPr>
          <w:rFonts w:ascii="Trebuchet MS" w:hAnsi="Trebuchet MS"/>
        </w:rPr>
        <w:t>pot</w:t>
      </w:r>
      <w:r w:rsidRPr="005A4B6C">
        <w:rPr>
          <w:rFonts w:ascii="Trebuchet MS" w:hAnsi="Trebuchet MS"/>
          <w:spacing w:val="-4"/>
        </w:rPr>
        <w:t xml:space="preserve"> </w:t>
      </w:r>
      <w:r w:rsidRPr="005A4B6C">
        <w:rPr>
          <w:rFonts w:ascii="Trebuchet MS" w:hAnsi="Trebuchet MS"/>
        </w:rPr>
        <w:t>reprezenta:</w:t>
      </w:r>
      <w:r w:rsidRPr="005A4B6C">
        <w:rPr>
          <w:rFonts w:ascii="Trebuchet MS" w:hAnsi="Trebuchet MS"/>
          <w:spacing w:val="-4"/>
        </w:rPr>
        <w:t xml:space="preserve"> </w:t>
      </w:r>
      <w:r w:rsidRPr="005A4B6C">
        <w:rPr>
          <w:rFonts w:ascii="Trebuchet MS" w:hAnsi="Trebuchet MS"/>
        </w:rPr>
        <w:t>realizarea</w:t>
      </w:r>
      <w:r w:rsidRPr="005A4B6C">
        <w:rPr>
          <w:rFonts w:ascii="Trebuchet MS" w:hAnsi="Trebuchet MS"/>
          <w:spacing w:val="-3"/>
        </w:rPr>
        <w:t xml:space="preserve"> </w:t>
      </w:r>
      <w:r w:rsidRPr="005A4B6C">
        <w:rPr>
          <w:rFonts w:ascii="Trebuchet MS" w:hAnsi="Trebuchet MS"/>
        </w:rPr>
        <w:t>unor</w:t>
      </w:r>
      <w:r w:rsidRPr="005A4B6C">
        <w:rPr>
          <w:rFonts w:ascii="Trebuchet MS" w:hAnsi="Trebuchet MS"/>
          <w:spacing w:val="-5"/>
        </w:rPr>
        <w:t xml:space="preserve"> </w:t>
      </w:r>
      <w:r w:rsidRPr="005A4B6C">
        <w:rPr>
          <w:rFonts w:ascii="Trebuchet MS" w:hAnsi="Trebuchet MS"/>
        </w:rPr>
        <w:t>activități</w:t>
      </w:r>
      <w:r w:rsidRPr="005A4B6C">
        <w:rPr>
          <w:rFonts w:ascii="Trebuchet MS" w:hAnsi="Trebuchet MS"/>
          <w:spacing w:val="-5"/>
        </w:rPr>
        <w:t xml:space="preserve"> </w:t>
      </w:r>
      <w:r w:rsidRPr="005A4B6C">
        <w:rPr>
          <w:rFonts w:ascii="Trebuchet MS" w:hAnsi="Trebuchet MS"/>
        </w:rPr>
        <w:t>sau</w:t>
      </w:r>
      <w:r w:rsidRPr="005A4B6C">
        <w:rPr>
          <w:rFonts w:ascii="Trebuchet MS" w:hAnsi="Trebuchet MS"/>
          <w:spacing w:val="-5"/>
        </w:rPr>
        <w:t xml:space="preserve"> </w:t>
      </w:r>
      <w:r w:rsidRPr="005A4B6C">
        <w:rPr>
          <w:rFonts w:ascii="Trebuchet MS" w:hAnsi="Trebuchet MS"/>
        </w:rPr>
        <w:t>subactivități</w:t>
      </w:r>
      <w:r w:rsidRPr="005A4B6C">
        <w:rPr>
          <w:rFonts w:ascii="Trebuchet MS" w:hAnsi="Trebuchet MS"/>
          <w:spacing w:val="-3"/>
        </w:rPr>
        <w:t xml:space="preserve"> </w:t>
      </w:r>
      <w:r w:rsidRPr="005A4B6C">
        <w:rPr>
          <w:rFonts w:ascii="Trebuchet MS" w:hAnsi="Trebuchet MS"/>
        </w:rPr>
        <w:t>din</w:t>
      </w:r>
      <w:r w:rsidRPr="005A4B6C">
        <w:rPr>
          <w:rFonts w:ascii="Trebuchet MS" w:hAnsi="Trebuchet MS"/>
          <w:spacing w:val="-6"/>
        </w:rPr>
        <w:t xml:space="preserve"> </w:t>
      </w:r>
      <w:r w:rsidRPr="005A4B6C">
        <w:rPr>
          <w:rFonts w:ascii="Trebuchet MS" w:hAnsi="Trebuchet MS"/>
        </w:rPr>
        <w:t>proiect,</w:t>
      </w:r>
      <w:r w:rsidRPr="005A4B6C">
        <w:rPr>
          <w:rFonts w:ascii="Trebuchet MS" w:hAnsi="Trebuchet MS"/>
          <w:spacing w:val="-5"/>
        </w:rPr>
        <w:t xml:space="preserve"> </w:t>
      </w:r>
      <w:r w:rsidRPr="005A4B6C">
        <w:rPr>
          <w:rFonts w:ascii="Trebuchet MS" w:hAnsi="Trebuchet MS"/>
        </w:rPr>
        <w:t>atingerea</w:t>
      </w:r>
      <w:r w:rsidRPr="005A4B6C">
        <w:rPr>
          <w:rFonts w:ascii="Trebuchet MS" w:hAnsi="Trebuchet MS"/>
          <w:spacing w:val="-3"/>
        </w:rPr>
        <w:t xml:space="preserve"> </w:t>
      </w:r>
      <w:r w:rsidRPr="005A4B6C">
        <w:rPr>
          <w:rFonts w:ascii="Trebuchet MS" w:hAnsi="Trebuchet MS"/>
        </w:rPr>
        <w:t>unor</w:t>
      </w:r>
      <w:r w:rsidRPr="005A4B6C">
        <w:rPr>
          <w:rFonts w:ascii="Trebuchet MS" w:hAnsi="Trebuchet MS"/>
          <w:spacing w:val="-5"/>
        </w:rPr>
        <w:t xml:space="preserve"> </w:t>
      </w:r>
      <w:r w:rsidRPr="005A4B6C">
        <w:rPr>
          <w:rFonts w:ascii="Trebuchet MS" w:hAnsi="Trebuchet MS"/>
        </w:rPr>
        <w:t>stadii de implementare sau de execuție tehnică sau financiară prestabilite, precum și stadii sau valori intermediare ale indicatorilor de realizare.</w:t>
      </w:r>
    </w:p>
    <w:p w14:paraId="4DFB20EF" w14:textId="672A07B5"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Indicator</w:t>
      </w:r>
      <w:r w:rsidRPr="005A4B6C">
        <w:rPr>
          <w:rFonts w:ascii="Trebuchet MS" w:hAnsi="Trebuchet MS"/>
          <w:b/>
          <w:spacing w:val="-9"/>
        </w:rPr>
        <w:t xml:space="preserve"> </w:t>
      </w:r>
      <w:r w:rsidRPr="005A4B6C">
        <w:rPr>
          <w:rFonts w:ascii="Trebuchet MS" w:hAnsi="Trebuchet MS"/>
          <w:b/>
        </w:rPr>
        <w:t>de</w:t>
      </w:r>
      <w:r w:rsidRPr="005A4B6C">
        <w:rPr>
          <w:rFonts w:ascii="Trebuchet MS" w:hAnsi="Trebuchet MS"/>
          <w:b/>
          <w:spacing w:val="-11"/>
        </w:rPr>
        <w:t xml:space="preserve"> </w:t>
      </w:r>
      <w:r w:rsidRPr="005A4B6C">
        <w:rPr>
          <w:rFonts w:ascii="Trebuchet MS" w:hAnsi="Trebuchet MS"/>
          <w:b/>
        </w:rPr>
        <w:t>realizare</w:t>
      </w:r>
      <w:r w:rsidRPr="005A4B6C">
        <w:rPr>
          <w:rFonts w:ascii="Trebuchet MS" w:hAnsi="Trebuchet MS"/>
          <w:b/>
          <w:spacing w:val="-9"/>
        </w:rPr>
        <w:t xml:space="preserve"> </w:t>
      </w:r>
      <w:r w:rsidRPr="005A4B6C">
        <w:rPr>
          <w:rFonts w:ascii="Trebuchet MS" w:hAnsi="Trebuchet MS"/>
        </w:rPr>
        <w:t>–</w:t>
      </w:r>
      <w:r w:rsidRPr="005A4B6C">
        <w:rPr>
          <w:rFonts w:ascii="Trebuchet MS" w:hAnsi="Trebuchet MS"/>
          <w:spacing w:val="-10"/>
        </w:rPr>
        <w:t xml:space="preserve"> </w:t>
      </w:r>
      <w:r w:rsidRPr="005A4B6C">
        <w:rPr>
          <w:rFonts w:ascii="Trebuchet MS" w:hAnsi="Trebuchet MS"/>
        </w:rPr>
        <w:t>conform</w:t>
      </w:r>
      <w:r w:rsidRPr="005A4B6C">
        <w:rPr>
          <w:rFonts w:ascii="Trebuchet MS" w:hAnsi="Trebuchet MS"/>
          <w:spacing w:val="-9"/>
        </w:rPr>
        <w:t xml:space="preserve"> </w:t>
      </w:r>
      <w:r w:rsidRPr="005A4B6C">
        <w:rPr>
          <w:rFonts w:ascii="Trebuchet MS" w:hAnsi="Trebuchet MS"/>
        </w:rPr>
        <w:t>prevederilor</w:t>
      </w:r>
      <w:r w:rsidRPr="005A4B6C">
        <w:rPr>
          <w:rFonts w:ascii="Trebuchet MS" w:hAnsi="Trebuchet MS"/>
          <w:spacing w:val="-10"/>
        </w:rPr>
        <w:t xml:space="preserve"> </w:t>
      </w:r>
      <w:r w:rsidRPr="005A4B6C">
        <w:rPr>
          <w:rFonts w:ascii="Trebuchet MS" w:hAnsi="Trebuchet MS"/>
        </w:rPr>
        <w:t>Regulamentului</w:t>
      </w:r>
      <w:r w:rsidRPr="005A4B6C">
        <w:rPr>
          <w:rFonts w:ascii="Trebuchet MS" w:hAnsi="Trebuchet MS"/>
          <w:spacing w:val="-10"/>
        </w:rPr>
        <w:t xml:space="preserve"> </w:t>
      </w:r>
      <w:r w:rsidRPr="005A4B6C">
        <w:rPr>
          <w:rFonts w:ascii="Trebuchet MS" w:hAnsi="Trebuchet MS"/>
        </w:rPr>
        <w:t>(UE)</w:t>
      </w:r>
      <w:r w:rsidRPr="005A4B6C">
        <w:rPr>
          <w:rFonts w:ascii="Trebuchet MS" w:hAnsi="Trebuchet MS"/>
          <w:spacing w:val="-10"/>
        </w:rPr>
        <w:t xml:space="preserve"> </w:t>
      </w:r>
      <w:r w:rsidRPr="005A4B6C">
        <w:rPr>
          <w:rFonts w:ascii="Trebuchet MS" w:hAnsi="Trebuchet MS"/>
        </w:rPr>
        <w:t>nr.</w:t>
      </w:r>
      <w:r w:rsidRPr="005A4B6C">
        <w:rPr>
          <w:rFonts w:ascii="Trebuchet MS" w:hAnsi="Trebuchet MS"/>
          <w:spacing w:val="-10"/>
        </w:rPr>
        <w:t xml:space="preserve"> </w:t>
      </w:r>
      <w:r w:rsidR="000F1399">
        <w:rPr>
          <w:rFonts w:ascii="Trebuchet MS" w:hAnsi="Trebuchet MS"/>
        </w:rPr>
        <w:t>2021</w:t>
      </w:r>
      <w:r w:rsidRPr="005A4B6C">
        <w:rPr>
          <w:rFonts w:ascii="Trebuchet MS" w:hAnsi="Trebuchet MS"/>
        </w:rPr>
        <w:t>/</w:t>
      </w:r>
      <w:r w:rsidR="000F1399">
        <w:rPr>
          <w:rFonts w:ascii="Trebuchet MS" w:hAnsi="Trebuchet MS"/>
        </w:rPr>
        <w:t>1060</w:t>
      </w:r>
      <w:r w:rsidRPr="005A4B6C">
        <w:rPr>
          <w:rFonts w:ascii="Trebuchet MS" w:hAnsi="Trebuchet MS"/>
        </w:rPr>
        <w:t>,</w:t>
      </w:r>
      <w:r w:rsidRPr="005A4B6C">
        <w:rPr>
          <w:rFonts w:ascii="Trebuchet MS" w:hAnsi="Trebuchet MS"/>
          <w:spacing w:val="-12"/>
        </w:rPr>
        <w:t xml:space="preserve"> </w:t>
      </w:r>
      <w:r w:rsidRPr="005A4B6C">
        <w:rPr>
          <w:rFonts w:ascii="Trebuchet MS" w:hAnsi="Trebuchet MS"/>
        </w:rPr>
        <w:t>cu</w:t>
      </w:r>
      <w:r w:rsidRPr="005A4B6C">
        <w:rPr>
          <w:rFonts w:ascii="Trebuchet MS" w:hAnsi="Trebuchet MS"/>
          <w:spacing w:val="-9"/>
        </w:rPr>
        <w:t xml:space="preserve"> </w:t>
      </w:r>
      <w:r w:rsidRPr="005A4B6C">
        <w:rPr>
          <w:rFonts w:ascii="Trebuchet MS" w:hAnsi="Trebuchet MS"/>
        </w:rPr>
        <w:t xml:space="preserve">modificările și completările ulterioare, înseamnă un indicator de măsurare a rezultatelor specifice ale </w:t>
      </w:r>
      <w:r w:rsidRPr="005A4B6C">
        <w:rPr>
          <w:rFonts w:ascii="Trebuchet MS" w:hAnsi="Trebuchet MS"/>
          <w:spacing w:val="-2"/>
        </w:rPr>
        <w:t>intervenției.</w:t>
      </w:r>
    </w:p>
    <w:p w14:paraId="33DC8473" w14:textId="2822A8E2"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 xml:space="preserve">Indicator de rezultat </w:t>
      </w:r>
      <w:r w:rsidRPr="005A4B6C">
        <w:rPr>
          <w:rFonts w:ascii="Trebuchet MS" w:hAnsi="Trebuchet MS"/>
        </w:rPr>
        <w:t>- conform prevederilor Regulamentului (UE) nr.</w:t>
      </w:r>
      <w:r w:rsidRPr="005A4B6C">
        <w:rPr>
          <w:rFonts w:ascii="Trebuchet MS" w:hAnsi="Trebuchet MS"/>
          <w:spacing w:val="-1"/>
        </w:rPr>
        <w:t xml:space="preserve"> </w:t>
      </w:r>
      <w:r w:rsidR="000F1399">
        <w:rPr>
          <w:rFonts w:ascii="Trebuchet MS" w:hAnsi="Trebuchet MS"/>
        </w:rPr>
        <w:t>2021</w:t>
      </w:r>
      <w:r w:rsidRPr="005A4B6C">
        <w:rPr>
          <w:rFonts w:ascii="Trebuchet MS" w:hAnsi="Trebuchet MS"/>
        </w:rPr>
        <w:t>/</w:t>
      </w:r>
      <w:r w:rsidR="000F1399">
        <w:rPr>
          <w:rFonts w:ascii="Trebuchet MS" w:hAnsi="Trebuchet MS"/>
        </w:rPr>
        <w:t>1060</w:t>
      </w:r>
      <w:r w:rsidRPr="005A4B6C">
        <w:rPr>
          <w:rFonts w:ascii="Trebuchet MS" w:hAnsi="Trebuchet MS"/>
        </w:rPr>
        <w:t>, cu modificările și</w:t>
      </w:r>
      <w:r w:rsidRPr="005A4B6C">
        <w:rPr>
          <w:rFonts w:ascii="Trebuchet MS" w:hAnsi="Trebuchet MS"/>
          <w:spacing w:val="-3"/>
        </w:rPr>
        <w:t xml:space="preserve"> </w:t>
      </w:r>
      <w:r w:rsidRPr="005A4B6C">
        <w:rPr>
          <w:rFonts w:ascii="Trebuchet MS" w:hAnsi="Trebuchet MS"/>
        </w:rPr>
        <w:t>completările</w:t>
      </w:r>
      <w:r w:rsidRPr="005A4B6C">
        <w:rPr>
          <w:rFonts w:ascii="Trebuchet MS" w:hAnsi="Trebuchet MS"/>
          <w:spacing w:val="-3"/>
        </w:rPr>
        <w:t xml:space="preserve"> </w:t>
      </w:r>
      <w:r w:rsidRPr="005A4B6C">
        <w:rPr>
          <w:rFonts w:ascii="Trebuchet MS" w:hAnsi="Trebuchet MS"/>
        </w:rPr>
        <w:t>ulterioare,</w:t>
      </w:r>
      <w:r w:rsidRPr="005A4B6C">
        <w:rPr>
          <w:rFonts w:ascii="Trebuchet MS" w:hAnsi="Trebuchet MS"/>
          <w:spacing w:val="-3"/>
        </w:rPr>
        <w:t xml:space="preserve"> </w:t>
      </w:r>
      <w:r w:rsidRPr="005A4B6C">
        <w:rPr>
          <w:rFonts w:ascii="Trebuchet MS" w:hAnsi="Trebuchet MS"/>
        </w:rPr>
        <w:t>înseamnă</w:t>
      </w:r>
      <w:r w:rsidRPr="005A4B6C">
        <w:rPr>
          <w:rFonts w:ascii="Trebuchet MS" w:hAnsi="Trebuchet MS"/>
          <w:spacing w:val="-3"/>
        </w:rPr>
        <w:t xml:space="preserve"> </w:t>
      </w:r>
      <w:r w:rsidRPr="005A4B6C">
        <w:rPr>
          <w:rFonts w:ascii="Trebuchet MS" w:hAnsi="Trebuchet MS"/>
        </w:rPr>
        <w:t>un</w:t>
      </w:r>
      <w:r w:rsidRPr="005A4B6C">
        <w:rPr>
          <w:rFonts w:ascii="Trebuchet MS" w:hAnsi="Trebuchet MS"/>
          <w:spacing w:val="-4"/>
        </w:rPr>
        <w:t xml:space="preserve"> </w:t>
      </w:r>
      <w:r w:rsidRPr="005A4B6C">
        <w:rPr>
          <w:rFonts w:ascii="Trebuchet MS" w:hAnsi="Trebuchet MS"/>
        </w:rPr>
        <w:t>indicator</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măsurare</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efectelor</w:t>
      </w:r>
      <w:r w:rsidRPr="005A4B6C">
        <w:rPr>
          <w:rFonts w:ascii="Trebuchet MS" w:hAnsi="Trebuchet MS"/>
          <w:spacing w:val="-3"/>
        </w:rPr>
        <w:t xml:space="preserve"> </w:t>
      </w:r>
      <w:r w:rsidRPr="005A4B6C">
        <w:rPr>
          <w:rFonts w:ascii="Trebuchet MS" w:hAnsi="Trebuchet MS"/>
        </w:rPr>
        <w:t>intervențiilor</w:t>
      </w:r>
      <w:r w:rsidRPr="005A4B6C">
        <w:rPr>
          <w:rFonts w:ascii="Trebuchet MS" w:hAnsi="Trebuchet MS"/>
          <w:spacing w:val="-3"/>
        </w:rPr>
        <w:t xml:space="preserve"> </w:t>
      </w:r>
      <w:r w:rsidRPr="005A4B6C">
        <w:rPr>
          <w:rFonts w:ascii="Trebuchet MS" w:hAnsi="Trebuchet MS"/>
        </w:rPr>
        <w:t>sprijinite, în special în ceea ce privește destinatarii direcți, populația vizată sau utilizatorii infrastructurii.</w:t>
      </w:r>
    </w:p>
    <w:p w14:paraId="2DD20DD0" w14:textId="599A48DA"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Lucrător</w:t>
      </w:r>
      <w:r w:rsidRPr="005A4B6C">
        <w:rPr>
          <w:rFonts w:ascii="Trebuchet MS" w:hAnsi="Trebuchet MS"/>
          <w:b/>
          <w:spacing w:val="-9"/>
        </w:rPr>
        <w:t xml:space="preserve"> </w:t>
      </w:r>
      <w:r w:rsidRPr="005A4B6C">
        <w:rPr>
          <w:rFonts w:ascii="Trebuchet MS" w:hAnsi="Trebuchet MS"/>
          <w:b/>
        </w:rPr>
        <w:t>cu</w:t>
      </w:r>
      <w:r w:rsidRPr="005A4B6C">
        <w:rPr>
          <w:rFonts w:ascii="Trebuchet MS" w:hAnsi="Trebuchet MS"/>
          <w:b/>
          <w:spacing w:val="-11"/>
        </w:rPr>
        <w:t xml:space="preserve"> </w:t>
      </w:r>
      <w:r w:rsidRPr="005A4B6C">
        <w:rPr>
          <w:rFonts w:ascii="Trebuchet MS" w:hAnsi="Trebuchet MS"/>
          <w:b/>
        </w:rPr>
        <w:t>handicap</w:t>
      </w:r>
      <w:r w:rsidRPr="005A4B6C">
        <w:rPr>
          <w:rFonts w:ascii="Trebuchet MS" w:hAnsi="Trebuchet MS"/>
          <w:b/>
          <w:spacing w:val="-7"/>
        </w:rPr>
        <w:t xml:space="preserve"> </w:t>
      </w:r>
      <w:r w:rsidRPr="005A4B6C">
        <w:rPr>
          <w:rFonts w:ascii="Trebuchet MS" w:hAnsi="Trebuchet MS"/>
        </w:rPr>
        <w:t>-</w:t>
      </w:r>
      <w:r w:rsidRPr="005A4B6C">
        <w:rPr>
          <w:rFonts w:ascii="Trebuchet MS" w:hAnsi="Trebuchet MS"/>
          <w:spacing w:val="-10"/>
        </w:rPr>
        <w:t xml:space="preserve"> </w:t>
      </w:r>
      <w:r w:rsidRPr="005A4B6C">
        <w:rPr>
          <w:rFonts w:ascii="Trebuchet MS" w:hAnsi="Trebuchet MS"/>
        </w:rPr>
        <w:t>conform</w:t>
      </w:r>
      <w:r w:rsidRPr="005A4B6C">
        <w:rPr>
          <w:rFonts w:ascii="Trebuchet MS" w:hAnsi="Trebuchet MS"/>
          <w:spacing w:val="-9"/>
        </w:rPr>
        <w:t xml:space="preserve"> </w:t>
      </w:r>
      <w:r w:rsidRPr="005A4B6C">
        <w:rPr>
          <w:rFonts w:ascii="Trebuchet MS" w:hAnsi="Trebuchet MS"/>
        </w:rPr>
        <w:t>prevederilor</w:t>
      </w:r>
      <w:r w:rsidRPr="005A4B6C">
        <w:rPr>
          <w:rFonts w:ascii="Trebuchet MS" w:hAnsi="Trebuchet MS"/>
          <w:spacing w:val="-10"/>
        </w:rPr>
        <w:t xml:space="preserve"> </w:t>
      </w:r>
      <w:r w:rsidRPr="005A4B6C">
        <w:rPr>
          <w:rFonts w:ascii="Trebuchet MS" w:hAnsi="Trebuchet MS"/>
        </w:rPr>
        <w:t>Regulamentului</w:t>
      </w:r>
      <w:r w:rsidRPr="005A4B6C">
        <w:rPr>
          <w:rFonts w:ascii="Trebuchet MS" w:hAnsi="Trebuchet MS"/>
          <w:spacing w:val="-7"/>
        </w:rPr>
        <w:t xml:space="preserve"> </w:t>
      </w:r>
      <w:r w:rsidRPr="005A4B6C">
        <w:rPr>
          <w:rFonts w:ascii="Trebuchet MS" w:hAnsi="Trebuchet MS"/>
        </w:rPr>
        <w:t>(UE)</w:t>
      </w:r>
      <w:r w:rsidRPr="005A4B6C">
        <w:rPr>
          <w:rFonts w:ascii="Trebuchet MS" w:hAnsi="Trebuchet MS"/>
          <w:spacing w:val="-9"/>
        </w:rPr>
        <w:t xml:space="preserve"> </w:t>
      </w:r>
      <w:r w:rsidRPr="005A4B6C">
        <w:rPr>
          <w:rFonts w:ascii="Trebuchet MS" w:hAnsi="Trebuchet MS"/>
        </w:rPr>
        <w:t>nr.</w:t>
      </w:r>
      <w:r w:rsidRPr="005A4B6C">
        <w:rPr>
          <w:rFonts w:ascii="Trebuchet MS" w:hAnsi="Trebuchet MS"/>
          <w:spacing w:val="-8"/>
        </w:rPr>
        <w:t xml:space="preserve"> </w:t>
      </w:r>
      <w:r w:rsidR="000F1399">
        <w:rPr>
          <w:rFonts w:ascii="Trebuchet MS" w:hAnsi="Trebuchet MS"/>
        </w:rPr>
        <w:t>2014</w:t>
      </w:r>
      <w:r w:rsidRPr="005A4B6C">
        <w:rPr>
          <w:rFonts w:ascii="Trebuchet MS" w:hAnsi="Trebuchet MS"/>
        </w:rPr>
        <w:t>/</w:t>
      </w:r>
      <w:r w:rsidR="000F1399">
        <w:rPr>
          <w:rFonts w:ascii="Trebuchet MS" w:hAnsi="Trebuchet MS"/>
        </w:rPr>
        <w:t>651</w:t>
      </w:r>
      <w:r w:rsidR="00A867A0">
        <w:rPr>
          <w:rFonts w:ascii="Trebuchet MS" w:hAnsi="Trebuchet MS"/>
        </w:rPr>
        <w:t xml:space="preserve"> </w:t>
      </w:r>
      <w:r w:rsidR="00A867A0" w:rsidRPr="006759BA">
        <w:rPr>
          <w:rFonts w:ascii="Trebuchet MS" w:hAnsi="Trebuchet MS"/>
        </w:rPr>
        <w:t>de declarare a anumitor categorii de ajutoare compatibile cu piața internă în aplicarea articolelor 107 și 108 din tratat</w:t>
      </w:r>
      <w:r w:rsidRPr="00A867A0">
        <w:rPr>
          <w:rFonts w:ascii="Trebuchet MS" w:hAnsi="Trebuchet MS"/>
        </w:rPr>
        <w:t>,</w:t>
      </w:r>
      <w:r w:rsidRPr="00A867A0">
        <w:rPr>
          <w:rFonts w:ascii="Trebuchet MS" w:hAnsi="Trebuchet MS"/>
          <w:spacing w:val="-10"/>
        </w:rPr>
        <w:t xml:space="preserve"> </w:t>
      </w:r>
      <w:r w:rsidRPr="00A867A0">
        <w:rPr>
          <w:rFonts w:ascii="Trebuchet MS" w:hAnsi="Trebuchet MS"/>
        </w:rPr>
        <w:t>cu</w:t>
      </w:r>
      <w:r w:rsidRPr="00A867A0">
        <w:rPr>
          <w:rFonts w:ascii="Trebuchet MS" w:hAnsi="Trebuchet MS"/>
          <w:spacing w:val="-8"/>
        </w:rPr>
        <w:t xml:space="preserve"> </w:t>
      </w:r>
      <w:r w:rsidRPr="00A867A0">
        <w:rPr>
          <w:rFonts w:ascii="Trebuchet MS" w:hAnsi="Trebuchet MS"/>
        </w:rPr>
        <w:t>modificările</w:t>
      </w:r>
      <w:r w:rsidRPr="00A867A0">
        <w:rPr>
          <w:rFonts w:ascii="Trebuchet MS" w:hAnsi="Trebuchet MS"/>
          <w:spacing w:val="-9"/>
        </w:rPr>
        <w:t xml:space="preserve"> </w:t>
      </w:r>
      <w:r w:rsidRPr="00A867A0">
        <w:rPr>
          <w:rFonts w:ascii="Trebuchet MS" w:hAnsi="Trebuchet MS"/>
        </w:rPr>
        <w:t>și completările ulterioare - înseamnă</w:t>
      </w:r>
      <w:r w:rsidRPr="005A4B6C">
        <w:rPr>
          <w:rFonts w:ascii="Trebuchet MS" w:hAnsi="Trebuchet MS"/>
        </w:rPr>
        <w:t xml:space="preserve"> orice persoană care:</w:t>
      </w:r>
    </w:p>
    <w:p w14:paraId="6E68BCD3" w14:textId="77777777" w:rsidR="00F20003" w:rsidRPr="005A4B6C" w:rsidRDefault="0092343B" w:rsidP="00D452F7">
      <w:pPr>
        <w:pStyle w:val="ListParagraph"/>
        <w:numPr>
          <w:ilvl w:val="1"/>
          <w:numId w:val="33"/>
        </w:numPr>
        <w:tabs>
          <w:tab w:val="left" w:pos="426"/>
          <w:tab w:val="left" w:pos="1738"/>
        </w:tabs>
        <w:ind w:left="1738" w:right="-93" w:hanging="358"/>
        <w:jc w:val="both"/>
        <w:rPr>
          <w:rFonts w:ascii="Trebuchet MS" w:hAnsi="Trebuchet MS"/>
        </w:rPr>
      </w:pPr>
      <w:r w:rsidRPr="005A4B6C">
        <w:rPr>
          <w:rFonts w:ascii="Trebuchet MS" w:hAnsi="Trebuchet MS"/>
        </w:rPr>
        <w:t>este</w:t>
      </w:r>
      <w:r w:rsidRPr="005A4B6C">
        <w:rPr>
          <w:rFonts w:ascii="Trebuchet MS" w:hAnsi="Trebuchet MS"/>
          <w:spacing w:val="-8"/>
        </w:rPr>
        <w:t xml:space="preserve"> </w:t>
      </w:r>
      <w:r w:rsidRPr="005A4B6C">
        <w:rPr>
          <w:rFonts w:ascii="Trebuchet MS" w:hAnsi="Trebuchet MS"/>
        </w:rPr>
        <w:t>recunoscută</w:t>
      </w:r>
      <w:r w:rsidRPr="005A4B6C">
        <w:rPr>
          <w:rFonts w:ascii="Trebuchet MS" w:hAnsi="Trebuchet MS"/>
          <w:spacing w:val="-5"/>
        </w:rPr>
        <w:t xml:space="preserve"> </w:t>
      </w:r>
      <w:r w:rsidRPr="005A4B6C">
        <w:rPr>
          <w:rFonts w:ascii="Trebuchet MS" w:hAnsi="Trebuchet MS"/>
        </w:rPr>
        <w:t>ca</w:t>
      </w:r>
      <w:r w:rsidRPr="005A4B6C">
        <w:rPr>
          <w:rFonts w:ascii="Trebuchet MS" w:hAnsi="Trebuchet MS"/>
          <w:spacing w:val="-3"/>
        </w:rPr>
        <w:t xml:space="preserve"> </w:t>
      </w:r>
      <w:r w:rsidRPr="005A4B6C">
        <w:rPr>
          <w:rFonts w:ascii="Trebuchet MS" w:hAnsi="Trebuchet MS"/>
        </w:rPr>
        <w:t>lucrător</w:t>
      </w:r>
      <w:r w:rsidRPr="005A4B6C">
        <w:rPr>
          <w:rFonts w:ascii="Trebuchet MS" w:hAnsi="Trebuchet MS"/>
          <w:spacing w:val="-4"/>
        </w:rPr>
        <w:t xml:space="preserve"> </w:t>
      </w:r>
      <w:r w:rsidRPr="005A4B6C">
        <w:rPr>
          <w:rFonts w:ascii="Trebuchet MS" w:hAnsi="Trebuchet MS"/>
        </w:rPr>
        <w:t>cu</w:t>
      </w:r>
      <w:r w:rsidRPr="005A4B6C">
        <w:rPr>
          <w:rFonts w:ascii="Trebuchet MS" w:hAnsi="Trebuchet MS"/>
          <w:spacing w:val="-3"/>
        </w:rPr>
        <w:t xml:space="preserve"> </w:t>
      </w:r>
      <w:r w:rsidRPr="005A4B6C">
        <w:rPr>
          <w:rFonts w:ascii="Trebuchet MS" w:hAnsi="Trebuchet MS"/>
        </w:rPr>
        <w:t>handicap</w:t>
      </w:r>
      <w:r w:rsidRPr="005A4B6C">
        <w:rPr>
          <w:rFonts w:ascii="Trebuchet MS" w:hAnsi="Trebuchet MS"/>
          <w:spacing w:val="-7"/>
        </w:rPr>
        <w:t xml:space="preserve"> </w:t>
      </w:r>
      <w:r w:rsidRPr="005A4B6C">
        <w:rPr>
          <w:rFonts w:ascii="Trebuchet MS" w:hAnsi="Trebuchet MS"/>
        </w:rPr>
        <w:t>conform</w:t>
      </w:r>
      <w:r w:rsidRPr="005A4B6C">
        <w:rPr>
          <w:rFonts w:ascii="Trebuchet MS" w:hAnsi="Trebuchet MS"/>
          <w:spacing w:val="-3"/>
        </w:rPr>
        <w:t xml:space="preserve"> </w:t>
      </w:r>
      <w:r w:rsidRPr="005A4B6C">
        <w:rPr>
          <w:rFonts w:ascii="Trebuchet MS" w:hAnsi="Trebuchet MS"/>
        </w:rPr>
        <w:t>legislației</w:t>
      </w:r>
      <w:r w:rsidRPr="005A4B6C">
        <w:rPr>
          <w:rFonts w:ascii="Trebuchet MS" w:hAnsi="Trebuchet MS"/>
          <w:spacing w:val="-3"/>
        </w:rPr>
        <w:t xml:space="preserve"> </w:t>
      </w:r>
      <w:r w:rsidRPr="005A4B6C">
        <w:rPr>
          <w:rFonts w:ascii="Trebuchet MS" w:hAnsi="Trebuchet MS"/>
        </w:rPr>
        <w:t>naționale</w:t>
      </w:r>
      <w:r w:rsidRPr="005A4B6C">
        <w:rPr>
          <w:rFonts w:ascii="Trebuchet MS" w:hAnsi="Trebuchet MS"/>
          <w:spacing w:val="-5"/>
        </w:rPr>
        <w:t xml:space="preserve"> sau</w:t>
      </w:r>
    </w:p>
    <w:p w14:paraId="60B6671D" w14:textId="5587D314" w:rsidR="00F20003" w:rsidRPr="005A4B6C" w:rsidRDefault="0092343B" w:rsidP="00D452F7">
      <w:pPr>
        <w:pStyle w:val="ListParagraph"/>
        <w:numPr>
          <w:ilvl w:val="1"/>
          <w:numId w:val="33"/>
        </w:numPr>
        <w:tabs>
          <w:tab w:val="left" w:pos="426"/>
          <w:tab w:val="left" w:pos="1738"/>
          <w:tab w:val="left" w:pos="1740"/>
        </w:tabs>
        <w:ind w:right="-93"/>
        <w:jc w:val="both"/>
        <w:rPr>
          <w:rFonts w:ascii="Trebuchet MS" w:hAnsi="Trebuchet MS"/>
        </w:rPr>
      </w:pPr>
      <w:r w:rsidRPr="005A4B6C">
        <w:rPr>
          <w:rFonts w:ascii="Trebuchet MS" w:hAnsi="Trebuchet MS"/>
        </w:rPr>
        <w:t>prezintă o incapacitate fizică, mentală, intelectuală sau senzorială de durată care, în interacțiune</w:t>
      </w:r>
      <w:r w:rsidRPr="005A4B6C">
        <w:rPr>
          <w:rFonts w:ascii="Trebuchet MS" w:hAnsi="Trebuchet MS"/>
          <w:spacing w:val="-10"/>
        </w:rPr>
        <w:t xml:space="preserve"> </w:t>
      </w:r>
      <w:r w:rsidRPr="005A4B6C">
        <w:rPr>
          <w:rFonts w:ascii="Trebuchet MS" w:hAnsi="Trebuchet MS"/>
        </w:rPr>
        <w:t>cu</w:t>
      </w:r>
      <w:r w:rsidRPr="005A4B6C">
        <w:rPr>
          <w:rFonts w:ascii="Trebuchet MS" w:hAnsi="Trebuchet MS"/>
          <w:spacing w:val="-9"/>
        </w:rPr>
        <w:t xml:space="preserve"> </w:t>
      </w:r>
      <w:r w:rsidRPr="005A4B6C">
        <w:rPr>
          <w:rFonts w:ascii="Trebuchet MS" w:hAnsi="Trebuchet MS"/>
        </w:rPr>
        <w:t>diferite</w:t>
      </w:r>
      <w:r w:rsidRPr="005A4B6C">
        <w:rPr>
          <w:rFonts w:ascii="Trebuchet MS" w:hAnsi="Trebuchet MS"/>
          <w:spacing w:val="-8"/>
        </w:rPr>
        <w:t xml:space="preserve"> </w:t>
      </w:r>
      <w:r w:rsidRPr="005A4B6C">
        <w:rPr>
          <w:rFonts w:ascii="Trebuchet MS" w:hAnsi="Trebuchet MS"/>
        </w:rPr>
        <w:t>bariere,</w:t>
      </w:r>
      <w:r w:rsidRPr="005A4B6C">
        <w:rPr>
          <w:rFonts w:ascii="Trebuchet MS" w:hAnsi="Trebuchet MS"/>
          <w:spacing w:val="-8"/>
        </w:rPr>
        <w:t xml:space="preserve"> </w:t>
      </w:r>
      <w:r w:rsidRPr="005A4B6C">
        <w:rPr>
          <w:rFonts w:ascii="Trebuchet MS" w:hAnsi="Trebuchet MS"/>
        </w:rPr>
        <w:t>poate</w:t>
      </w:r>
      <w:r w:rsidRPr="005A4B6C">
        <w:rPr>
          <w:rFonts w:ascii="Trebuchet MS" w:hAnsi="Trebuchet MS"/>
          <w:spacing w:val="-8"/>
        </w:rPr>
        <w:t xml:space="preserve"> </w:t>
      </w:r>
      <w:r w:rsidRPr="005A4B6C">
        <w:rPr>
          <w:rFonts w:ascii="Trebuchet MS" w:hAnsi="Trebuchet MS"/>
        </w:rPr>
        <w:t>împiedica</w:t>
      </w:r>
      <w:r w:rsidRPr="005A4B6C">
        <w:rPr>
          <w:rFonts w:ascii="Trebuchet MS" w:hAnsi="Trebuchet MS"/>
          <w:spacing w:val="-9"/>
        </w:rPr>
        <w:t xml:space="preserve"> </w:t>
      </w:r>
      <w:r w:rsidRPr="005A4B6C">
        <w:rPr>
          <w:rFonts w:ascii="Trebuchet MS" w:hAnsi="Trebuchet MS"/>
        </w:rPr>
        <w:t>participarea</w:t>
      </w:r>
      <w:r w:rsidRPr="005A4B6C">
        <w:rPr>
          <w:rFonts w:ascii="Trebuchet MS" w:hAnsi="Trebuchet MS"/>
          <w:spacing w:val="-9"/>
        </w:rPr>
        <w:t xml:space="preserve"> </w:t>
      </w:r>
      <w:r w:rsidRPr="005A4B6C">
        <w:rPr>
          <w:rFonts w:ascii="Trebuchet MS" w:hAnsi="Trebuchet MS"/>
        </w:rPr>
        <w:t>sa</w:t>
      </w:r>
      <w:r w:rsidRPr="005A4B6C">
        <w:rPr>
          <w:rFonts w:ascii="Trebuchet MS" w:hAnsi="Trebuchet MS"/>
          <w:spacing w:val="-9"/>
        </w:rPr>
        <w:t xml:space="preserve"> </w:t>
      </w:r>
      <w:r w:rsidRPr="005A4B6C">
        <w:rPr>
          <w:rFonts w:ascii="Trebuchet MS" w:hAnsi="Trebuchet MS"/>
        </w:rPr>
        <w:t>deplină</w:t>
      </w:r>
      <w:r w:rsidRPr="005A4B6C">
        <w:rPr>
          <w:rFonts w:ascii="Trebuchet MS" w:hAnsi="Trebuchet MS"/>
          <w:spacing w:val="-9"/>
        </w:rPr>
        <w:t xml:space="preserve"> </w:t>
      </w:r>
      <w:r w:rsidRPr="005A4B6C">
        <w:rPr>
          <w:rFonts w:ascii="Trebuchet MS" w:hAnsi="Trebuchet MS"/>
        </w:rPr>
        <w:t>și</w:t>
      </w:r>
      <w:r w:rsidRPr="005A4B6C">
        <w:rPr>
          <w:rFonts w:ascii="Trebuchet MS" w:hAnsi="Trebuchet MS"/>
          <w:spacing w:val="-9"/>
        </w:rPr>
        <w:t xml:space="preserve"> </w:t>
      </w:r>
      <w:r w:rsidRPr="005A4B6C">
        <w:rPr>
          <w:rFonts w:ascii="Trebuchet MS" w:hAnsi="Trebuchet MS"/>
        </w:rPr>
        <w:t>efectivă</w:t>
      </w:r>
      <w:r w:rsidRPr="005A4B6C">
        <w:rPr>
          <w:rFonts w:ascii="Trebuchet MS" w:hAnsi="Trebuchet MS"/>
          <w:spacing w:val="-11"/>
        </w:rPr>
        <w:t xml:space="preserve"> </w:t>
      </w:r>
      <w:r w:rsidRPr="005A4B6C">
        <w:rPr>
          <w:rFonts w:ascii="Trebuchet MS" w:hAnsi="Trebuchet MS"/>
        </w:rPr>
        <w:t>într-un mediu de lucru, în condiții de egalitate cu alți lucrători.</w:t>
      </w:r>
    </w:p>
    <w:p w14:paraId="509EB739" w14:textId="3A266FD3"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 xml:space="preserve">Lucrător defavorizat </w:t>
      </w:r>
      <w:r w:rsidRPr="005A4B6C">
        <w:rPr>
          <w:rFonts w:ascii="Trebuchet MS" w:hAnsi="Trebuchet MS"/>
        </w:rPr>
        <w:t xml:space="preserve">conform prevederilor Regulamentului (UE) nr. </w:t>
      </w:r>
      <w:r w:rsidR="000F1399">
        <w:rPr>
          <w:rFonts w:ascii="Trebuchet MS" w:hAnsi="Trebuchet MS"/>
        </w:rPr>
        <w:t>2014</w:t>
      </w:r>
      <w:r w:rsidRPr="005A4B6C">
        <w:rPr>
          <w:rFonts w:ascii="Trebuchet MS" w:hAnsi="Trebuchet MS"/>
        </w:rPr>
        <w:t>/</w:t>
      </w:r>
      <w:r w:rsidR="000F1399">
        <w:rPr>
          <w:rFonts w:ascii="Trebuchet MS" w:hAnsi="Trebuchet MS"/>
        </w:rPr>
        <w:t>651</w:t>
      </w:r>
      <w:r w:rsidRPr="005A4B6C">
        <w:rPr>
          <w:rFonts w:ascii="Trebuchet MS" w:hAnsi="Trebuchet MS"/>
        </w:rPr>
        <w:t>, cu modificările și completările ulterioare, înseamnă orice persoană care:</w:t>
      </w:r>
    </w:p>
    <w:p w14:paraId="73E7F0ED" w14:textId="77777777" w:rsidR="00F20003" w:rsidRPr="005A4B6C" w:rsidRDefault="0092343B" w:rsidP="00D452F7">
      <w:pPr>
        <w:pStyle w:val="ListParagraph"/>
        <w:numPr>
          <w:ilvl w:val="1"/>
          <w:numId w:val="33"/>
        </w:numPr>
        <w:tabs>
          <w:tab w:val="left" w:pos="426"/>
          <w:tab w:val="left" w:pos="1738"/>
        </w:tabs>
        <w:ind w:left="1738" w:right="-93" w:hanging="358"/>
        <w:jc w:val="both"/>
        <w:rPr>
          <w:rFonts w:ascii="Trebuchet MS" w:hAnsi="Trebuchet MS"/>
        </w:rPr>
      </w:pPr>
      <w:r w:rsidRPr="005A4B6C">
        <w:rPr>
          <w:rFonts w:ascii="Trebuchet MS" w:hAnsi="Trebuchet MS"/>
        </w:rPr>
        <w:t>nu</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2"/>
        </w:rPr>
        <w:t xml:space="preserve"> </w:t>
      </w:r>
      <w:r w:rsidRPr="005A4B6C">
        <w:rPr>
          <w:rFonts w:ascii="Trebuchet MS" w:hAnsi="Trebuchet MS"/>
        </w:rPr>
        <w:t>avut</w:t>
      </w:r>
      <w:r w:rsidRPr="005A4B6C">
        <w:rPr>
          <w:rFonts w:ascii="Trebuchet MS" w:hAnsi="Trebuchet MS"/>
          <w:spacing w:val="-3"/>
        </w:rPr>
        <w:t xml:space="preserve"> </w:t>
      </w:r>
      <w:r w:rsidRPr="005A4B6C">
        <w:rPr>
          <w:rFonts w:ascii="Trebuchet MS" w:hAnsi="Trebuchet MS"/>
        </w:rPr>
        <w:t>un</w:t>
      </w:r>
      <w:r w:rsidRPr="005A4B6C">
        <w:rPr>
          <w:rFonts w:ascii="Trebuchet MS" w:hAnsi="Trebuchet MS"/>
          <w:spacing w:val="-3"/>
        </w:rPr>
        <w:t xml:space="preserve"> </w:t>
      </w:r>
      <w:r w:rsidRPr="005A4B6C">
        <w:rPr>
          <w:rFonts w:ascii="Trebuchet MS" w:hAnsi="Trebuchet MS"/>
        </w:rPr>
        <w:t>loc</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muncă</w:t>
      </w:r>
      <w:r w:rsidRPr="005A4B6C">
        <w:rPr>
          <w:rFonts w:ascii="Trebuchet MS" w:hAnsi="Trebuchet MS"/>
          <w:spacing w:val="-4"/>
        </w:rPr>
        <w:t xml:space="preserve"> </w:t>
      </w:r>
      <w:r w:rsidRPr="005A4B6C">
        <w:rPr>
          <w:rFonts w:ascii="Trebuchet MS" w:hAnsi="Trebuchet MS"/>
        </w:rPr>
        <w:t>stabil</w:t>
      </w:r>
      <w:r w:rsidRPr="005A4B6C">
        <w:rPr>
          <w:rFonts w:ascii="Trebuchet MS" w:hAnsi="Trebuchet MS"/>
          <w:spacing w:val="-3"/>
        </w:rPr>
        <w:t xml:space="preserve"> </w:t>
      </w:r>
      <w:r w:rsidRPr="005A4B6C">
        <w:rPr>
          <w:rFonts w:ascii="Trebuchet MS" w:hAnsi="Trebuchet MS"/>
        </w:rPr>
        <w:t>remunerat</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ultimele</w:t>
      </w:r>
      <w:r w:rsidRPr="005A4B6C">
        <w:rPr>
          <w:rFonts w:ascii="Trebuchet MS" w:hAnsi="Trebuchet MS"/>
          <w:spacing w:val="-3"/>
        </w:rPr>
        <w:t xml:space="preserve"> </w:t>
      </w:r>
      <w:r w:rsidRPr="005A4B6C">
        <w:rPr>
          <w:rFonts w:ascii="Trebuchet MS" w:hAnsi="Trebuchet MS"/>
        </w:rPr>
        <w:t>6</w:t>
      </w:r>
      <w:r w:rsidRPr="005A4B6C">
        <w:rPr>
          <w:rFonts w:ascii="Trebuchet MS" w:hAnsi="Trebuchet MS"/>
          <w:spacing w:val="-2"/>
        </w:rPr>
        <w:t xml:space="preserve"> </w:t>
      </w:r>
      <w:r w:rsidRPr="005A4B6C">
        <w:rPr>
          <w:rFonts w:ascii="Trebuchet MS" w:hAnsi="Trebuchet MS"/>
        </w:rPr>
        <w:t>luni;</w:t>
      </w:r>
      <w:r w:rsidRPr="005A4B6C">
        <w:rPr>
          <w:rFonts w:ascii="Trebuchet MS" w:hAnsi="Trebuchet MS"/>
          <w:spacing w:val="-2"/>
        </w:rPr>
        <w:t xml:space="preserve"> </w:t>
      </w:r>
      <w:r w:rsidRPr="005A4B6C">
        <w:rPr>
          <w:rFonts w:ascii="Trebuchet MS" w:hAnsi="Trebuchet MS"/>
          <w:spacing w:val="-5"/>
        </w:rPr>
        <w:t>sau</w:t>
      </w:r>
    </w:p>
    <w:p w14:paraId="2412B188" w14:textId="77777777" w:rsidR="00F20003" w:rsidRPr="005A4B6C" w:rsidRDefault="0092343B" w:rsidP="00D452F7">
      <w:pPr>
        <w:pStyle w:val="ListParagraph"/>
        <w:numPr>
          <w:ilvl w:val="1"/>
          <w:numId w:val="33"/>
        </w:numPr>
        <w:tabs>
          <w:tab w:val="left" w:pos="426"/>
          <w:tab w:val="left" w:pos="1738"/>
        </w:tabs>
        <w:ind w:left="1738" w:right="-93" w:hanging="358"/>
        <w:jc w:val="both"/>
        <w:rPr>
          <w:rFonts w:ascii="Trebuchet MS" w:hAnsi="Trebuchet MS"/>
        </w:rPr>
      </w:pPr>
      <w:r w:rsidRPr="005A4B6C">
        <w:rPr>
          <w:rFonts w:ascii="Trebuchet MS" w:hAnsi="Trebuchet MS"/>
        </w:rPr>
        <w:t>are</w:t>
      </w:r>
      <w:r w:rsidRPr="005A4B6C">
        <w:rPr>
          <w:rFonts w:ascii="Trebuchet MS" w:hAnsi="Trebuchet MS"/>
          <w:spacing w:val="-2"/>
        </w:rPr>
        <w:t xml:space="preserve"> </w:t>
      </w:r>
      <w:r w:rsidRPr="005A4B6C">
        <w:rPr>
          <w:rFonts w:ascii="Trebuchet MS" w:hAnsi="Trebuchet MS"/>
        </w:rPr>
        <w:t>vârsta</w:t>
      </w:r>
      <w:r w:rsidRPr="005A4B6C">
        <w:rPr>
          <w:rFonts w:ascii="Trebuchet MS" w:hAnsi="Trebuchet MS"/>
          <w:spacing w:val="-4"/>
        </w:rPr>
        <w:t xml:space="preserve"> </w:t>
      </w:r>
      <w:r w:rsidRPr="005A4B6C">
        <w:rPr>
          <w:rFonts w:ascii="Trebuchet MS" w:hAnsi="Trebuchet MS"/>
        </w:rPr>
        <w:t>cuprinsă</w:t>
      </w:r>
      <w:r w:rsidRPr="005A4B6C">
        <w:rPr>
          <w:rFonts w:ascii="Trebuchet MS" w:hAnsi="Trebuchet MS"/>
          <w:spacing w:val="-2"/>
        </w:rPr>
        <w:t xml:space="preserve"> </w:t>
      </w:r>
      <w:r w:rsidRPr="005A4B6C">
        <w:rPr>
          <w:rFonts w:ascii="Trebuchet MS" w:hAnsi="Trebuchet MS"/>
        </w:rPr>
        <w:t>între</w:t>
      </w:r>
      <w:r w:rsidRPr="005A4B6C">
        <w:rPr>
          <w:rFonts w:ascii="Trebuchet MS" w:hAnsi="Trebuchet MS"/>
          <w:spacing w:val="-3"/>
        </w:rPr>
        <w:t xml:space="preserve"> </w:t>
      </w:r>
      <w:r w:rsidRPr="005A4B6C">
        <w:rPr>
          <w:rFonts w:ascii="Trebuchet MS" w:hAnsi="Trebuchet MS"/>
        </w:rPr>
        <w:t>15</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1"/>
        </w:rPr>
        <w:t xml:space="preserve"> </w:t>
      </w:r>
      <w:r w:rsidRPr="005A4B6C">
        <w:rPr>
          <w:rFonts w:ascii="Trebuchet MS" w:hAnsi="Trebuchet MS"/>
        </w:rPr>
        <w:t>24</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ani;</w:t>
      </w:r>
      <w:r w:rsidRPr="005A4B6C">
        <w:rPr>
          <w:rFonts w:ascii="Trebuchet MS" w:hAnsi="Trebuchet MS"/>
          <w:spacing w:val="-1"/>
        </w:rPr>
        <w:t xml:space="preserve"> </w:t>
      </w:r>
      <w:r w:rsidRPr="005A4B6C">
        <w:rPr>
          <w:rFonts w:ascii="Trebuchet MS" w:hAnsi="Trebuchet MS"/>
          <w:spacing w:val="-5"/>
        </w:rPr>
        <w:t>sau</w:t>
      </w:r>
    </w:p>
    <w:p w14:paraId="4BB5F518" w14:textId="0F44C620" w:rsidR="004B24B6" w:rsidRPr="005A4B6C" w:rsidRDefault="0092343B" w:rsidP="00D452F7">
      <w:pPr>
        <w:pStyle w:val="ListParagraph"/>
        <w:numPr>
          <w:ilvl w:val="1"/>
          <w:numId w:val="33"/>
        </w:numPr>
        <w:tabs>
          <w:tab w:val="left" w:pos="426"/>
          <w:tab w:val="left" w:pos="1740"/>
        </w:tabs>
        <w:ind w:right="-93"/>
        <w:jc w:val="both"/>
        <w:rPr>
          <w:rFonts w:ascii="Trebuchet MS" w:hAnsi="Trebuchet MS"/>
        </w:rPr>
      </w:pPr>
      <w:r w:rsidRPr="005A4B6C">
        <w:rPr>
          <w:rFonts w:ascii="Trebuchet MS" w:hAnsi="Trebuchet MS"/>
        </w:rPr>
        <w:lastRenderedPageBreak/>
        <w:t>nu a absolvit o formă de învățământ liceal sau nu deține o calificare profesională (Clasificarea Internațională Standard a Educației 3) sau se află în primii doi ani de la absolvirea unui ciclu de învățământ cu frecvență și nu a avut încă niciun loc de muncă stabil remunerat; sau</w:t>
      </w:r>
      <w:r w:rsidR="004B24B6" w:rsidRPr="005A4B6C">
        <w:rPr>
          <w:rFonts w:ascii="Trebuchet MS" w:hAnsi="Trebuchet MS"/>
        </w:rPr>
        <w:t xml:space="preserve"> </w:t>
      </w:r>
    </w:p>
    <w:p w14:paraId="41632588" w14:textId="77777777" w:rsidR="00F20003" w:rsidRPr="005A4B6C" w:rsidRDefault="0092343B" w:rsidP="00D452F7">
      <w:pPr>
        <w:pStyle w:val="ListParagraph"/>
        <w:numPr>
          <w:ilvl w:val="1"/>
          <w:numId w:val="33"/>
        </w:numPr>
        <w:tabs>
          <w:tab w:val="left" w:pos="426"/>
          <w:tab w:val="left" w:pos="1738"/>
        </w:tabs>
        <w:ind w:left="1738" w:right="-93" w:hanging="358"/>
        <w:jc w:val="both"/>
        <w:rPr>
          <w:rFonts w:ascii="Trebuchet MS" w:hAnsi="Trebuchet MS"/>
        </w:rPr>
      </w:pPr>
      <w:r w:rsidRPr="005A4B6C">
        <w:rPr>
          <w:rFonts w:ascii="Trebuchet MS" w:hAnsi="Trebuchet MS"/>
        </w:rPr>
        <w:t>are</w:t>
      </w:r>
      <w:r w:rsidRPr="005A4B6C">
        <w:rPr>
          <w:rFonts w:ascii="Trebuchet MS" w:hAnsi="Trebuchet MS"/>
          <w:spacing w:val="-3"/>
        </w:rPr>
        <w:t xml:space="preserve"> </w:t>
      </w:r>
      <w:r w:rsidRPr="005A4B6C">
        <w:rPr>
          <w:rFonts w:ascii="Trebuchet MS" w:hAnsi="Trebuchet MS"/>
        </w:rPr>
        <w:t>vârsta</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peste</w:t>
      </w:r>
      <w:r w:rsidRPr="005A4B6C">
        <w:rPr>
          <w:rFonts w:ascii="Trebuchet MS" w:hAnsi="Trebuchet MS"/>
          <w:spacing w:val="-4"/>
        </w:rPr>
        <w:t xml:space="preserve"> </w:t>
      </w:r>
      <w:r w:rsidRPr="005A4B6C">
        <w:rPr>
          <w:rFonts w:ascii="Trebuchet MS" w:hAnsi="Trebuchet MS"/>
        </w:rPr>
        <w:t>50</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ani;</w:t>
      </w:r>
      <w:r w:rsidRPr="005A4B6C">
        <w:rPr>
          <w:rFonts w:ascii="Trebuchet MS" w:hAnsi="Trebuchet MS"/>
          <w:spacing w:val="-2"/>
        </w:rPr>
        <w:t xml:space="preserve"> </w:t>
      </w:r>
      <w:r w:rsidRPr="005A4B6C">
        <w:rPr>
          <w:rFonts w:ascii="Trebuchet MS" w:hAnsi="Trebuchet MS"/>
          <w:spacing w:val="-5"/>
        </w:rPr>
        <w:t>sau</w:t>
      </w:r>
    </w:p>
    <w:p w14:paraId="13A3BC0F" w14:textId="77777777" w:rsidR="00F20003" w:rsidRPr="005A4B6C" w:rsidRDefault="0092343B" w:rsidP="00D452F7">
      <w:pPr>
        <w:pStyle w:val="ListParagraph"/>
        <w:numPr>
          <w:ilvl w:val="1"/>
          <w:numId w:val="33"/>
        </w:numPr>
        <w:tabs>
          <w:tab w:val="left" w:pos="426"/>
          <w:tab w:val="left" w:pos="1738"/>
        </w:tabs>
        <w:ind w:left="1738" w:right="-93" w:hanging="358"/>
        <w:jc w:val="both"/>
        <w:rPr>
          <w:rFonts w:ascii="Trebuchet MS" w:hAnsi="Trebuchet MS"/>
        </w:rPr>
      </w:pPr>
      <w:r w:rsidRPr="005A4B6C">
        <w:rPr>
          <w:rFonts w:ascii="Trebuchet MS" w:hAnsi="Trebuchet MS"/>
        </w:rPr>
        <w:t>trăiește</w:t>
      </w:r>
      <w:r w:rsidRPr="005A4B6C">
        <w:rPr>
          <w:rFonts w:ascii="Trebuchet MS" w:hAnsi="Trebuchet MS"/>
          <w:spacing w:val="-4"/>
        </w:rPr>
        <w:t xml:space="preserve"> </w:t>
      </w:r>
      <w:r w:rsidRPr="005A4B6C">
        <w:rPr>
          <w:rFonts w:ascii="Trebuchet MS" w:hAnsi="Trebuchet MS"/>
        </w:rPr>
        <w:t>singur,</w:t>
      </w:r>
      <w:r w:rsidRPr="005A4B6C">
        <w:rPr>
          <w:rFonts w:ascii="Trebuchet MS" w:hAnsi="Trebuchet MS"/>
          <w:spacing w:val="-3"/>
        </w:rPr>
        <w:t xml:space="preserve"> </w:t>
      </w:r>
      <w:r w:rsidRPr="005A4B6C">
        <w:rPr>
          <w:rFonts w:ascii="Trebuchet MS" w:hAnsi="Trebuchet MS"/>
        </w:rPr>
        <w:t>având</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întreținerea</w:t>
      </w:r>
      <w:r w:rsidRPr="005A4B6C">
        <w:rPr>
          <w:rFonts w:ascii="Trebuchet MS" w:hAnsi="Trebuchet MS"/>
          <w:spacing w:val="-6"/>
        </w:rPr>
        <w:t xml:space="preserve"> </w:t>
      </w:r>
      <w:r w:rsidRPr="005A4B6C">
        <w:rPr>
          <w:rFonts w:ascii="Trebuchet MS" w:hAnsi="Trebuchet MS"/>
        </w:rPr>
        <w:t>sa</w:t>
      </w:r>
      <w:r w:rsidRPr="005A4B6C">
        <w:rPr>
          <w:rFonts w:ascii="Trebuchet MS" w:hAnsi="Trebuchet MS"/>
          <w:spacing w:val="-3"/>
        </w:rPr>
        <w:t xml:space="preserve"> </w:t>
      </w:r>
      <w:r w:rsidRPr="005A4B6C">
        <w:rPr>
          <w:rFonts w:ascii="Trebuchet MS" w:hAnsi="Trebuchet MS"/>
        </w:rPr>
        <w:t>una</w:t>
      </w:r>
      <w:r w:rsidRPr="005A4B6C">
        <w:rPr>
          <w:rFonts w:ascii="Trebuchet MS" w:hAnsi="Trebuchet MS"/>
          <w:spacing w:val="-3"/>
        </w:rPr>
        <w:t xml:space="preserve"> </w:t>
      </w:r>
      <w:r w:rsidRPr="005A4B6C">
        <w:rPr>
          <w:rFonts w:ascii="Trebuchet MS" w:hAnsi="Trebuchet MS"/>
        </w:rPr>
        <w:t>sau</w:t>
      </w:r>
      <w:r w:rsidRPr="005A4B6C">
        <w:rPr>
          <w:rFonts w:ascii="Trebuchet MS" w:hAnsi="Trebuchet MS"/>
          <w:spacing w:val="-6"/>
        </w:rPr>
        <w:t xml:space="preserve"> </w:t>
      </w:r>
      <w:r w:rsidRPr="005A4B6C">
        <w:rPr>
          <w:rFonts w:ascii="Trebuchet MS" w:hAnsi="Trebuchet MS"/>
        </w:rPr>
        <w:t>mai</w:t>
      </w:r>
      <w:r w:rsidRPr="005A4B6C">
        <w:rPr>
          <w:rFonts w:ascii="Trebuchet MS" w:hAnsi="Trebuchet MS"/>
          <w:spacing w:val="-5"/>
        </w:rPr>
        <w:t xml:space="preserve"> </w:t>
      </w:r>
      <w:r w:rsidRPr="005A4B6C">
        <w:rPr>
          <w:rFonts w:ascii="Trebuchet MS" w:hAnsi="Trebuchet MS"/>
        </w:rPr>
        <w:t>multe</w:t>
      </w:r>
      <w:r w:rsidRPr="005A4B6C">
        <w:rPr>
          <w:rFonts w:ascii="Trebuchet MS" w:hAnsi="Trebuchet MS"/>
          <w:spacing w:val="-3"/>
        </w:rPr>
        <w:t xml:space="preserve"> </w:t>
      </w:r>
      <w:r w:rsidRPr="005A4B6C">
        <w:rPr>
          <w:rFonts w:ascii="Trebuchet MS" w:hAnsi="Trebuchet MS"/>
        </w:rPr>
        <w:t>persoane;</w:t>
      </w:r>
      <w:r w:rsidRPr="005A4B6C">
        <w:rPr>
          <w:rFonts w:ascii="Trebuchet MS" w:hAnsi="Trebuchet MS"/>
          <w:spacing w:val="-3"/>
        </w:rPr>
        <w:t xml:space="preserve"> </w:t>
      </w:r>
      <w:r w:rsidRPr="005A4B6C">
        <w:rPr>
          <w:rFonts w:ascii="Trebuchet MS" w:hAnsi="Trebuchet MS"/>
          <w:spacing w:val="-5"/>
        </w:rPr>
        <w:t>sau</w:t>
      </w:r>
    </w:p>
    <w:p w14:paraId="0B724346" w14:textId="77777777" w:rsidR="00F20003" w:rsidRPr="005A4B6C" w:rsidRDefault="0092343B" w:rsidP="00D452F7">
      <w:pPr>
        <w:pStyle w:val="ListParagraph"/>
        <w:numPr>
          <w:ilvl w:val="1"/>
          <w:numId w:val="33"/>
        </w:numPr>
        <w:tabs>
          <w:tab w:val="left" w:pos="426"/>
          <w:tab w:val="left" w:pos="1740"/>
        </w:tabs>
        <w:ind w:right="-93"/>
        <w:jc w:val="both"/>
        <w:rPr>
          <w:rFonts w:ascii="Trebuchet MS" w:hAnsi="Trebuchet MS"/>
        </w:rPr>
      </w:pPr>
      <w:r w:rsidRPr="005A4B6C">
        <w:rPr>
          <w:rFonts w:ascii="Trebuchet MS" w:hAnsi="Trebuchet MS"/>
        </w:rPr>
        <w:t>lucrează într-un sector sau</w:t>
      </w:r>
      <w:r w:rsidRPr="005A4B6C">
        <w:rPr>
          <w:rFonts w:ascii="Trebuchet MS" w:hAnsi="Trebuchet MS"/>
          <w:spacing w:val="-3"/>
        </w:rPr>
        <w:t xml:space="preserve"> </w:t>
      </w:r>
      <w:r w:rsidRPr="005A4B6C">
        <w:rPr>
          <w:rFonts w:ascii="Trebuchet MS" w:hAnsi="Trebuchet MS"/>
        </w:rPr>
        <w:t>profesie</w:t>
      </w:r>
      <w:r w:rsidRPr="005A4B6C">
        <w:rPr>
          <w:rFonts w:ascii="Trebuchet MS" w:hAnsi="Trebuchet MS"/>
          <w:spacing w:val="-2"/>
        </w:rPr>
        <w:t xml:space="preserve"> </w:t>
      </w:r>
      <w:r w:rsidRPr="005A4B6C">
        <w:rPr>
          <w:rFonts w:ascii="Trebuchet MS" w:hAnsi="Trebuchet MS"/>
        </w:rPr>
        <w:t>într-un stat</w:t>
      </w:r>
      <w:r w:rsidRPr="005A4B6C">
        <w:rPr>
          <w:rFonts w:ascii="Trebuchet MS" w:hAnsi="Trebuchet MS"/>
          <w:spacing w:val="-2"/>
        </w:rPr>
        <w:t xml:space="preserve"> </w:t>
      </w:r>
      <w:r w:rsidRPr="005A4B6C">
        <w:rPr>
          <w:rFonts w:ascii="Trebuchet MS" w:hAnsi="Trebuchet MS"/>
        </w:rPr>
        <w:t>membru</w:t>
      </w:r>
      <w:r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1"/>
        </w:rPr>
        <w:t xml:space="preserve"> </w:t>
      </w:r>
      <w:r w:rsidRPr="005A4B6C">
        <w:rPr>
          <w:rFonts w:ascii="Trebuchet MS" w:hAnsi="Trebuchet MS"/>
        </w:rPr>
        <w:t>care dezechilibrul repartizării posturilor între bărbați și este cel puțin cu 25% mai mare decât media națională a dezechilibrului</w:t>
      </w:r>
      <w:r w:rsidRPr="005A4B6C">
        <w:rPr>
          <w:rFonts w:ascii="Trebuchet MS" w:hAnsi="Trebuchet MS"/>
          <w:spacing w:val="-3"/>
        </w:rPr>
        <w:t xml:space="preserve"> </w:t>
      </w:r>
      <w:r w:rsidRPr="005A4B6C">
        <w:rPr>
          <w:rFonts w:ascii="Trebuchet MS" w:hAnsi="Trebuchet MS"/>
        </w:rPr>
        <w:t>repartizării</w:t>
      </w:r>
      <w:r w:rsidRPr="005A4B6C">
        <w:rPr>
          <w:rFonts w:ascii="Trebuchet MS" w:hAnsi="Trebuchet MS"/>
          <w:spacing w:val="-8"/>
        </w:rPr>
        <w:t xml:space="preserve"> </w:t>
      </w:r>
      <w:r w:rsidRPr="005A4B6C">
        <w:rPr>
          <w:rFonts w:ascii="Trebuchet MS" w:hAnsi="Trebuchet MS"/>
        </w:rPr>
        <w:t>posturilor</w:t>
      </w:r>
      <w:r w:rsidRPr="005A4B6C">
        <w:rPr>
          <w:rFonts w:ascii="Trebuchet MS" w:hAnsi="Trebuchet MS"/>
          <w:spacing w:val="-6"/>
        </w:rPr>
        <w:t xml:space="preserve"> </w:t>
      </w:r>
      <w:r w:rsidRPr="005A4B6C">
        <w:rPr>
          <w:rFonts w:ascii="Trebuchet MS" w:hAnsi="Trebuchet MS"/>
        </w:rPr>
        <w:t>între</w:t>
      </w:r>
      <w:r w:rsidRPr="005A4B6C">
        <w:rPr>
          <w:rFonts w:ascii="Trebuchet MS" w:hAnsi="Trebuchet MS"/>
          <w:spacing w:val="-3"/>
        </w:rPr>
        <w:t xml:space="preserve"> </w:t>
      </w:r>
      <w:r w:rsidRPr="005A4B6C">
        <w:rPr>
          <w:rFonts w:ascii="Trebuchet MS" w:hAnsi="Trebuchet MS"/>
        </w:rPr>
        <w:t>bărbați</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5"/>
        </w:rPr>
        <w:t xml:space="preserve"> </w:t>
      </w:r>
      <w:r w:rsidRPr="005A4B6C">
        <w:rPr>
          <w:rFonts w:ascii="Trebuchet MS" w:hAnsi="Trebuchet MS"/>
        </w:rPr>
        <w:t>femei</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toate</w:t>
      </w:r>
      <w:r w:rsidRPr="005A4B6C">
        <w:rPr>
          <w:rFonts w:ascii="Trebuchet MS" w:hAnsi="Trebuchet MS"/>
          <w:spacing w:val="-5"/>
        </w:rPr>
        <w:t xml:space="preserve"> </w:t>
      </w:r>
      <w:r w:rsidRPr="005A4B6C">
        <w:rPr>
          <w:rFonts w:ascii="Trebuchet MS" w:hAnsi="Trebuchet MS"/>
        </w:rPr>
        <w:t>sectoarele</w:t>
      </w:r>
      <w:r w:rsidRPr="005A4B6C">
        <w:rPr>
          <w:rFonts w:ascii="Trebuchet MS" w:hAnsi="Trebuchet MS"/>
          <w:spacing w:val="-5"/>
        </w:rPr>
        <w:t xml:space="preserve"> </w:t>
      </w:r>
      <w:r w:rsidRPr="005A4B6C">
        <w:rPr>
          <w:rFonts w:ascii="Trebuchet MS" w:hAnsi="Trebuchet MS"/>
        </w:rPr>
        <w:t>economice în statul membru respectiv și aparține sexului subreprezentat; sau</w:t>
      </w:r>
    </w:p>
    <w:p w14:paraId="398B9445" w14:textId="77777777" w:rsidR="00F20003" w:rsidRPr="005A4B6C" w:rsidRDefault="0092343B" w:rsidP="00D452F7">
      <w:pPr>
        <w:pStyle w:val="ListParagraph"/>
        <w:numPr>
          <w:ilvl w:val="1"/>
          <w:numId w:val="33"/>
        </w:numPr>
        <w:tabs>
          <w:tab w:val="left" w:pos="426"/>
          <w:tab w:val="left" w:pos="1740"/>
        </w:tabs>
        <w:ind w:right="-93"/>
        <w:jc w:val="both"/>
        <w:rPr>
          <w:rFonts w:ascii="Trebuchet MS" w:hAnsi="Trebuchet MS"/>
        </w:rPr>
      </w:pPr>
      <w:r w:rsidRPr="005A4B6C">
        <w:rPr>
          <w:rFonts w:ascii="Trebuchet MS" w:hAnsi="Trebuchet MS"/>
        </w:rPr>
        <w:t>este membru al unei minorități etnice dintr-un stat membru și are nevoie să își dezvolte competențele</w:t>
      </w:r>
      <w:r w:rsidRPr="005A4B6C">
        <w:rPr>
          <w:rFonts w:ascii="Trebuchet MS" w:hAnsi="Trebuchet MS"/>
          <w:spacing w:val="-13"/>
        </w:rPr>
        <w:t xml:space="preserve"> </w:t>
      </w:r>
      <w:r w:rsidRPr="005A4B6C">
        <w:rPr>
          <w:rFonts w:ascii="Trebuchet MS" w:hAnsi="Trebuchet MS"/>
        </w:rPr>
        <w:t>lingvistice,</w:t>
      </w:r>
      <w:r w:rsidRPr="005A4B6C">
        <w:rPr>
          <w:rFonts w:ascii="Trebuchet MS" w:hAnsi="Trebuchet MS"/>
          <w:spacing w:val="-12"/>
        </w:rPr>
        <w:t xml:space="preserve"> </w:t>
      </w:r>
      <w:r w:rsidRPr="005A4B6C">
        <w:rPr>
          <w:rFonts w:ascii="Trebuchet MS" w:hAnsi="Trebuchet MS"/>
        </w:rPr>
        <w:t>formarea</w:t>
      </w:r>
      <w:r w:rsidRPr="005A4B6C">
        <w:rPr>
          <w:rFonts w:ascii="Trebuchet MS" w:hAnsi="Trebuchet MS"/>
          <w:spacing w:val="-13"/>
        </w:rPr>
        <w:t xml:space="preserve"> </w:t>
      </w:r>
      <w:r w:rsidRPr="005A4B6C">
        <w:rPr>
          <w:rFonts w:ascii="Trebuchet MS" w:hAnsi="Trebuchet MS"/>
        </w:rPr>
        <w:t>profesională</w:t>
      </w:r>
      <w:r w:rsidRPr="005A4B6C">
        <w:rPr>
          <w:rFonts w:ascii="Trebuchet MS" w:hAnsi="Trebuchet MS"/>
          <w:spacing w:val="-12"/>
        </w:rPr>
        <w:t xml:space="preserve"> </w:t>
      </w:r>
      <w:r w:rsidRPr="005A4B6C">
        <w:rPr>
          <w:rFonts w:ascii="Trebuchet MS" w:hAnsi="Trebuchet MS"/>
        </w:rPr>
        <w:t>sau</w:t>
      </w:r>
      <w:r w:rsidRPr="005A4B6C">
        <w:rPr>
          <w:rFonts w:ascii="Trebuchet MS" w:hAnsi="Trebuchet MS"/>
          <w:spacing w:val="-13"/>
        </w:rPr>
        <w:t xml:space="preserve"> </w:t>
      </w:r>
      <w:r w:rsidRPr="005A4B6C">
        <w:rPr>
          <w:rFonts w:ascii="Trebuchet MS" w:hAnsi="Trebuchet MS"/>
        </w:rPr>
        <w:t>experiența</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muncă</w:t>
      </w:r>
      <w:r w:rsidRPr="005A4B6C">
        <w:rPr>
          <w:rFonts w:ascii="Trebuchet MS" w:hAnsi="Trebuchet MS"/>
          <w:spacing w:val="-12"/>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a-și</w:t>
      </w:r>
      <w:r w:rsidRPr="005A4B6C">
        <w:rPr>
          <w:rFonts w:ascii="Trebuchet MS" w:hAnsi="Trebuchet MS"/>
          <w:spacing w:val="-13"/>
        </w:rPr>
        <w:t xml:space="preserve"> </w:t>
      </w:r>
      <w:r w:rsidRPr="005A4B6C">
        <w:rPr>
          <w:rFonts w:ascii="Trebuchet MS" w:hAnsi="Trebuchet MS"/>
        </w:rPr>
        <w:t>spori șansele de a obține un loc de muncă stabil.</w:t>
      </w:r>
    </w:p>
    <w:p w14:paraId="3AC3EB9D" w14:textId="6B79E67D"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Lucrător</w:t>
      </w:r>
      <w:r w:rsidRPr="005A4B6C">
        <w:rPr>
          <w:rFonts w:ascii="Trebuchet MS" w:hAnsi="Trebuchet MS"/>
          <w:b/>
          <w:spacing w:val="20"/>
        </w:rPr>
        <w:t xml:space="preserve"> </w:t>
      </w:r>
      <w:r w:rsidRPr="005A4B6C">
        <w:rPr>
          <w:rFonts w:ascii="Trebuchet MS" w:hAnsi="Trebuchet MS"/>
          <w:b/>
        </w:rPr>
        <w:t>extrem</w:t>
      </w:r>
      <w:r w:rsidRPr="005A4B6C">
        <w:rPr>
          <w:rFonts w:ascii="Trebuchet MS" w:hAnsi="Trebuchet MS"/>
          <w:b/>
          <w:spacing w:val="21"/>
        </w:rPr>
        <w:t xml:space="preserve"> </w:t>
      </w:r>
      <w:r w:rsidRPr="005A4B6C">
        <w:rPr>
          <w:rFonts w:ascii="Trebuchet MS" w:hAnsi="Trebuchet MS"/>
          <w:b/>
        </w:rPr>
        <w:t>de</w:t>
      </w:r>
      <w:r w:rsidRPr="005A4B6C">
        <w:rPr>
          <w:rFonts w:ascii="Trebuchet MS" w:hAnsi="Trebuchet MS"/>
          <w:b/>
          <w:spacing w:val="20"/>
        </w:rPr>
        <w:t xml:space="preserve"> </w:t>
      </w:r>
      <w:r w:rsidRPr="005A4B6C">
        <w:rPr>
          <w:rFonts w:ascii="Trebuchet MS" w:hAnsi="Trebuchet MS"/>
          <w:b/>
        </w:rPr>
        <w:t>defavorizat</w:t>
      </w:r>
      <w:r w:rsidRPr="005A4B6C">
        <w:rPr>
          <w:rFonts w:ascii="Trebuchet MS" w:hAnsi="Trebuchet MS"/>
          <w:b/>
          <w:spacing w:val="71"/>
          <w:w w:val="150"/>
        </w:rPr>
        <w:t xml:space="preserve"> </w:t>
      </w:r>
      <w:r w:rsidRPr="005A4B6C">
        <w:rPr>
          <w:rFonts w:ascii="Trebuchet MS" w:hAnsi="Trebuchet MS"/>
        </w:rPr>
        <w:t>conform</w:t>
      </w:r>
      <w:r w:rsidRPr="005A4B6C">
        <w:rPr>
          <w:rFonts w:ascii="Trebuchet MS" w:hAnsi="Trebuchet MS"/>
          <w:spacing w:val="68"/>
          <w:w w:val="150"/>
        </w:rPr>
        <w:t xml:space="preserve"> </w:t>
      </w:r>
      <w:r w:rsidRPr="005A4B6C">
        <w:rPr>
          <w:rFonts w:ascii="Trebuchet MS" w:hAnsi="Trebuchet MS"/>
        </w:rPr>
        <w:t>prevederilor</w:t>
      </w:r>
      <w:r w:rsidRPr="005A4B6C">
        <w:rPr>
          <w:rFonts w:ascii="Trebuchet MS" w:hAnsi="Trebuchet MS"/>
          <w:spacing w:val="21"/>
        </w:rPr>
        <w:t xml:space="preserve"> </w:t>
      </w:r>
      <w:r w:rsidRPr="005A4B6C">
        <w:rPr>
          <w:rFonts w:ascii="Trebuchet MS" w:hAnsi="Trebuchet MS"/>
        </w:rPr>
        <w:t>Regulamentului</w:t>
      </w:r>
      <w:r w:rsidRPr="005A4B6C">
        <w:rPr>
          <w:rFonts w:ascii="Trebuchet MS" w:hAnsi="Trebuchet MS"/>
          <w:spacing w:val="20"/>
        </w:rPr>
        <w:t xml:space="preserve"> </w:t>
      </w:r>
      <w:r w:rsidRPr="005A4B6C">
        <w:rPr>
          <w:rFonts w:ascii="Trebuchet MS" w:hAnsi="Trebuchet MS"/>
        </w:rPr>
        <w:t>(UE)</w:t>
      </w:r>
      <w:r w:rsidRPr="005A4B6C">
        <w:rPr>
          <w:rFonts w:ascii="Trebuchet MS" w:hAnsi="Trebuchet MS"/>
          <w:spacing w:val="21"/>
        </w:rPr>
        <w:t xml:space="preserve"> </w:t>
      </w:r>
      <w:r w:rsidRPr="005A4B6C">
        <w:rPr>
          <w:rFonts w:ascii="Trebuchet MS" w:hAnsi="Trebuchet MS"/>
        </w:rPr>
        <w:t>nr.</w:t>
      </w:r>
      <w:r w:rsidRPr="005A4B6C">
        <w:rPr>
          <w:rFonts w:ascii="Trebuchet MS" w:hAnsi="Trebuchet MS"/>
          <w:spacing w:val="20"/>
        </w:rPr>
        <w:t xml:space="preserve"> </w:t>
      </w:r>
      <w:r w:rsidR="00DF3CB0">
        <w:rPr>
          <w:rFonts w:ascii="Trebuchet MS" w:hAnsi="Trebuchet MS"/>
        </w:rPr>
        <w:t>2014</w:t>
      </w:r>
      <w:r w:rsidRPr="005A4B6C">
        <w:rPr>
          <w:rFonts w:ascii="Trebuchet MS" w:hAnsi="Trebuchet MS"/>
        </w:rPr>
        <w:t>/</w:t>
      </w:r>
      <w:r w:rsidR="00DF3CB0">
        <w:rPr>
          <w:rFonts w:ascii="Trebuchet MS" w:hAnsi="Trebuchet MS"/>
        </w:rPr>
        <w:t>651</w:t>
      </w:r>
      <w:r w:rsidRPr="005A4B6C">
        <w:rPr>
          <w:rFonts w:ascii="Trebuchet MS" w:hAnsi="Trebuchet MS"/>
        </w:rPr>
        <w:t>,</w:t>
      </w:r>
      <w:r w:rsidRPr="005A4B6C">
        <w:rPr>
          <w:rFonts w:ascii="Trebuchet MS" w:hAnsi="Trebuchet MS"/>
          <w:spacing w:val="19"/>
        </w:rPr>
        <w:t xml:space="preserve"> </w:t>
      </w:r>
      <w:r w:rsidRPr="005A4B6C">
        <w:rPr>
          <w:rFonts w:ascii="Trebuchet MS" w:hAnsi="Trebuchet MS"/>
          <w:spacing w:val="-5"/>
        </w:rPr>
        <w:t>cu</w:t>
      </w:r>
    </w:p>
    <w:p w14:paraId="0932C9FE" w14:textId="77777777" w:rsidR="00F20003" w:rsidRPr="005A4B6C" w:rsidRDefault="0092343B" w:rsidP="009E6AAC">
      <w:pPr>
        <w:pStyle w:val="BodyText"/>
        <w:tabs>
          <w:tab w:val="left" w:pos="426"/>
        </w:tabs>
        <w:ind w:left="1020" w:right="-93"/>
        <w:rPr>
          <w:rFonts w:ascii="Trebuchet MS" w:hAnsi="Trebuchet MS"/>
        </w:rPr>
      </w:pPr>
      <w:r w:rsidRPr="005A4B6C">
        <w:rPr>
          <w:rFonts w:ascii="Trebuchet MS" w:hAnsi="Trebuchet MS"/>
        </w:rPr>
        <w:t>modificările</w:t>
      </w:r>
      <w:r w:rsidRPr="005A4B6C">
        <w:rPr>
          <w:rFonts w:ascii="Trebuchet MS" w:hAnsi="Trebuchet MS"/>
          <w:spacing w:val="-7"/>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completările</w:t>
      </w:r>
      <w:r w:rsidRPr="005A4B6C">
        <w:rPr>
          <w:rFonts w:ascii="Trebuchet MS" w:hAnsi="Trebuchet MS"/>
          <w:spacing w:val="-7"/>
        </w:rPr>
        <w:t xml:space="preserve"> </w:t>
      </w:r>
      <w:r w:rsidRPr="005A4B6C">
        <w:rPr>
          <w:rFonts w:ascii="Trebuchet MS" w:hAnsi="Trebuchet MS"/>
        </w:rPr>
        <w:t>ulterioare</w:t>
      </w:r>
      <w:r w:rsidRPr="005A4B6C">
        <w:rPr>
          <w:rFonts w:ascii="Trebuchet MS" w:hAnsi="Trebuchet MS"/>
          <w:spacing w:val="-3"/>
        </w:rPr>
        <w:t xml:space="preserve"> </w:t>
      </w:r>
      <w:r w:rsidRPr="005A4B6C">
        <w:rPr>
          <w:rFonts w:ascii="Trebuchet MS" w:hAnsi="Trebuchet MS"/>
        </w:rPr>
        <w:t>înseamnă</w:t>
      </w:r>
      <w:r w:rsidRPr="005A4B6C">
        <w:rPr>
          <w:rFonts w:ascii="Trebuchet MS" w:hAnsi="Trebuchet MS"/>
          <w:spacing w:val="-8"/>
        </w:rPr>
        <w:t xml:space="preserve"> </w:t>
      </w:r>
      <w:r w:rsidRPr="005A4B6C">
        <w:rPr>
          <w:rFonts w:ascii="Trebuchet MS" w:hAnsi="Trebuchet MS"/>
        </w:rPr>
        <w:t>orice</w:t>
      </w:r>
      <w:r w:rsidRPr="005A4B6C">
        <w:rPr>
          <w:rFonts w:ascii="Trebuchet MS" w:hAnsi="Trebuchet MS"/>
          <w:spacing w:val="-7"/>
        </w:rPr>
        <w:t xml:space="preserve"> </w:t>
      </w:r>
      <w:r w:rsidRPr="005A4B6C">
        <w:rPr>
          <w:rFonts w:ascii="Trebuchet MS" w:hAnsi="Trebuchet MS"/>
        </w:rPr>
        <w:t>persoană</w:t>
      </w:r>
      <w:r w:rsidRPr="005A4B6C">
        <w:rPr>
          <w:rFonts w:ascii="Trebuchet MS" w:hAnsi="Trebuchet MS"/>
          <w:spacing w:val="-6"/>
        </w:rPr>
        <w:t xml:space="preserve"> </w:t>
      </w:r>
      <w:r w:rsidRPr="005A4B6C">
        <w:rPr>
          <w:rFonts w:ascii="Trebuchet MS" w:hAnsi="Trebuchet MS"/>
          <w:spacing w:val="-2"/>
        </w:rPr>
        <w:t>care:</w:t>
      </w:r>
    </w:p>
    <w:p w14:paraId="7C7BD496" w14:textId="77777777" w:rsidR="00F20003" w:rsidRPr="005A4B6C" w:rsidRDefault="0092343B" w:rsidP="00D452F7">
      <w:pPr>
        <w:pStyle w:val="ListParagraph"/>
        <w:numPr>
          <w:ilvl w:val="1"/>
          <w:numId w:val="33"/>
        </w:numPr>
        <w:tabs>
          <w:tab w:val="left" w:pos="426"/>
          <w:tab w:val="left" w:pos="1445"/>
        </w:tabs>
        <w:ind w:left="1445" w:right="-93" w:hanging="358"/>
        <w:jc w:val="both"/>
        <w:rPr>
          <w:rFonts w:ascii="Trebuchet MS" w:hAnsi="Trebuchet MS"/>
        </w:rPr>
      </w:pPr>
      <w:r w:rsidRPr="005A4B6C">
        <w:rPr>
          <w:rFonts w:ascii="Trebuchet MS" w:hAnsi="Trebuchet MS"/>
        </w:rPr>
        <w:t>nu</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2"/>
        </w:rPr>
        <w:t xml:space="preserve"> </w:t>
      </w:r>
      <w:r w:rsidRPr="005A4B6C">
        <w:rPr>
          <w:rFonts w:ascii="Trebuchet MS" w:hAnsi="Trebuchet MS"/>
        </w:rPr>
        <w:t>avut</w:t>
      </w:r>
      <w:r w:rsidRPr="005A4B6C">
        <w:rPr>
          <w:rFonts w:ascii="Trebuchet MS" w:hAnsi="Trebuchet MS"/>
          <w:spacing w:val="-2"/>
        </w:rPr>
        <w:t xml:space="preserve"> </w:t>
      </w:r>
      <w:r w:rsidRPr="005A4B6C">
        <w:rPr>
          <w:rFonts w:ascii="Trebuchet MS" w:hAnsi="Trebuchet MS"/>
        </w:rPr>
        <w:t>un</w:t>
      </w:r>
      <w:r w:rsidRPr="005A4B6C">
        <w:rPr>
          <w:rFonts w:ascii="Trebuchet MS" w:hAnsi="Trebuchet MS"/>
          <w:spacing w:val="-3"/>
        </w:rPr>
        <w:t xml:space="preserve"> </w:t>
      </w:r>
      <w:r w:rsidRPr="005A4B6C">
        <w:rPr>
          <w:rFonts w:ascii="Trebuchet MS" w:hAnsi="Trebuchet MS"/>
        </w:rPr>
        <w:t>loc</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muncă</w:t>
      </w:r>
      <w:r w:rsidRPr="005A4B6C">
        <w:rPr>
          <w:rFonts w:ascii="Trebuchet MS" w:hAnsi="Trebuchet MS"/>
          <w:spacing w:val="-4"/>
        </w:rPr>
        <w:t xml:space="preserve"> </w:t>
      </w:r>
      <w:r w:rsidRPr="005A4B6C">
        <w:rPr>
          <w:rFonts w:ascii="Trebuchet MS" w:hAnsi="Trebuchet MS"/>
        </w:rPr>
        <w:t>stabil</w:t>
      </w:r>
      <w:r w:rsidRPr="005A4B6C">
        <w:rPr>
          <w:rFonts w:ascii="Trebuchet MS" w:hAnsi="Trebuchet MS"/>
          <w:spacing w:val="-3"/>
        </w:rPr>
        <w:t xml:space="preserve"> </w:t>
      </w:r>
      <w:r w:rsidRPr="005A4B6C">
        <w:rPr>
          <w:rFonts w:ascii="Trebuchet MS" w:hAnsi="Trebuchet MS"/>
        </w:rPr>
        <w:t>remunerat</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ultimele</w:t>
      </w:r>
      <w:r w:rsidRPr="005A4B6C">
        <w:rPr>
          <w:rFonts w:ascii="Trebuchet MS" w:hAnsi="Trebuchet MS"/>
          <w:spacing w:val="-2"/>
        </w:rPr>
        <w:t xml:space="preserve"> </w:t>
      </w:r>
      <w:r w:rsidRPr="005A4B6C">
        <w:rPr>
          <w:rFonts w:ascii="Trebuchet MS" w:hAnsi="Trebuchet MS"/>
        </w:rPr>
        <w:t>24</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luni;</w:t>
      </w:r>
      <w:r w:rsidRPr="005A4B6C">
        <w:rPr>
          <w:rFonts w:ascii="Trebuchet MS" w:hAnsi="Trebuchet MS"/>
          <w:spacing w:val="-2"/>
        </w:rPr>
        <w:t xml:space="preserve"> </w:t>
      </w:r>
      <w:r w:rsidRPr="005A4B6C">
        <w:rPr>
          <w:rFonts w:ascii="Trebuchet MS" w:hAnsi="Trebuchet MS"/>
          <w:spacing w:val="-5"/>
        </w:rPr>
        <w:t>sau</w:t>
      </w:r>
    </w:p>
    <w:p w14:paraId="78C7A762" w14:textId="2F573B72" w:rsidR="00F20003" w:rsidRPr="005A4B6C" w:rsidRDefault="0092343B" w:rsidP="00D452F7">
      <w:pPr>
        <w:pStyle w:val="ListParagraph"/>
        <w:numPr>
          <w:ilvl w:val="1"/>
          <w:numId w:val="33"/>
        </w:numPr>
        <w:tabs>
          <w:tab w:val="left" w:pos="426"/>
          <w:tab w:val="left" w:pos="1445"/>
        </w:tabs>
        <w:ind w:left="1445" w:right="-93" w:hanging="358"/>
        <w:jc w:val="both"/>
        <w:rPr>
          <w:rFonts w:ascii="Trebuchet MS" w:hAnsi="Trebuchet MS"/>
        </w:rPr>
      </w:pPr>
      <w:r w:rsidRPr="005A4B6C">
        <w:rPr>
          <w:rFonts w:ascii="Trebuchet MS" w:hAnsi="Trebuchet MS"/>
        </w:rPr>
        <w:t>nu</w:t>
      </w:r>
      <w:r w:rsidRPr="005A4B6C">
        <w:rPr>
          <w:rFonts w:ascii="Trebuchet MS" w:hAnsi="Trebuchet MS"/>
          <w:spacing w:val="27"/>
        </w:rPr>
        <w:t xml:space="preserve"> </w:t>
      </w:r>
      <w:r w:rsidRPr="005A4B6C">
        <w:rPr>
          <w:rFonts w:ascii="Trebuchet MS" w:hAnsi="Trebuchet MS"/>
        </w:rPr>
        <w:t>a</w:t>
      </w:r>
      <w:r w:rsidRPr="005A4B6C">
        <w:rPr>
          <w:rFonts w:ascii="Trebuchet MS" w:hAnsi="Trebuchet MS"/>
          <w:spacing w:val="30"/>
        </w:rPr>
        <w:t xml:space="preserve"> </w:t>
      </w:r>
      <w:r w:rsidRPr="005A4B6C">
        <w:rPr>
          <w:rFonts w:ascii="Trebuchet MS" w:hAnsi="Trebuchet MS"/>
        </w:rPr>
        <w:t>avut</w:t>
      </w:r>
      <w:r w:rsidRPr="005A4B6C">
        <w:rPr>
          <w:rFonts w:ascii="Trebuchet MS" w:hAnsi="Trebuchet MS"/>
          <w:spacing w:val="30"/>
        </w:rPr>
        <w:t xml:space="preserve"> </w:t>
      </w:r>
      <w:r w:rsidRPr="005A4B6C">
        <w:rPr>
          <w:rFonts w:ascii="Trebuchet MS" w:hAnsi="Trebuchet MS"/>
        </w:rPr>
        <w:t>un</w:t>
      </w:r>
      <w:r w:rsidRPr="005A4B6C">
        <w:rPr>
          <w:rFonts w:ascii="Trebuchet MS" w:hAnsi="Trebuchet MS"/>
          <w:spacing w:val="29"/>
        </w:rPr>
        <w:t xml:space="preserve"> </w:t>
      </w:r>
      <w:r w:rsidRPr="005A4B6C">
        <w:rPr>
          <w:rFonts w:ascii="Trebuchet MS" w:hAnsi="Trebuchet MS"/>
        </w:rPr>
        <w:t>loc</w:t>
      </w:r>
      <w:r w:rsidRPr="005A4B6C">
        <w:rPr>
          <w:rFonts w:ascii="Trebuchet MS" w:hAnsi="Trebuchet MS"/>
          <w:spacing w:val="30"/>
        </w:rPr>
        <w:t xml:space="preserve"> </w:t>
      </w:r>
      <w:r w:rsidRPr="005A4B6C">
        <w:rPr>
          <w:rFonts w:ascii="Trebuchet MS" w:hAnsi="Trebuchet MS"/>
        </w:rPr>
        <w:t>de</w:t>
      </w:r>
      <w:r w:rsidRPr="005A4B6C">
        <w:rPr>
          <w:rFonts w:ascii="Trebuchet MS" w:hAnsi="Trebuchet MS"/>
          <w:spacing w:val="29"/>
        </w:rPr>
        <w:t xml:space="preserve"> </w:t>
      </w:r>
      <w:r w:rsidRPr="005A4B6C">
        <w:rPr>
          <w:rFonts w:ascii="Trebuchet MS" w:hAnsi="Trebuchet MS"/>
        </w:rPr>
        <w:t>muncă</w:t>
      </w:r>
      <w:r w:rsidRPr="005A4B6C">
        <w:rPr>
          <w:rFonts w:ascii="Trebuchet MS" w:hAnsi="Trebuchet MS"/>
          <w:spacing w:val="30"/>
        </w:rPr>
        <w:t xml:space="preserve"> </w:t>
      </w:r>
      <w:r w:rsidRPr="005A4B6C">
        <w:rPr>
          <w:rFonts w:ascii="Trebuchet MS" w:hAnsi="Trebuchet MS"/>
        </w:rPr>
        <w:t>stabil</w:t>
      </w:r>
      <w:r w:rsidRPr="005A4B6C">
        <w:rPr>
          <w:rFonts w:ascii="Trebuchet MS" w:hAnsi="Trebuchet MS"/>
          <w:spacing w:val="30"/>
        </w:rPr>
        <w:t xml:space="preserve"> </w:t>
      </w:r>
      <w:r w:rsidRPr="005A4B6C">
        <w:rPr>
          <w:rFonts w:ascii="Trebuchet MS" w:hAnsi="Trebuchet MS"/>
        </w:rPr>
        <w:t>remunerat</w:t>
      </w:r>
      <w:r w:rsidRPr="005A4B6C">
        <w:rPr>
          <w:rFonts w:ascii="Trebuchet MS" w:hAnsi="Trebuchet MS"/>
          <w:spacing w:val="30"/>
        </w:rPr>
        <w:t xml:space="preserve"> </w:t>
      </w:r>
      <w:r w:rsidRPr="005A4B6C">
        <w:rPr>
          <w:rFonts w:ascii="Trebuchet MS" w:hAnsi="Trebuchet MS"/>
        </w:rPr>
        <w:t>în</w:t>
      </w:r>
      <w:r w:rsidRPr="005A4B6C">
        <w:rPr>
          <w:rFonts w:ascii="Trebuchet MS" w:hAnsi="Trebuchet MS"/>
          <w:spacing w:val="29"/>
        </w:rPr>
        <w:t xml:space="preserve"> </w:t>
      </w:r>
      <w:r w:rsidRPr="005A4B6C">
        <w:rPr>
          <w:rFonts w:ascii="Trebuchet MS" w:hAnsi="Trebuchet MS"/>
        </w:rPr>
        <w:t>ultimele</w:t>
      </w:r>
      <w:r w:rsidRPr="005A4B6C">
        <w:rPr>
          <w:rFonts w:ascii="Trebuchet MS" w:hAnsi="Trebuchet MS"/>
          <w:spacing w:val="31"/>
        </w:rPr>
        <w:t xml:space="preserve"> </w:t>
      </w:r>
      <w:r w:rsidRPr="005A4B6C">
        <w:rPr>
          <w:rFonts w:ascii="Trebuchet MS" w:hAnsi="Trebuchet MS"/>
        </w:rPr>
        <w:t>12</w:t>
      </w:r>
      <w:r w:rsidRPr="005A4B6C">
        <w:rPr>
          <w:rFonts w:ascii="Trebuchet MS" w:hAnsi="Trebuchet MS"/>
          <w:spacing w:val="30"/>
        </w:rPr>
        <w:t xml:space="preserve"> </w:t>
      </w:r>
      <w:r w:rsidRPr="005A4B6C">
        <w:rPr>
          <w:rFonts w:ascii="Trebuchet MS" w:hAnsi="Trebuchet MS"/>
        </w:rPr>
        <w:t>luni</w:t>
      </w:r>
      <w:r w:rsidRPr="005A4B6C">
        <w:rPr>
          <w:rFonts w:ascii="Trebuchet MS" w:hAnsi="Trebuchet MS"/>
          <w:spacing w:val="30"/>
        </w:rPr>
        <w:t xml:space="preserve"> </w:t>
      </w:r>
      <w:r w:rsidRPr="005A4B6C">
        <w:rPr>
          <w:rFonts w:ascii="Trebuchet MS" w:hAnsi="Trebuchet MS"/>
        </w:rPr>
        <w:t>şi</w:t>
      </w:r>
      <w:r w:rsidRPr="005A4B6C">
        <w:rPr>
          <w:rFonts w:ascii="Trebuchet MS" w:hAnsi="Trebuchet MS"/>
          <w:spacing w:val="30"/>
        </w:rPr>
        <w:t xml:space="preserve"> </w:t>
      </w:r>
      <w:r w:rsidR="009E6AAC" w:rsidRPr="005A4B6C">
        <w:rPr>
          <w:rFonts w:ascii="Trebuchet MS" w:hAnsi="Trebuchet MS"/>
        </w:rPr>
        <w:t>aparține</w:t>
      </w:r>
      <w:r w:rsidRPr="005A4B6C">
        <w:rPr>
          <w:rFonts w:ascii="Trebuchet MS" w:hAnsi="Trebuchet MS"/>
          <w:spacing w:val="30"/>
        </w:rPr>
        <w:t xml:space="preserve"> </w:t>
      </w:r>
      <w:r w:rsidRPr="005A4B6C">
        <w:rPr>
          <w:rFonts w:ascii="Trebuchet MS" w:hAnsi="Trebuchet MS"/>
        </w:rPr>
        <w:t>uneia</w:t>
      </w:r>
      <w:r w:rsidRPr="005A4B6C">
        <w:rPr>
          <w:rFonts w:ascii="Trebuchet MS" w:hAnsi="Trebuchet MS"/>
          <w:spacing w:val="31"/>
        </w:rPr>
        <w:t xml:space="preserve"> </w:t>
      </w:r>
      <w:r w:rsidRPr="005A4B6C">
        <w:rPr>
          <w:rFonts w:ascii="Trebuchet MS" w:hAnsi="Trebuchet MS"/>
          <w:spacing w:val="-2"/>
        </w:rPr>
        <w:t>dintre</w:t>
      </w:r>
      <w:r w:rsidR="009E6AAC" w:rsidRPr="005A4B6C">
        <w:rPr>
          <w:rFonts w:ascii="Trebuchet MS" w:hAnsi="Trebuchet MS"/>
          <w:spacing w:val="-2"/>
        </w:rPr>
        <w:t xml:space="preserve"> </w:t>
      </w:r>
      <w:r w:rsidRPr="005A4B6C">
        <w:rPr>
          <w:rFonts w:ascii="Trebuchet MS" w:hAnsi="Trebuchet MS"/>
        </w:rPr>
        <w:t>categoriile</w:t>
      </w:r>
      <w:r w:rsidRPr="005A4B6C">
        <w:rPr>
          <w:rFonts w:ascii="Trebuchet MS" w:hAnsi="Trebuchet MS"/>
          <w:spacing w:val="-7"/>
        </w:rPr>
        <w:t xml:space="preserve"> </w:t>
      </w:r>
      <w:r w:rsidRPr="005A4B6C">
        <w:rPr>
          <w:rFonts w:ascii="Trebuchet MS" w:hAnsi="Trebuchet MS"/>
        </w:rPr>
        <w:t>b)-g)</w:t>
      </w:r>
      <w:r w:rsidRPr="005A4B6C">
        <w:rPr>
          <w:rFonts w:ascii="Trebuchet MS" w:hAnsi="Trebuchet MS"/>
          <w:spacing w:val="-8"/>
        </w:rPr>
        <w:t xml:space="preserve"> </w:t>
      </w:r>
      <w:r w:rsidR="009E6AAC" w:rsidRPr="005A4B6C">
        <w:rPr>
          <w:rFonts w:ascii="Trebuchet MS" w:hAnsi="Trebuchet MS"/>
        </w:rPr>
        <w:t>menționate</w:t>
      </w:r>
      <w:r w:rsidRPr="005A4B6C">
        <w:rPr>
          <w:rFonts w:ascii="Trebuchet MS" w:hAnsi="Trebuchet MS"/>
          <w:spacing w:val="-4"/>
        </w:rPr>
        <w:t xml:space="preserve"> </w:t>
      </w:r>
      <w:r w:rsidRPr="005A4B6C">
        <w:rPr>
          <w:rFonts w:ascii="Trebuchet MS" w:hAnsi="Trebuchet MS"/>
        </w:rPr>
        <w:t>la</w:t>
      </w:r>
      <w:r w:rsidRPr="005A4B6C">
        <w:rPr>
          <w:rFonts w:ascii="Trebuchet MS" w:hAnsi="Trebuchet MS"/>
          <w:spacing w:val="-5"/>
        </w:rPr>
        <w:t xml:space="preserve"> </w:t>
      </w:r>
      <w:r w:rsidR="009E6AAC" w:rsidRPr="005A4B6C">
        <w:rPr>
          <w:rFonts w:ascii="Trebuchet MS" w:hAnsi="Trebuchet MS"/>
        </w:rPr>
        <w:t>definiția</w:t>
      </w:r>
      <w:r w:rsidRPr="005A4B6C">
        <w:rPr>
          <w:rFonts w:ascii="Trebuchet MS" w:hAnsi="Trebuchet MS"/>
          <w:spacing w:val="-5"/>
        </w:rPr>
        <w:t xml:space="preserve"> </w:t>
      </w:r>
      <w:r w:rsidRPr="005A4B6C">
        <w:rPr>
          <w:rFonts w:ascii="Trebuchet MS" w:hAnsi="Trebuchet MS"/>
        </w:rPr>
        <w:t>"lucrătorului</w:t>
      </w:r>
      <w:r w:rsidRPr="005A4B6C">
        <w:rPr>
          <w:rFonts w:ascii="Trebuchet MS" w:hAnsi="Trebuchet MS"/>
          <w:spacing w:val="-4"/>
        </w:rPr>
        <w:t xml:space="preserve"> </w:t>
      </w:r>
      <w:r w:rsidRPr="005A4B6C">
        <w:rPr>
          <w:rFonts w:ascii="Trebuchet MS" w:hAnsi="Trebuchet MS"/>
          <w:spacing w:val="-2"/>
        </w:rPr>
        <w:t>defavorizat".</w:t>
      </w:r>
    </w:p>
    <w:p w14:paraId="1E6D5FC0" w14:textId="77777777"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 xml:space="preserve">Piața relevantă </w:t>
      </w:r>
      <w:r w:rsidRPr="005A4B6C">
        <w:rPr>
          <w:rFonts w:ascii="Trebuchet MS" w:hAnsi="Trebuchet MS"/>
        </w:rPr>
        <w:t>definită în conformitate cu Comunicarea Comisiei privind definirea pieței relevante</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sensul</w:t>
      </w:r>
      <w:r w:rsidRPr="005A4B6C">
        <w:rPr>
          <w:rFonts w:ascii="Trebuchet MS" w:hAnsi="Trebuchet MS"/>
          <w:spacing w:val="-5"/>
        </w:rPr>
        <w:t xml:space="preserve"> </w:t>
      </w:r>
      <w:r w:rsidRPr="005A4B6C">
        <w:rPr>
          <w:rFonts w:ascii="Trebuchet MS" w:hAnsi="Trebuchet MS"/>
        </w:rPr>
        <w:t>dreptului</w:t>
      </w:r>
      <w:r w:rsidRPr="005A4B6C">
        <w:rPr>
          <w:rFonts w:ascii="Trebuchet MS" w:hAnsi="Trebuchet MS"/>
          <w:spacing w:val="-5"/>
        </w:rPr>
        <w:t xml:space="preserve"> </w:t>
      </w:r>
      <w:r w:rsidRPr="005A4B6C">
        <w:rPr>
          <w:rFonts w:ascii="Trebuchet MS" w:hAnsi="Trebuchet MS"/>
        </w:rPr>
        <w:t>comunitar</w:t>
      </w:r>
      <w:r w:rsidRPr="005A4B6C">
        <w:rPr>
          <w:rFonts w:ascii="Trebuchet MS" w:hAnsi="Trebuchet MS"/>
          <w:spacing w:val="-5"/>
        </w:rPr>
        <w:t xml:space="preserve"> </w:t>
      </w:r>
      <w:r w:rsidRPr="005A4B6C">
        <w:rPr>
          <w:rFonts w:ascii="Trebuchet MS" w:hAnsi="Trebuchet MS"/>
        </w:rPr>
        <w:t>al</w:t>
      </w:r>
      <w:r w:rsidRPr="005A4B6C">
        <w:rPr>
          <w:rFonts w:ascii="Trebuchet MS" w:hAnsi="Trebuchet MS"/>
          <w:spacing w:val="-6"/>
        </w:rPr>
        <w:t xml:space="preserve"> </w:t>
      </w:r>
      <w:r w:rsidRPr="005A4B6C">
        <w:rPr>
          <w:rFonts w:ascii="Trebuchet MS" w:hAnsi="Trebuchet MS"/>
        </w:rPr>
        <w:t>concurenței</w:t>
      </w:r>
      <w:r w:rsidRPr="005A4B6C">
        <w:rPr>
          <w:rFonts w:ascii="Trebuchet MS" w:hAnsi="Trebuchet MS"/>
          <w:spacing w:val="-8"/>
        </w:rPr>
        <w:t xml:space="preserve"> </w:t>
      </w:r>
      <w:r w:rsidRPr="005A4B6C">
        <w:rPr>
          <w:rFonts w:ascii="Trebuchet MS" w:hAnsi="Trebuchet MS"/>
        </w:rPr>
        <w:t>(97/C</w:t>
      </w:r>
      <w:r w:rsidRPr="005A4B6C">
        <w:rPr>
          <w:rFonts w:ascii="Trebuchet MS" w:hAnsi="Trebuchet MS"/>
          <w:spacing w:val="-8"/>
        </w:rPr>
        <w:t xml:space="preserve"> </w:t>
      </w:r>
      <w:r w:rsidRPr="005A4B6C">
        <w:rPr>
          <w:rFonts w:ascii="Trebuchet MS" w:hAnsi="Trebuchet MS"/>
        </w:rPr>
        <w:t>372/03)</w:t>
      </w:r>
      <w:r w:rsidRPr="005A4B6C">
        <w:rPr>
          <w:rFonts w:ascii="Trebuchet MS" w:hAnsi="Trebuchet MS"/>
          <w:spacing w:val="-3"/>
        </w:rPr>
        <w:t xml:space="preserve"> </w:t>
      </w:r>
      <w:r w:rsidRPr="005A4B6C">
        <w:rPr>
          <w:rFonts w:ascii="Trebuchet MS" w:hAnsi="Trebuchet MS"/>
        </w:rPr>
        <w:t>combină</w:t>
      </w:r>
      <w:r w:rsidRPr="005A4B6C">
        <w:rPr>
          <w:rFonts w:ascii="Trebuchet MS" w:hAnsi="Trebuchet MS"/>
          <w:spacing w:val="-5"/>
        </w:rPr>
        <w:t xml:space="preserve"> </w:t>
      </w:r>
      <w:r w:rsidRPr="005A4B6C">
        <w:rPr>
          <w:rFonts w:ascii="Trebuchet MS" w:hAnsi="Trebuchet MS"/>
        </w:rPr>
        <w:t>piața</w:t>
      </w:r>
      <w:r w:rsidRPr="005A4B6C">
        <w:rPr>
          <w:rFonts w:ascii="Trebuchet MS" w:hAnsi="Trebuchet MS"/>
          <w:spacing w:val="-5"/>
        </w:rPr>
        <w:t xml:space="preserve"> </w:t>
      </w:r>
      <w:r w:rsidRPr="005A4B6C">
        <w:rPr>
          <w:rFonts w:ascii="Trebuchet MS" w:hAnsi="Trebuchet MS"/>
        </w:rPr>
        <w:t>produsului</w:t>
      </w:r>
      <w:r w:rsidRPr="005A4B6C">
        <w:rPr>
          <w:rFonts w:ascii="Trebuchet MS" w:hAnsi="Trebuchet MS"/>
          <w:spacing w:val="-5"/>
        </w:rPr>
        <w:t xml:space="preserve"> </w:t>
      </w:r>
      <w:r w:rsidRPr="005A4B6C">
        <w:rPr>
          <w:rFonts w:ascii="Trebuchet MS" w:hAnsi="Trebuchet MS"/>
        </w:rPr>
        <w:t>și piața geografică, definite după cum urmează:</w:t>
      </w:r>
    </w:p>
    <w:p w14:paraId="64FF1A0C" w14:textId="77777777" w:rsidR="00F20003" w:rsidRPr="005A4B6C" w:rsidRDefault="0092343B" w:rsidP="00D452F7">
      <w:pPr>
        <w:pStyle w:val="ListParagraph"/>
        <w:numPr>
          <w:ilvl w:val="1"/>
          <w:numId w:val="33"/>
        </w:numPr>
        <w:tabs>
          <w:tab w:val="left" w:pos="426"/>
          <w:tab w:val="left" w:pos="1378"/>
        </w:tabs>
        <w:ind w:left="1378" w:right="-93" w:hanging="358"/>
        <w:jc w:val="both"/>
        <w:rPr>
          <w:rFonts w:ascii="Trebuchet MS" w:hAnsi="Trebuchet MS"/>
        </w:rPr>
      </w:pPr>
      <w:r w:rsidRPr="005A4B6C">
        <w:rPr>
          <w:rFonts w:ascii="Trebuchet MS" w:hAnsi="Trebuchet MS"/>
        </w:rPr>
        <w:t>piață</w:t>
      </w:r>
      <w:r w:rsidRPr="005A4B6C">
        <w:rPr>
          <w:rFonts w:ascii="Trebuchet MS" w:hAnsi="Trebuchet MS"/>
          <w:spacing w:val="-5"/>
        </w:rPr>
        <w:t xml:space="preserve"> </w:t>
      </w:r>
      <w:r w:rsidRPr="005A4B6C">
        <w:rPr>
          <w:rFonts w:ascii="Trebuchet MS" w:hAnsi="Trebuchet MS"/>
        </w:rPr>
        <w:t>relevantă</w:t>
      </w:r>
      <w:r w:rsidRPr="005A4B6C">
        <w:rPr>
          <w:rFonts w:ascii="Trebuchet MS" w:hAnsi="Trebuchet MS"/>
          <w:spacing w:val="-6"/>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produsului</w:t>
      </w:r>
      <w:r w:rsidRPr="005A4B6C">
        <w:rPr>
          <w:rFonts w:ascii="Trebuchet MS" w:hAnsi="Trebuchet MS"/>
          <w:spacing w:val="-3"/>
        </w:rPr>
        <w:t xml:space="preserve"> </w:t>
      </w:r>
      <w:r w:rsidRPr="005A4B6C">
        <w:rPr>
          <w:rFonts w:ascii="Trebuchet MS" w:hAnsi="Trebuchet MS"/>
        </w:rPr>
        <w:t>cuprinde</w:t>
      </w:r>
      <w:r w:rsidRPr="005A4B6C">
        <w:rPr>
          <w:rFonts w:ascii="Trebuchet MS" w:hAnsi="Trebuchet MS"/>
          <w:spacing w:val="-4"/>
        </w:rPr>
        <w:t xml:space="preserve"> </w:t>
      </w:r>
      <w:r w:rsidRPr="005A4B6C">
        <w:rPr>
          <w:rFonts w:ascii="Trebuchet MS" w:hAnsi="Trebuchet MS"/>
        </w:rPr>
        <w:t>toate</w:t>
      </w:r>
      <w:r w:rsidRPr="005A4B6C">
        <w:rPr>
          <w:rFonts w:ascii="Trebuchet MS" w:hAnsi="Trebuchet MS"/>
          <w:spacing w:val="-4"/>
        </w:rPr>
        <w:t xml:space="preserve"> </w:t>
      </w:r>
      <w:r w:rsidRPr="005A4B6C">
        <w:rPr>
          <w:rFonts w:ascii="Trebuchet MS" w:hAnsi="Trebuchet MS"/>
        </w:rPr>
        <w:t>acele</w:t>
      </w:r>
      <w:r w:rsidRPr="005A4B6C">
        <w:rPr>
          <w:rFonts w:ascii="Trebuchet MS" w:hAnsi="Trebuchet MS"/>
          <w:spacing w:val="-6"/>
        </w:rPr>
        <w:t xml:space="preserve"> </w:t>
      </w:r>
      <w:r w:rsidRPr="005A4B6C">
        <w:rPr>
          <w:rFonts w:ascii="Trebuchet MS" w:hAnsi="Trebuchet MS"/>
        </w:rPr>
        <w:t>produse</w:t>
      </w:r>
      <w:r w:rsidRPr="005A4B6C">
        <w:rPr>
          <w:rFonts w:ascii="Trebuchet MS" w:hAnsi="Trebuchet MS"/>
          <w:spacing w:val="-3"/>
        </w:rPr>
        <w:t xml:space="preserve"> </w:t>
      </w:r>
      <w:r w:rsidRPr="005A4B6C">
        <w:rPr>
          <w:rFonts w:ascii="Trebuchet MS" w:hAnsi="Trebuchet MS"/>
        </w:rPr>
        <w:t>și/sau</w:t>
      </w:r>
      <w:r w:rsidRPr="005A4B6C">
        <w:rPr>
          <w:rFonts w:ascii="Trebuchet MS" w:hAnsi="Trebuchet MS"/>
          <w:spacing w:val="-8"/>
        </w:rPr>
        <w:t xml:space="preserve"> </w:t>
      </w:r>
      <w:r w:rsidRPr="005A4B6C">
        <w:rPr>
          <w:rFonts w:ascii="Trebuchet MS" w:hAnsi="Trebuchet MS"/>
        </w:rPr>
        <w:t>servicii</w:t>
      </w:r>
      <w:r w:rsidRPr="005A4B6C">
        <w:rPr>
          <w:rFonts w:ascii="Trebuchet MS" w:hAnsi="Trebuchet MS"/>
          <w:spacing w:val="-5"/>
        </w:rPr>
        <w:t xml:space="preserve"> </w:t>
      </w:r>
      <w:r w:rsidRPr="005A4B6C">
        <w:rPr>
          <w:rFonts w:ascii="Trebuchet MS" w:hAnsi="Trebuchet MS"/>
        </w:rPr>
        <w:t>care</w:t>
      </w:r>
      <w:r w:rsidRPr="005A4B6C">
        <w:rPr>
          <w:rFonts w:ascii="Trebuchet MS" w:hAnsi="Trebuchet MS"/>
          <w:spacing w:val="-4"/>
        </w:rPr>
        <w:t xml:space="preserve"> sunt</w:t>
      </w:r>
    </w:p>
    <w:p w14:paraId="29971B46" w14:textId="77777777" w:rsidR="00F20003" w:rsidRPr="005A4B6C" w:rsidRDefault="0092343B" w:rsidP="009E6AAC">
      <w:pPr>
        <w:pStyle w:val="BodyText"/>
        <w:tabs>
          <w:tab w:val="left" w:pos="426"/>
        </w:tabs>
        <w:ind w:left="1380" w:right="-93"/>
        <w:rPr>
          <w:rFonts w:ascii="Trebuchet MS" w:hAnsi="Trebuchet MS"/>
        </w:rPr>
      </w:pPr>
      <w:r w:rsidRPr="005A4B6C">
        <w:rPr>
          <w:rFonts w:ascii="Trebuchet MS" w:hAnsi="Trebuchet MS"/>
        </w:rPr>
        <w:t>considerate</w:t>
      </w:r>
      <w:r w:rsidRPr="005A4B6C">
        <w:rPr>
          <w:rFonts w:ascii="Trebuchet MS" w:hAnsi="Trebuchet MS"/>
          <w:spacing w:val="-4"/>
        </w:rPr>
        <w:t xml:space="preserve"> </w:t>
      </w:r>
      <w:r w:rsidRPr="005A4B6C">
        <w:rPr>
          <w:rFonts w:ascii="Trebuchet MS" w:hAnsi="Trebuchet MS"/>
        </w:rPr>
        <w:t>interschimbabile</w:t>
      </w:r>
      <w:r w:rsidRPr="005A4B6C">
        <w:rPr>
          <w:rFonts w:ascii="Trebuchet MS" w:hAnsi="Trebuchet MS"/>
          <w:spacing w:val="-4"/>
        </w:rPr>
        <w:t xml:space="preserve"> </w:t>
      </w:r>
      <w:r w:rsidRPr="005A4B6C">
        <w:rPr>
          <w:rFonts w:ascii="Trebuchet MS" w:hAnsi="Trebuchet MS"/>
        </w:rPr>
        <w:t>sau</w:t>
      </w:r>
      <w:r w:rsidRPr="005A4B6C">
        <w:rPr>
          <w:rFonts w:ascii="Trebuchet MS" w:hAnsi="Trebuchet MS"/>
          <w:spacing w:val="-5"/>
        </w:rPr>
        <w:t xml:space="preserve"> </w:t>
      </w:r>
      <w:r w:rsidRPr="005A4B6C">
        <w:rPr>
          <w:rFonts w:ascii="Trebuchet MS" w:hAnsi="Trebuchet MS"/>
        </w:rPr>
        <w:t>substituibile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către</w:t>
      </w:r>
      <w:r w:rsidRPr="005A4B6C">
        <w:rPr>
          <w:rFonts w:ascii="Trebuchet MS" w:hAnsi="Trebuchet MS"/>
          <w:spacing w:val="-6"/>
        </w:rPr>
        <w:t xml:space="preserve"> </w:t>
      </w:r>
      <w:r w:rsidRPr="005A4B6C">
        <w:rPr>
          <w:rFonts w:ascii="Trebuchet MS" w:hAnsi="Trebuchet MS"/>
        </w:rPr>
        <w:t>consumator</w:t>
      </w:r>
      <w:r w:rsidRPr="005A4B6C">
        <w:rPr>
          <w:rFonts w:ascii="Trebuchet MS" w:hAnsi="Trebuchet MS"/>
          <w:spacing w:val="-4"/>
        </w:rPr>
        <w:t xml:space="preserve"> </w:t>
      </w:r>
      <w:r w:rsidRPr="005A4B6C">
        <w:rPr>
          <w:rFonts w:ascii="Trebuchet MS" w:hAnsi="Trebuchet MS"/>
        </w:rPr>
        <w:t>datorită</w:t>
      </w:r>
      <w:r w:rsidRPr="005A4B6C">
        <w:rPr>
          <w:rFonts w:ascii="Trebuchet MS" w:hAnsi="Trebuchet MS"/>
          <w:spacing w:val="-7"/>
        </w:rPr>
        <w:t xml:space="preserve"> </w:t>
      </w:r>
      <w:r w:rsidRPr="005A4B6C">
        <w:rPr>
          <w:rFonts w:ascii="Trebuchet MS" w:hAnsi="Trebuchet MS"/>
        </w:rPr>
        <w:t>caracteristicilor produselor, prețurilor acestora și utilizării lor preconizate.</w:t>
      </w:r>
    </w:p>
    <w:p w14:paraId="40A8296F" w14:textId="56B982A7" w:rsidR="00F20003" w:rsidRPr="005A4B6C" w:rsidRDefault="0092343B" w:rsidP="00D452F7">
      <w:pPr>
        <w:pStyle w:val="ListParagraph"/>
        <w:numPr>
          <w:ilvl w:val="1"/>
          <w:numId w:val="33"/>
        </w:numPr>
        <w:tabs>
          <w:tab w:val="left" w:pos="426"/>
          <w:tab w:val="left" w:pos="1378"/>
          <w:tab w:val="left" w:pos="1380"/>
        </w:tabs>
        <w:ind w:left="1380" w:right="-93"/>
        <w:jc w:val="both"/>
        <w:rPr>
          <w:rFonts w:ascii="Trebuchet MS" w:hAnsi="Trebuchet MS"/>
        </w:rPr>
      </w:pPr>
      <w:r w:rsidRPr="005A4B6C">
        <w:rPr>
          <w:rFonts w:ascii="Trebuchet MS" w:hAnsi="Trebuchet MS"/>
        </w:rPr>
        <w:t>piață</w:t>
      </w:r>
      <w:r w:rsidRPr="005A4B6C">
        <w:rPr>
          <w:rFonts w:ascii="Trebuchet MS" w:hAnsi="Trebuchet MS"/>
          <w:spacing w:val="-3"/>
        </w:rPr>
        <w:t xml:space="preserve"> </w:t>
      </w:r>
      <w:r w:rsidRPr="005A4B6C">
        <w:rPr>
          <w:rFonts w:ascii="Trebuchet MS" w:hAnsi="Trebuchet MS"/>
        </w:rPr>
        <w:t>geografică</w:t>
      </w:r>
      <w:r w:rsidRPr="005A4B6C">
        <w:rPr>
          <w:rFonts w:ascii="Trebuchet MS" w:hAnsi="Trebuchet MS"/>
          <w:spacing w:val="-3"/>
        </w:rPr>
        <w:t xml:space="preserve"> </w:t>
      </w:r>
      <w:r w:rsidRPr="005A4B6C">
        <w:rPr>
          <w:rFonts w:ascii="Trebuchet MS" w:hAnsi="Trebuchet MS"/>
        </w:rPr>
        <w:t>relevantă</w:t>
      </w:r>
      <w:r w:rsidRPr="005A4B6C">
        <w:rPr>
          <w:rFonts w:ascii="Trebuchet MS" w:hAnsi="Trebuchet MS"/>
          <w:spacing w:val="-3"/>
        </w:rPr>
        <w:t xml:space="preserve"> </w:t>
      </w:r>
      <w:r w:rsidRPr="005A4B6C">
        <w:rPr>
          <w:rFonts w:ascii="Trebuchet MS" w:hAnsi="Trebuchet MS"/>
        </w:rPr>
        <w:t>cuprinde</w:t>
      </w:r>
      <w:r w:rsidRPr="005A4B6C">
        <w:rPr>
          <w:rFonts w:ascii="Trebuchet MS" w:hAnsi="Trebuchet MS"/>
          <w:spacing w:val="-3"/>
        </w:rPr>
        <w:t xml:space="preserve"> </w:t>
      </w:r>
      <w:r w:rsidRPr="005A4B6C">
        <w:rPr>
          <w:rFonts w:ascii="Trebuchet MS" w:hAnsi="Trebuchet MS"/>
        </w:rPr>
        <w:t>zona</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care</w:t>
      </w:r>
      <w:r w:rsidRPr="005A4B6C">
        <w:rPr>
          <w:rFonts w:ascii="Trebuchet MS" w:hAnsi="Trebuchet MS"/>
          <w:spacing w:val="-3"/>
        </w:rPr>
        <w:t xml:space="preserve"> </w:t>
      </w:r>
      <w:r w:rsidRPr="005A4B6C">
        <w:rPr>
          <w:rFonts w:ascii="Trebuchet MS" w:hAnsi="Trebuchet MS"/>
        </w:rPr>
        <w:t>întreprinderile</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cauză</w:t>
      </w:r>
      <w:r w:rsidRPr="005A4B6C">
        <w:rPr>
          <w:rFonts w:ascii="Trebuchet MS" w:hAnsi="Trebuchet MS"/>
          <w:spacing w:val="-3"/>
        </w:rPr>
        <w:t xml:space="preserve"> </w:t>
      </w:r>
      <w:r w:rsidRPr="005A4B6C">
        <w:rPr>
          <w:rFonts w:ascii="Trebuchet MS" w:hAnsi="Trebuchet MS"/>
        </w:rPr>
        <w:t>sunt implicate</w:t>
      </w:r>
      <w:r w:rsidRPr="005A4B6C">
        <w:rPr>
          <w:rFonts w:ascii="Trebuchet MS" w:hAnsi="Trebuchet MS"/>
          <w:spacing w:val="-3"/>
        </w:rPr>
        <w:t xml:space="preserve"> </w:t>
      </w:r>
      <w:r w:rsidRPr="005A4B6C">
        <w:rPr>
          <w:rFonts w:ascii="Trebuchet MS" w:hAnsi="Trebuchet MS"/>
        </w:rPr>
        <w:t xml:space="preserve">în furnizarea de produse sau servicii și în care condițiile de concurență sunt suficient de </w:t>
      </w:r>
      <w:r w:rsidRPr="005A4B6C">
        <w:rPr>
          <w:rFonts w:ascii="Trebuchet MS" w:hAnsi="Trebuchet MS"/>
          <w:spacing w:val="-2"/>
        </w:rPr>
        <w:t>similare.</w:t>
      </w:r>
    </w:p>
    <w:p w14:paraId="570E1376" w14:textId="4090624D"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 xml:space="preserve">Plan de monitorizare a proiectului </w:t>
      </w:r>
      <w:r w:rsidR="00B86BF6" w:rsidRPr="005A4B6C">
        <w:rPr>
          <w:rFonts w:ascii="Trebuchet MS" w:hAnsi="Trebuchet MS"/>
        </w:rPr>
        <w:t xml:space="preserve">- </w:t>
      </w:r>
      <w:r w:rsidRPr="005A4B6C">
        <w:rPr>
          <w:rFonts w:ascii="Trebuchet MS" w:hAnsi="Trebuchet MS"/>
        </w:rPr>
        <w:t>conform dispozițiilor OUG nr. 23/2023 reprezintă planul inclus în contractul de finanțare/decizia de finanțare, după caz, prin care se stabilesc indicatorii de etapă care se vor monitoriza de către autoritatea de management/organismul intermediar, după caz, pe parcursul implementării proiectului, modul de verificare a acestora, precum țintele finale</w:t>
      </w:r>
      <w:r w:rsidRPr="005A4B6C">
        <w:rPr>
          <w:rFonts w:ascii="Trebuchet MS" w:hAnsi="Trebuchet MS"/>
          <w:spacing w:val="-13"/>
        </w:rPr>
        <w:t xml:space="preserve"> </w:t>
      </w:r>
      <w:r w:rsidRPr="005A4B6C">
        <w:rPr>
          <w:rFonts w:ascii="Trebuchet MS" w:hAnsi="Trebuchet MS"/>
        </w:rPr>
        <w:t>asumate</w:t>
      </w:r>
      <w:r w:rsidRPr="005A4B6C">
        <w:rPr>
          <w:rFonts w:ascii="Trebuchet MS" w:hAnsi="Trebuchet MS"/>
          <w:spacing w:val="-12"/>
        </w:rPr>
        <w:t xml:space="preserve"> </w:t>
      </w:r>
      <w:r w:rsidRPr="005A4B6C">
        <w:rPr>
          <w:rFonts w:ascii="Trebuchet MS" w:hAnsi="Trebuchet MS"/>
        </w:rPr>
        <w:t>pentru</w:t>
      </w:r>
      <w:r w:rsidRPr="005A4B6C">
        <w:rPr>
          <w:rFonts w:ascii="Trebuchet MS" w:hAnsi="Trebuchet MS"/>
          <w:spacing w:val="-13"/>
        </w:rPr>
        <w:t xml:space="preserve"> </w:t>
      </w:r>
      <w:r w:rsidRPr="005A4B6C">
        <w:rPr>
          <w:rFonts w:ascii="Trebuchet MS" w:hAnsi="Trebuchet MS"/>
        </w:rPr>
        <w:t>indicatorii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realizare</w:t>
      </w:r>
      <w:r w:rsidRPr="005A4B6C">
        <w:rPr>
          <w:rFonts w:ascii="Trebuchet MS" w:hAnsi="Trebuchet MS"/>
          <w:spacing w:val="-12"/>
        </w:rPr>
        <w:t xml:space="preserve"> </w:t>
      </w:r>
      <w:r w:rsidRPr="005A4B6C">
        <w:rPr>
          <w:rFonts w:ascii="Trebuchet MS" w:hAnsi="Trebuchet MS"/>
        </w:rPr>
        <w:t>și</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rezultat</w:t>
      </w:r>
      <w:r w:rsidRPr="005A4B6C">
        <w:rPr>
          <w:rFonts w:ascii="Trebuchet MS" w:hAnsi="Trebuchet MS"/>
          <w:spacing w:val="-12"/>
        </w:rPr>
        <w:t xml:space="preserve"> </w:t>
      </w:r>
      <w:r w:rsidRPr="005A4B6C">
        <w:rPr>
          <w:rFonts w:ascii="Trebuchet MS" w:hAnsi="Trebuchet MS"/>
        </w:rPr>
        <w:t>care</w:t>
      </w:r>
      <w:r w:rsidRPr="005A4B6C">
        <w:rPr>
          <w:rFonts w:ascii="Trebuchet MS" w:hAnsi="Trebuchet MS"/>
          <w:spacing w:val="-13"/>
        </w:rPr>
        <w:t xml:space="preserve"> </w:t>
      </w:r>
      <w:r w:rsidRPr="005A4B6C">
        <w:rPr>
          <w:rFonts w:ascii="Trebuchet MS" w:hAnsi="Trebuchet MS"/>
        </w:rPr>
        <w:t>vor</w:t>
      </w:r>
      <w:r w:rsidRPr="005A4B6C">
        <w:rPr>
          <w:rFonts w:ascii="Trebuchet MS" w:hAnsi="Trebuchet MS"/>
          <w:spacing w:val="-12"/>
        </w:rPr>
        <w:t xml:space="preserve"> </w:t>
      </w:r>
      <w:r w:rsidRPr="005A4B6C">
        <w:rPr>
          <w:rFonts w:ascii="Trebuchet MS" w:hAnsi="Trebuchet MS"/>
        </w:rPr>
        <w:t>fi</w:t>
      </w:r>
      <w:r w:rsidRPr="005A4B6C">
        <w:rPr>
          <w:rFonts w:ascii="Trebuchet MS" w:hAnsi="Trebuchet MS"/>
          <w:spacing w:val="-13"/>
        </w:rPr>
        <w:t xml:space="preserve"> </w:t>
      </w:r>
      <w:r w:rsidRPr="005A4B6C">
        <w:rPr>
          <w:rFonts w:ascii="Trebuchet MS" w:hAnsi="Trebuchet MS"/>
        </w:rPr>
        <w:t>atinse</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urma</w:t>
      </w:r>
      <w:r w:rsidRPr="005A4B6C">
        <w:rPr>
          <w:rFonts w:ascii="Trebuchet MS" w:hAnsi="Trebuchet MS"/>
          <w:spacing w:val="-12"/>
        </w:rPr>
        <w:t xml:space="preserve"> </w:t>
      </w:r>
      <w:r w:rsidRPr="005A4B6C">
        <w:rPr>
          <w:rFonts w:ascii="Trebuchet MS" w:hAnsi="Trebuchet MS"/>
        </w:rPr>
        <w:t>implementării proiectului; utilizarea acestui plan are ca finalitate consolidarea și eficientizarea procesului de monitorizare</w:t>
      </w:r>
      <w:r w:rsidRPr="005A4B6C">
        <w:rPr>
          <w:rFonts w:ascii="Trebuchet MS" w:hAnsi="Trebuchet MS"/>
          <w:spacing w:val="-5"/>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proiectelor</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către</w:t>
      </w:r>
      <w:r w:rsidRPr="005A4B6C">
        <w:rPr>
          <w:rFonts w:ascii="Trebuchet MS" w:hAnsi="Trebuchet MS"/>
          <w:spacing w:val="-5"/>
        </w:rPr>
        <w:t xml:space="preserve"> </w:t>
      </w:r>
      <w:r w:rsidRPr="005A4B6C">
        <w:rPr>
          <w:rFonts w:ascii="Trebuchet MS" w:hAnsi="Trebuchet MS"/>
        </w:rPr>
        <w:t>autoritățile</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management/organismele</w:t>
      </w:r>
      <w:r w:rsidRPr="005A4B6C">
        <w:rPr>
          <w:rFonts w:ascii="Trebuchet MS" w:hAnsi="Trebuchet MS"/>
          <w:spacing w:val="-5"/>
        </w:rPr>
        <w:t xml:space="preserve"> </w:t>
      </w:r>
      <w:r w:rsidRPr="005A4B6C">
        <w:rPr>
          <w:rFonts w:ascii="Trebuchet MS" w:hAnsi="Trebuchet MS"/>
        </w:rPr>
        <w:t>intermediare,</w:t>
      </w:r>
      <w:r w:rsidRPr="005A4B6C">
        <w:rPr>
          <w:rFonts w:ascii="Trebuchet MS" w:hAnsi="Trebuchet MS"/>
          <w:spacing w:val="-5"/>
        </w:rPr>
        <w:t xml:space="preserve"> </w:t>
      </w:r>
      <w:r w:rsidRPr="005A4B6C">
        <w:rPr>
          <w:rFonts w:ascii="Trebuchet MS" w:hAnsi="Trebuchet MS"/>
        </w:rPr>
        <w:t xml:space="preserve">după </w:t>
      </w:r>
      <w:r w:rsidRPr="005A4B6C">
        <w:rPr>
          <w:rFonts w:ascii="Trebuchet MS" w:hAnsi="Trebuchet MS"/>
          <w:spacing w:val="-4"/>
        </w:rPr>
        <w:t>caz.</w:t>
      </w:r>
    </w:p>
    <w:p w14:paraId="520D8762" w14:textId="7E17EE4C"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 xml:space="preserve">Prag de calitate </w:t>
      </w:r>
      <w:r w:rsidR="00B86BF6" w:rsidRPr="005A4B6C">
        <w:rPr>
          <w:rFonts w:ascii="Trebuchet MS" w:hAnsi="Trebuchet MS"/>
        </w:rPr>
        <w:t xml:space="preserve">- </w:t>
      </w:r>
      <w:r w:rsidRPr="005A4B6C">
        <w:rPr>
          <w:rFonts w:ascii="Trebuchet MS" w:hAnsi="Trebuchet MS"/>
        </w:rPr>
        <w:t>conform dispozițiilor OUG nr. 23/2023 reprezintă pragul minim de la care se consideră că un proiect îndeplinește condițiile minime necesare pentru a fi finanțat din fonduri externe nerambursabile; pragul de calitate este stabilit ca punctaj minim care trebuie obținut în urma</w:t>
      </w:r>
      <w:r w:rsidRPr="005A4B6C">
        <w:rPr>
          <w:rFonts w:ascii="Trebuchet MS" w:hAnsi="Trebuchet MS"/>
          <w:spacing w:val="-13"/>
        </w:rPr>
        <w:t xml:space="preserve"> </w:t>
      </w:r>
      <w:r w:rsidRPr="005A4B6C">
        <w:rPr>
          <w:rFonts w:ascii="Trebuchet MS" w:hAnsi="Trebuchet MS"/>
        </w:rPr>
        <w:t>evaluării</w:t>
      </w:r>
      <w:r w:rsidRPr="005A4B6C">
        <w:rPr>
          <w:rFonts w:ascii="Trebuchet MS" w:hAnsi="Trebuchet MS"/>
          <w:spacing w:val="-12"/>
        </w:rPr>
        <w:t xml:space="preserve"> </w:t>
      </w:r>
      <w:r w:rsidRPr="005A4B6C">
        <w:rPr>
          <w:rFonts w:ascii="Trebuchet MS" w:hAnsi="Trebuchet MS"/>
        </w:rPr>
        <w:t>tehnice</w:t>
      </w:r>
      <w:r w:rsidRPr="005A4B6C">
        <w:rPr>
          <w:rFonts w:ascii="Trebuchet MS" w:hAnsi="Trebuchet MS"/>
          <w:spacing w:val="-13"/>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financiare</w:t>
      </w:r>
      <w:r w:rsidRPr="005A4B6C">
        <w:rPr>
          <w:rFonts w:ascii="Trebuchet MS" w:hAnsi="Trebuchet MS"/>
          <w:spacing w:val="-13"/>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cazul</w:t>
      </w:r>
      <w:r w:rsidRPr="005A4B6C">
        <w:rPr>
          <w:rFonts w:ascii="Trebuchet MS" w:hAnsi="Trebuchet MS"/>
          <w:spacing w:val="-12"/>
        </w:rPr>
        <w:t xml:space="preserve"> </w:t>
      </w:r>
      <w:r w:rsidRPr="005A4B6C">
        <w:rPr>
          <w:rFonts w:ascii="Trebuchet MS" w:hAnsi="Trebuchet MS"/>
        </w:rPr>
        <w:t>prezentului</w:t>
      </w:r>
      <w:r w:rsidRPr="005A4B6C">
        <w:rPr>
          <w:rFonts w:ascii="Trebuchet MS" w:hAnsi="Trebuchet MS"/>
          <w:spacing w:val="-12"/>
        </w:rPr>
        <w:t xml:space="preserve"> </w:t>
      </w:r>
      <w:r w:rsidRPr="005A4B6C">
        <w:rPr>
          <w:rFonts w:ascii="Trebuchet MS" w:hAnsi="Trebuchet MS"/>
        </w:rPr>
        <w:t>ghid</w:t>
      </w:r>
      <w:r w:rsidRPr="005A4B6C">
        <w:rPr>
          <w:rFonts w:ascii="Trebuchet MS" w:hAnsi="Trebuchet MS"/>
          <w:spacing w:val="-13"/>
        </w:rPr>
        <w:t xml:space="preserve"> </w:t>
      </w:r>
      <w:r w:rsidRPr="005A4B6C">
        <w:rPr>
          <w:rFonts w:ascii="Trebuchet MS" w:hAnsi="Trebuchet MS"/>
        </w:rPr>
        <w:t>este</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minimum</w:t>
      </w:r>
      <w:r w:rsidRPr="005A4B6C">
        <w:rPr>
          <w:rFonts w:ascii="Trebuchet MS" w:hAnsi="Trebuchet MS"/>
          <w:spacing w:val="-12"/>
        </w:rPr>
        <w:t xml:space="preserve"> </w:t>
      </w:r>
      <w:r w:rsidRPr="005A4B6C">
        <w:rPr>
          <w:rFonts w:ascii="Trebuchet MS" w:hAnsi="Trebuchet MS"/>
        </w:rPr>
        <w:t>50%</w:t>
      </w:r>
      <w:r w:rsidRPr="005A4B6C">
        <w:rPr>
          <w:rFonts w:ascii="Trebuchet MS" w:hAnsi="Trebuchet MS"/>
          <w:spacing w:val="-13"/>
        </w:rPr>
        <w:t xml:space="preserve"> </w:t>
      </w:r>
      <w:r w:rsidRPr="005A4B6C">
        <w:rPr>
          <w:rFonts w:ascii="Trebuchet MS" w:hAnsi="Trebuchet MS"/>
        </w:rPr>
        <w:t>din</w:t>
      </w:r>
      <w:r w:rsidRPr="005A4B6C">
        <w:rPr>
          <w:rFonts w:ascii="Trebuchet MS" w:hAnsi="Trebuchet MS"/>
          <w:spacing w:val="-12"/>
        </w:rPr>
        <w:t xml:space="preserve"> </w:t>
      </w:r>
      <w:r w:rsidRPr="005A4B6C">
        <w:rPr>
          <w:rFonts w:ascii="Trebuchet MS" w:hAnsi="Trebuchet MS"/>
        </w:rPr>
        <w:t>punctajul maxim care poate fi acordat conform grilei specifice de evaluare.</w:t>
      </w:r>
    </w:p>
    <w:p w14:paraId="6C0F9B8E" w14:textId="2F2A81E7"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 xml:space="preserve">Proiectele cu lucrări </w:t>
      </w:r>
      <w:r w:rsidRPr="005A4B6C">
        <w:rPr>
          <w:rFonts w:ascii="Trebuchet MS" w:hAnsi="Trebuchet MS"/>
        </w:rPr>
        <w:t>reprezintă acele tipuri de investiții care implică lucrări de construcții care necesită</w:t>
      </w:r>
      <w:r w:rsidRPr="005A4B6C">
        <w:rPr>
          <w:rFonts w:ascii="Trebuchet MS" w:hAnsi="Trebuchet MS"/>
          <w:spacing w:val="-10"/>
        </w:rPr>
        <w:t xml:space="preserve"> </w:t>
      </w:r>
      <w:r w:rsidRPr="005A4B6C">
        <w:rPr>
          <w:rFonts w:ascii="Trebuchet MS" w:hAnsi="Trebuchet MS"/>
        </w:rPr>
        <w:t>sau</w:t>
      </w:r>
      <w:r w:rsidRPr="005A4B6C">
        <w:rPr>
          <w:rFonts w:ascii="Trebuchet MS" w:hAnsi="Trebuchet MS"/>
          <w:spacing w:val="-8"/>
        </w:rPr>
        <w:t xml:space="preserve"> </w:t>
      </w:r>
      <w:r w:rsidRPr="005A4B6C">
        <w:rPr>
          <w:rFonts w:ascii="Trebuchet MS" w:hAnsi="Trebuchet MS"/>
        </w:rPr>
        <w:t>nu</w:t>
      </w:r>
      <w:r w:rsidRPr="005A4B6C">
        <w:rPr>
          <w:rFonts w:ascii="Trebuchet MS" w:hAnsi="Trebuchet MS"/>
          <w:spacing w:val="-8"/>
        </w:rPr>
        <w:t xml:space="preserve"> </w:t>
      </w:r>
      <w:r w:rsidRPr="005A4B6C">
        <w:rPr>
          <w:rFonts w:ascii="Trebuchet MS" w:hAnsi="Trebuchet MS"/>
        </w:rPr>
        <w:t>autorizație</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construire</w:t>
      </w:r>
      <w:r w:rsidRPr="005A4B6C">
        <w:rPr>
          <w:rFonts w:ascii="Trebuchet MS" w:hAnsi="Trebuchet MS"/>
          <w:spacing w:val="-10"/>
        </w:rPr>
        <w:t xml:space="preserve"> </w:t>
      </w:r>
      <w:r w:rsidRPr="005A4B6C">
        <w:rPr>
          <w:rFonts w:ascii="Trebuchet MS" w:hAnsi="Trebuchet MS"/>
        </w:rPr>
        <w:t>eliberată</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autoritățile</w:t>
      </w:r>
      <w:r w:rsidRPr="005A4B6C">
        <w:rPr>
          <w:rFonts w:ascii="Trebuchet MS" w:hAnsi="Trebuchet MS"/>
          <w:spacing w:val="-7"/>
        </w:rPr>
        <w:t xml:space="preserve"> </w:t>
      </w:r>
      <w:r w:rsidRPr="005A4B6C">
        <w:rPr>
          <w:rFonts w:ascii="Trebuchet MS" w:hAnsi="Trebuchet MS"/>
        </w:rPr>
        <w:t>competente,</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9"/>
        </w:rPr>
        <w:t xml:space="preserve"> </w:t>
      </w:r>
      <w:r w:rsidRPr="005A4B6C">
        <w:rPr>
          <w:rFonts w:ascii="Trebuchet MS" w:hAnsi="Trebuchet MS"/>
        </w:rPr>
        <w:t>conformitate</w:t>
      </w:r>
      <w:r w:rsidRPr="005A4B6C">
        <w:rPr>
          <w:rFonts w:ascii="Trebuchet MS" w:hAnsi="Trebuchet MS"/>
          <w:spacing w:val="-9"/>
        </w:rPr>
        <w:t xml:space="preserve"> </w:t>
      </w:r>
      <w:r w:rsidRPr="005A4B6C">
        <w:rPr>
          <w:rFonts w:ascii="Trebuchet MS" w:hAnsi="Trebuchet MS"/>
        </w:rPr>
        <w:t>cu prevederile Legii nr. 50/1991</w:t>
      </w:r>
      <w:r w:rsidR="00DF3CB0">
        <w:rPr>
          <w:rFonts w:ascii="Trebuchet MS" w:hAnsi="Trebuchet MS"/>
        </w:rPr>
        <w:t xml:space="preserve"> </w:t>
      </w:r>
      <w:r w:rsidR="00DF3CB0" w:rsidRPr="006759BA">
        <w:rPr>
          <w:rFonts w:ascii="Trebuchet MS" w:hAnsi="Trebuchet MS" w:cs="Courier New"/>
          <w:color w:val="000000"/>
          <w:shd w:val="clear" w:color="auto" w:fill="FFFFFF"/>
        </w:rPr>
        <w:t>privind autorizarea executării lucrărilor de construcţii</w:t>
      </w:r>
      <w:r w:rsidRPr="00DF3CB0">
        <w:rPr>
          <w:rFonts w:ascii="Trebuchet MS" w:hAnsi="Trebuchet MS"/>
        </w:rPr>
        <w:t>, republicată, cu modifi</w:t>
      </w:r>
      <w:r w:rsidRPr="005A4B6C">
        <w:rPr>
          <w:rFonts w:ascii="Trebuchet MS" w:hAnsi="Trebuchet MS"/>
        </w:rPr>
        <w:t>cările și completările ulterioare.</w:t>
      </w:r>
    </w:p>
    <w:p w14:paraId="7B3D2E07" w14:textId="050080CE" w:rsidR="0090213B"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Proiectele fără lucrări</w:t>
      </w:r>
      <w:r w:rsidRPr="005A4B6C">
        <w:rPr>
          <w:rFonts w:ascii="Trebuchet MS" w:hAnsi="Trebuchet MS"/>
        </w:rPr>
        <w:t xml:space="preserve"> reprezintă investiții care includ doar dotări și/sau servicii fără lucrări de construcții. A se avea în vedere și alți termeni și expresii prevăzuți de legislația europeană/națională în vigoare aplicabilă prezentului ghid, precum </w:t>
      </w:r>
      <w:r w:rsidRPr="005A4B6C">
        <w:rPr>
          <w:rFonts w:ascii="Trebuchet MS" w:hAnsi="Trebuchet MS"/>
        </w:rPr>
        <w:lastRenderedPageBreak/>
        <w:t>și de schema de măsuri de</w:t>
      </w:r>
      <w:r w:rsidR="0090213B" w:rsidRPr="005A4B6C">
        <w:rPr>
          <w:rFonts w:ascii="Trebuchet MS" w:hAnsi="Trebuchet MS"/>
        </w:rPr>
        <w:t xml:space="preserve"> ajutor de stat si de </w:t>
      </w:r>
      <w:r w:rsidR="0090213B" w:rsidRPr="005A4B6C">
        <w:rPr>
          <w:rFonts w:ascii="Trebuchet MS" w:hAnsi="Trebuchet MS"/>
          <w:i/>
          <w:iCs/>
        </w:rPr>
        <w:t>minimis</w:t>
      </w:r>
      <w:r w:rsidR="0090213B" w:rsidRPr="005A4B6C">
        <w:rPr>
          <w:rFonts w:ascii="Trebuchet MS" w:hAnsi="Trebuchet MS"/>
        </w:rPr>
        <w:t xml:space="preserve"> mai jos menționată.</w:t>
      </w:r>
    </w:p>
    <w:p w14:paraId="7CEB0CF0" w14:textId="4C412BE1" w:rsidR="00F20003" w:rsidRPr="005A4B6C" w:rsidRDefault="00166308"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bCs/>
        </w:rPr>
        <w:t xml:space="preserve">Schemă de măsuri de ajutor de stat și de </w:t>
      </w:r>
      <w:r w:rsidRPr="005A4B6C">
        <w:rPr>
          <w:rFonts w:ascii="Trebuchet MS" w:hAnsi="Trebuchet MS"/>
          <w:b/>
          <w:bCs/>
          <w:i/>
          <w:iCs/>
        </w:rPr>
        <w:t>minimis</w:t>
      </w:r>
      <w:r w:rsidRPr="005A4B6C">
        <w:rPr>
          <w:rFonts w:ascii="Trebuchet MS" w:hAnsi="Trebuchet MS"/>
        </w:rPr>
        <w:t xml:space="preserve"> pentru finanțarea investițiilor pentru dezvoltarea IMM care sprijină creșterea durabilă și crearea de locuri de muncă în cadrul Programului Tranziție Justă 2021-2027, aprobată prin Ordinul ministrului investițiilor și proiectelor europene nr. 3996/19.10.2023, cu modificările și completările ulterioare.</w:t>
      </w:r>
    </w:p>
    <w:p w14:paraId="605C4BE5" w14:textId="771DE100" w:rsidR="00F20003" w:rsidRPr="005A4B6C" w:rsidRDefault="0092343B" w:rsidP="00D452F7">
      <w:pPr>
        <w:pStyle w:val="ListParagraph"/>
        <w:numPr>
          <w:ilvl w:val="0"/>
          <w:numId w:val="33"/>
        </w:numPr>
        <w:tabs>
          <w:tab w:val="left" w:pos="426"/>
          <w:tab w:val="left" w:pos="1020"/>
        </w:tabs>
        <w:ind w:right="-93"/>
        <w:jc w:val="both"/>
        <w:rPr>
          <w:rFonts w:ascii="Trebuchet MS" w:hAnsi="Trebuchet MS"/>
        </w:rPr>
      </w:pPr>
      <w:r w:rsidRPr="005A4B6C">
        <w:rPr>
          <w:rFonts w:ascii="Trebuchet MS" w:hAnsi="Trebuchet MS"/>
          <w:b/>
        </w:rPr>
        <w:t>Unitatea</w:t>
      </w:r>
      <w:r w:rsidRPr="005A4B6C">
        <w:rPr>
          <w:rFonts w:ascii="Trebuchet MS" w:hAnsi="Trebuchet MS"/>
          <w:b/>
          <w:spacing w:val="-13"/>
        </w:rPr>
        <w:t xml:space="preserve"> </w:t>
      </w:r>
      <w:r w:rsidRPr="005A4B6C">
        <w:rPr>
          <w:rFonts w:ascii="Trebuchet MS" w:hAnsi="Trebuchet MS"/>
        </w:rPr>
        <w:t>are</w:t>
      </w:r>
      <w:r w:rsidRPr="005A4B6C">
        <w:rPr>
          <w:rFonts w:ascii="Trebuchet MS" w:hAnsi="Trebuchet MS"/>
          <w:spacing w:val="-12"/>
        </w:rPr>
        <w:t xml:space="preserve"> </w:t>
      </w:r>
      <w:r w:rsidRPr="005A4B6C">
        <w:rPr>
          <w:rFonts w:ascii="Trebuchet MS" w:hAnsi="Trebuchet MS"/>
        </w:rPr>
        <w:t>înțelesul</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”unitate</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producție/prestare</w:t>
      </w:r>
      <w:r w:rsidRPr="005A4B6C">
        <w:rPr>
          <w:rFonts w:ascii="Trebuchet MS" w:hAnsi="Trebuchet MS"/>
          <w:spacing w:val="-13"/>
        </w:rPr>
        <w:t xml:space="preserve"> </w:t>
      </w:r>
      <w:r w:rsidRPr="005A4B6C">
        <w:rPr>
          <w:rFonts w:ascii="Trebuchet MS" w:hAnsi="Trebuchet MS"/>
        </w:rPr>
        <w:t>servicii”,</w:t>
      </w:r>
      <w:r w:rsidRPr="005A4B6C">
        <w:rPr>
          <w:rFonts w:ascii="Trebuchet MS" w:hAnsi="Trebuchet MS"/>
          <w:spacing w:val="-12"/>
        </w:rPr>
        <w:t xml:space="preserve"> </w:t>
      </w:r>
      <w:r w:rsidRPr="005A4B6C">
        <w:rPr>
          <w:rFonts w:ascii="Trebuchet MS" w:hAnsi="Trebuchet MS"/>
        </w:rPr>
        <w:t>nu</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entitate</w:t>
      </w:r>
      <w:r w:rsidRPr="005A4B6C">
        <w:rPr>
          <w:rFonts w:ascii="Trebuchet MS" w:hAnsi="Trebuchet MS"/>
          <w:spacing w:val="-12"/>
        </w:rPr>
        <w:t xml:space="preserve"> </w:t>
      </w:r>
      <w:r w:rsidRPr="005A4B6C">
        <w:rPr>
          <w:rFonts w:ascii="Trebuchet MS" w:hAnsi="Trebuchet MS"/>
        </w:rPr>
        <w:t>juridică.</w:t>
      </w:r>
      <w:r w:rsidRPr="005A4B6C">
        <w:rPr>
          <w:rFonts w:ascii="Trebuchet MS" w:hAnsi="Trebuchet MS"/>
          <w:spacing w:val="-13"/>
        </w:rPr>
        <w:t xml:space="preserve"> </w:t>
      </w:r>
      <w:r w:rsidRPr="005A4B6C">
        <w:rPr>
          <w:rFonts w:ascii="Trebuchet MS" w:hAnsi="Trebuchet MS"/>
        </w:rPr>
        <w:t>Unitatea este</w:t>
      </w:r>
      <w:r w:rsidRPr="005A4B6C">
        <w:rPr>
          <w:rFonts w:ascii="Trebuchet MS" w:hAnsi="Trebuchet MS"/>
          <w:spacing w:val="-2"/>
        </w:rPr>
        <w:t xml:space="preserve"> </w:t>
      </w:r>
      <w:r w:rsidRPr="005A4B6C">
        <w:rPr>
          <w:rFonts w:ascii="Trebuchet MS" w:hAnsi="Trebuchet MS"/>
        </w:rPr>
        <w:t>orice loc fix,</w:t>
      </w:r>
      <w:r w:rsidRPr="005A4B6C">
        <w:rPr>
          <w:rFonts w:ascii="Trebuchet MS" w:hAnsi="Trebuchet MS"/>
          <w:spacing w:val="-2"/>
        </w:rPr>
        <w:t xml:space="preserve"> </w:t>
      </w:r>
      <w:r w:rsidRPr="005A4B6C">
        <w:rPr>
          <w:rFonts w:ascii="Trebuchet MS" w:hAnsi="Trebuchet MS"/>
        </w:rPr>
        <w:t>de afaceri</w:t>
      </w:r>
      <w:r w:rsidRPr="005A4B6C">
        <w:rPr>
          <w:rFonts w:ascii="Trebuchet MS" w:hAnsi="Trebuchet MS"/>
          <w:spacing w:val="-2"/>
        </w:rPr>
        <w:t xml:space="preserve"> </w:t>
      </w:r>
      <w:r w:rsidRPr="005A4B6C">
        <w:rPr>
          <w:rFonts w:ascii="Trebuchet MS" w:hAnsi="Trebuchet MS"/>
        </w:rPr>
        <w:t>sau</w:t>
      </w:r>
      <w:r w:rsidRPr="005A4B6C">
        <w:rPr>
          <w:rFonts w:ascii="Trebuchet MS" w:hAnsi="Trebuchet MS"/>
          <w:spacing w:val="-1"/>
        </w:rPr>
        <w:t xml:space="preserve"> </w:t>
      </w:r>
      <w:r w:rsidRPr="005A4B6C">
        <w:rPr>
          <w:rFonts w:ascii="Trebuchet MS" w:hAnsi="Trebuchet MS"/>
        </w:rPr>
        <w:t>de investiție, care servește</w:t>
      </w:r>
      <w:r w:rsidRPr="005A4B6C">
        <w:rPr>
          <w:rFonts w:ascii="Trebuchet MS" w:hAnsi="Trebuchet MS"/>
          <w:spacing w:val="-2"/>
        </w:rPr>
        <w:t xml:space="preserve"> </w:t>
      </w:r>
      <w:r w:rsidRPr="005A4B6C">
        <w:rPr>
          <w:rFonts w:ascii="Trebuchet MS" w:hAnsi="Trebuchet MS"/>
        </w:rPr>
        <w:t>activității unei</w:t>
      </w:r>
      <w:r w:rsidRPr="005A4B6C">
        <w:rPr>
          <w:rFonts w:ascii="Trebuchet MS" w:hAnsi="Trebuchet MS"/>
          <w:spacing w:val="-2"/>
        </w:rPr>
        <w:t xml:space="preserve"> </w:t>
      </w:r>
      <w:r w:rsidRPr="005A4B6C">
        <w:rPr>
          <w:rFonts w:ascii="Trebuchet MS" w:hAnsi="Trebuchet MS"/>
        </w:rPr>
        <w:t>întreprinderi. Unitatea individuală trebuie să fie autonomă, să nu se bazeze pe resurse tehnice comune cu o unitate existentă</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să</w:t>
      </w:r>
      <w:r w:rsidRPr="005A4B6C">
        <w:rPr>
          <w:rFonts w:ascii="Trebuchet MS" w:hAnsi="Trebuchet MS"/>
          <w:spacing w:val="-2"/>
        </w:rPr>
        <w:t xml:space="preserve"> </w:t>
      </w:r>
      <w:r w:rsidRPr="005A4B6C">
        <w:rPr>
          <w:rFonts w:ascii="Trebuchet MS" w:hAnsi="Trebuchet MS"/>
        </w:rPr>
        <w:t>nu</w:t>
      </w:r>
      <w:r w:rsidRPr="005A4B6C">
        <w:rPr>
          <w:rFonts w:ascii="Trebuchet MS" w:hAnsi="Trebuchet MS"/>
          <w:spacing w:val="-4"/>
        </w:rPr>
        <w:t xml:space="preserve"> </w:t>
      </w:r>
      <w:r w:rsidRPr="005A4B6C">
        <w:rPr>
          <w:rFonts w:ascii="Trebuchet MS" w:hAnsi="Trebuchet MS"/>
        </w:rPr>
        <w:t>fie</w:t>
      </w:r>
      <w:r w:rsidRPr="005A4B6C">
        <w:rPr>
          <w:rFonts w:ascii="Trebuchet MS" w:hAnsi="Trebuchet MS"/>
          <w:spacing w:val="-2"/>
        </w:rPr>
        <w:t xml:space="preserve"> </w:t>
      </w:r>
      <w:r w:rsidRPr="005A4B6C">
        <w:rPr>
          <w:rFonts w:ascii="Trebuchet MS" w:hAnsi="Trebuchet MS"/>
        </w:rPr>
        <w:t>doar</w:t>
      </w:r>
      <w:r w:rsidRPr="005A4B6C">
        <w:rPr>
          <w:rFonts w:ascii="Trebuchet MS" w:hAnsi="Trebuchet MS"/>
          <w:spacing w:val="-5"/>
        </w:rPr>
        <w:t xml:space="preserve"> </w:t>
      </w:r>
      <w:r w:rsidRPr="005A4B6C">
        <w:rPr>
          <w:rFonts w:ascii="Trebuchet MS" w:hAnsi="Trebuchet MS"/>
        </w:rPr>
        <w:t>o</w:t>
      </w:r>
      <w:r w:rsidRPr="005A4B6C">
        <w:rPr>
          <w:rFonts w:ascii="Trebuchet MS" w:hAnsi="Trebuchet MS"/>
          <w:spacing w:val="-4"/>
        </w:rPr>
        <w:t xml:space="preserve"> </w:t>
      </w:r>
      <w:r w:rsidRPr="005A4B6C">
        <w:rPr>
          <w:rFonts w:ascii="Trebuchet MS" w:hAnsi="Trebuchet MS"/>
        </w:rPr>
        <w:t>extindere</w:t>
      </w:r>
      <w:r w:rsidRPr="005A4B6C">
        <w:rPr>
          <w:rFonts w:ascii="Trebuchet MS" w:hAnsi="Trebuchet MS"/>
          <w:spacing w:val="-2"/>
        </w:rPr>
        <w:t xml:space="preserve"> </w:t>
      </w:r>
      <w:r w:rsidRPr="005A4B6C">
        <w:rPr>
          <w:rFonts w:ascii="Trebuchet MS" w:hAnsi="Trebuchet MS"/>
        </w:rPr>
        <w:t>simplă</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capacității</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producție</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unei</w:t>
      </w:r>
      <w:r w:rsidRPr="005A4B6C">
        <w:rPr>
          <w:rFonts w:ascii="Trebuchet MS" w:hAnsi="Trebuchet MS"/>
          <w:spacing w:val="-2"/>
        </w:rPr>
        <w:t xml:space="preserve"> </w:t>
      </w:r>
      <w:r w:rsidRPr="005A4B6C">
        <w:rPr>
          <w:rFonts w:ascii="Trebuchet MS" w:hAnsi="Trebuchet MS"/>
        </w:rPr>
        <w:t>unități</w:t>
      </w:r>
      <w:r w:rsidRPr="005A4B6C">
        <w:rPr>
          <w:rFonts w:ascii="Trebuchet MS" w:hAnsi="Trebuchet MS"/>
          <w:spacing w:val="-2"/>
        </w:rPr>
        <w:t xml:space="preserve"> </w:t>
      </w:r>
      <w:r w:rsidRPr="005A4B6C">
        <w:rPr>
          <w:rFonts w:ascii="Trebuchet MS" w:hAnsi="Trebuchet MS"/>
        </w:rPr>
        <w:t>existente.</w:t>
      </w:r>
      <w:r w:rsidRPr="005A4B6C">
        <w:rPr>
          <w:rFonts w:ascii="Trebuchet MS" w:hAnsi="Trebuchet MS"/>
          <w:spacing w:val="-2"/>
        </w:rPr>
        <w:t xml:space="preserve"> </w:t>
      </w:r>
      <w:r w:rsidRPr="005A4B6C">
        <w:rPr>
          <w:rFonts w:ascii="Trebuchet MS" w:hAnsi="Trebuchet MS"/>
        </w:rPr>
        <w:t>O unitate ar trebui să fie separată spațial, organizațional și funcțional și să fie caracterizată printr-un grad ridicat de autonomie.</w:t>
      </w:r>
    </w:p>
    <w:p w14:paraId="2BDFAD68" w14:textId="77777777" w:rsidR="009E6AAC" w:rsidRPr="005A4B6C" w:rsidRDefault="009E6AAC" w:rsidP="009E6AAC">
      <w:pPr>
        <w:tabs>
          <w:tab w:val="left" w:pos="426"/>
          <w:tab w:val="left" w:pos="1020"/>
        </w:tabs>
        <w:ind w:right="-93"/>
        <w:jc w:val="both"/>
        <w:rPr>
          <w:rFonts w:ascii="Trebuchet MS" w:hAnsi="Trebuchet MS"/>
        </w:rPr>
      </w:pPr>
    </w:p>
    <w:p w14:paraId="4D8833F6" w14:textId="77777777" w:rsidR="004C03D0" w:rsidRPr="005A4B6C" w:rsidRDefault="004C03D0" w:rsidP="009E6AAC">
      <w:pPr>
        <w:pStyle w:val="BodyText"/>
        <w:tabs>
          <w:tab w:val="left" w:pos="426"/>
        </w:tabs>
        <w:ind w:left="0" w:right="-93"/>
        <w:rPr>
          <w:rFonts w:ascii="Trebuchet MS" w:hAnsi="Trebuchet MS"/>
        </w:rPr>
      </w:pPr>
    </w:p>
    <w:p w14:paraId="40005D32" w14:textId="77777777" w:rsidR="00F20003" w:rsidRPr="005A4B6C" w:rsidRDefault="0092343B" w:rsidP="00D452F7">
      <w:pPr>
        <w:pStyle w:val="Heading1"/>
        <w:numPr>
          <w:ilvl w:val="0"/>
          <w:numId w:val="36"/>
        </w:numPr>
        <w:tabs>
          <w:tab w:val="left" w:pos="426"/>
          <w:tab w:val="left" w:pos="732"/>
        </w:tabs>
        <w:ind w:right="-93"/>
        <w:jc w:val="both"/>
        <w:rPr>
          <w:rFonts w:ascii="Trebuchet MS" w:hAnsi="Trebuchet MS"/>
          <w:color w:val="76923C" w:themeColor="accent3" w:themeShade="BF"/>
          <w:sz w:val="22"/>
          <w:szCs w:val="22"/>
        </w:rPr>
      </w:pPr>
      <w:bookmarkStart w:id="9" w:name="_bookmark4"/>
      <w:bookmarkStart w:id="10" w:name="_Toc208568194"/>
      <w:bookmarkEnd w:id="9"/>
      <w:r w:rsidRPr="005A4B6C">
        <w:rPr>
          <w:rFonts w:ascii="Trebuchet MS" w:hAnsi="Trebuchet MS"/>
          <w:color w:val="76923C" w:themeColor="accent3" w:themeShade="BF"/>
          <w:sz w:val="22"/>
          <w:szCs w:val="22"/>
        </w:rPr>
        <w:t>ELEMENTE</w:t>
      </w:r>
      <w:r w:rsidRPr="005A4B6C">
        <w:rPr>
          <w:rFonts w:ascii="Trebuchet MS" w:hAnsi="Trebuchet MS"/>
          <w:color w:val="76923C" w:themeColor="accent3" w:themeShade="BF"/>
          <w:spacing w:val="-11"/>
          <w:sz w:val="22"/>
          <w:szCs w:val="22"/>
        </w:rPr>
        <w:t xml:space="preserve"> </w:t>
      </w:r>
      <w:r w:rsidRPr="005A4B6C">
        <w:rPr>
          <w:rFonts w:ascii="Trebuchet MS" w:hAnsi="Trebuchet MS"/>
          <w:color w:val="76923C" w:themeColor="accent3" w:themeShade="BF"/>
          <w:sz w:val="22"/>
          <w:szCs w:val="22"/>
        </w:rPr>
        <w:t>DE</w:t>
      </w:r>
      <w:r w:rsidRPr="005A4B6C">
        <w:rPr>
          <w:rFonts w:ascii="Trebuchet MS" w:hAnsi="Trebuchet MS"/>
          <w:color w:val="76923C" w:themeColor="accent3" w:themeShade="BF"/>
          <w:spacing w:val="-11"/>
          <w:sz w:val="22"/>
          <w:szCs w:val="22"/>
        </w:rPr>
        <w:t xml:space="preserve"> </w:t>
      </w:r>
      <w:r w:rsidRPr="005A4B6C">
        <w:rPr>
          <w:rFonts w:ascii="Trebuchet MS" w:hAnsi="Trebuchet MS"/>
          <w:color w:val="76923C" w:themeColor="accent3" w:themeShade="BF"/>
          <w:spacing w:val="-2"/>
          <w:sz w:val="22"/>
          <w:szCs w:val="22"/>
        </w:rPr>
        <w:t>CONTEXT</w:t>
      </w:r>
      <w:bookmarkEnd w:id="10"/>
    </w:p>
    <w:p w14:paraId="6904122A" w14:textId="77777777" w:rsidR="00F20003" w:rsidRPr="005A4B6C" w:rsidRDefault="00F20003" w:rsidP="009E6AAC">
      <w:pPr>
        <w:pStyle w:val="BodyText"/>
        <w:tabs>
          <w:tab w:val="left" w:pos="426"/>
        </w:tabs>
        <w:ind w:left="0" w:right="-93"/>
        <w:rPr>
          <w:rFonts w:ascii="Trebuchet MS" w:hAnsi="Trebuchet MS"/>
          <w:color w:val="76923C" w:themeColor="accent3" w:themeShade="BF"/>
        </w:rPr>
      </w:pPr>
    </w:p>
    <w:p w14:paraId="5C39CEA4" w14:textId="77777777" w:rsidR="00F20003" w:rsidRPr="005A4B6C"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11" w:name="_bookmark5"/>
      <w:bookmarkStart w:id="12" w:name="_Toc208568195"/>
      <w:bookmarkEnd w:id="11"/>
      <w:r w:rsidRPr="005A4B6C">
        <w:rPr>
          <w:rFonts w:ascii="Trebuchet MS" w:hAnsi="Trebuchet MS"/>
          <w:color w:val="76923C" w:themeColor="accent3" w:themeShade="BF"/>
        </w:rPr>
        <w:t>Informații</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generale</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spacing w:val="-2"/>
        </w:rPr>
        <w:t>Program</w:t>
      </w:r>
      <w:bookmarkEnd w:id="12"/>
    </w:p>
    <w:p w14:paraId="30B94D4F" w14:textId="77777777" w:rsidR="00F20003" w:rsidRPr="005A4B6C" w:rsidRDefault="00F20003" w:rsidP="009E6AAC">
      <w:pPr>
        <w:pStyle w:val="BodyText"/>
        <w:tabs>
          <w:tab w:val="left" w:pos="426"/>
        </w:tabs>
        <w:ind w:left="0" w:right="-93"/>
        <w:rPr>
          <w:rFonts w:ascii="Trebuchet MS" w:hAnsi="Trebuchet MS"/>
          <w:b/>
        </w:rPr>
      </w:pPr>
    </w:p>
    <w:p w14:paraId="4FD7A079" w14:textId="52ADB6A3"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Programul Tranziție Justă (PTJ) răspunde nevoilor de investiții definite la nivelul planurilor teritoriale pentru</w:t>
      </w:r>
      <w:r w:rsidRPr="005A4B6C">
        <w:rPr>
          <w:rFonts w:ascii="Trebuchet MS" w:hAnsi="Trebuchet MS"/>
          <w:spacing w:val="-3"/>
        </w:rPr>
        <w:t xml:space="preserve"> </w:t>
      </w:r>
      <w:r w:rsidRPr="005A4B6C">
        <w:rPr>
          <w:rFonts w:ascii="Trebuchet MS" w:hAnsi="Trebuchet MS"/>
        </w:rPr>
        <w:t>o</w:t>
      </w:r>
      <w:r w:rsidRPr="005A4B6C">
        <w:rPr>
          <w:rFonts w:ascii="Trebuchet MS" w:hAnsi="Trebuchet MS"/>
          <w:spacing w:val="-3"/>
        </w:rPr>
        <w:t xml:space="preserve"> </w:t>
      </w:r>
      <w:r w:rsidRPr="005A4B6C">
        <w:rPr>
          <w:rFonts w:ascii="Trebuchet MS" w:hAnsi="Trebuchet MS"/>
        </w:rPr>
        <w:t>tranziție</w:t>
      </w:r>
      <w:r w:rsidRPr="005A4B6C">
        <w:rPr>
          <w:rFonts w:ascii="Trebuchet MS" w:hAnsi="Trebuchet MS"/>
          <w:spacing w:val="-4"/>
        </w:rPr>
        <w:t xml:space="preserve"> </w:t>
      </w:r>
      <w:r w:rsidRPr="005A4B6C">
        <w:rPr>
          <w:rFonts w:ascii="Trebuchet MS" w:hAnsi="Trebuchet MS"/>
        </w:rPr>
        <w:t>justă</w:t>
      </w:r>
      <w:r w:rsidRPr="005A4B6C">
        <w:rPr>
          <w:rFonts w:ascii="Trebuchet MS" w:hAnsi="Trebuchet MS"/>
          <w:spacing w:val="-5"/>
        </w:rPr>
        <w:t xml:space="preserve"> </w:t>
      </w:r>
      <w:r w:rsidRPr="005A4B6C">
        <w:rPr>
          <w:rFonts w:ascii="Trebuchet MS" w:hAnsi="Trebuchet MS"/>
        </w:rPr>
        <w:t>(PTTJ),</w:t>
      </w:r>
      <w:r w:rsidRPr="005A4B6C">
        <w:rPr>
          <w:rFonts w:ascii="Trebuchet MS" w:hAnsi="Trebuchet MS"/>
          <w:spacing w:val="-2"/>
        </w:rPr>
        <w:t xml:space="preserve"> </w:t>
      </w:r>
      <w:r w:rsidRPr="005A4B6C">
        <w:rPr>
          <w:rFonts w:ascii="Trebuchet MS" w:hAnsi="Trebuchet MS"/>
        </w:rPr>
        <w:t>elaborate</w:t>
      </w:r>
      <w:r w:rsidRPr="005A4B6C">
        <w:rPr>
          <w:rFonts w:ascii="Trebuchet MS" w:hAnsi="Trebuchet MS"/>
          <w:spacing w:val="-2"/>
        </w:rPr>
        <w:t xml:space="preserve"> </w:t>
      </w:r>
      <w:r w:rsidRPr="005A4B6C">
        <w:rPr>
          <w:rFonts w:ascii="Trebuchet MS" w:hAnsi="Trebuchet MS"/>
        </w:rPr>
        <w:t>pentru</w:t>
      </w:r>
      <w:r w:rsidRPr="005A4B6C">
        <w:rPr>
          <w:rFonts w:ascii="Trebuchet MS" w:hAnsi="Trebuchet MS"/>
          <w:spacing w:val="-6"/>
        </w:rPr>
        <w:t xml:space="preserve"> </w:t>
      </w:r>
      <w:r w:rsidRPr="005A4B6C">
        <w:rPr>
          <w:rFonts w:ascii="Trebuchet MS" w:hAnsi="Trebuchet MS"/>
        </w:rPr>
        <w:t>județele</w:t>
      </w:r>
      <w:r w:rsidRPr="005A4B6C">
        <w:rPr>
          <w:rFonts w:ascii="Trebuchet MS" w:hAnsi="Trebuchet MS"/>
          <w:spacing w:val="-1"/>
        </w:rPr>
        <w:t xml:space="preserve"> </w:t>
      </w:r>
      <w:r w:rsidRPr="005A4B6C">
        <w:rPr>
          <w:rFonts w:ascii="Trebuchet MS" w:hAnsi="Trebuchet MS"/>
        </w:rPr>
        <w:t>Gorj,</w:t>
      </w:r>
      <w:r w:rsidRPr="005A4B6C">
        <w:rPr>
          <w:rFonts w:ascii="Trebuchet MS" w:hAnsi="Trebuchet MS"/>
          <w:spacing w:val="-5"/>
        </w:rPr>
        <w:t xml:space="preserve"> </w:t>
      </w:r>
      <w:r w:rsidRPr="005A4B6C">
        <w:rPr>
          <w:rFonts w:ascii="Trebuchet MS" w:hAnsi="Trebuchet MS"/>
        </w:rPr>
        <w:t>Hunedoara,</w:t>
      </w:r>
      <w:r w:rsidRPr="005A4B6C">
        <w:rPr>
          <w:rFonts w:ascii="Trebuchet MS" w:hAnsi="Trebuchet MS"/>
          <w:spacing w:val="-5"/>
        </w:rPr>
        <w:t xml:space="preserve"> </w:t>
      </w:r>
      <w:r w:rsidRPr="005A4B6C">
        <w:rPr>
          <w:rFonts w:ascii="Trebuchet MS" w:hAnsi="Trebuchet MS"/>
        </w:rPr>
        <w:t>Dolj,</w:t>
      </w:r>
      <w:r w:rsidRPr="005A4B6C">
        <w:rPr>
          <w:rFonts w:ascii="Trebuchet MS" w:hAnsi="Trebuchet MS"/>
          <w:spacing w:val="-7"/>
        </w:rPr>
        <w:t xml:space="preserve"> </w:t>
      </w:r>
      <w:r w:rsidRPr="005A4B6C">
        <w:rPr>
          <w:rFonts w:ascii="Trebuchet MS" w:hAnsi="Trebuchet MS"/>
        </w:rPr>
        <w:t>Galați,</w:t>
      </w:r>
      <w:r w:rsidRPr="005A4B6C">
        <w:rPr>
          <w:rFonts w:ascii="Trebuchet MS" w:hAnsi="Trebuchet MS"/>
          <w:spacing w:val="-4"/>
        </w:rPr>
        <w:t xml:space="preserve"> </w:t>
      </w:r>
      <w:r w:rsidRPr="005A4B6C">
        <w:rPr>
          <w:rFonts w:ascii="Trebuchet MS" w:hAnsi="Trebuchet MS"/>
        </w:rPr>
        <w:t>Prahova</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Mureș, teritorii identificate în anexa D a Raportului de țară aferent anului 2020, pentru a fi sprijinite din Fondul pentru o Tranziție Justă, în perioada 2021-2027.</w:t>
      </w:r>
    </w:p>
    <w:p w14:paraId="1E341475" w14:textId="72394F06"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Planurile teritoriale pentru o tranziție justă (PTTJ) descriu impactul tranziției la neutralitatea climatică a teritoriilor</w:t>
      </w:r>
      <w:r w:rsidRPr="005A4B6C">
        <w:rPr>
          <w:rFonts w:ascii="Trebuchet MS" w:hAnsi="Trebuchet MS"/>
          <w:spacing w:val="-2"/>
        </w:rPr>
        <w:t xml:space="preserve"> </w:t>
      </w:r>
      <w:r w:rsidRPr="005A4B6C">
        <w:rPr>
          <w:rFonts w:ascii="Trebuchet MS" w:hAnsi="Trebuchet MS"/>
        </w:rPr>
        <w:t>vizate în</w:t>
      </w:r>
      <w:r w:rsidRPr="005A4B6C">
        <w:rPr>
          <w:rFonts w:ascii="Trebuchet MS" w:hAnsi="Trebuchet MS"/>
          <w:spacing w:val="-1"/>
        </w:rPr>
        <w:t xml:space="preserve"> </w:t>
      </w:r>
      <w:r w:rsidRPr="005A4B6C">
        <w:rPr>
          <w:rFonts w:ascii="Trebuchet MS" w:hAnsi="Trebuchet MS"/>
        </w:rPr>
        <w:t>contextul obiectivelor, politicilor și</w:t>
      </w:r>
      <w:r w:rsidRPr="005A4B6C">
        <w:rPr>
          <w:rFonts w:ascii="Trebuchet MS" w:hAnsi="Trebuchet MS"/>
          <w:spacing w:val="-2"/>
        </w:rPr>
        <w:t xml:space="preserve"> </w:t>
      </w:r>
      <w:r w:rsidRPr="005A4B6C">
        <w:rPr>
          <w:rFonts w:ascii="Trebuchet MS" w:hAnsi="Trebuchet MS"/>
        </w:rPr>
        <w:t xml:space="preserve">măsurilor prevăzute în </w:t>
      </w:r>
      <w:r w:rsidRPr="005A4B6C">
        <w:rPr>
          <w:rFonts w:ascii="Trebuchet MS" w:hAnsi="Trebuchet MS"/>
          <w:i/>
        </w:rPr>
        <w:t xml:space="preserve">Planul Național Integrat în domeniul Energiei și Schimbărilor Climatice (PNIESC) </w:t>
      </w:r>
      <w:r w:rsidRPr="005A4B6C">
        <w:rPr>
          <w:rFonts w:ascii="Trebuchet MS" w:hAnsi="Trebuchet MS"/>
        </w:rPr>
        <w:t>2021–2030, prin care se asigură contribuția națională la atingerea țintelor Uniunii Europene (UE) privind energia și clima pentru 2030 și pentru neutralitatea climatică a economiei până în 2050.</w:t>
      </w:r>
    </w:p>
    <w:p w14:paraId="4F017F74" w14:textId="77777777" w:rsidR="00F20003" w:rsidRPr="005A4B6C" w:rsidRDefault="00F20003" w:rsidP="009E6AAC">
      <w:pPr>
        <w:pStyle w:val="BodyText"/>
        <w:tabs>
          <w:tab w:val="left" w:pos="426"/>
        </w:tabs>
        <w:ind w:left="0" w:right="-93"/>
        <w:rPr>
          <w:rFonts w:ascii="Trebuchet MS" w:hAnsi="Trebuchet MS"/>
        </w:rPr>
      </w:pPr>
    </w:p>
    <w:p w14:paraId="078372C4" w14:textId="27B0DED1"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PTJ a fost aprobat de</w:t>
      </w:r>
      <w:r w:rsidRPr="005A4B6C">
        <w:rPr>
          <w:rFonts w:ascii="Trebuchet MS" w:hAnsi="Trebuchet MS"/>
          <w:spacing w:val="-2"/>
        </w:rPr>
        <w:t xml:space="preserve"> </w:t>
      </w:r>
      <w:r w:rsidRPr="005A4B6C">
        <w:rPr>
          <w:rFonts w:ascii="Trebuchet MS" w:hAnsi="Trebuchet MS"/>
        </w:rPr>
        <w:t>Comisia Europeană prin</w:t>
      </w:r>
      <w:r w:rsidRPr="005A4B6C">
        <w:rPr>
          <w:rFonts w:ascii="Trebuchet MS" w:hAnsi="Trebuchet MS"/>
          <w:spacing w:val="-1"/>
        </w:rPr>
        <w:t xml:space="preserve"> </w:t>
      </w:r>
      <w:r w:rsidRPr="005A4B6C">
        <w:rPr>
          <w:rFonts w:ascii="Trebuchet MS" w:hAnsi="Trebuchet MS"/>
        </w:rPr>
        <w:t>decizia</w:t>
      </w:r>
      <w:r w:rsidRPr="005A4B6C">
        <w:rPr>
          <w:rFonts w:ascii="Trebuchet MS" w:hAnsi="Trebuchet MS"/>
          <w:spacing w:val="-2"/>
        </w:rPr>
        <w:t xml:space="preserve"> </w:t>
      </w:r>
      <w:r w:rsidRPr="005A4B6C">
        <w:rPr>
          <w:rFonts w:ascii="Trebuchet MS" w:hAnsi="Trebuchet MS"/>
        </w:rPr>
        <w:t xml:space="preserve">nr. </w:t>
      </w:r>
      <w:hyperlink r:id="rId11">
        <w:r w:rsidR="00F20003" w:rsidRPr="005A4B6C">
          <w:rPr>
            <w:rFonts w:ascii="Trebuchet MS" w:hAnsi="Trebuchet MS"/>
          </w:rPr>
          <w:t>C(2022)</w:t>
        </w:r>
        <w:r w:rsidR="00F20003" w:rsidRPr="005A4B6C">
          <w:rPr>
            <w:rFonts w:ascii="Trebuchet MS" w:hAnsi="Trebuchet MS"/>
            <w:spacing w:val="-2"/>
          </w:rPr>
          <w:t xml:space="preserve"> </w:t>
        </w:r>
        <w:r w:rsidR="00F20003" w:rsidRPr="005A4B6C">
          <w:rPr>
            <w:rFonts w:ascii="Trebuchet MS" w:hAnsi="Trebuchet MS"/>
          </w:rPr>
          <w:t>9125/02.12.202</w:t>
        </w:r>
      </w:hyperlink>
      <w:r w:rsidRPr="005A4B6C">
        <w:rPr>
          <w:rFonts w:ascii="Trebuchet MS" w:hAnsi="Trebuchet MS"/>
        </w:rPr>
        <w:t xml:space="preserve">2, </w:t>
      </w:r>
      <w:r w:rsidR="00166308" w:rsidRPr="005A4B6C">
        <w:rPr>
          <w:rFonts w:ascii="Trebuchet MS" w:hAnsi="Trebuchet MS"/>
        </w:rPr>
        <w:t xml:space="preserve">cu modificările și completările ulterioare, </w:t>
      </w:r>
      <w:r w:rsidRPr="005A4B6C">
        <w:rPr>
          <w:rFonts w:ascii="Trebuchet MS" w:hAnsi="Trebuchet MS"/>
        </w:rPr>
        <w:t>fiind implementat de MIPE prin Autoritatea de Management pentru Tranziție Justă și Organismele intermediare din cadrul agențiilor de dezvoltare regională.</w:t>
      </w:r>
    </w:p>
    <w:p w14:paraId="58D672B6" w14:textId="6E98569B"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PTJ are ca obiectiv, în corelare cu strategiile de dezvoltare ale teritoriilor pentru perioada 2021-2027, sprijinirea unei diversificări economice durabile din punct de vedere al mediului, în special a sectorului antreprenorial productiv mic și mijlociu, inclusiv a antreprenoriatului feminin, în vederea creșterii competitivității și capacității economiilor locale afectate de a genera locuri de muncă durabile, sigure și cu un nivel de salarizare atractiv.</w:t>
      </w:r>
    </w:p>
    <w:p w14:paraId="35FBA216" w14:textId="77777777" w:rsidR="00F20003" w:rsidRPr="005A4B6C" w:rsidRDefault="00F20003" w:rsidP="009E6AAC">
      <w:pPr>
        <w:pStyle w:val="BodyText"/>
        <w:tabs>
          <w:tab w:val="left" w:pos="426"/>
        </w:tabs>
        <w:ind w:left="0" w:right="-93"/>
        <w:rPr>
          <w:rFonts w:ascii="Trebuchet MS" w:hAnsi="Trebuchet MS"/>
        </w:rPr>
      </w:pPr>
    </w:p>
    <w:p w14:paraId="09AB7E5B" w14:textId="4E076D8A" w:rsidR="007621C1" w:rsidRPr="005A4B6C" w:rsidRDefault="0092343B" w:rsidP="009E6AAC">
      <w:pPr>
        <w:pStyle w:val="BodyText"/>
        <w:tabs>
          <w:tab w:val="left" w:pos="426"/>
        </w:tabs>
        <w:ind w:left="300" w:right="-93"/>
        <w:rPr>
          <w:rFonts w:ascii="Trebuchet MS" w:hAnsi="Trebuchet MS"/>
        </w:rPr>
      </w:pPr>
      <w:r w:rsidRPr="005A4B6C">
        <w:rPr>
          <w:rFonts w:ascii="Trebuchet MS" w:hAnsi="Trebuchet MS"/>
        </w:rPr>
        <w:t xml:space="preserve">PTJ 2021-2027 este structurat pe </w:t>
      </w:r>
      <w:r w:rsidR="00927E34" w:rsidRPr="005A4B6C">
        <w:rPr>
          <w:rFonts w:ascii="Trebuchet MS" w:hAnsi="Trebuchet MS"/>
        </w:rPr>
        <w:t xml:space="preserve">8 </w:t>
      </w:r>
      <w:r w:rsidRPr="005A4B6C">
        <w:rPr>
          <w:rFonts w:ascii="Trebuchet MS" w:hAnsi="Trebuchet MS"/>
        </w:rPr>
        <w:t>priorități, fiind elaborate în acord cu obiectivul specific al Uniunii Europene (UE) de a permite regiunilor și cetățenilor să facă față efectelor sociale, asupra ocupării forței de muncă, economice și de mediu ale tranziției către țintele energetice și climatice ale Uniunii pentru 2030</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o</w:t>
      </w:r>
      <w:r w:rsidRPr="005A4B6C">
        <w:rPr>
          <w:rFonts w:ascii="Trebuchet MS" w:hAnsi="Trebuchet MS"/>
          <w:spacing w:val="-5"/>
        </w:rPr>
        <w:t xml:space="preserve"> </w:t>
      </w:r>
      <w:r w:rsidRPr="005A4B6C">
        <w:rPr>
          <w:rFonts w:ascii="Trebuchet MS" w:hAnsi="Trebuchet MS"/>
        </w:rPr>
        <w:t>economie</w:t>
      </w:r>
      <w:r w:rsidRPr="005A4B6C">
        <w:rPr>
          <w:rFonts w:ascii="Trebuchet MS" w:hAnsi="Trebuchet MS"/>
          <w:spacing w:val="-4"/>
        </w:rPr>
        <w:t xml:space="preserve"> </w:t>
      </w:r>
      <w:r w:rsidRPr="005A4B6C">
        <w:rPr>
          <w:rFonts w:ascii="Trebuchet MS" w:hAnsi="Trebuchet MS"/>
        </w:rPr>
        <w:t>neutră</w:t>
      </w:r>
      <w:r w:rsidRPr="005A4B6C">
        <w:rPr>
          <w:rFonts w:ascii="Trebuchet MS" w:hAnsi="Trebuchet MS"/>
          <w:spacing w:val="-9"/>
        </w:rPr>
        <w:t xml:space="preserve"> </w:t>
      </w:r>
      <w:r w:rsidRPr="005A4B6C">
        <w:rPr>
          <w:rFonts w:ascii="Trebuchet MS" w:hAnsi="Trebuchet MS"/>
        </w:rPr>
        <w:t>din</w:t>
      </w:r>
      <w:r w:rsidRPr="005A4B6C">
        <w:rPr>
          <w:rFonts w:ascii="Trebuchet MS" w:hAnsi="Trebuchet MS"/>
          <w:spacing w:val="-6"/>
        </w:rPr>
        <w:t xml:space="preserve"> </w:t>
      </w:r>
      <w:r w:rsidRPr="005A4B6C">
        <w:rPr>
          <w:rFonts w:ascii="Trebuchet MS" w:hAnsi="Trebuchet MS"/>
        </w:rPr>
        <w:t>punct</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vedere</w:t>
      </w:r>
      <w:r w:rsidRPr="005A4B6C">
        <w:rPr>
          <w:rFonts w:ascii="Trebuchet MS" w:hAnsi="Trebuchet MS"/>
          <w:spacing w:val="-6"/>
        </w:rPr>
        <w:t xml:space="preserve"> </w:t>
      </w:r>
      <w:r w:rsidRPr="005A4B6C">
        <w:rPr>
          <w:rFonts w:ascii="Trebuchet MS" w:hAnsi="Trebuchet MS"/>
        </w:rPr>
        <w:t>climatic</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Uniunii</w:t>
      </w:r>
      <w:r w:rsidRPr="005A4B6C">
        <w:rPr>
          <w:rFonts w:ascii="Trebuchet MS" w:hAnsi="Trebuchet MS"/>
          <w:spacing w:val="-5"/>
        </w:rPr>
        <w:t xml:space="preserve"> </w:t>
      </w:r>
      <w:r w:rsidRPr="005A4B6C">
        <w:rPr>
          <w:rFonts w:ascii="Trebuchet MS" w:hAnsi="Trebuchet MS"/>
        </w:rPr>
        <w:t>până</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2050,</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temeiul</w:t>
      </w:r>
      <w:r w:rsidRPr="005A4B6C">
        <w:rPr>
          <w:rFonts w:ascii="Trebuchet MS" w:hAnsi="Trebuchet MS"/>
          <w:spacing w:val="-4"/>
        </w:rPr>
        <w:t xml:space="preserve"> </w:t>
      </w:r>
      <w:r w:rsidRPr="005A4B6C">
        <w:rPr>
          <w:rFonts w:ascii="Trebuchet MS" w:hAnsi="Trebuchet MS"/>
        </w:rPr>
        <w:t>Acordului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 xml:space="preserve">la </w:t>
      </w:r>
      <w:r w:rsidRPr="005A4B6C">
        <w:rPr>
          <w:rFonts w:ascii="Trebuchet MS" w:hAnsi="Trebuchet MS"/>
          <w:spacing w:val="-2"/>
        </w:rPr>
        <w:t>Paris.</w:t>
      </w:r>
    </w:p>
    <w:p w14:paraId="644FD744" w14:textId="77777777" w:rsidR="007621C1" w:rsidRPr="005A4B6C" w:rsidRDefault="007621C1" w:rsidP="009E6AAC">
      <w:pPr>
        <w:pStyle w:val="BodyText"/>
        <w:tabs>
          <w:tab w:val="left" w:pos="426"/>
        </w:tabs>
        <w:ind w:left="300" w:right="-93"/>
        <w:rPr>
          <w:rFonts w:ascii="Trebuchet MS" w:hAnsi="Trebuchet MS"/>
        </w:rPr>
      </w:pPr>
    </w:p>
    <w:p w14:paraId="0C2BF09F" w14:textId="0E021A88" w:rsidR="00F20003" w:rsidRPr="005A4B6C" w:rsidRDefault="0092343B" w:rsidP="009E6AAC">
      <w:pPr>
        <w:pStyle w:val="BodyText"/>
        <w:tabs>
          <w:tab w:val="left" w:pos="426"/>
        </w:tabs>
        <w:ind w:left="300" w:right="-93"/>
        <w:rPr>
          <w:rFonts w:ascii="Trebuchet MS" w:hAnsi="Trebuchet MS"/>
          <w:color w:val="6B9F24"/>
          <w:spacing w:val="-2"/>
          <w:u w:val="single" w:color="6B9F24"/>
        </w:rPr>
      </w:pPr>
      <w:r w:rsidRPr="005A4B6C">
        <w:rPr>
          <w:rFonts w:ascii="Trebuchet MS" w:hAnsi="Trebuchet MS"/>
        </w:rPr>
        <w:t>PTJ dispune de o alocare totală de</w:t>
      </w:r>
      <w:r w:rsidRPr="005A4B6C">
        <w:rPr>
          <w:rFonts w:ascii="Trebuchet MS" w:hAnsi="Trebuchet MS"/>
          <w:spacing w:val="40"/>
        </w:rPr>
        <w:t xml:space="preserve"> </w:t>
      </w:r>
      <w:r w:rsidRPr="005A4B6C">
        <w:rPr>
          <w:rFonts w:ascii="Trebuchet MS" w:hAnsi="Trebuchet MS"/>
        </w:rPr>
        <w:t xml:space="preserve">2,53 mld. euro (UE și BS) din care aproximativ 2,13 mld. euro fiind cofinanțarea din partea UE, iar diferența de 391 mil. euro reprezentând contribuția națională. </w:t>
      </w:r>
      <w:r w:rsidRPr="005A4B6C">
        <w:rPr>
          <w:rFonts w:ascii="Trebuchet MS" w:hAnsi="Trebuchet MS"/>
          <w:spacing w:val="-2"/>
        </w:rPr>
        <w:t>Informații</w:t>
      </w:r>
      <w:r w:rsidRPr="005A4B6C">
        <w:rPr>
          <w:rFonts w:ascii="Trebuchet MS" w:hAnsi="Trebuchet MS"/>
          <w:spacing w:val="-5"/>
        </w:rPr>
        <w:t xml:space="preserve"> </w:t>
      </w:r>
      <w:r w:rsidRPr="005A4B6C">
        <w:rPr>
          <w:rFonts w:ascii="Trebuchet MS" w:hAnsi="Trebuchet MS"/>
          <w:spacing w:val="-2"/>
        </w:rPr>
        <w:t>suplimentare legate</w:t>
      </w:r>
      <w:r w:rsidRPr="005A4B6C">
        <w:rPr>
          <w:rFonts w:ascii="Trebuchet MS" w:hAnsi="Trebuchet MS"/>
          <w:spacing w:val="-1"/>
        </w:rPr>
        <w:t xml:space="preserve"> </w:t>
      </w:r>
      <w:r w:rsidRPr="005A4B6C">
        <w:rPr>
          <w:rFonts w:ascii="Trebuchet MS" w:hAnsi="Trebuchet MS"/>
          <w:spacing w:val="-2"/>
        </w:rPr>
        <w:t>de</w:t>
      </w:r>
      <w:r w:rsidRPr="005A4B6C">
        <w:rPr>
          <w:rFonts w:ascii="Trebuchet MS" w:hAnsi="Trebuchet MS"/>
          <w:spacing w:val="-8"/>
        </w:rPr>
        <w:t xml:space="preserve"> </w:t>
      </w:r>
      <w:r w:rsidRPr="005A4B6C">
        <w:rPr>
          <w:rFonts w:ascii="Trebuchet MS" w:hAnsi="Trebuchet MS"/>
          <w:spacing w:val="-2"/>
        </w:rPr>
        <w:t>Programul</w:t>
      </w:r>
      <w:r w:rsidRPr="005A4B6C">
        <w:rPr>
          <w:rFonts w:ascii="Trebuchet MS" w:hAnsi="Trebuchet MS"/>
          <w:spacing w:val="-5"/>
        </w:rPr>
        <w:t xml:space="preserve"> </w:t>
      </w:r>
      <w:r w:rsidRPr="005A4B6C">
        <w:rPr>
          <w:rFonts w:ascii="Trebuchet MS" w:hAnsi="Trebuchet MS"/>
          <w:spacing w:val="-2"/>
        </w:rPr>
        <w:t>Tranziție</w:t>
      </w:r>
      <w:r w:rsidRPr="005A4B6C">
        <w:rPr>
          <w:rFonts w:ascii="Trebuchet MS" w:hAnsi="Trebuchet MS"/>
          <w:spacing w:val="-1"/>
        </w:rPr>
        <w:t xml:space="preserve"> </w:t>
      </w:r>
      <w:r w:rsidRPr="005A4B6C">
        <w:rPr>
          <w:rFonts w:ascii="Trebuchet MS" w:hAnsi="Trebuchet MS"/>
          <w:spacing w:val="-2"/>
        </w:rPr>
        <w:t>Justă sunt</w:t>
      </w:r>
      <w:r w:rsidRPr="005A4B6C">
        <w:rPr>
          <w:rFonts w:ascii="Trebuchet MS" w:hAnsi="Trebuchet MS"/>
          <w:spacing w:val="-1"/>
        </w:rPr>
        <w:t xml:space="preserve"> </w:t>
      </w:r>
      <w:r w:rsidRPr="005A4B6C">
        <w:rPr>
          <w:rFonts w:ascii="Trebuchet MS" w:hAnsi="Trebuchet MS"/>
          <w:spacing w:val="-2"/>
        </w:rPr>
        <w:t>disponibile</w:t>
      </w:r>
      <w:r w:rsidRPr="005A4B6C">
        <w:rPr>
          <w:rFonts w:ascii="Trebuchet MS" w:hAnsi="Trebuchet MS"/>
          <w:spacing w:val="-1"/>
        </w:rPr>
        <w:t xml:space="preserve"> </w:t>
      </w:r>
      <w:r w:rsidRPr="005A4B6C">
        <w:rPr>
          <w:rFonts w:ascii="Trebuchet MS" w:hAnsi="Trebuchet MS"/>
          <w:spacing w:val="-2"/>
        </w:rPr>
        <w:t>pe pagina</w:t>
      </w:r>
      <w:r w:rsidRPr="005A4B6C">
        <w:rPr>
          <w:rFonts w:ascii="Trebuchet MS" w:hAnsi="Trebuchet MS"/>
          <w:spacing w:val="-3"/>
        </w:rPr>
        <w:t xml:space="preserve"> </w:t>
      </w:r>
      <w:r w:rsidRPr="005A4B6C">
        <w:rPr>
          <w:rFonts w:ascii="Trebuchet MS" w:hAnsi="Trebuchet MS"/>
          <w:spacing w:val="-2"/>
        </w:rPr>
        <w:t>web</w:t>
      </w:r>
      <w:r w:rsidRPr="005A4B6C">
        <w:rPr>
          <w:rFonts w:ascii="Trebuchet MS" w:hAnsi="Trebuchet MS"/>
          <w:spacing w:val="-6"/>
        </w:rPr>
        <w:t xml:space="preserve"> </w:t>
      </w:r>
      <w:r w:rsidRPr="005A4B6C">
        <w:rPr>
          <w:rFonts w:ascii="Trebuchet MS" w:hAnsi="Trebuchet MS"/>
          <w:spacing w:val="-2"/>
        </w:rPr>
        <w:t>a programului:</w:t>
      </w:r>
      <w:r w:rsidR="00290920" w:rsidRPr="005A4B6C">
        <w:rPr>
          <w:rFonts w:ascii="Trebuchet MS" w:hAnsi="Trebuchet MS"/>
        </w:rPr>
        <w:t xml:space="preserve"> </w:t>
      </w:r>
      <w:hyperlink r:id="rId12" w:history="1">
        <w:r w:rsidR="00475AAA" w:rsidRPr="005A4B6C">
          <w:rPr>
            <w:rStyle w:val="Hyperlink"/>
            <w:rFonts w:ascii="Trebuchet MS" w:hAnsi="Trebuchet MS"/>
            <w:spacing w:val="-2"/>
          </w:rPr>
          <w:t>https://mfe.gov.ro/ptj-21-</w:t>
        </w:r>
        <w:r w:rsidR="00475AAA" w:rsidRPr="005A4B6C">
          <w:rPr>
            <w:rStyle w:val="Hyperlink"/>
            <w:rFonts w:ascii="Trebuchet MS" w:hAnsi="Trebuchet MS"/>
            <w:spacing w:val="-5"/>
          </w:rPr>
          <w:t>27/</w:t>
        </w:r>
      </w:hyperlink>
    </w:p>
    <w:p w14:paraId="34928F93" w14:textId="77777777" w:rsidR="00475AAA" w:rsidRPr="005A4B6C" w:rsidRDefault="00475AAA" w:rsidP="009E6AAC">
      <w:pPr>
        <w:pStyle w:val="BodyText"/>
        <w:tabs>
          <w:tab w:val="left" w:pos="426"/>
        </w:tabs>
        <w:ind w:left="300" w:right="-93"/>
        <w:rPr>
          <w:rFonts w:ascii="Trebuchet MS" w:hAnsi="Trebuchet MS"/>
          <w:color w:val="6B9F24"/>
          <w:spacing w:val="-5"/>
          <w:u w:val="single" w:color="6B9F24"/>
        </w:rPr>
      </w:pPr>
    </w:p>
    <w:p w14:paraId="7664657B" w14:textId="77777777" w:rsidR="004B24B6" w:rsidRPr="005A4B6C" w:rsidRDefault="004B24B6" w:rsidP="009E6AAC">
      <w:pPr>
        <w:pStyle w:val="BodyText"/>
        <w:tabs>
          <w:tab w:val="left" w:pos="426"/>
        </w:tabs>
        <w:ind w:left="300" w:right="-93"/>
        <w:rPr>
          <w:rFonts w:ascii="Trebuchet MS" w:hAnsi="Trebuchet MS"/>
        </w:rPr>
      </w:pPr>
    </w:p>
    <w:p w14:paraId="3668659A" w14:textId="77777777" w:rsidR="00F20003" w:rsidRPr="005A4B6C"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13" w:name="_Toc187241860"/>
      <w:bookmarkStart w:id="14" w:name="_Toc187242390"/>
      <w:bookmarkStart w:id="15" w:name="_Toc187242597"/>
      <w:bookmarkStart w:id="16" w:name="_Toc187244645"/>
      <w:bookmarkStart w:id="17" w:name="_Toc187241861"/>
      <w:bookmarkStart w:id="18" w:name="_Toc187242391"/>
      <w:bookmarkStart w:id="19" w:name="_Toc187242598"/>
      <w:bookmarkStart w:id="20" w:name="_Toc187244646"/>
      <w:bookmarkStart w:id="21" w:name="_bookmark6"/>
      <w:bookmarkStart w:id="22" w:name="_Toc208568196"/>
      <w:bookmarkEnd w:id="13"/>
      <w:bookmarkEnd w:id="14"/>
      <w:bookmarkEnd w:id="15"/>
      <w:bookmarkEnd w:id="16"/>
      <w:bookmarkEnd w:id="17"/>
      <w:bookmarkEnd w:id="18"/>
      <w:bookmarkEnd w:id="19"/>
      <w:bookmarkEnd w:id="20"/>
      <w:bookmarkEnd w:id="21"/>
      <w:r w:rsidRPr="005A4B6C">
        <w:rPr>
          <w:rFonts w:ascii="Trebuchet MS" w:hAnsi="Trebuchet MS"/>
          <w:color w:val="76923C" w:themeColor="accent3" w:themeShade="BF"/>
        </w:rPr>
        <w:lastRenderedPageBreak/>
        <w:t>Prioritatea/Fond/Obiectiv</w:t>
      </w:r>
      <w:r w:rsidRPr="005A4B6C">
        <w:rPr>
          <w:rFonts w:ascii="Trebuchet MS" w:hAnsi="Trebuchet MS"/>
          <w:color w:val="76923C" w:themeColor="accent3" w:themeShade="BF"/>
          <w:spacing w:val="-13"/>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12"/>
        </w:rPr>
        <w:t xml:space="preserve"> </w:t>
      </w:r>
      <w:r w:rsidRPr="005A4B6C">
        <w:rPr>
          <w:rFonts w:ascii="Trebuchet MS" w:hAnsi="Trebuchet MS"/>
          <w:color w:val="76923C" w:themeColor="accent3" w:themeShade="BF"/>
        </w:rPr>
        <w:t>politică/Obiectiv</w:t>
      </w:r>
      <w:r w:rsidRPr="005A4B6C">
        <w:rPr>
          <w:rFonts w:ascii="Trebuchet MS" w:hAnsi="Trebuchet MS"/>
          <w:color w:val="76923C" w:themeColor="accent3" w:themeShade="BF"/>
          <w:spacing w:val="-12"/>
        </w:rPr>
        <w:t xml:space="preserve"> </w:t>
      </w:r>
      <w:r w:rsidRPr="005A4B6C">
        <w:rPr>
          <w:rFonts w:ascii="Trebuchet MS" w:hAnsi="Trebuchet MS"/>
          <w:color w:val="76923C" w:themeColor="accent3" w:themeShade="BF"/>
          <w:spacing w:val="-2"/>
        </w:rPr>
        <w:t>specific</w:t>
      </w:r>
      <w:bookmarkEnd w:id="22"/>
    </w:p>
    <w:p w14:paraId="5E0EA7C6" w14:textId="77777777" w:rsidR="00F20003" w:rsidRPr="005A4B6C" w:rsidRDefault="00F20003" w:rsidP="009E6AAC">
      <w:pPr>
        <w:pStyle w:val="BodyText"/>
        <w:tabs>
          <w:tab w:val="left" w:pos="426"/>
        </w:tabs>
        <w:ind w:left="0" w:right="-93"/>
        <w:rPr>
          <w:rFonts w:ascii="Trebuchet MS" w:hAnsi="Trebuchet MS"/>
          <w:b/>
        </w:rPr>
      </w:pPr>
    </w:p>
    <w:p w14:paraId="7347472B" w14:textId="78BB972B" w:rsidR="00F20003" w:rsidRPr="005A4B6C" w:rsidRDefault="0092343B" w:rsidP="009E6AAC">
      <w:pPr>
        <w:pStyle w:val="BodyText"/>
        <w:tabs>
          <w:tab w:val="left" w:pos="426"/>
        </w:tabs>
        <w:ind w:left="300" w:right="-93"/>
        <w:rPr>
          <w:rFonts w:ascii="Trebuchet MS" w:hAnsi="Trebuchet MS"/>
          <w:spacing w:val="-2"/>
        </w:rPr>
      </w:pPr>
      <w:r w:rsidRPr="005A4B6C">
        <w:rPr>
          <w:rFonts w:ascii="Trebuchet MS" w:hAnsi="Trebuchet MS"/>
        </w:rPr>
        <w:t xml:space="preserve">Prezentul ghid se aplică pentru acțiuni privind dezvoltarea investițiilor productive în IMM din cadrul </w:t>
      </w:r>
      <w:r w:rsidR="00B86BF6" w:rsidRPr="005A4B6C">
        <w:rPr>
          <w:rFonts w:ascii="Trebuchet MS" w:hAnsi="Trebuchet MS"/>
        </w:rPr>
        <w:t xml:space="preserve">Priorităților </w:t>
      </w:r>
      <w:r w:rsidR="00166308" w:rsidRPr="005A4B6C">
        <w:rPr>
          <w:rFonts w:ascii="Trebuchet MS" w:hAnsi="Trebuchet MS"/>
        </w:rPr>
        <w:t xml:space="preserve">2 </w:t>
      </w:r>
      <w:r w:rsidR="0064095D" w:rsidRPr="005A4B6C">
        <w:rPr>
          <w:rFonts w:ascii="Trebuchet MS" w:hAnsi="Trebuchet MS"/>
        </w:rPr>
        <w:t xml:space="preserve">și 6 </w:t>
      </w:r>
      <w:r w:rsidRPr="005A4B6C">
        <w:rPr>
          <w:rFonts w:ascii="Trebuchet MS" w:hAnsi="Trebuchet MS"/>
        </w:rPr>
        <w:t>a PTJ 2021-2027, respectiv atenuarea impactului socio-economic al tranziției la neutralitatea climatică în județ</w:t>
      </w:r>
      <w:r w:rsidR="00166308" w:rsidRPr="005A4B6C">
        <w:rPr>
          <w:rFonts w:ascii="Trebuchet MS" w:hAnsi="Trebuchet MS"/>
        </w:rPr>
        <w:t xml:space="preserve">ul </w:t>
      </w:r>
      <w:r w:rsidRPr="005A4B6C">
        <w:rPr>
          <w:rFonts w:ascii="Trebuchet MS" w:hAnsi="Trebuchet MS"/>
        </w:rPr>
        <w:t>Hunedoara,</w:t>
      </w:r>
      <w:r w:rsidR="00166308" w:rsidRPr="005A4B6C">
        <w:rPr>
          <w:rFonts w:ascii="Trebuchet MS" w:hAnsi="Trebuchet MS"/>
        </w:rPr>
        <w:t xml:space="preserve"> pentru teritoriul asociat ITI Valea Jiului</w:t>
      </w:r>
      <w:r w:rsidR="0064095D" w:rsidRPr="005A4B6C">
        <w:rPr>
          <w:rFonts w:ascii="Trebuchet MS" w:hAnsi="Trebuchet MS"/>
        </w:rPr>
        <w:t xml:space="preserve"> si județului Mureș</w:t>
      </w:r>
      <w:r w:rsidRPr="005A4B6C">
        <w:rPr>
          <w:rFonts w:ascii="Trebuchet MS" w:hAnsi="Trebuchet MS"/>
        </w:rPr>
        <w:t xml:space="preserve">. Investițiile propuse trebuie să se încadreze în următorul obiectiv specific și domeniu de aplicare a fondurilor mai jos </w:t>
      </w:r>
      <w:r w:rsidRPr="005A4B6C">
        <w:rPr>
          <w:rFonts w:ascii="Trebuchet MS" w:hAnsi="Trebuchet MS"/>
          <w:spacing w:val="-2"/>
        </w:rPr>
        <w:t>menționate:</w:t>
      </w:r>
    </w:p>
    <w:p w14:paraId="11913561" w14:textId="77777777" w:rsidR="0090213B" w:rsidRPr="005A4B6C" w:rsidRDefault="0090213B" w:rsidP="009E6AAC">
      <w:pPr>
        <w:pStyle w:val="BodyText"/>
        <w:tabs>
          <w:tab w:val="left" w:pos="426"/>
        </w:tabs>
        <w:ind w:left="300" w:right="-93"/>
        <w:rPr>
          <w:rFonts w:ascii="Trebuchet MS" w:hAnsi="Trebuchet MS"/>
          <w:spacing w:val="-2"/>
        </w:rPr>
      </w:pPr>
    </w:p>
    <w:tbl>
      <w:tblPr>
        <w:tblStyle w:val="TableNormal1"/>
        <w:tblW w:w="8899" w:type="dxa"/>
        <w:tblInd w:w="310"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shd w:val="clear" w:color="auto" w:fill="F2F2F2" w:themeFill="background1" w:themeFillShade="F2"/>
        <w:tblLook w:val="01E0" w:firstRow="1" w:lastRow="1" w:firstColumn="1" w:lastColumn="1" w:noHBand="0" w:noVBand="0"/>
      </w:tblPr>
      <w:tblGrid>
        <w:gridCol w:w="1210"/>
        <w:gridCol w:w="7689"/>
      </w:tblGrid>
      <w:tr w:rsidR="00ED693B" w:rsidRPr="005A4B6C" w14:paraId="5E431614" w14:textId="77777777" w:rsidTr="005A4B6C">
        <w:trPr>
          <w:trHeight w:val="1246"/>
        </w:trPr>
        <w:tc>
          <w:tcPr>
            <w:tcW w:w="1210" w:type="dxa"/>
            <w:shd w:val="clear" w:color="auto" w:fill="F2F2F2" w:themeFill="background1" w:themeFillShade="F2"/>
            <w:vAlign w:val="center"/>
          </w:tcPr>
          <w:p w14:paraId="04DDE0D1" w14:textId="77777777" w:rsidR="0090213B" w:rsidRPr="005A4B6C" w:rsidRDefault="0090213B" w:rsidP="005A4B6C">
            <w:pPr>
              <w:pStyle w:val="TableParagraph"/>
              <w:tabs>
                <w:tab w:val="left" w:pos="426"/>
              </w:tabs>
              <w:jc w:val="center"/>
              <w:rPr>
                <w:rFonts w:ascii="Trebuchet MS" w:hAnsi="Trebuchet MS"/>
              </w:rPr>
            </w:pPr>
            <w:r w:rsidRPr="005A4B6C">
              <w:rPr>
                <w:rFonts w:ascii="Trebuchet MS" w:hAnsi="Trebuchet MS"/>
              </w:rPr>
              <w:t>Obiectivul</w:t>
            </w:r>
            <w:r w:rsidRPr="005A4B6C">
              <w:rPr>
                <w:rFonts w:ascii="Trebuchet MS" w:hAnsi="Trebuchet MS"/>
                <w:spacing w:val="-5"/>
              </w:rPr>
              <w:t xml:space="preserve"> </w:t>
            </w:r>
            <w:r w:rsidRPr="005A4B6C">
              <w:rPr>
                <w:rFonts w:ascii="Trebuchet MS" w:hAnsi="Trebuchet MS"/>
              </w:rPr>
              <w:t>specific</w:t>
            </w:r>
            <w:r w:rsidRPr="005A4B6C">
              <w:rPr>
                <w:rFonts w:ascii="Trebuchet MS" w:hAnsi="Trebuchet MS"/>
                <w:spacing w:val="-4"/>
              </w:rPr>
              <w:t xml:space="preserve"> unic</w:t>
            </w:r>
          </w:p>
        </w:tc>
        <w:tc>
          <w:tcPr>
            <w:tcW w:w="7689" w:type="dxa"/>
            <w:shd w:val="clear" w:color="auto" w:fill="F2F2F2" w:themeFill="background1" w:themeFillShade="F2"/>
          </w:tcPr>
          <w:p w14:paraId="4F06645A" w14:textId="77777777" w:rsidR="0090213B" w:rsidRPr="005A4B6C" w:rsidRDefault="0090213B" w:rsidP="005A4B6C">
            <w:pPr>
              <w:pStyle w:val="TableParagraph"/>
              <w:tabs>
                <w:tab w:val="left" w:pos="426"/>
              </w:tabs>
              <w:jc w:val="both"/>
              <w:rPr>
                <w:rFonts w:ascii="Trebuchet MS" w:hAnsi="Trebuchet MS"/>
              </w:rPr>
            </w:pPr>
            <w:r w:rsidRPr="005A4B6C">
              <w:rPr>
                <w:rFonts w:ascii="Trebuchet MS" w:hAnsi="Trebuchet MS"/>
              </w:rPr>
              <w:t xml:space="preserve">JSO8.1. </w:t>
            </w:r>
            <w:bookmarkStart w:id="23" w:name="_Hlk205199857"/>
            <w:r w:rsidRPr="005A4B6C">
              <w:rPr>
                <w:rFonts w:ascii="Trebuchet MS" w:hAnsi="Trebuchet MS"/>
              </w:rPr>
              <w:t>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w:t>
            </w:r>
            <w:bookmarkEnd w:id="23"/>
            <w:r w:rsidRPr="005A4B6C">
              <w:rPr>
                <w:rFonts w:ascii="Trebuchet MS" w:hAnsi="Trebuchet MS"/>
              </w:rPr>
              <w:t>. (FTJ)</w:t>
            </w:r>
          </w:p>
        </w:tc>
      </w:tr>
      <w:tr w:rsidR="00ED693B" w:rsidRPr="005A4B6C" w14:paraId="069BB54B" w14:textId="77777777" w:rsidTr="005A4B6C">
        <w:trPr>
          <w:trHeight w:val="1496"/>
        </w:trPr>
        <w:tc>
          <w:tcPr>
            <w:tcW w:w="1210" w:type="dxa"/>
            <w:shd w:val="clear" w:color="auto" w:fill="F2F2F2" w:themeFill="background1" w:themeFillShade="F2"/>
            <w:vAlign w:val="center"/>
          </w:tcPr>
          <w:p w14:paraId="3DB66B47" w14:textId="77777777" w:rsidR="0090213B" w:rsidRPr="005A4B6C" w:rsidRDefault="0090213B" w:rsidP="005A4B6C">
            <w:pPr>
              <w:pStyle w:val="TableParagraph"/>
              <w:tabs>
                <w:tab w:val="left" w:pos="426"/>
              </w:tabs>
              <w:jc w:val="center"/>
              <w:rPr>
                <w:rFonts w:ascii="Trebuchet MS" w:hAnsi="Trebuchet MS"/>
              </w:rPr>
            </w:pPr>
            <w:r w:rsidRPr="005A4B6C">
              <w:rPr>
                <w:rFonts w:ascii="Trebuchet MS" w:hAnsi="Trebuchet MS"/>
              </w:rPr>
              <w:t>Fondul</w:t>
            </w:r>
            <w:r w:rsidRPr="005A4B6C">
              <w:rPr>
                <w:rFonts w:ascii="Trebuchet MS" w:hAnsi="Trebuchet MS"/>
                <w:spacing w:val="-6"/>
              </w:rPr>
              <w:t xml:space="preserve"> </w:t>
            </w:r>
            <w:r w:rsidRPr="005A4B6C">
              <w:rPr>
                <w:rFonts w:ascii="Trebuchet MS" w:hAnsi="Trebuchet MS"/>
                <w:spacing w:val="-2"/>
              </w:rPr>
              <w:t>asociat</w:t>
            </w:r>
          </w:p>
        </w:tc>
        <w:tc>
          <w:tcPr>
            <w:tcW w:w="7689" w:type="dxa"/>
            <w:shd w:val="clear" w:color="auto" w:fill="F2F2F2" w:themeFill="background1" w:themeFillShade="F2"/>
            <w:vAlign w:val="center"/>
          </w:tcPr>
          <w:p w14:paraId="1A3E4BC7" w14:textId="77777777" w:rsidR="0090213B" w:rsidRPr="005A4B6C" w:rsidRDefault="0090213B" w:rsidP="005A4B6C">
            <w:pPr>
              <w:pStyle w:val="TableParagraph"/>
              <w:tabs>
                <w:tab w:val="left" w:pos="426"/>
              </w:tabs>
              <w:jc w:val="both"/>
              <w:rPr>
                <w:rFonts w:ascii="Trebuchet MS" w:hAnsi="Trebuchet MS"/>
              </w:rPr>
            </w:pPr>
            <w:r w:rsidRPr="005A4B6C">
              <w:rPr>
                <w:rFonts w:ascii="Trebuchet MS" w:hAnsi="Trebuchet MS"/>
              </w:rPr>
              <w:t>Fondul de Tranziție Justă (FTJ) - oferă sprijin populației, economiilor și mediului din teritoriile care se confruntă cu provocări socioeconomice majore care decurg din procesul de tranziție către obiectivele Uniunii privind energia și clima pentru 2030, și către o economie a Uniunii neutră din punct de vedere climatic până în 2050.</w:t>
            </w:r>
          </w:p>
          <w:p w14:paraId="5629D0AB" w14:textId="55C5133B" w:rsidR="0090213B" w:rsidRPr="005A4B6C" w:rsidRDefault="0090213B" w:rsidP="005A4B6C">
            <w:pPr>
              <w:pStyle w:val="TableParagraph"/>
              <w:tabs>
                <w:tab w:val="left" w:pos="426"/>
              </w:tabs>
              <w:jc w:val="both"/>
              <w:rPr>
                <w:rFonts w:ascii="Trebuchet MS" w:hAnsi="Trebuchet MS"/>
              </w:rPr>
            </w:pPr>
            <w:r w:rsidRPr="005A4B6C">
              <w:rPr>
                <w:rFonts w:ascii="Trebuchet MS" w:hAnsi="Trebuchet MS"/>
              </w:rPr>
              <w:t>FTJ sprijină obiectivul Investiții pentru ocuparea forței de muncă și creștere</w:t>
            </w:r>
            <w:r w:rsidR="00ED693B" w:rsidRPr="005A4B6C">
              <w:rPr>
                <w:rFonts w:ascii="Trebuchet MS" w:hAnsi="Trebuchet MS"/>
              </w:rPr>
              <w:t xml:space="preserve"> </w:t>
            </w:r>
            <w:r w:rsidRPr="005A4B6C">
              <w:rPr>
                <w:rFonts w:ascii="Trebuchet MS" w:hAnsi="Trebuchet MS"/>
              </w:rPr>
              <w:t>economică în toate statele membre.</w:t>
            </w:r>
          </w:p>
        </w:tc>
      </w:tr>
    </w:tbl>
    <w:p w14:paraId="165EA7F8" w14:textId="77777777" w:rsidR="0090213B" w:rsidRDefault="0090213B" w:rsidP="009E6AAC">
      <w:pPr>
        <w:pStyle w:val="BodyText"/>
        <w:tabs>
          <w:tab w:val="left" w:pos="426"/>
        </w:tabs>
        <w:ind w:left="300" w:right="-93"/>
        <w:rPr>
          <w:rFonts w:ascii="Trebuchet MS" w:hAnsi="Trebuchet MS"/>
          <w:spacing w:val="-2"/>
        </w:rPr>
      </w:pPr>
    </w:p>
    <w:p w14:paraId="6D95EDB6" w14:textId="77777777" w:rsidR="000141F5" w:rsidRPr="005A4B6C" w:rsidRDefault="000141F5" w:rsidP="009E6AAC">
      <w:pPr>
        <w:pStyle w:val="BodyText"/>
        <w:tabs>
          <w:tab w:val="left" w:pos="426"/>
        </w:tabs>
        <w:ind w:left="300" w:right="-93"/>
        <w:rPr>
          <w:rFonts w:ascii="Trebuchet MS" w:hAnsi="Trebuchet MS"/>
          <w:spacing w:val="-2"/>
        </w:rPr>
      </w:pPr>
    </w:p>
    <w:p w14:paraId="3621C08F" w14:textId="77777777" w:rsidR="00F20003" w:rsidRPr="005A4B6C"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24" w:name="_bookmark7"/>
      <w:bookmarkStart w:id="25" w:name="_Toc208568197"/>
      <w:bookmarkEnd w:id="24"/>
      <w:r w:rsidRPr="005A4B6C">
        <w:rPr>
          <w:rFonts w:ascii="Trebuchet MS" w:hAnsi="Trebuchet MS"/>
          <w:color w:val="76923C" w:themeColor="accent3" w:themeShade="BF"/>
        </w:rPr>
        <w:t>Reglementări</w:t>
      </w:r>
      <w:r w:rsidRPr="005A4B6C">
        <w:rPr>
          <w:rFonts w:ascii="Trebuchet MS" w:hAnsi="Trebuchet MS"/>
          <w:color w:val="76923C" w:themeColor="accent3" w:themeShade="BF"/>
          <w:spacing w:val="-10"/>
        </w:rPr>
        <w:t xml:space="preserve"> </w:t>
      </w:r>
      <w:r w:rsidRPr="005A4B6C">
        <w:rPr>
          <w:rFonts w:ascii="Trebuchet MS" w:hAnsi="Trebuchet MS"/>
          <w:color w:val="76923C" w:themeColor="accent3" w:themeShade="BF"/>
        </w:rPr>
        <w:t>europene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și</w:t>
      </w:r>
      <w:r w:rsidRPr="005A4B6C">
        <w:rPr>
          <w:rFonts w:ascii="Trebuchet MS" w:hAnsi="Trebuchet MS"/>
          <w:color w:val="76923C" w:themeColor="accent3" w:themeShade="BF"/>
          <w:spacing w:val="-9"/>
        </w:rPr>
        <w:t xml:space="preserve"> </w:t>
      </w:r>
      <w:r w:rsidRPr="005A4B6C">
        <w:rPr>
          <w:rFonts w:ascii="Trebuchet MS" w:hAnsi="Trebuchet MS"/>
          <w:color w:val="76923C" w:themeColor="accent3" w:themeShade="BF"/>
        </w:rPr>
        <w:t>naționale,</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cadrul</w:t>
      </w:r>
      <w:r w:rsidRPr="005A4B6C">
        <w:rPr>
          <w:rFonts w:ascii="Trebuchet MS" w:hAnsi="Trebuchet MS"/>
          <w:color w:val="76923C" w:themeColor="accent3" w:themeShade="BF"/>
          <w:spacing w:val="-9"/>
        </w:rPr>
        <w:t xml:space="preserve"> </w:t>
      </w:r>
      <w:r w:rsidRPr="005A4B6C">
        <w:rPr>
          <w:rFonts w:ascii="Trebuchet MS" w:hAnsi="Trebuchet MS"/>
          <w:color w:val="76923C" w:themeColor="accent3" w:themeShade="BF"/>
        </w:rPr>
        <w:t>strategic,</w:t>
      </w:r>
      <w:r w:rsidRPr="005A4B6C">
        <w:rPr>
          <w:rFonts w:ascii="Trebuchet MS" w:hAnsi="Trebuchet MS"/>
          <w:color w:val="76923C" w:themeColor="accent3" w:themeShade="BF"/>
          <w:spacing w:val="-9"/>
        </w:rPr>
        <w:t xml:space="preserve"> </w:t>
      </w:r>
      <w:r w:rsidRPr="005A4B6C">
        <w:rPr>
          <w:rFonts w:ascii="Trebuchet MS" w:hAnsi="Trebuchet MS"/>
          <w:color w:val="76923C" w:themeColor="accent3" w:themeShade="BF"/>
        </w:rPr>
        <w:t>documente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programatice</w:t>
      </w:r>
      <w:r w:rsidRPr="005A4B6C">
        <w:rPr>
          <w:rFonts w:ascii="Trebuchet MS" w:hAnsi="Trebuchet MS"/>
          <w:color w:val="76923C" w:themeColor="accent3" w:themeShade="BF"/>
          <w:spacing w:val="-9"/>
        </w:rPr>
        <w:t xml:space="preserve"> </w:t>
      </w:r>
      <w:r w:rsidRPr="005A4B6C">
        <w:rPr>
          <w:rFonts w:ascii="Trebuchet MS" w:hAnsi="Trebuchet MS"/>
          <w:color w:val="76923C" w:themeColor="accent3" w:themeShade="BF"/>
          <w:spacing w:val="-2"/>
        </w:rPr>
        <w:t>aplicabile</w:t>
      </w:r>
      <w:bookmarkEnd w:id="25"/>
    </w:p>
    <w:p w14:paraId="4AC4C5FD" w14:textId="4BD746A0" w:rsidR="007B0967"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Regulamentul (UE1060/2021 al Parlamentului European și al Consiliului din 24 iunie 2021</w:t>
      </w:r>
      <w:r w:rsidR="007B0967" w:rsidRPr="005A4B6C">
        <w:rPr>
          <w:rFonts w:ascii="Trebuchet MS" w:hAnsi="Trebuchet MS"/>
        </w:rPr>
        <w:t xml:space="preserve"> </w:t>
      </w:r>
      <w:r w:rsidRPr="005A4B6C">
        <w:rPr>
          <w:rFonts w:ascii="Trebuchet MS" w:hAnsi="Trebuchet MS"/>
        </w:rPr>
        <w:t>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0197857F" w14:textId="01387E29" w:rsidR="00F20003"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Regulamentul (UE) 1056/2021 al Parlamentului European și al Consiliului din 24 iunie 2021 de</w:t>
      </w:r>
      <w:r w:rsidR="007B0967" w:rsidRPr="005A4B6C">
        <w:rPr>
          <w:rFonts w:ascii="Trebuchet MS" w:hAnsi="Trebuchet MS"/>
        </w:rPr>
        <w:t xml:space="preserve"> </w:t>
      </w:r>
      <w:r w:rsidRPr="005A4B6C">
        <w:rPr>
          <w:rFonts w:ascii="Trebuchet MS" w:hAnsi="Trebuchet MS"/>
        </w:rPr>
        <w:t>instituire a Fondului pentru o tranziție justă, cu modificările și completările ulterioare;</w:t>
      </w:r>
    </w:p>
    <w:p w14:paraId="2CE9045F" w14:textId="773DB96F" w:rsidR="00F20003"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Regulamentului</w:t>
      </w:r>
      <w:r w:rsidRPr="005A4B6C">
        <w:rPr>
          <w:rFonts w:ascii="Trebuchet MS" w:hAnsi="Trebuchet MS"/>
          <w:spacing w:val="-10"/>
        </w:rPr>
        <w:t xml:space="preserve"> </w:t>
      </w:r>
      <w:r w:rsidRPr="005A4B6C">
        <w:rPr>
          <w:rFonts w:ascii="Trebuchet MS" w:hAnsi="Trebuchet MS"/>
        </w:rPr>
        <w:t>(UE</w:t>
      </w:r>
      <w:r w:rsidR="004322DD" w:rsidRPr="005A4B6C">
        <w:rPr>
          <w:rFonts w:ascii="Trebuchet MS" w:hAnsi="Trebuchet MS"/>
        </w:rPr>
        <w:t xml:space="preserve">) </w:t>
      </w:r>
      <w:r w:rsidRPr="005A4B6C">
        <w:rPr>
          <w:rFonts w:ascii="Trebuchet MS" w:hAnsi="Trebuchet MS"/>
        </w:rPr>
        <w:t>651/2014</w:t>
      </w:r>
      <w:r w:rsidRPr="005A4B6C">
        <w:rPr>
          <w:rFonts w:ascii="Trebuchet MS" w:hAnsi="Trebuchet MS"/>
          <w:spacing w:val="-10"/>
        </w:rPr>
        <w:t xml:space="preserve"> </w:t>
      </w:r>
      <w:r w:rsidRPr="005A4B6C">
        <w:rPr>
          <w:rFonts w:ascii="Trebuchet MS" w:hAnsi="Trebuchet MS"/>
        </w:rPr>
        <w:t>al</w:t>
      </w:r>
      <w:r w:rsidRPr="005A4B6C">
        <w:rPr>
          <w:rFonts w:ascii="Trebuchet MS" w:hAnsi="Trebuchet MS"/>
          <w:spacing w:val="-9"/>
        </w:rPr>
        <w:t xml:space="preserve"> </w:t>
      </w:r>
      <w:r w:rsidRPr="005A4B6C">
        <w:rPr>
          <w:rFonts w:ascii="Trebuchet MS" w:hAnsi="Trebuchet MS"/>
        </w:rPr>
        <w:t>Comisiei</w:t>
      </w:r>
      <w:r w:rsidRPr="005A4B6C">
        <w:rPr>
          <w:rFonts w:ascii="Trebuchet MS" w:hAnsi="Trebuchet MS"/>
          <w:spacing w:val="-9"/>
        </w:rPr>
        <w:t xml:space="preserve"> </w:t>
      </w:r>
      <w:r w:rsidRPr="005A4B6C">
        <w:rPr>
          <w:rFonts w:ascii="Trebuchet MS" w:hAnsi="Trebuchet MS"/>
        </w:rPr>
        <w:t>din</w:t>
      </w:r>
      <w:r w:rsidRPr="005A4B6C">
        <w:rPr>
          <w:rFonts w:ascii="Trebuchet MS" w:hAnsi="Trebuchet MS"/>
          <w:spacing w:val="-13"/>
        </w:rPr>
        <w:t xml:space="preserve"> </w:t>
      </w:r>
      <w:r w:rsidRPr="005A4B6C">
        <w:rPr>
          <w:rFonts w:ascii="Trebuchet MS" w:hAnsi="Trebuchet MS"/>
        </w:rPr>
        <w:t>17</w:t>
      </w:r>
      <w:r w:rsidRPr="005A4B6C">
        <w:rPr>
          <w:rFonts w:ascii="Trebuchet MS" w:hAnsi="Trebuchet MS"/>
          <w:spacing w:val="-10"/>
        </w:rPr>
        <w:t xml:space="preserve"> </w:t>
      </w:r>
      <w:r w:rsidRPr="005A4B6C">
        <w:rPr>
          <w:rFonts w:ascii="Trebuchet MS" w:hAnsi="Trebuchet MS"/>
        </w:rPr>
        <w:t>iunie</w:t>
      </w:r>
      <w:r w:rsidRPr="005A4B6C">
        <w:rPr>
          <w:rFonts w:ascii="Trebuchet MS" w:hAnsi="Trebuchet MS"/>
          <w:spacing w:val="-9"/>
        </w:rPr>
        <w:t xml:space="preserve"> </w:t>
      </w:r>
      <w:r w:rsidRPr="005A4B6C">
        <w:rPr>
          <w:rFonts w:ascii="Trebuchet MS" w:hAnsi="Trebuchet MS"/>
        </w:rPr>
        <w:t>2014,</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declarare</w:t>
      </w:r>
      <w:r w:rsidRPr="005A4B6C">
        <w:rPr>
          <w:rFonts w:ascii="Trebuchet MS" w:hAnsi="Trebuchet MS"/>
          <w:spacing w:val="-8"/>
        </w:rPr>
        <w:t xml:space="preserve"> </w:t>
      </w:r>
      <w:r w:rsidRPr="005A4B6C">
        <w:rPr>
          <w:rFonts w:ascii="Trebuchet MS" w:hAnsi="Trebuchet MS"/>
        </w:rPr>
        <w:t>a</w:t>
      </w:r>
      <w:r w:rsidRPr="005A4B6C">
        <w:rPr>
          <w:rFonts w:ascii="Trebuchet MS" w:hAnsi="Trebuchet MS"/>
          <w:spacing w:val="-9"/>
        </w:rPr>
        <w:t xml:space="preserve"> </w:t>
      </w:r>
      <w:r w:rsidRPr="005A4B6C">
        <w:rPr>
          <w:rFonts w:ascii="Trebuchet MS" w:hAnsi="Trebuchet MS"/>
        </w:rPr>
        <w:t>anumitor</w:t>
      </w:r>
      <w:r w:rsidRPr="005A4B6C">
        <w:rPr>
          <w:rFonts w:ascii="Trebuchet MS" w:hAnsi="Trebuchet MS"/>
          <w:spacing w:val="-9"/>
        </w:rPr>
        <w:t xml:space="preserve"> </w:t>
      </w:r>
      <w:r w:rsidRPr="005A4B6C">
        <w:rPr>
          <w:rFonts w:ascii="Trebuchet MS" w:hAnsi="Trebuchet MS"/>
        </w:rPr>
        <w:t>categorii de ajutoare compatibile cu piața internă în aplicarea articolelor 107 și 108 din tratat, cu modificările și completările ulterioare;</w:t>
      </w:r>
    </w:p>
    <w:p w14:paraId="025982F0" w14:textId="77A5896C" w:rsidR="00F20003"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Regulamentului</w:t>
      </w:r>
      <w:r w:rsidRPr="005A4B6C">
        <w:rPr>
          <w:rFonts w:ascii="Trebuchet MS" w:hAnsi="Trebuchet MS"/>
          <w:spacing w:val="-10"/>
        </w:rPr>
        <w:t xml:space="preserve"> </w:t>
      </w:r>
      <w:r w:rsidRPr="005A4B6C">
        <w:rPr>
          <w:rFonts w:ascii="Trebuchet MS" w:hAnsi="Trebuchet MS"/>
        </w:rPr>
        <w:t>(UE)</w:t>
      </w:r>
      <w:r w:rsidRPr="005A4B6C">
        <w:rPr>
          <w:rFonts w:ascii="Trebuchet MS" w:hAnsi="Trebuchet MS"/>
          <w:spacing w:val="-10"/>
        </w:rPr>
        <w:t xml:space="preserve"> </w:t>
      </w:r>
      <w:bookmarkStart w:id="26" w:name="_Hlk207102190"/>
      <w:r w:rsidRPr="005A4B6C">
        <w:rPr>
          <w:rFonts w:ascii="Trebuchet MS" w:hAnsi="Trebuchet MS"/>
        </w:rPr>
        <w:t>2023/2831</w:t>
      </w:r>
      <w:r w:rsidRPr="005A4B6C">
        <w:rPr>
          <w:rFonts w:ascii="Trebuchet MS" w:hAnsi="Trebuchet MS"/>
          <w:spacing w:val="-9"/>
        </w:rPr>
        <w:t xml:space="preserve"> </w:t>
      </w:r>
      <w:r w:rsidRPr="005A4B6C">
        <w:rPr>
          <w:rFonts w:ascii="Trebuchet MS" w:hAnsi="Trebuchet MS"/>
        </w:rPr>
        <w:t>din</w:t>
      </w:r>
      <w:r w:rsidRPr="005A4B6C">
        <w:rPr>
          <w:rFonts w:ascii="Trebuchet MS" w:hAnsi="Trebuchet MS"/>
          <w:spacing w:val="-11"/>
        </w:rPr>
        <w:t xml:space="preserve"> </w:t>
      </w:r>
      <w:r w:rsidRPr="005A4B6C">
        <w:rPr>
          <w:rFonts w:ascii="Trebuchet MS" w:hAnsi="Trebuchet MS"/>
        </w:rPr>
        <w:t>13</w:t>
      </w:r>
      <w:r w:rsidRPr="005A4B6C">
        <w:rPr>
          <w:rFonts w:ascii="Trebuchet MS" w:hAnsi="Trebuchet MS"/>
          <w:spacing w:val="-9"/>
        </w:rPr>
        <w:t xml:space="preserve"> </w:t>
      </w:r>
      <w:r w:rsidRPr="005A4B6C">
        <w:rPr>
          <w:rFonts w:ascii="Trebuchet MS" w:hAnsi="Trebuchet MS"/>
        </w:rPr>
        <w:t>decembrie</w:t>
      </w:r>
      <w:r w:rsidRPr="005A4B6C">
        <w:rPr>
          <w:rFonts w:ascii="Trebuchet MS" w:hAnsi="Trebuchet MS"/>
          <w:spacing w:val="-12"/>
        </w:rPr>
        <w:t xml:space="preserve"> </w:t>
      </w:r>
      <w:r w:rsidRPr="005A4B6C">
        <w:rPr>
          <w:rFonts w:ascii="Trebuchet MS" w:hAnsi="Trebuchet MS"/>
        </w:rPr>
        <w:t>2023</w:t>
      </w:r>
      <w:r w:rsidRPr="005A4B6C">
        <w:rPr>
          <w:rFonts w:ascii="Trebuchet MS" w:hAnsi="Trebuchet MS"/>
          <w:spacing w:val="-9"/>
        </w:rPr>
        <w:t xml:space="preserve"> </w:t>
      </w:r>
      <w:bookmarkEnd w:id="26"/>
      <w:r w:rsidRPr="005A4B6C">
        <w:rPr>
          <w:rFonts w:ascii="Trebuchet MS" w:hAnsi="Trebuchet MS"/>
        </w:rPr>
        <w:t>privind</w:t>
      </w:r>
      <w:r w:rsidRPr="005A4B6C">
        <w:rPr>
          <w:rFonts w:ascii="Trebuchet MS" w:hAnsi="Trebuchet MS"/>
          <w:spacing w:val="-11"/>
        </w:rPr>
        <w:t xml:space="preserve"> </w:t>
      </w:r>
      <w:r w:rsidRPr="005A4B6C">
        <w:rPr>
          <w:rFonts w:ascii="Trebuchet MS" w:hAnsi="Trebuchet MS"/>
        </w:rPr>
        <w:t>aplicarea</w:t>
      </w:r>
      <w:r w:rsidRPr="005A4B6C">
        <w:rPr>
          <w:rFonts w:ascii="Trebuchet MS" w:hAnsi="Trebuchet MS"/>
          <w:spacing w:val="-10"/>
        </w:rPr>
        <w:t xml:space="preserve"> </w:t>
      </w:r>
      <w:r w:rsidRPr="005A4B6C">
        <w:rPr>
          <w:rFonts w:ascii="Trebuchet MS" w:hAnsi="Trebuchet MS"/>
        </w:rPr>
        <w:t>articolelor</w:t>
      </w:r>
      <w:r w:rsidRPr="005A4B6C">
        <w:rPr>
          <w:rFonts w:ascii="Trebuchet MS" w:hAnsi="Trebuchet MS"/>
          <w:spacing w:val="-10"/>
        </w:rPr>
        <w:t xml:space="preserve"> </w:t>
      </w:r>
      <w:r w:rsidRPr="005A4B6C">
        <w:rPr>
          <w:rFonts w:ascii="Trebuchet MS" w:hAnsi="Trebuchet MS"/>
        </w:rPr>
        <w:t>107</w:t>
      </w:r>
      <w:r w:rsidRPr="005A4B6C">
        <w:rPr>
          <w:rFonts w:ascii="Trebuchet MS" w:hAnsi="Trebuchet MS"/>
          <w:spacing w:val="-11"/>
        </w:rPr>
        <w:t xml:space="preserve"> </w:t>
      </w:r>
      <w:r w:rsidRPr="005A4B6C">
        <w:rPr>
          <w:rFonts w:ascii="Trebuchet MS" w:hAnsi="Trebuchet MS"/>
        </w:rPr>
        <w:t>şi</w:t>
      </w:r>
      <w:r w:rsidRPr="005A4B6C">
        <w:rPr>
          <w:rFonts w:ascii="Trebuchet MS" w:hAnsi="Trebuchet MS"/>
          <w:spacing w:val="-10"/>
        </w:rPr>
        <w:t xml:space="preserve"> </w:t>
      </w:r>
      <w:r w:rsidRPr="005A4B6C">
        <w:rPr>
          <w:rFonts w:ascii="Trebuchet MS" w:hAnsi="Trebuchet MS"/>
        </w:rPr>
        <w:t>108 din Tratatul privind funcţionarea Uniunii Europene ajutoarelor de minimis;</w:t>
      </w:r>
    </w:p>
    <w:p w14:paraId="3F00E8AC" w14:textId="77777777" w:rsidR="00F20003"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Legea</w:t>
      </w:r>
      <w:r w:rsidRPr="005A4B6C">
        <w:rPr>
          <w:rFonts w:ascii="Trebuchet MS" w:hAnsi="Trebuchet MS"/>
          <w:spacing w:val="-6"/>
        </w:rPr>
        <w:t xml:space="preserve"> </w:t>
      </w:r>
      <w:r w:rsidRPr="005A4B6C">
        <w:rPr>
          <w:rFonts w:ascii="Trebuchet MS" w:hAnsi="Trebuchet MS"/>
        </w:rPr>
        <w:t>nr.</w:t>
      </w:r>
      <w:r w:rsidRPr="005A4B6C">
        <w:rPr>
          <w:rFonts w:ascii="Trebuchet MS" w:hAnsi="Trebuchet MS"/>
          <w:spacing w:val="-7"/>
        </w:rPr>
        <w:t xml:space="preserve"> </w:t>
      </w:r>
      <w:r w:rsidRPr="005A4B6C">
        <w:rPr>
          <w:rFonts w:ascii="Trebuchet MS" w:hAnsi="Trebuchet MS"/>
        </w:rPr>
        <w:t>31/1990</w:t>
      </w:r>
      <w:r w:rsidRPr="005A4B6C">
        <w:rPr>
          <w:rFonts w:ascii="Trebuchet MS" w:hAnsi="Trebuchet MS"/>
          <w:spacing w:val="-5"/>
        </w:rPr>
        <w:t xml:space="preserve"> </w:t>
      </w:r>
      <w:r w:rsidRPr="005A4B6C">
        <w:rPr>
          <w:rFonts w:ascii="Trebuchet MS" w:hAnsi="Trebuchet MS"/>
        </w:rPr>
        <w:t>privind</w:t>
      </w:r>
      <w:r w:rsidRPr="005A4B6C">
        <w:rPr>
          <w:rFonts w:ascii="Trebuchet MS" w:hAnsi="Trebuchet MS"/>
          <w:spacing w:val="-5"/>
        </w:rPr>
        <w:t xml:space="preserve"> </w:t>
      </w:r>
      <w:r w:rsidRPr="005A4B6C">
        <w:rPr>
          <w:rFonts w:ascii="Trebuchet MS" w:hAnsi="Trebuchet MS"/>
        </w:rPr>
        <w:t>societățile,</w:t>
      </w:r>
      <w:r w:rsidRPr="005A4B6C">
        <w:rPr>
          <w:rFonts w:ascii="Trebuchet MS" w:hAnsi="Trebuchet MS"/>
          <w:spacing w:val="-5"/>
        </w:rPr>
        <w:t xml:space="preserve"> </w:t>
      </w:r>
      <w:r w:rsidRPr="005A4B6C">
        <w:rPr>
          <w:rFonts w:ascii="Trebuchet MS" w:hAnsi="Trebuchet MS"/>
        </w:rPr>
        <w:t>republicată,</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6"/>
        </w:rPr>
        <w:t xml:space="preserve"> </w:t>
      </w:r>
      <w:r w:rsidRPr="005A4B6C">
        <w:rPr>
          <w:rFonts w:ascii="Trebuchet MS" w:hAnsi="Trebuchet MS"/>
        </w:rPr>
        <w:t>modificările</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5"/>
        </w:rPr>
        <w:t xml:space="preserve"> </w:t>
      </w:r>
      <w:r w:rsidRPr="005A4B6C">
        <w:rPr>
          <w:rFonts w:ascii="Trebuchet MS" w:hAnsi="Trebuchet MS"/>
        </w:rPr>
        <w:t>completările</w:t>
      </w:r>
      <w:r w:rsidRPr="005A4B6C">
        <w:rPr>
          <w:rFonts w:ascii="Trebuchet MS" w:hAnsi="Trebuchet MS"/>
          <w:spacing w:val="-5"/>
        </w:rPr>
        <w:t xml:space="preserve"> </w:t>
      </w:r>
      <w:r w:rsidRPr="005A4B6C">
        <w:rPr>
          <w:rFonts w:ascii="Trebuchet MS" w:hAnsi="Trebuchet MS"/>
          <w:spacing w:val="-2"/>
        </w:rPr>
        <w:t>ulterioare;</w:t>
      </w:r>
    </w:p>
    <w:p w14:paraId="20EAE884" w14:textId="77777777" w:rsidR="00F20003"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Legea</w:t>
      </w:r>
      <w:r w:rsidRPr="005A4B6C">
        <w:rPr>
          <w:rFonts w:ascii="Trebuchet MS" w:hAnsi="Trebuchet MS"/>
          <w:spacing w:val="4"/>
        </w:rPr>
        <w:t xml:space="preserve"> </w:t>
      </w:r>
      <w:r w:rsidRPr="005A4B6C">
        <w:rPr>
          <w:rFonts w:ascii="Trebuchet MS" w:hAnsi="Trebuchet MS"/>
        </w:rPr>
        <w:t>nr.</w:t>
      </w:r>
      <w:r w:rsidRPr="005A4B6C">
        <w:rPr>
          <w:rFonts w:ascii="Trebuchet MS" w:hAnsi="Trebuchet MS"/>
          <w:spacing w:val="5"/>
        </w:rPr>
        <w:t xml:space="preserve"> </w:t>
      </w:r>
      <w:r w:rsidRPr="005A4B6C">
        <w:rPr>
          <w:rFonts w:ascii="Trebuchet MS" w:hAnsi="Trebuchet MS"/>
        </w:rPr>
        <w:t>1/2005</w:t>
      </w:r>
      <w:r w:rsidRPr="005A4B6C">
        <w:rPr>
          <w:rFonts w:ascii="Trebuchet MS" w:hAnsi="Trebuchet MS"/>
          <w:spacing w:val="7"/>
        </w:rPr>
        <w:t xml:space="preserve"> </w:t>
      </w:r>
      <w:r w:rsidRPr="005A4B6C">
        <w:rPr>
          <w:rFonts w:ascii="Trebuchet MS" w:hAnsi="Trebuchet MS"/>
        </w:rPr>
        <w:t>privind</w:t>
      </w:r>
      <w:r w:rsidRPr="005A4B6C">
        <w:rPr>
          <w:rFonts w:ascii="Trebuchet MS" w:hAnsi="Trebuchet MS"/>
          <w:spacing w:val="8"/>
        </w:rPr>
        <w:t xml:space="preserve"> </w:t>
      </w:r>
      <w:r w:rsidRPr="005A4B6C">
        <w:rPr>
          <w:rFonts w:ascii="Trebuchet MS" w:hAnsi="Trebuchet MS"/>
        </w:rPr>
        <w:t>organizarea</w:t>
      </w:r>
      <w:r w:rsidRPr="005A4B6C">
        <w:rPr>
          <w:rFonts w:ascii="Trebuchet MS" w:hAnsi="Trebuchet MS"/>
          <w:spacing w:val="8"/>
        </w:rPr>
        <w:t xml:space="preserve"> </w:t>
      </w:r>
      <w:r w:rsidRPr="005A4B6C">
        <w:rPr>
          <w:rFonts w:ascii="Trebuchet MS" w:hAnsi="Trebuchet MS"/>
        </w:rPr>
        <w:t>şi</w:t>
      </w:r>
      <w:r w:rsidRPr="005A4B6C">
        <w:rPr>
          <w:rFonts w:ascii="Trebuchet MS" w:hAnsi="Trebuchet MS"/>
          <w:spacing w:val="6"/>
        </w:rPr>
        <w:t xml:space="preserve"> </w:t>
      </w:r>
      <w:r w:rsidRPr="005A4B6C">
        <w:rPr>
          <w:rFonts w:ascii="Trebuchet MS" w:hAnsi="Trebuchet MS"/>
        </w:rPr>
        <w:t>funcționarea</w:t>
      </w:r>
      <w:r w:rsidRPr="005A4B6C">
        <w:rPr>
          <w:rFonts w:ascii="Trebuchet MS" w:hAnsi="Trebuchet MS"/>
          <w:spacing w:val="6"/>
        </w:rPr>
        <w:t xml:space="preserve"> </w:t>
      </w:r>
      <w:r w:rsidRPr="005A4B6C">
        <w:rPr>
          <w:rFonts w:ascii="Trebuchet MS" w:hAnsi="Trebuchet MS"/>
        </w:rPr>
        <w:t>cooperației,</w:t>
      </w:r>
      <w:r w:rsidRPr="005A4B6C">
        <w:rPr>
          <w:rFonts w:ascii="Trebuchet MS" w:hAnsi="Trebuchet MS"/>
          <w:spacing w:val="7"/>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rPr>
        <w:t>modificările</w:t>
      </w:r>
      <w:r w:rsidRPr="005A4B6C">
        <w:rPr>
          <w:rFonts w:ascii="Trebuchet MS" w:hAnsi="Trebuchet MS"/>
          <w:spacing w:val="8"/>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spacing w:val="-2"/>
        </w:rPr>
        <w:t>completările</w:t>
      </w:r>
    </w:p>
    <w:p w14:paraId="6EE6D077" w14:textId="77777777" w:rsidR="00F20003" w:rsidRPr="005A4B6C" w:rsidRDefault="0092343B" w:rsidP="009E6AAC">
      <w:pPr>
        <w:pStyle w:val="BodyText"/>
        <w:tabs>
          <w:tab w:val="left" w:pos="426"/>
        </w:tabs>
        <w:ind w:left="1020" w:right="-93"/>
        <w:rPr>
          <w:rFonts w:ascii="Trebuchet MS" w:hAnsi="Trebuchet MS"/>
        </w:rPr>
      </w:pPr>
      <w:r w:rsidRPr="005A4B6C">
        <w:rPr>
          <w:rFonts w:ascii="Trebuchet MS" w:hAnsi="Trebuchet MS"/>
          <w:spacing w:val="-2"/>
        </w:rPr>
        <w:t>ulterioare;</w:t>
      </w:r>
    </w:p>
    <w:p w14:paraId="27D84E22" w14:textId="77777777" w:rsidR="00F20003"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Legea nr. 346/2004 privind stimularea înființării și dezvoltării întreprinderilor mici și mijlocii, cu modificările și completările ulterioare;</w:t>
      </w:r>
    </w:p>
    <w:p w14:paraId="5DF117E3" w14:textId="1CBD3647" w:rsidR="007B0967"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Legea nr. 50/1991 privind autorizarea executării lucrărilor de construcții, republicată, cu modificările și completările ulterioare;</w:t>
      </w:r>
    </w:p>
    <w:p w14:paraId="037E3265" w14:textId="21D80694" w:rsidR="007B0967"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HG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77AA6C66" w14:textId="77812BDC" w:rsidR="007B0967"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 xml:space="preserve">HG nr. 907/2016 privind etapele de elaborare și conținutul-cadru al documentațiilor </w:t>
      </w:r>
      <w:r w:rsidRPr="005A4B6C">
        <w:rPr>
          <w:rFonts w:ascii="Trebuchet MS" w:hAnsi="Trebuchet MS"/>
        </w:rPr>
        <w:lastRenderedPageBreak/>
        <w:t>tehnico- economice aferente obiectivelor/proiectelor de investiții finanțate din fonduri publice, cu modificările și completările ulterioare;</w:t>
      </w:r>
    </w:p>
    <w:p w14:paraId="2440291A" w14:textId="14BE4CCA" w:rsidR="007B0967"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OUG nr. 133/2021 privind gestionarea financiară a fondurilor europene în perioada de programare 2021-2027</w:t>
      </w:r>
      <w:r w:rsidR="007B0967" w:rsidRPr="005A4B6C">
        <w:rPr>
          <w:rFonts w:ascii="Trebuchet MS" w:hAnsi="Trebuchet MS"/>
        </w:rPr>
        <w:t xml:space="preserve"> </w:t>
      </w:r>
      <w:r w:rsidRPr="005A4B6C">
        <w:rPr>
          <w:rFonts w:ascii="Trebuchet MS" w:hAnsi="Trebuchet MS"/>
        </w:rPr>
        <w:t>alocate României din Fondul european de dezvoltare regională, Fondul de coeziune, Fondul social european Plus, Fondul pentru o tranziție justă, aprobată cu modificări prin Legea nr. 231/2023;</w:t>
      </w:r>
    </w:p>
    <w:p w14:paraId="712B1667" w14:textId="6394A544" w:rsidR="007B0967" w:rsidRPr="005A4B6C" w:rsidRDefault="009234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OUG nr. 77/2014 privind procedurile naţionale în domeniul ajutorului de stat, precum şi pentru modificarea şi completarea Legii concurenţei nr. 21/1996, aprobată cu modificări şi completării prin Legea nr. 20/2015, cu modificările și completările ulterioare;</w:t>
      </w:r>
    </w:p>
    <w:p w14:paraId="33D140EF" w14:textId="6043948A" w:rsidR="0090213B" w:rsidRDefault="0090213B" w:rsidP="00D452F7">
      <w:pPr>
        <w:pStyle w:val="ListParagraph"/>
        <w:numPr>
          <w:ilvl w:val="0"/>
          <w:numId w:val="35"/>
        </w:numPr>
        <w:tabs>
          <w:tab w:val="left" w:pos="426"/>
          <w:tab w:val="left" w:pos="1020"/>
        </w:tabs>
        <w:ind w:right="-93"/>
        <w:jc w:val="both"/>
        <w:rPr>
          <w:rFonts w:ascii="Trebuchet MS" w:hAnsi="Trebuchet MS"/>
        </w:rPr>
      </w:pPr>
      <w:r w:rsidRPr="005A4B6C">
        <w:rPr>
          <w:rFonts w:ascii="Trebuchet MS" w:hAnsi="Trebuchet MS"/>
        </w:rPr>
        <w:t>O</w:t>
      </w:r>
      <w:r w:rsidR="0092343B" w:rsidRPr="005A4B6C">
        <w:rPr>
          <w:rFonts w:ascii="Trebuchet MS" w:hAnsi="Trebuchet MS"/>
        </w:rPr>
        <w:t>UG nr. 23/2023 privind instituirea unor măsuri de simplificare și digitalizare pentru gestionarea fondurilor europene aferente Politicii de coeziune 2021</w:t>
      </w:r>
      <w:r w:rsidR="007B0967" w:rsidRPr="005A4B6C">
        <w:rPr>
          <w:rFonts w:ascii="Trebuchet MS" w:hAnsi="Trebuchet MS"/>
        </w:rPr>
        <w:t>-</w:t>
      </w:r>
      <w:r w:rsidR="0092343B" w:rsidRPr="005A4B6C">
        <w:rPr>
          <w:rFonts w:ascii="Trebuchet MS" w:hAnsi="Trebuchet MS"/>
        </w:rPr>
        <w:t>2027, cu modificările și completările ulterioare</w:t>
      </w:r>
      <w:bookmarkStart w:id="27" w:name="_bookmark8"/>
      <w:bookmarkEnd w:id="27"/>
      <w:r w:rsidR="007F5E06">
        <w:rPr>
          <w:rFonts w:ascii="Trebuchet MS" w:hAnsi="Trebuchet MS"/>
        </w:rPr>
        <w:t>;</w:t>
      </w:r>
    </w:p>
    <w:p w14:paraId="1C58B39B" w14:textId="77777777" w:rsidR="007F5E06" w:rsidRPr="005D0A40" w:rsidRDefault="007F5E06" w:rsidP="007F5E06">
      <w:pPr>
        <w:pStyle w:val="ListParagraph"/>
        <w:widowControl/>
        <w:numPr>
          <w:ilvl w:val="0"/>
          <w:numId w:val="35"/>
        </w:numPr>
        <w:autoSpaceDE/>
        <w:autoSpaceDN/>
        <w:contextualSpacing/>
        <w:jc w:val="both"/>
        <w:rPr>
          <w:rFonts w:ascii="Aptos Display" w:hAnsi="Aptos Display" w:cstheme="minorHAnsi"/>
          <w:sz w:val="24"/>
          <w:szCs w:val="24"/>
        </w:rPr>
      </w:pPr>
      <w:r w:rsidRPr="005D0A40">
        <w:rPr>
          <w:rFonts w:ascii="Aptos Display" w:hAnsi="Aptos Display" w:cstheme="minorBidi"/>
          <w:sz w:val="24"/>
          <w:szCs w:val="24"/>
        </w:rPr>
        <w:t>Ordinul ministrului investițiilor și proiectelor europene nr. 1777/2023 privind aprobarea conținutului/modelului/formatului/structurii cadru pentru documentele prevăzute la art. 4. alin (1) teza întâi, art. 6 alin. (1) și (3), art. 7, alin. (1) și art. 17, alin. (2) din OUG 23/2023 privind instituirea unor măsuri de simplificare și digitalizare pentru gestionarea fondurilor europene aferente Politicii de coeziune 2021—2027, cu modificările și completările ulterioare;</w:t>
      </w:r>
    </w:p>
    <w:p w14:paraId="199B67BA" w14:textId="77777777" w:rsidR="007F5E06" w:rsidRPr="00A206BD" w:rsidRDefault="007F5E06" w:rsidP="007F5E06">
      <w:pPr>
        <w:pStyle w:val="ListParagraph"/>
        <w:widowControl/>
        <w:numPr>
          <w:ilvl w:val="0"/>
          <w:numId w:val="35"/>
        </w:numPr>
        <w:autoSpaceDE/>
        <w:autoSpaceDN/>
        <w:contextualSpacing/>
        <w:jc w:val="both"/>
        <w:rPr>
          <w:rFonts w:ascii="Aptos Display" w:hAnsi="Aptos Display" w:cstheme="minorHAnsi"/>
          <w:sz w:val="24"/>
          <w:szCs w:val="24"/>
        </w:rPr>
      </w:pPr>
      <w:r w:rsidRPr="00F25404">
        <w:rPr>
          <w:rFonts w:ascii="Aptos Display" w:hAnsi="Aptos Display" w:cstheme="minorBidi"/>
          <w:sz w:val="24"/>
          <w:szCs w:val="24"/>
        </w:rPr>
        <w:t>Ordin</w:t>
      </w:r>
      <w:r>
        <w:rPr>
          <w:rFonts w:ascii="Aptos Display" w:hAnsi="Aptos Display" w:cstheme="minorBidi"/>
          <w:sz w:val="24"/>
          <w:szCs w:val="24"/>
        </w:rPr>
        <w:t>ul</w:t>
      </w:r>
      <w:r w:rsidRPr="00F25404">
        <w:rPr>
          <w:rFonts w:ascii="Aptos Display" w:hAnsi="Aptos Display" w:cstheme="minorBidi"/>
          <w:sz w:val="24"/>
          <w:szCs w:val="24"/>
        </w:rPr>
        <w:t xml:space="preserve"> MIPE nr. </w:t>
      </w:r>
      <w:r>
        <w:rPr>
          <w:rFonts w:ascii="Aptos Display" w:hAnsi="Aptos Display" w:cstheme="minorBidi"/>
          <w:sz w:val="24"/>
          <w:szCs w:val="24"/>
        </w:rPr>
        <w:t>2041/2023</w:t>
      </w:r>
      <w:r w:rsidRPr="00F25404">
        <w:rPr>
          <w:rFonts w:ascii="Aptos Display" w:hAnsi="Aptos Display" w:cstheme="minorBidi"/>
          <w:sz w:val="24"/>
          <w:szCs w:val="24"/>
        </w:rPr>
        <w:t xml:space="preserve"> pentru aprobarea modelului contractului de finanțare prevăzut la art. 14, alin. (2) din Ordonanța de urgență a Guvernului nr. 23/2023 privind instituirea unor măsuri de simplificare și digitalizare pentru gestionarea fondurilor europene aferente Politicii de coeziune 2021 – 2027</w:t>
      </w:r>
      <w:r>
        <w:rPr>
          <w:rFonts w:ascii="Aptos Display" w:hAnsi="Aptos Display" w:cstheme="minorBidi"/>
          <w:sz w:val="24"/>
          <w:szCs w:val="24"/>
        </w:rPr>
        <w:t>, cu modificările și completările ulterioare.</w:t>
      </w:r>
    </w:p>
    <w:p w14:paraId="57958103" w14:textId="77777777" w:rsidR="007F5E06" w:rsidRPr="000141F5" w:rsidRDefault="007F5E06" w:rsidP="006759BA">
      <w:pPr>
        <w:pStyle w:val="ListParagraph"/>
        <w:tabs>
          <w:tab w:val="left" w:pos="426"/>
          <w:tab w:val="left" w:pos="1020"/>
        </w:tabs>
        <w:ind w:left="720" w:right="-93" w:firstLine="0"/>
        <w:jc w:val="both"/>
        <w:rPr>
          <w:rFonts w:ascii="Trebuchet MS" w:hAnsi="Trebuchet MS"/>
        </w:rPr>
      </w:pPr>
    </w:p>
    <w:p w14:paraId="1CBA7601" w14:textId="5A7ACB2C" w:rsidR="00F20003" w:rsidRPr="005A4B6C" w:rsidRDefault="0092343B" w:rsidP="00D452F7">
      <w:pPr>
        <w:pStyle w:val="Heading1"/>
        <w:numPr>
          <w:ilvl w:val="0"/>
          <w:numId w:val="36"/>
        </w:numPr>
        <w:tabs>
          <w:tab w:val="left" w:pos="426"/>
          <w:tab w:val="left" w:pos="732"/>
        </w:tabs>
        <w:ind w:right="-93"/>
        <w:jc w:val="both"/>
        <w:rPr>
          <w:rFonts w:ascii="Trebuchet MS" w:hAnsi="Trebuchet MS"/>
          <w:b/>
          <w:bCs/>
          <w:color w:val="76923C" w:themeColor="accent3" w:themeShade="BF"/>
          <w:sz w:val="22"/>
          <w:szCs w:val="22"/>
        </w:rPr>
      </w:pPr>
      <w:bookmarkStart w:id="28" w:name="_Toc208568198"/>
      <w:r w:rsidRPr="005A4B6C">
        <w:rPr>
          <w:rFonts w:ascii="Trebuchet MS" w:hAnsi="Trebuchet MS"/>
          <w:b/>
          <w:bCs/>
          <w:color w:val="76923C" w:themeColor="accent3" w:themeShade="BF"/>
          <w:sz w:val="22"/>
          <w:szCs w:val="22"/>
        </w:rPr>
        <w:t>ASPECTE</w:t>
      </w:r>
      <w:r w:rsidRPr="005A4B6C">
        <w:rPr>
          <w:rFonts w:ascii="Trebuchet MS" w:hAnsi="Trebuchet MS"/>
          <w:b/>
          <w:bCs/>
          <w:color w:val="76923C" w:themeColor="accent3" w:themeShade="BF"/>
          <w:spacing w:val="-14"/>
          <w:sz w:val="22"/>
          <w:szCs w:val="22"/>
        </w:rPr>
        <w:t xml:space="preserve"> </w:t>
      </w:r>
      <w:r w:rsidRPr="005A4B6C">
        <w:rPr>
          <w:rFonts w:ascii="Trebuchet MS" w:hAnsi="Trebuchet MS"/>
          <w:b/>
          <w:bCs/>
          <w:color w:val="76923C" w:themeColor="accent3" w:themeShade="BF"/>
          <w:sz w:val="22"/>
          <w:szCs w:val="22"/>
        </w:rPr>
        <w:t>SPECIFICE</w:t>
      </w:r>
      <w:r w:rsidRPr="005A4B6C">
        <w:rPr>
          <w:rFonts w:ascii="Trebuchet MS" w:hAnsi="Trebuchet MS"/>
          <w:b/>
          <w:bCs/>
          <w:color w:val="76923C" w:themeColor="accent3" w:themeShade="BF"/>
          <w:spacing w:val="-13"/>
          <w:sz w:val="22"/>
          <w:szCs w:val="22"/>
        </w:rPr>
        <w:t xml:space="preserve"> </w:t>
      </w:r>
      <w:r w:rsidRPr="005A4B6C">
        <w:rPr>
          <w:rFonts w:ascii="Trebuchet MS" w:hAnsi="Trebuchet MS"/>
          <w:b/>
          <w:bCs/>
          <w:color w:val="76923C" w:themeColor="accent3" w:themeShade="BF"/>
          <w:sz w:val="22"/>
          <w:szCs w:val="22"/>
        </w:rPr>
        <w:t>APELULUI</w:t>
      </w:r>
      <w:r w:rsidRPr="005A4B6C">
        <w:rPr>
          <w:rFonts w:ascii="Trebuchet MS" w:hAnsi="Trebuchet MS"/>
          <w:b/>
          <w:bCs/>
          <w:color w:val="76923C" w:themeColor="accent3" w:themeShade="BF"/>
          <w:spacing w:val="-13"/>
          <w:sz w:val="22"/>
          <w:szCs w:val="22"/>
        </w:rPr>
        <w:t xml:space="preserve"> </w:t>
      </w:r>
      <w:r w:rsidRPr="005A4B6C">
        <w:rPr>
          <w:rFonts w:ascii="Trebuchet MS" w:hAnsi="Trebuchet MS"/>
          <w:b/>
          <w:bCs/>
          <w:color w:val="76923C" w:themeColor="accent3" w:themeShade="BF"/>
          <w:sz w:val="22"/>
          <w:szCs w:val="22"/>
        </w:rPr>
        <w:t>DE</w:t>
      </w:r>
      <w:r w:rsidRPr="005A4B6C">
        <w:rPr>
          <w:rFonts w:ascii="Trebuchet MS" w:hAnsi="Trebuchet MS"/>
          <w:b/>
          <w:bCs/>
          <w:color w:val="76923C" w:themeColor="accent3" w:themeShade="BF"/>
          <w:spacing w:val="-14"/>
          <w:sz w:val="22"/>
          <w:szCs w:val="22"/>
        </w:rPr>
        <w:t xml:space="preserve"> </w:t>
      </w:r>
      <w:r w:rsidRPr="005A4B6C">
        <w:rPr>
          <w:rFonts w:ascii="Trebuchet MS" w:hAnsi="Trebuchet MS"/>
          <w:b/>
          <w:bCs/>
          <w:color w:val="76923C" w:themeColor="accent3" w:themeShade="BF"/>
          <w:spacing w:val="-2"/>
          <w:sz w:val="22"/>
          <w:szCs w:val="22"/>
        </w:rPr>
        <w:t>PROIECTE</w:t>
      </w:r>
      <w:bookmarkEnd w:id="28"/>
    </w:p>
    <w:p w14:paraId="384DC33B" w14:textId="77777777" w:rsidR="00F20003" w:rsidRPr="005A4B6C" w:rsidRDefault="00F20003" w:rsidP="009E6AAC">
      <w:pPr>
        <w:pStyle w:val="BodyText"/>
        <w:tabs>
          <w:tab w:val="left" w:pos="426"/>
        </w:tabs>
        <w:ind w:left="0" w:right="-93"/>
        <w:rPr>
          <w:rFonts w:ascii="Trebuchet MS" w:hAnsi="Trebuchet MS"/>
        </w:rPr>
      </w:pPr>
    </w:p>
    <w:p w14:paraId="41CB7F10" w14:textId="0E699F11"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Apelurile</w:t>
      </w:r>
      <w:r w:rsidRPr="005A4B6C">
        <w:rPr>
          <w:rFonts w:ascii="Trebuchet MS" w:hAnsi="Trebuchet MS"/>
          <w:spacing w:val="45"/>
        </w:rPr>
        <w:t xml:space="preserve">  </w:t>
      </w:r>
      <w:r w:rsidRPr="005A4B6C">
        <w:rPr>
          <w:rFonts w:ascii="Trebuchet MS" w:hAnsi="Trebuchet MS"/>
        </w:rPr>
        <w:t>de</w:t>
      </w:r>
      <w:r w:rsidRPr="005A4B6C">
        <w:rPr>
          <w:rFonts w:ascii="Trebuchet MS" w:hAnsi="Trebuchet MS"/>
          <w:spacing w:val="46"/>
        </w:rPr>
        <w:t xml:space="preserve">  </w:t>
      </w:r>
      <w:r w:rsidRPr="005A4B6C">
        <w:rPr>
          <w:rFonts w:ascii="Trebuchet MS" w:hAnsi="Trebuchet MS"/>
        </w:rPr>
        <w:t>proiecte</w:t>
      </w:r>
      <w:r w:rsidRPr="005A4B6C">
        <w:rPr>
          <w:rFonts w:ascii="Trebuchet MS" w:hAnsi="Trebuchet MS"/>
          <w:spacing w:val="45"/>
        </w:rPr>
        <w:t xml:space="preserve">  </w:t>
      </w:r>
      <w:r w:rsidRPr="005A4B6C">
        <w:rPr>
          <w:rFonts w:ascii="Trebuchet MS" w:hAnsi="Trebuchet MS"/>
        </w:rPr>
        <w:t>prevăzute</w:t>
      </w:r>
      <w:r w:rsidRPr="005A4B6C">
        <w:rPr>
          <w:rFonts w:ascii="Trebuchet MS" w:hAnsi="Trebuchet MS"/>
          <w:spacing w:val="45"/>
        </w:rPr>
        <w:t xml:space="preserve">  </w:t>
      </w:r>
      <w:r w:rsidRPr="005A4B6C">
        <w:rPr>
          <w:rFonts w:ascii="Trebuchet MS" w:hAnsi="Trebuchet MS"/>
        </w:rPr>
        <w:t>de</w:t>
      </w:r>
      <w:r w:rsidRPr="005A4B6C">
        <w:rPr>
          <w:rFonts w:ascii="Trebuchet MS" w:hAnsi="Trebuchet MS"/>
          <w:spacing w:val="46"/>
        </w:rPr>
        <w:t xml:space="preserve">  </w:t>
      </w:r>
      <w:r w:rsidRPr="005A4B6C">
        <w:rPr>
          <w:rFonts w:ascii="Trebuchet MS" w:hAnsi="Trebuchet MS"/>
        </w:rPr>
        <w:t>prezentul</w:t>
      </w:r>
      <w:r w:rsidRPr="005A4B6C">
        <w:rPr>
          <w:rFonts w:ascii="Trebuchet MS" w:hAnsi="Trebuchet MS"/>
          <w:spacing w:val="44"/>
        </w:rPr>
        <w:t xml:space="preserve">  </w:t>
      </w:r>
      <w:r w:rsidRPr="005A4B6C">
        <w:rPr>
          <w:rFonts w:ascii="Trebuchet MS" w:hAnsi="Trebuchet MS"/>
        </w:rPr>
        <w:t>ghid</w:t>
      </w:r>
      <w:r w:rsidRPr="005A4B6C">
        <w:rPr>
          <w:rFonts w:ascii="Trebuchet MS" w:hAnsi="Trebuchet MS"/>
          <w:spacing w:val="45"/>
        </w:rPr>
        <w:t xml:space="preserve">  </w:t>
      </w:r>
      <w:r w:rsidRPr="005A4B6C">
        <w:rPr>
          <w:rFonts w:ascii="Trebuchet MS" w:hAnsi="Trebuchet MS"/>
        </w:rPr>
        <w:t>vor</w:t>
      </w:r>
      <w:r w:rsidRPr="005A4B6C">
        <w:rPr>
          <w:rFonts w:ascii="Trebuchet MS" w:hAnsi="Trebuchet MS"/>
          <w:spacing w:val="46"/>
        </w:rPr>
        <w:t xml:space="preserve">  </w:t>
      </w:r>
      <w:r w:rsidRPr="005A4B6C">
        <w:rPr>
          <w:rFonts w:ascii="Trebuchet MS" w:hAnsi="Trebuchet MS"/>
        </w:rPr>
        <w:t>fi</w:t>
      </w:r>
      <w:r w:rsidRPr="005A4B6C">
        <w:rPr>
          <w:rFonts w:ascii="Trebuchet MS" w:hAnsi="Trebuchet MS"/>
          <w:spacing w:val="45"/>
        </w:rPr>
        <w:t xml:space="preserve">  </w:t>
      </w:r>
      <w:r w:rsidRPr="005A4B6C">
        <w:rPr>
          <w:rFonts w:ascii="Trebuchet MS" w:hAnsi="Trebuchet MS"/>
        </w:rPr>
        <w:t>lansate</w:t>
      </w:r>
      <w:r w:rsidRPr="005A4B6C">
        <w:rPr>
          <w:rFonts w:ascii="Trebuchet MS" w:hAnsi="Trebuchet MS"/>
          <w:spacing w:val="45"/>
        </w:rPr>
        <w:t xml:space="preserve">  </w:t>
      </w:r>
      <w:r w:rsidRPr="005A4B6C">
        <w:rPr>
          <w:rFonts w:ascii="Trebuchet MS" w:hAnsi="Trebuchet MS"/>
        </w:rPr>
        <w:t>în</w:t>
      </w:r>
      <w:r w:rsidRPr="005A4B6C">
        <w:rPr>
          <w:rFonts w:ascii="Trebuchet MS" w:hAnsi="Trebuchet MS"/>
          <w:spacing w:val="44"/>
        </w:rPr>
        <w:t xml:space="preserve">  </w:t>
      </w:r>
      <w:r w:rsidRPr="005A4B6C">
        <w:rPr>
          <w:rFonts w:ascii="Trebuchet MS" w:hAnsi="Trebuchet MS"/>
        </w:rPr>
        <w:t>sistemul</w:t>
      </w:r>
      <w:r w:rsidRPr="005A4B6C">
        <w:rPr>
          <w:rFonts w:ascii="Trebuchet MS" w:hAnsi="Trebuchet MS"/>
          <w:spacing w:val="46"/>
        </w:rPr>
        <w:t xml:space="preserve">  </w:t>
      </w:r>
      <w:r w:rsidRPr="005A4B6C">
        <w:rPr>
          <w:rFonts w:ascii="Trebuchet MS" w:hAnsi="Trebuchet MS"/>
          <w:spacing w:val="-2"/>
        </w:rPr>
        <w:t>informatic</w:t>
      </w:r>
      <w:r w:rsidR="00290920" w:rsidRPr="005A4B6C">
        <w:rPr>
          <w:rFonts w:ascii="Trebuchet MS" w:hAnsi="Trebuchet MS"/>
          <w:spacing w:val="-2"/>
        </w:rPr>
        <w:t xml:space="preserve"> </w:t>
      </w:r>
      <w:r w:rsidRPr="005A4B6C">
        <w:rPr>
          <w:rFonts w:ascii="Trebuchet MS" w:hAnsi="Trebuchet MS"/>
          <w:spacing w:val="-2"/>
        </w:rPr>
        <w:t>MySMIS2021/SMIS2021+.</w:t>
      </w:r>
    </w:p>
    <w:p w14:paraId="36D6699F" w14:textId="77777777" w:rsidR="00F20003" w:rsidRPr="005A4B6C" w:rsidRDefault="00F20003" w:rsidP="009E6AAC">
      <w:pPr>
        <w:pStyle w:val="BodyText"/>
        <w:tabs>
          <w:tab w:val="left" w:pos="426"/>
        </w:tabs>
        <w:ind w:left="0" w:right="-93"/>
        <w:rPr>
          <w:rFonts w:ascii="Trebuchet MS" w:hAnsi="Trebuchet MS"/>
        </w:rPr>
      </w:pPr>
    </w:p>
    <w:p w14:paraId="287C1F04" w14:textId="6BBFEC58" w:rsidR="0006782B" w:rsidRPr="000141F5"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29" w:name="_bookmark9"/>
      <w:bookmarkStart w:id="30" w:name="_Toc208568199"/>
      <w:bookmarkEnd w:id="29"/>
      <w:r w:rsidRPr="005A4B6C">
        <w:rPr>
          <w:rFonts w:ascii="Trebuchet MS" w:hAnsi="Trebuchet MS"/>
          <w:color w:val="76923C" w:themeColor="accent3" w:themeShade="BF"/>
        </w:rPr>
        <w:t>Tipul</w:t>
      </w:r>
      <w:r w:rsidRPr="005A4B6C">
        <w:rPr>
          <w:rFonts w:ascii="Trebuchet MS" w:hAnsi="Trebuchet MS"/>
          <w:color w:val="76923C" w:themeColor="accent3" w:themeShade="BF"/>
          <w:spacing w:val="-2"/>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apel</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spacing w:val="-2"/>
        </w:rPr>
        <w:t>proiecte</w:t>
      </w:r>
      <w:bookmarkEnd w:id="30"/>
    </w:p>
    <w:p w14:paraId="3BCDC3B8" w14:textId="632F4BCF" w:rsidR="00F20003" w:rsidRPr="00522ACD" w:rsidRDefault="0092343B" w:rsidP="00522ACD">
      <w:pPr>
        <w:pStyle w:val="BodyText"/>
        <w:tabs>
          <w:tab w:val="left" w:pos="426"/>
        </w:tabs>
        <w:ind w:left="0" w:right="-93"/>
        <w:rPr>
          <w:rFonts w:ascii="Trebuchet MS" w:hAnsi="Trebuchet MS"/>
          <w:color w:val="221F1F"/>
          <w:spacing w:val="-2"/>
        </w:rPr>
      </w:pPr>
      <w:r w:rsidRPr="00522ACD">
        <w:rPr>
          <w:rFonts w:ascii="Trebuchet MS" w:hAnsi="Trebuchet MS"/>
          <w:color w:val="221F1F"/>
          <w:spacing w:val="-2"/>
        </w:rPr>
        <w:t>Apelurile de proiecte sunt de tip competitiv, cu termen limită de depunere, derulate prin platforma electronică MYSMIS, iar procesul de evaluare, selecție, contractare va fi realizat în conformitate cu prevederile capitolului 8 la prezentul ghid.</w:t>
      </w:r>
    </w:p>
    <w:p w14:paraId="767EE54D" w14:textId="77777777" w:rsidR="0006782B" w:rsidRPr="005A4B6C" w:rsidRDefault="0006782B" w:rsidP="009E6AAC">
      <w:pPr>
        <w:pStyle w:val="BodyText"/>
        <w:tabs>
          <w:tab w:val="left" w:pos="426"/>
        </w:tabs>
        <w:ind w:left="0" w:right="-93"/>
        <w:rPr>
          <w:rFonts w:ascii="Trebuchet MS" w:hAnsi="Trebuchet MS"/>
          <w:b/>
        </w:rPr>
      </w:pPr>
    </w:p>
    <w:p w14:paraId="53F03BE8" w14:textId="2FFCA04E"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color w:val="221F1F"/>
          <w:spacing w:val="-2"/>
        </w:rPr>
        <w:t>Având</w:t>
      </w:r>
      <w:r w:rsidRPr="005A4B6C">
        <w:rPr>
          <w:rFonts w:ascii="Trebuchet MS" w:hAnsi="Trebuchet MS"/>
          <w:color w:val="221F1F"/>
          <w:spacing w:val="-3"/>
        </w:rPr>
        <w:t xml:space="preserve"> </w:t>
      </w:r>
      <w:r w:rsidRPr="005A4B6C">
        <w:rPr>
          <w:rFonts w:ascii="Trebuchet MS" w:hAnsi="Trebuchet MS"/>
          <w:color w:val="221F1F"/>
          <w:spacing w:val="-2"/>
        </w:rPr>
        <w:t>în</w:t>
      </w:r>
      <w:r w:rsidRPr="005A4B6C">
        <w:rPr>
          <w:rFonts w:ascii="Trebuchet MS" w:hAnsi="Trebuchet MS"/>
          <w:color w:val="221F1F"/>
          <w:spacing w:val="-5"/>
        </w:rPr>
        <w:t xml:space="preserve"> </w:t>
      </w:r>
      <w:r w:rsidRPr="005A4B6C">
        <w:rPr>
          <w:rFonts w:ascii="Trebuchet MS" w:hAnsi="Trebuchet MS"/>
          <w:color w:val="221F1F"/>
          <w:spacing w:val="-2"/>
        </w:rPr>
        <w:t>vedere</w:t>
      </w:r>
      <w:r w:rsidRPr="005A4B6C">
        <w:rPr>
          <w:rFonts w:ascii="Trebuchet MS" w:hAnsi="Trebuchet MS"/>
          <w:color w:val="221F1F"/>
          <w:spacing w:val="2"/>
        </w:rPr>
        <w:t xml:space="preserve"> </w:t>
      </w:r>
      <w:r w:rsidRPr="005A4B6C">
        <w:rPr>
          <w:rFonts w:ascii="Trebuchet MS" w:hAnsi="Trebuchet MS"/>
          <w:color w:val="221F1F"/>
          <w:spacing w:val="-2"/>
        </w:rPr>
        <w:t>specificul</w:t>
      </w:r>
      <w:r w:rsidRPr="005A4B6C">
        <w:rPr>
          <w:rFonts w:ascii="Trebuchet MS" w:hAnsi="Trebuchet MS"/>
          <w:color w:val="221F1F"/>
        </w:rPr>
        <w:t xml:space="preserve"> </w:t>
      </w:r>
      <w:r w:rsidRPr="005A4B6C">
        <w:rPr>
          <w:rFonts w:ascii="Trebuchet MS" w:hAnsi="Trebuchet MS"/>
          <w:color w:val="221F1F"/>
          <w:spacing w:val="-2"/>
        </w:rPr>
        <w:t>acțiunilor</w:t>
      </w:r>
      <w:r w:rsidRPr="005A4B6C">
        <w:rPr>
          <w:rFonts w:ascii="Trebuchet MS" w:hAnsi="Trebuchet MS"/>
          <w:color w:val="221F1F"/>
        </w:rPr>
        <w:t xml:space="preserve"> </w:t>
      </w:r>
      <w:r w:rsidRPr="005A4B6C">
        <w:rPr>
          <w:rFonts w:ascii="Trebuchet MS" w:hAnsi="Trebuchet MS"/>
          <w:color w:val="221F1F"/>
          <w:spacing w:val="-2"/>
        </w:rPr>
        <w:t>finanțate</w:t>
      </w:r>
      <w:r w:rsidRPr="005A4B6C">
        <w:rPr>
          <w:rFonts w:ascii="Trebuchet MS" w:hAnsi="Trebuchet MS"/>
          <w:color w:val="221F1F"/>
        </w:rPr>
        <w:t xml:space="preserve"> </w:t>
      </w:r>
      <w:r w:rsidRPr="005A4B6C">
        <w:rPr>
          <w:rFonts w:ascii="Trebuchet MS" w:hAnsi="Trebuchet MS"/>
          <w:color w:val="221F1F"/>
          <w:spacing w:val="-2"/>
        </w:rPr>
        <w:t>în</w:t>
      </w:r>
      <w:r w:rsidRPr="005A4B6C">
        <w:rPr>
          <w:rFonts w:ascii="Trebuchet MS" w:hAnsi="Trebuchet MS"/>
          <w:color w:val="221F1F"/>
          <w:spacing w:val="-1"/>
        </w:rPr>
        <w:t xml:space="preserve"> </w:t>
      </w:r>
      <w:r w:rsidRPr="005A4B6C">
        <w:rPr>
          <w:rFonts w:ascii="Trebuchet MS" w:hAnsi="Trebuchet MS"/>
          <w:color w:val="221F1F"/>
          <w:spacing w:val="-2"/>
        </w:rPr>
        <w:t>cadrul</w:t>
      </w:r>
      <w:r w:rsidRPr="005A4B6C">
        <w:rPr>
          <w:rFonts w:ascii="Trebuchet MS" w:hAnsi="Trebuchet MS"/>
          <w:color w:val="221F1F"/>
          <w:spacing w:val="-4"/>
        </w:rPr>
        <w:t xml:space="preserve"> </w:t>
      </w:r>
      <w:r w:rsidRPr="005A4B6C">
        <w:rPr>
          <w:rFonts w:ascii="Trebuchet MS" w:hAnsi="Trebuchet MS"/>
          <w:color w:val="221F1F"/>
          <w:spacing w:val="-2"/>
        </w:rPr>
        <w:t>prezentului</w:t>
      </w:r>
      <w:r w:rsidRPr="005A4B6C">
        <w:rPr>
          <w:rFonts w:ascii="Trebuchet MS" w:hAnsi="Trebuchet MS"/>
          <w:color w:val="221F1F"/>
          <w:spacing w:val="1"/>
        </w:rPr>
        <w:t xml:space="preserve"> </w:t>
      </w:r>
      <w:r w:rsidRPr="005A4B6C">
        <w:rPr>
          <w:rFonts w:ascii="Trebuchet MS" w:hAnsi="Trebuchet MS"/>
          <w:color w:val="221F1F"/>
          <w:spacing w:val="-2"/>
        </w:rPr>
        <w:t>ghid,</w:t>
      </w:r>
      <w:r w:rsidRPr="005A4B6C">
        <w:rPr>
          <w:rFonts w:ascii="Trebuchet MS" w:hAnsi="Trebuchet MS"/>
          <w:color w:val="221F1F"/>
        </w:rPr>
        <w:t xml:space="preserve"> </w:t>
      </w:r>
      <w:r w:rsidR="007B0967" w:rsidRPr="005A4B6C">
        <w:rPr>
          <w:rFonts w:ascii="Trebuchet MS" w:hAnsi="Trebuchet MS"/>
          <w:color w:val="221F1F"/>
          <w:spacing w:val="-2"/>
        </w:rPr>
        <w:t xml:space="preserve">apelurile </w:t>
      </w:r>
      <w:r w:rsidRPr="005A4B6C">
        <w:rPr>
          <w:rFonts w:ascii="Trebuchet MS" w:hAnsi="Trebuchet MS"/>
          <w:color w:val="221F1F"/>
          <w:spacing w:val="-2"/>
        </w:rPr>
        <w:t>de</w:t>
      </w:r>
      <w:r w:rsidRPr="005A4B6C">
        <w:rPr>
          <w:rFonts w:ascii="Trebuchet MS" w:hAnsi="Trebuchet MS"/>
          <w:color w:val="221F1F"/>
          <w:spacing w:val="1"/>
        </w:rPr>
        <w:t xml:space="preserve"> </w:t>
      </w:r>
      <w:r w:rsidRPr="005A4B6C">
        <w:rPr>
          <w:rFonts w:ascii="Trebuchet MS" w:hAnsi="Trebuchet MS"/>
          <w:color w:val="221F1F"/>
          <w:spacing w:val="-2"/>
        </w:rPr>
        <w:t>proiecte</w:t>
      </w:r>
      <w:r w:rsidRPr="005A4B6C">
        <w:rPr>
          <w:rFonts w:ascii="Trebuchet MS" w:hAnsi="Trebuchet MS"/>
          <w:color w:val="221F1F"/>
          <w:spacing w:val="2"/>
        </w:rPr>
        <w:t xml:space="preserve"> </w:t>
      </w:r>
      <w:r w:rsidR="00284633" w:rsidRPr="005A4B6C">
        <w:rPr>
          <w:rFonts w:ascii="Trebuchet MS" w:hAnsi="Trebuchet MS"/>
          <w:color w:val="221F1F"/>
          <w:spacing w:val="-2"/>
        </w:rPr>
        <w:t>se relansează pentru</w:t>
      </w:r>
      <w:r w:rsidR="00780210" w:rsidRPr="005A4B6C">
        <w:rPr>
          <w:rFonts w:ascii="Trebuchet MS" w:hAnsi="Trebuchet MS"/>
          <w:color w:val="221F1F"/>
          <w:spacing w:val="-2"/>
        </w:rPr>
        <w:t xml:space="preserve"> județul Mureș și</w:t>
      </w:r>
      <w:r w:rsidR="00284633" w:rsidRPr="005A4B6C">
        <w:rPr>
          <w:rFonts w:ascii="Trebuchet MS" w:hAnsi="Trebuchet MS"/>
          <w:color w:val="221F1F"/>
          <w:spacing w:val="-2"/>
        </w:rPr>
        <w:t xml:space="preserve"> teritoriul asociat ITI Valea Jiului </w:t>
      </w:r>
      <w:r w:rsidR="00780210" w:rsidRPr="005A4B6C">
        <w:rPr>
          <w:rFonts w:ascii="Trebuchet MS" w:hAnsi="Trebuchet MS"/>
          <w:color w:val="221F1F"/>
          <w:spacing w:val="-2"/>
        </w:rPr>
        <w:t xml:space="preserve">din județul Hunedoara </w:t>
      </w:r>
      <w:r w:rsidR="00284633" w:rsidRPr="005A4B6C">
        <w:rPr>
          <w:rFonts w:ascii="Trebuchet MS" w:hAnsi="Trebuchet MS"/>
          <w:color w:val="221F1F"/>
          <w:spacing w:val="-2"/>
        </w:rPr>
        <w:t>pentru investiții productive în IMM și crearea de noi locuri de muncă.</w:t>
      </w:r>
    </w:p>
    <w:p w14:paraId="628C0AE4" w14:textId="77777777" w:rsidR="00F20003" w:rsidRPr="005A4B6C" w:rsidRDefault="00F20003" w:rsidP="009E6AAC">
      <w:pPr>
        <w:pStyle w:val="BodyText"/>
        <w:tabs>
          <w:tab w:val="left" w:pos="426"/>
        </w:tabs>
        <w:ind w:left="0" w:right="-93"/>
        <w:rPr>
          <w:rFonts w:ascii="Trebuchet MS" w:hAnsi="Trebuchet MS"/>
        </w:rPr>
      </w:pPr>
    </w:p>
    <w:p w14:paraId="318AAFF6" w14:textId="77777777" w:rsidR="00F20003" w:rsidRPr="005A4B6C"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31" w:name="_bookmark10"/>
      <w:bookmarkStart w:id="32" w:name="_Toc208568200"/>
      <w:bookmarkEnd w:id="31"/>
      <w:r w:rsidRPr="005A4B6C">
        <w:rPr>
          <w:rFonts w:ascii="Trebuchet MS" w:hAnsi="Trebuchet MS"/>
          <w:color w:val="76923C" w:themeColor="accent3" w:themeShade="BF"/>
        </w:rPr>
        <w:t>Forma</w:t>
      </w:r>
      <w:r w:rsidRPr="005A4B6C">
        <w:rPr>
          <w:rFonts w:ascii="Trebuchet MS" w:hAnsi="Trebuchet MS"/>
          <w:color w:val="76923C" w:themeColor="accent3" w:themeShade="BF"/>
          <w:spacing w:val="-9"/>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sprijin</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(granturi;</w:t>
      </w:r>
      <w:r w:rsidRPr="005A4B6C">
        <w:rPr>
          <w:rFonts w:ascii="Trebuchet MS" w:hAnsi="Trebuchet MS"/>
          <w:color w:val="76923C" w:themeColor="accent3" w:themeShade="BF"/>
          <w:spacing w:val="-9"/>
        </w:rPr>
        <w:t xml:space="preserve"> </w:t>
      </w:r>
      <w:r w:rsidRPr="005A4B6C">
        <w:rPr>
          <w:rFonts w:ascii="Trebuchet MS" w:hAnsi="Trebuchet MS"/>
          <w:color w:val="76923C" w:themeColor="accent3" w:themeShade="BF"/>
        </w:rPr>
        <w:t>instrumentele</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financiare;</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spacing w:val="-2"/>
        </w:rPr>
        <w:t>premii)</w:t>
      </w:r>
      <w:bookmarkEnd w:id="32"/>
    </w:p>
    <w:p w14:paraId="2A29CABC" w14:textId="77777777" w:rsidR="0006782B" w:rsidRPr="005A4B6C" w:rsidRDefault="0006782B" w:rsidP="009E6AAC">
      <w:pPr>
        <w:pStyle w:val="BodyText"/>
        <w:tabs>
          <w:tab w:val="left" w:pos="426"/>
        </w:tabs>
        <w:ind w:left="0" w:right="-93"/>
        <w:rPr>
          <w:rFonts w:ascii="Trebuchet MS" w:hAnsi="Trebuchet MS"/>
          <w:b/>
        </w:rPr>
      </w:pPr>
    </w:p>
    <w:p w14:paraId="336DF294" w14:textId="7D2FB46E"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cadrul prezentului ghid, forma de sprijin acordată conform art. 52 și art. 53, alin. (1), lit. (a) din Regulamentul UE 1060/2021, cu modificările și completările ulterioare este grantul sub forma rambursării</w:t>
      </w:r>
      <w:r w:rsidRPr="005A4B6C">
        <w:rPr>
          <w:rFonts w:ascii="Trebuchet MS" w:hAnsi="Trebuchet MS"/>
          <w:spacing w:val="-11"/>
        </w:rPr>
        <w:t xml:space="preserve"> </w:t>
      </w:r>
      <w:r w:rsidRPr="005A4B6C">
        <w:rPr>
          <w:rFonts w:ascii="Trebuchet MS" w:hAnsi="Trebuchet MS"/>
        </w:rPr>
        <w:t>costurilor</w:t>
      </w:r>
      <w:r w:rsidRPr="005A4B6C">
        <w:rPr>
          <w:rFonts w:ascii="Trebuchet MS" w:hAnsi="Trebuchet MS"/>
          <w:spacing w:val="-11"/>
        </w:rPr>
        <w:t xml:space="preserve"> </w:t>
      </w:r>
      <w:r w:rsidRPr="005A4B6C">
        <w:rPr>
          <w:rFonts w:ascii="Trebuchet MS" w:hAnsi="Trebuchet MS"/>
        </w:rPr>
        <w:t>eligibile</w:t>
      </w:r>
      <w:r w:rsidRPr="005A4B6C">
        <w:rPr>
          <w:rFonts w:ascii="Trebuchet MS" w:hAnsi="Trebuchet MS"/>
          <w:spacing w:val="-10"/>
        </w:rPr>
        <w:t xml:space="preserve"> </w:t>
      </w:r>
      <w:r w:rsidRPr="005A4B6C">
        <w:rPr>
          <w:rFonts w:ascii="Trebuchet MS" w:hAnsi="Trebuchet MS"/>
        </w:rPr>
        <w:t>suportate</w:t>
      </w:r>
      <w:r w:rsidRPr="005A4B6C">
        <w:rPr>
          <w:rFonts w:ascii="Trebuchet MS" w:hAnsi="Trebuchet MS"/>
          <w:spacing w:val="-13"/>
        </w:rPr>
        <w:t xml:space="preserve"> </w:t>
      </w:r>
      <w:r w:rsidRPr="005A4B6C">
        <w:rPr>
          <w:rFonts w:ascii="Trebuchet MS" w:hAnsi="Trebuchet MS"/>
        </w:rPr>
        <w:t>efectiv</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beneficiar</w:t>
      </w:r>
      <w:r w:rsidRPr="005A4B6C">
        <w:rPr>
          <w:rFonts w:ascii="Trebuchet MS" w:hAnsi="Trebuchet MS"/>
          <w:spacing w:val="-12"/>
        </w:rPr>
        <w:t xml:space="preserve"> </w:t>
      </w:r>
      <w:r w:rsidRPr="005A4B6C">
        <w:rPr>
          <w:rFonts w:ascii="Trebuchet MS" w:hAnsi="Trebuchet MS"/>
        </w:rPr>
        <w:t>și</w:t>
      </w:r>
      <w:r w:rsidRPr="005A4B6C">
        <w:rPr>
          <w:rFonts w:ascii="Trebuchet MS" w:hAnsi="Trebuchet MS"/>
          <w:spacing w:val="-11"/>
        </w:rPr>
        <w:t xml:space="preserve"> </w:t>
      </w:r>
      <w:r w:rsidRPr="005A4B6C">
        <w:rPr>
          <w:rFonts w:ascii="Trebuchet MS" w:hAnsi="Trebuchet MS"/>
        </w:rPr>
        <w:t>plătite</w:t>
      </w:r>
      <w:r w:rsidRPr="005A4B6C">
        <w:rPr>
          <w:rFonts w:ascii="Trebuchet MS" w:hAnsi="Trebuchet MS"/>
          <w:spacing w:val="-10"/>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implementarea</w:t>
      </w:r>
      <w:r w:rsidRPr="005A4B6C">
        <w:rPr>
          <w:rFonts w:ascii="Trebuchet MS" w:hAnsi="Trebuchet MS"/>
          <w:spacing w:val="-13"/>
        </w:rPr>
        <w:t xml:space="preserve"> </w:t>
      </w:r>
      <w:r w:rsidRPr="005A4B6C">
        <w:rPr>
          <w:rFonts w:ascii="Trebuchet MS" w:hAnsi="Trebuchet MS"/>
        </w:rPr>
        <w:t xml:space="preserve">proiectului. Finanțarea se va acorda în condițiile prevăzute la </w:t>
      </w:r>
      <w:r w:rsidRPr="005A4B6C">
        <w:rPr>
          <w:rFonts w:ascii="Trebuchet MS" w:hAnsi="Trebuchet MS"/>
          <w:b/>
          <w:color w:val="76923C" w:themeColor="accent3" w:themeShade="BF"/>
        </w:rPr>
        <w:t>capitolul 12</w:t>
      </w:r>
      <w:r w:rsidRPr="005A4B6C">
        <w:rPr>
          <w:rFonts w:ascii="Trebuchet MS" w:hAnsi="Trebuchet MS"/>
          <w:color w:val="76923C" w:themeColor="accent3" w:themeShade="BF"/>
        </w:rPr>
        <w:t xml:space="preserve">. </w:t>
      </w:r>
      <w:r w:rsidRPr="005A4B6C">
        <w:rPr>
          <w:rFonts w:ascii="Trebuchet MS" w:hAnsi="Trebuchet MS"/>
        </w:rPr>
        <w:t>Aspecte privind managementul financiar din prezentul ghid.</w:t>
      </w:r>
    </w:p>
    <w:p w14:paraId="1BFFEE16" w14:textId="099E981F"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Acordarea grantului se realizează în conformitate cu prevederile prezentului ghid, în condițiile stabilite de acesta și în conformitate cu prevederile legislației aplicabile și a ajutorului de stat și de </w:t>
      </w:r>
      <w:r w:rsidRPr="005A4B6C">
        <w:rPr>
          <w:rFonts w:ascii="Trebuchet MS" w:hAnsi="Trebuchet MS"/>
          <w:i/>
          <w:iCs/>
        </w:rPr>
        <w:t>minimis</w:t>
      </w:r>
      <w:r w:rsidRPr="005A4B6C">
        <w:rPr>
          <w:rFonts w:ascii="Trebuchet MS" w:hAnsi="Trebuchet MS"/>
        </w:rPr>
        <w:t>.</w:t>
      </w:r>
    </w:p>
    <w:p w14:paraId="445D7F0F" w14:textId="77777777" w:rsidR="00F20003" w:rsidRPr="005A4B6C" w:rsidRDefault="00F20003" w:rsidP="009E6AAC">
      <w:pPr>
        <w:pStyle w:val="BodyText"/>
        <w:tabs>
          <w:tab w:val="left" w:pos="426"/>
        </w:tabs>
        <w:ind w:left="0" w:right="-93"/>
        <w:rPr>
          <w:rFonts w:ascii="Trebuchet MS" w:hAnsi="Trebuchet MS"/>
        </w:rPr>
      </w:pPr>
    </w:p>
    <w:p w14:paraId="51E03DB6" w14:textId="77777777" w:rsidR="00F20003" w:rsidRPr="005A4B6C"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33" w:name="_bookmark11"/>
      <w:bookmarkStart w:id="34" w:name="_Toc208568201"/>
      <w:bookmarkEnd w:id="33"/>
      <w:r w:rsidRPr="005A4B6C">
        <w:rPr>
          <w:rFonts w:ascii="Trebuchet MS" w:hAnsi="Trebuchet MS"/>
          <w:color w:val="76923C" w:themeColor="accent3" w:themeShade="BF"/>
        </w:rPr>
        <w:t>Bugetul</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alocat</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apelului</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spacing w:val="-2"/>
        </w:rPr>
        <w:t>proiecte</w:t>
      </w:r>
      <w:bookmarkEnd w:id="34"/>
    </w:p>
    <w:p w14:paraId="22AC5219" w14:textId="77777777" w:rsidR="00F20003" w:rsidRPr="005A4B6C" w:rsidRDefault="00F20003" w:rsidP="009E6AAC">
      <w:pPr>
        <w:pStyle w:val="BodyText"/>
        <w:tabs>
          <w:tab w:val="left" w:pos="426"/>
        </w:tabs>
        <w:ind w:left="0" w:right="-93"/>
        <w:rPr>
          <w:rFonts w:ascii="Trebuchet MS" w:hAnsi="Trebuchet MS"/>
          <w:b/>
        </w:rPr>
      </w:pPr>
    </w:p>
    <w:p w14:paraId="51093438" w14:textId="38E2182A" w:rsidR="00E9464C" w:rsidRPr="005A4B6C" w:rsidRDefault="00284633" w:rsidP="009E6AAC">
      <w:pPr>
        <w:pStyle w:val="BodyText"/>
        <w:tabs>
          <w:tab w:val="left" w:pos="426"/>
        </w:tabs>
        <w:ind w:left="0" w:right="-93"/>
        <w:rPr>
          <w:rFonts w:ascii="Trebuchet MS" w:hAnsi="Trebuchet MS"/>
        </w:rPr>
      </w:pPr>
      <w:r w:rsidRPr="005A4B6C">
        <w:rPr>
          <w:rFonts w:ascii="Trebuchet MS" w:hAnsi="Trebuchet MS"/>
        </w:rPr>
        <w:lastRenderedPageBreak/>
        <w:t>Alocarea indicativa pentru relansarea apelului de proiecte privind investițiile productive în IMM, Investiții productive IMM</w:t>
      </w:r>
      <w:r w:rsidR="00091C11" w:rsidRPr="005A4B6C">
        <w:rPr>
          <w:rFonts w:ascii="Trebuchet MS" w:hAnsi="Trebuchet MS"/>
        </w:rPr>
        <w:t xml:space="preserve"> este de </w:t>
      </w:r>
      <w:r w:rsidR="00C07078" w:rsidRPr="00C07078">
        <w:rPr>
          <w:rFonts w:ascii="Trebuchet MS" w:hAnsi="Trebuchet MS"/>
          <w:b/>
          <w:bCs/>
        </w:rPr>
        <w:t>3</w:t>
      </w:r>
      <w:r w:rsidR="00D80F6A">
        <w:rPr>
          <w:rFonts w:ascii="Trebuchet MS" w:hAnsi="Trebuchet MS"/>
          <w:b/>
          <w:bCs/>
        </w:rPr>
        <w:t>2</w:t>
      </w:r>
      <w:r w:rsidR="00C07078" w:rsidRPr="00C07078">
        <w:rPr>
          <w:rFonts w:ascii="Trebuchet MS" w:hAnsi="Trebuchet MS"/>
          <w:b/>
          <w:bCs/>
        </w:rPr>
        <w:t>.</w:t>
      </w:r>
      <w:r w:rsidR="00D80F6A">
        <w:rPr>
          <w:rFonts w:ascii="Trebuchet MS" w:hAnsi="Trebuchet MS"/>
          <w:b/>
          <w:bCs/>
        </w:rPr>
        <w:t>036</w:t>
      </w:r>
      <w:r w:rsidR="00C07078" w:rsidRPr="00C07078">
        <w:rPr>
          <w:rFonts w:ascii="Trebuchet MS" w:hAnsi="Trebuchet MS"/>
          <w:b/>
          <w:bCs/>
        </w:rPr>
        <w:t>.</w:t>
      </w:r>
      <w:r w:rsidR="00D80F6A">
        <w:rPr>
          <w:rFonts w:ascii="Trebuchet MS" w:hAnsi="Trebuchet MS"/>
          <w:b/>
          <w:bCs/>
        </w:rPr>
        <w:t>92</w:t>
      </w:r>
      <w:r w:rsidR="00C07078" w:rsidRPr="00C07078">
        <w:rPr>
          <w:rFonts w:ascii="Trebuchet MS" w:hAnsi="Trebuchet MS"/>
          <w:b/>
          <w:bCs/>
        </w:rPr>
        <w:t xml:space="preserve">4,71 </w:t>
      </w:r>
      <w:r w:rsidR="00091C11" w:rsidRPr="005A4B6C">
        <w:rPr>
          <w:rFonts w:ascii="Trebuchet MS" w:hAnsi="Trebuchet MS"/>
          <w:b/>
          <w:bCs/>
        </w:rPr>
        <w:t xml:space="preserve">euro </w:t>
      </w:r>
      <w:r w:rsidR="00D00237" w:rsidRPr="005A4B6C">
        <w:rPr>
          <w:rFonts w:ascii="Trebuchet MS" w:hAnsi="Trebuchet MS"/>
          <w:b/>
          <w:bCs/>
        </w:rPr>
        <w:t>(UE+BS)</w:t>
      </w:r>
      <w:r w:rsidR="00D00237" w:rsidRPr="005A4B6C">
        <w:rPr>
          <w:rFonts w:ascii="Trebuchet MS" w:hAnsi="Trebuchet MS"/>
        </w:rPr>
        <w:t xml:space="preserve"> </w:t>
      </w:r>
      <w:r w:rsidR="00091C11" w:rsidRPr="005A4B6C">
        <w:rPr>
          <w:rFonts w:ascii="Trebuchet MS" w:hAnsi="Trebuchet MS"/>
        </w:rPr>
        <w:t xml:space="preserve">din care pentru </w:t>
      </w:r>
      <w:r w:rsidRPr="005A4B6C">
        <w:rPr>
          <w:rFonts w:ascii="Trebuchet MS" w:hAnsi="Trebuchet MS"/>
        </w:rPr>
        <w:t>- Prioritatea 2 Hunedoara</w:t>
      </w:r>
      <w:r w:rsidR="00D77259" w:rsidRPr="005A4B6C">
        <w:rPr>
          <w:rFonts w:ascii="Trebuchet MS" w:hAnsi="Trebuchet MS"/>
        </w:rPr>
        <w:t xml:space="preserve">, </w:t>
      </w:r>
      <w:r w:rsidR="00B23940" w:rsidRPr="005A4B6C">
        <w:rPr>
          <w:rFonts w:ascii="Trebuchet MS" w:hAnsi="Trebuchet MS"/>
        </w:rPr>
        <w:t xml:space="preserve">exclusiv </w:t>
      </w:r>
      <w:r w:rsidR="00D77259" w:rsidRPr="005A4B6C">
        <w:rPr>
          <w:rFonts w:ascii="Trebuchet MS" w:hAnsi="Trebuchet MS"/>
        </w:rPr>
        <w:t xml:space="preserve">microregiunea </w:t>
      </w:r>
      <w:r w:rsidRPr="005A4B6C">
        <w:rPr>
          <w:rFonts w:ascii="Trebuchet MS" w:hAnsi="Trebuchet MS"/>
        </w:rPr>
        <w:t xml:space="preserve">ITI VALEA JIULUI </w:t>
      </w:r>
      <w:r w:rsidR="00091C11" w:rsidRPr="005A4B6C">
        <w:rPr>
          <w:rFonts w:ascii="Trebuchet MS" w:hAnsi="Trebuchet MS"/>
        </w:rPr>
        <w:t xml:space="preserve">alocarea </w:t>
      </w:r>
      <w:r w:rsidRPr="005A4B6C">
        <w:rPr>
          <w:rFonts w:ascii="Trebuchet MS" w:hAnsi="Trebuchet MS"/>
        </w:rPr>
        <w:t xml:space="preserve">este de </w:t>
      </w:r>
      <w:r w:rsidR="00AA2CA7" w:rsidRPr="005A4B6C">
        <w:rPr>
          <w:rFonts w:ascii="Trebuchet MS" w:hAnsi="Trebuchet MS"/>
        </w:rPr>
        <w:t>14.</w:t>
      </w:r>
      <w:r w:rsidR="00ED693B" w:rsidRPr="005A4B6C">
        <w:rPr>
          <w:rFonts w:ascii="Trebuchet MS" w:hAnsi="Trebuchet MS"/>
        </w:rPr>
        <w:t>852.913</w:t>
      </w:r>
      <w:r w:rsidR="00C5623E" w:rsidRPr="005A4B6C">
        <w:rPr>
          <w:rFonts w:ascii="Trebuchet MS" w:hAnsi="Trebuchet MS"/>
        </w:rPr>
        <w:t xml:space="preserve"> euro</w:t>
      </w:r>
      <w:r w:rsidR="00D00237" w:rsidRPr="005A4B6C">
        <w:rPr>
          <w:rFonts w:ascii="Trebuchet MS" w:hAnsi="Trebuchet MS"/>
        </w:rPr>
        <w:t xml:space="preserve"> (UE+BS)</w:t>
      </w:r>
      <w:r w:rsidRPr="005A4B6C">
        <w:rPr>
          <w:rFonts w:ascii="Trebuchet MS" w:hAnsi="Trebuchet MS"/>
        </w:rPr>
        <w:t>,</w:t>
      </w:r>
      <w:r w:rsidR="00D77259" w:rsidRPr="005A4B6C">
        <w:rPr>
          <w:rFonts w:ascii="Trebuchet MS" w:hAnsi="Trebuchet MS"/>
        </w:rPr>
        <w:t xml:space="preserve"> în timp ce pentru Județul Mureș alocarea indicativă este de</w:t>
      </w:r>
      <w:r w:rsidR="00C07078">
        <w:rPr>
          <w:rFonts w:ascii="Trebuchet MS" w:hAnsi="Trebuchet MS"/>
        </w:rPr>
        <w:t xml:space="preserve"> </w:t>
      </w:r>
      <w:r w:rsidR="00C07078" w:rsidRPr="00C07078">
        <w:rPr>
          <w:rFonts w:ascii="Trebuchet MS" w:hAnsi="Trebuchet MS"/>
        </w:rPr>
        <w:t>1</w:t>
      </w:r>
      <w:r w:rsidR="00D80F6A">
        <w:rPr>
          <w:rFonts w:ascii="Trebuchet MS" w:hAnsi="Trebuchet MS"/>
        </w:rPr>
        <w:t>7</w:t>
      </w:r>
      <w:r w:rsidR="00C07078" w:rsidRPr="00C07078">
        <w:rPr>
          <w:rFonts w:ascii="Trebuchet MS" w:hAnsi="Trebuchet MS"/>
        </w:rPr>
        <w:t>.</w:t>
      </w:r>
      <w:r w:rsidR="00D80F6A">
        <w:rPr>
          <w:rFonts w:ascii="Trebuchet MS" w:hAnsi="Trebuchet MS"/>
        </w:rPr>
        <w:t>184</w:t>
      </w:r>
      <w:r w:rsidR="00C07078" w:rsidRPr="00C07078">
        <w:rPr>
          <w:rFonts w:ascii="Trebuchet MS" w:hAnsi="Trebuchet MS"/>
        </w:rPr>
        <w:t>.</w:t>
      </w:r>
      <w:r w:rsidR="00D80F6A">
        <w:rPr>
          <w:rFonts w:ascii="Trebuchet MS" w:hAnsi="Trebuchet MS"/>
        </w:rPr>
        <w:t>011</w:t>
      </w:r>
      <w:r w:rsidR="00D8455D" w:rsidRPr="005A4B6C">
        <w:rPr>
          <w:rFonts w:ascii="Trebuchet MS" w:hAnsi="Trebuchet MS"/>
        </w:rPr>
        <w:t>,71</w:t>
      </w:r>
      <w:r w:rsidR="00090AA5" w:rsidRPr="005A4B6C">
        <w:rPr>
          <w:rFonts w:ascii="Trebuchet MS" w:hAnsi="Trebuchet MS"/>
        </w:rPr>
        <w:t xml:space="preserve"> euro</w:t>
      </w:r>
      <w:r w:rsidR="00D77259" w:rsidRPr="005A4B6C">
        <w:rPr>
          <w:rFonts w:ascii="Trebuchet MS" w:hAnsi="Trebuchet MS"/>
        </w:rPr>
        <w:t xml:space="preserve"> </w:t>
      </w:r>
      <w:r w:rsidR="00D00237" w:rsidRPr="005A4B6C">
        <w:rPr>
          <w:rFonts w:ascii="Trebuchet MS" w:hAnsi="Trebuchet MS"/>
        </w:rPr>
        <w:t>(UE+BS)</w:t>
      </w:r>
      <w:r w:rsidR="00D77259" w:rsidRPr="005A4B6C">
        <w:rPr>
          <w:rFonts w:ascii="Trebuchet MS" w:hAnsi="Trebuchet MS"/>
        </w:rPr>
        <w:t>,</w:t>
      </w:r>
      <w:r w:rsidRPr="005A4B6C">
        <w:rPr>
          <w:rFonts w:ascii="Trebuchet MS" w:hAnsi="Trebuchet MS"/>
        </w:rPr>
        <w:t xml:space="preserve"> calculat la cursul InforEuro valabil din luna </w:t>
      </w:r>
      <w:r w:rsidR="006373A7" w:rsidRPr="005A4B6C">
        <w:rPr>
          <w:rFonts w:ascii="Trebuchet MS" w:hAnsi="Trebuchet MS"/>
        </w:rPr>
        <w:t xml:space="preserve">anterioară </w:t>
      </w:r>
      <w:r w:rsidRPr="005A4B6C">
        <w:rPr>
          <w:rFonts w:ascii="Trebuchet MS" w:hAnsi="Trebuchet MS"/>
        </w:rPr>
        <w:t>publicării prezentului ghid</w:t>
      </w:r>
    </w:p>
    <w:p w14:paraId="4E6BFC07" w14:textId="77777777" w:rsidR="0090213B" w:rsidRPr="005A4B6C" w:rsidRDefault="0090213B" w:rsidP="009E6AAC">
      <w:pPr>
        <w:pStyle w:val="BodyText"/>
        <w:tabs>
          <w:tab w:val="left" w:pos="426"/>
        </w:tabs>
        <w:ind w:left="300" w:right="-93"/>
        <w:rPr>
          <w:rFonts w:ascii="Trebuchet MS" w:hAnsi="Trebuchet MS"/>
        </w:rPr>
      </w:pPr>
    </w:p>
    <w:p w14:paraId="3D097DE3" w14:textId="3989903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Aloc</w:t>
      </w:r>
      <w:r w:rsidR="00284633" w:rsidRPr="005A4B6C">
        <w:rPr>
          <w:rFonts w:ascii="Trebuchet MS" w:hAnsi="Trebuchet MS"/>
        </w:rPr>
        <w:t xml:space="preserve">area de mai sus este compusă </w:t>
      </w:r>
      <w:r w:rsidRPr="005A4B6C">
        <w:rPr>
          <w:rFonts w:ascii="Trebuchet MS" w:hAnsi="Trebuchet MS"/>
        </w:rPr>
        <w:t>din contribuția Fondului pentru Tranziție Justă (85%) și contribuția de la Bugetul de stat (15%). Alocarea în</w:t>
      </w:r>
      <w:r w:rsidRPr="005A4B6C">
        <w:rPr>
          <w:rFonts w:ascii="Trebuchet MS" w:hAnsi="Trebuchet MS"/>
          <w:spacing w:val="-1"/>
        </w:rPr>
        <w:t xml:space="preserve"> </w:t>
      </w:r>
      <w:r w:rsidRPr="005A4B6C">
        <w:rPr>
          <w:rFonts w:ascii="Trebuchet MS" w:hAnsi="Trebuchet MS"/>
        </w:rPr>
        <w:t>euro a apelului de proiecte se transformă în lei pentru</w:t>
      </w:r>
      <w:r w:rsidRPr="005A4B6C">
        <w:rPr>
          <w:rFonts w:ascii="Trebuchet MS" w:hAnsi="Trebuchet MS"/>
          <w:spacing w:val="-1"/>
        </w:rPr>
        <w:t xml:space="preserve"> </w:t>
      </w:r>
      <w:r w:rsidRPr="005A4B6C">
        <w:rPr>
          <w:rFonts w:ascii="Trebuchet MS" w:hAnsi="Trebuchet MS"/>
        </w:rPr>
        <w:t xml:space="preserve">introducerea datelor în SMIS la cursul InforEuro valabil </w:t>
      </w:r>
      <w:r w:rsidR="00384CCF" w:rsidRPr="005A4B6C">
        <w:rPr>
          <w:rFonts w:ascii="Trebuchet MS" w:hAnsi="Trebuchet MS"/>
        </w:rPr>
        <w:t>din luna anterioară</w:t>
      </w:r>
      <w:r w:rsidRPr="005A4B6C">
        <w:rPr>
          <w:rFonts w:ascii="Trebuchet MS" w:hAnsi="Trebuchet MS"/>
        </w:rPr>
        <w:t xml:space="preserve"> </w:t>
      </w:r>
      <w:r w:rsidR="00AC29D0" w:rsidRPr="005A4B6C">
        <w:rPr>
          <w:rFonts w:ascii="Trebuchet MS" w:hAnsi="Trebuchet MS"/>
        </w:rPr>
        <w:t>publicării prezentului ghid.</w:t>
      </w:r>
    </w:p>
    <w:p w14:paraId="35B11A8D" w14:textId="77777777" w:rsidR="00E9464C" w:rsidRPr="005A4B6C" w:rsidRDefault="00E9464C" w:rsidP="009E6AAC">
      <w:pPr>
        <w:pStyle w:val="BodyText"/>
        <w:tabs>
          <w:tab w:val="left" w:pos="426"/>
        </w:tabs>
        <w:ind w:left="300" w:right="-93"/>
        <w:rPr>
          <w:rFonts w:ascii="Trebuchet MS" w:hAnsi="Trebuchet MS"/>
        </w:rPr>
      </w:pPr>
    </w:p>
    <w:p w14:paraId="302F4B34" w14:textId="77777777" w:rsidR="00F20003" w:rsidRPr="005A4B6C"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35" w:name="_bookmark12"/>
      <w:bookmarkStart w:id="36" w:name="_Toc208568202"/>
      <w:bookmarkEnd w:id="35"/>
      <w:r w:rsidRPr="005A4B6C">
        <w:rPr>
          <w:rFonts w:ascii="Trebuchet MS" w:hAnsi="Trebuchet MS"/>
          <w:color w:val="76923C" w:themeColor="accent3" w:themeShade="BF"/>
        </w:rPr>
        <w:t>Rata</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2"/>
        </w:rPr>
        <w:t xml:space="preserve"> cofinanțare</w:t>
      </w:r>
      <w:bookmarkEnd w:id="36"/>
    </w:p>
    <w:p w14:paraId="2164C649" w14:textId="77777777" w:rsidR="00F20003" w:rsidRPr="005A4B6C" w:rsidRDefault="00F20003" w:rsidP="009E6AAC">
      <w:pPr>
        <w:pStyle w:val="BodyText"/>
        <w:tabs>
          <w:tab w:val="left" w:pos="426"/>
        </w:tabs>
        <w:ind w:left="0" w:right="-93"/>
        <w:rPr>
          <w:rFonts w:ascii="Trebuchet MS" w:hAnsi="Trebuchet MS"/>
          <w:b/>
        </w:rPr>
      </w:pPr>
    </w:p>
    <w:p w14:paraId="3217A16F" w14:textId="6D6E516A"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La valoarea cheltuielilor eligibile asociate fiecărei componente a proiectului, se aplică intensitatea ajutorului de stat, respectiv plafonul de </w:t>
      </w:r>
      <w:r w:rsidRPr="005A4B6C">
        <w:rPr>
          <w:rFonts w:ascii="Trebuchet MS" w:hAnsi="Trebuchet MS"/>
          <w:i/>
          <w:iCs/>
        </w:rPr>
        <w:t>minimis</w:t>
      </w:r>
      <w:r w:rsidRPr="005A4B6C">
        <w:rPr>
          <w:rFonts w:ascii="Trebuchet MS" w:hAnsi="Trebuchet MS"/>
        </w:rPr>
        <w:t xml:space="preserve"> în conformitate cu prevederile schemei de măsuri de ajutor aplicabile </w:t>
      </w:r>
      <w:r w:rsidR="0006481A" w:rsidRPr="005A4B6C">
        <w:rPr>
          <w:rFonts w:ascii="Trebuchet MS" w:hAnsi="Trebuchet MS"/>
        </w:rPr>
        <w:t>celor două</w:t>
      </w:r>
      <w:r w:rsidRPr="005A4B6C">
        <w:rPr>
          <w:rFonts w:ascii="Trebuchet MS" w:hAnsi="Trebuchet MS"/>
        </w:rPr>
        <w:t xml:space="preserve"> apeluri de proiecte.</w:t>
      </w:r>
    </w:p>
    <w:p w14:paraId="4F98DAAB" w14:textId="77777777" w:rsidR="00F20003" w:rsidRPr="005A4B6C" w:rsidRDefault="00F20003" w:rsidP="009E6AAC">
      <w:pPr>
        <w:pStyle w:val="BodyText"/>
        <w:tabs>
          <w:tab w:val="left" w:pos="426"/>
        </w:tabs>
        <w:ind w:left="0" w:right="-93"/>
        <w:rPr>
          <w:rFonts w:ascii="Trebuchet MS" w:hAnsi="Trebuchet MS"/>
        </w:rPr>
      </w:pPr>
    </w:p>
    <w:p w14:paraId="6C853B14" w14:textId="079A6D87" w:rsidR="004A2985" w:rsidRPr="005A4B6C" w:rsidRDefault="0092343B" w:rsidP="009E6AAC">
      <w:pPr>
        <w:pStyle w:val="BodyText"/>
        <w:tabs>
          <w:tab w:val="left" w:pos="426"/>
        </w:tabs>
        <w:ind w:left="0" w:right="-93"/>
        <w:rPr>
          <w:rFonts w:ascii="Trebuchet MS" w:hAnsi="Trebuchet MS"/>
        </w:rPr>
      </w:pPr>
      <w:r w:rsidRPr="005A4B6C">
        <w:rPr>
          <w:rFonts w:ascii="Trebuchet MS" w:hAnsi="Trebuchet MS"/>
        </w:rPr>
        <w:t>Astfel,</w:t>
      </w:r>
      <w:r w:rsidR="005D6157" w:rsidRPr="005A4B6C">
        <w:rPr>
          <w:rFonts w:ascii="Trebuchet MS" w:hAnsi="Trebuchet MS"/>
        </w:rPr>
        <w:t xml:space="preserve"> rata de co-finanțare</w:t>
      </w:r>
      <w:r w:rsidRPr="005A4B6C">
        <w:rPr>
          <w:rFonts w:ascii="Trebuchet MS" w:hAnsi="Trebuchet MS"/>
          <w:spacing w:val="-13"/>
        </w:rPr>
        <w:t xml:space="preserve"> </w:t>
      </w:r>
      <w:r w:rsidRPr="005A4B6C">
        <w:rPr>
          <w:rFonts w:ascii="Trebuchet MS" w:hAnsi="Trebuchet MS"/>
        </w:rPr>
        <w:t>pe</w:t>
      </w:r>
      <w:r w:rsidRPr="005A4B6C">
        <w:rPr>
          <w:rFonts w:ascii="Trebuchet MS" w:hAnsi="Trebuchet MS"/>
          <w:spacing w:val="-12"/>
        </w:rPr>
        <w:t xml:space="preserve"> </w:t>
      </w:r>
      <w:r w:rsidRPr="005A4B6C">
        <w:rPr>
          <w:rFonts w:ascii="Trebuchet MS" w:hAnsi="Trebuchet MS"/>
        </w:rPr>
        <w:t>fiecare</w:t>
      </w:r>
      <w:r w:rsidRPr="005A4B6C">
        <w:rPr>
          <w:rFonts w:ascii="Trebuchet MS" w:hAnsi="Trebuchet MS"/>
          <w:spacing w:val="-13"/>
        </w:rPr>
        <w:t xml:space="preserve"> </w:t>
      </w:r>
      <w:r w:rsidRPr="005A4B6C">
        <w:rPr>
          <w:rFonts w:ascii="Trebuchet MS" w:hAnsi="Trebuchet MS"/>
        </w:rPr>
        <w:t>din</w:t>
      </w:r>
      <w:r w:rsidRPr="005A4B6C">
        <w:rPr>
          <w:rFonts w:ascii="Trebuchet MS" w:hAnsi="Trebuchet MS"/>
          <w:spacing w:val="-12"/>
        </w:rPr>
        <w:t xml:space="preserve"> </w:t>
      </w:r>
      <w:r w:rsidRPr="005A4B6C">
        <w:rPr>
          <w:rFonts w:ascii="Trebuchet MS" w:hAnsi="Trebuchet MS"/>
        </w:rPr>
        <w:t>componentele</w:t>
      </w:r>
      <w:r w:rsidRPr="005A4B6C">
        <w:rPr>
          <w:rFonts w:ascii="Trebuchet MS" w:hAnsi="Trebuchet MS"/>
          <w:spacing w:val="-13"/>
        </w:rPr>
        <w:t xml:space="preserve"> </w:t>
      </w:r>
      <w:r w:rsidRPr="005A4B6C">
        <w:rPr>
          <w:rFonts w:ascii="Trebuchet MS" w:hAnsi="Trebuchet MS"/>
        </w:rPr>
        <w:t>finanțabile</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cadrul</w:t>
      </w:r>
      <w:r w:rsidRPr="005A4B6C">
        <w:rPr>
          <w:rFonts w:ascii="Trebuchet MS" w:hAnsi="Trebuchet MS"/>
          <w:spacing w:val="-12"/>
        </w:rPr>
        <w:t xml:space="preserve"> </w:t>
      </w:r>
      <w:r w:rsidRPr="005A4B6C">
        <w:rPr>
          <w:rFonts w:ascii="Trebuchet MS" w:hAnsi="Trebuchet MS"/>
        </w:rPr>
        <w:t>apelurilor</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proiecte</w:t>
      </w:r>
      <w:r w:rsidRPr="005A4B6C">
        <w:rPr>
          <w:rFonts w:ascii="Trebuchet MS" w:hAnsi="Trebuchet MS"/>
          <w:spacing w:val="-12"/>
        </w:rPr>
        <w:t xml:space="preserve"> </w:t>
      </w:r>
      <w:r w:rsidRPr="005A4B6C">
        <w:rPr>
          <w:rFonts w:ascii="Trebuchet MS" w:hAnsi="Trebuchet MS"/>
        </w:rPr>
        <w:t>lansate</w:t>
      </w:r>
      <w:r w:rsidRPr="005A4B6C">
        <w:rPr>
          <w:rFonts w:ascii="Trebuchet MS" w:hAnsi="Trebuchet MS"/>
          <w:spacing w:val="-13"/>
        </w:rPr>
        <w:t xml:space="preserve"> </w:t>
      </w:r>
      <w:r w:rsidRPr="005A4B6C">
        <w:rPr>
          <w:rFonts w:ascii="Trebuchet MS" w:hAnsi="Trebuchet MS"/>
        </w:rPr>
        <w:t>prin</w:t>
      </w:r>
      <w:r w:rsidRPr="005A4B6C">
        <w:rPr>
          <w:rFonts w:ascii="Trebuchet MS" w:hAnsi="Trebuchet MS"/>
          <w:spacing w:val="-12"/>
        </w:rPr>
        <w:t xml:space="preserve"> </w:t>
      </w:r>
      <w:r w:rsidRPr="005A4B6C">
        <w:rPr>
          <w:rFonts w:ascii="Trebuchet MS" w:hAnsi="Trebuchet MS"/>
        </w:rPr>
        <w:t>prezentul</w:t>
      </w:r>
      <w:r w:rsidRPr="005A4B6C">
        <w:rPr>
          <w:rFonts w:ascii="Trebuchet MS" w:hAnsi="Trebuchet MS"/>
          <w:spacing w:val="-13"/>
        </w:rPr>
        <w:t xml:space="preserve"> </w:t>
      </w:r>
      <w:r w:rsidRPr="005A4B6C">
        <w:rPr>
          <w:rFonts w:ascii="Trebuchet MS" w:hAnsi="Trebuchet MS"/>
        </w:rPr>
        <w:t>ghid, respectiv</w:t>
      </w:r>
      <w:r w:rsidR="005D6157" w:rsidRPr="005A4B6C">
        <w:rPr>
          <w:rFonts w:ascii="Trebuchet MS" w:hAnsi="Trebuchet MS"/>
        </w:rPr>
        <w:t xml:space="preserve"> intensitatea</w:t>
      </w:r>
      <w:r w:rsidRPr="005A4B6C">
        <w:rPr>
          <w:rFonts w:ascii="Trebuchet MS" w:hAnsi="Trebuchet MS"/>
        </w:rPr>
        <w:t xml:space="preserve"> ajutorul</w:t>
      </w:r>
      <w:r w:rsidR="005D6157" w:rsidRPr="005A4B6C">
        <w:rPr>
          <w:rFonts w:ascii="Trebuchet MS" w:hAnsi="Trebuchet MS"/>
        </w:rPr>
        <w:t>ui</w:t>
      </w:r>
      <w:r w:rsidRPr="005A4B6C">
        <w:rPr>
          <w:rFonts w:ascii="Trebuchet MS" w:hAnsi="Trebuchet MS"/>
        </w:rPr>
        <w:t xml:space="preserve"> de stat regional</w:t>
      </w:r>
      <w:r w:rsidR="005D6157" w:rsidRPr="005A4B6C">
        <w:rPr>
          <w:rFonts w:ascii="Trebuchet MS" w:hAnsi="Trebuchet MS"/>
        </w:rPr>
        <w:t>, respectiv a</w:t>
      </w:r>
      <w:r w:rsidRPr="005A4B6C">
        <w:rPr>
          <w:rFonts w:ascii="Trebuchet MS" w:hAnsi="Trebuchet MS"/>
        </w:rPr>
        <w:t xml:space="preserve"> ajutorul</w:t>
      </w:r>
      <w:r w:rsidR="005D6157" w:rsidRPr="005A4B6C">
        <w:rPr>
          <w:rFonts w:ascii="Trebuchet MS" w:hAnsi="Trebuchet MS"/>
        </w:rPr>
        <w:t>ui</w:t>
      </w:r>
      <w:r w:rsidRPr="005A4B6C">
        <w:rPr>
          <w:rFonts w:ascii="Trebuchet MS" w:hAnsi="Trebuchet MS"/>
        </w:rPr>
        <w:t xml:space="preserve"> de </w:t>
      </w:r>
      <w:r w:rsidRPr="005A4B6C">
        <w:rPr>
          <w:rFonts w:ascii="Trebuchet MS" w:hAnsi="Trebuchet MS"/>
          <w:i/>
          <w:iCs/>
        </w:rPr>
        <w:t>minimis</w:t>
      </w:r>
      <w:r w:rsidR="005D6157" w:rsidRPr="005A4B6C">
        <w:rPr>
          <w:rFonts w:ascii="Trebuchet MS" w:hAnsi="Trebuchet MS"/>
          <w:i/>
          <w:iCs/>
        </w:rPr>
        <w:t xml:space="preserve">, </w:t>
      </w:r>
      <w:r w:rsidR="005D6157" w:rsidRPr="005A4B6C">
        <w:rPr>
          <w:rFonts w:ascii="Trebuchet MS" w:hAnsi="Trebuchet MS"/>
        </w:rPr>
        <w:t>este următoarea</w:t>
      </w:r>
      <w:r w:rsidRPr="005A4B6C">
        <w:rPr>
          <w:rFonts w:ascii="Trebuchet MS" w:hAnsi="Trebuchet MS"/>
        </w:rPr>
        <w:t>:</w:t>
      </w:r>
    </w:p>
    <w:p w14:paraId="338B6E9D" w14:textId="77777777" w:rsidR="002034CE" w:rsidRPr="005A4B6C" w:rsidRDefault="002034CE" w:rsidP="009E6AAC">
      <w:pPr>
        <w:pStyle w:val="BodyText"/>
        <w:tabs>
          <w:tab w:val="left" w:pos="426"/>
        </w:tabs>
        <w:ind w:left="0" w:right="-93"/>
        <w:rPr>
          <w:rFonts w:ascii="Trebuchet MS" w:hAnsi="Trebuchet MS"/>
        </w:rPr>
      </w:pPr>
    </w:p>
    <w:p w14:paraId="7768F2A3" w14:textId="77777777" w:rsidR="002034CE" w:rsidRPr="005A4B6C" w:rsidRDefault="002034CE" w:rsidP="009E6AAC">
      <w:pPr>
        <w:pStyle w:val="BodyText"/>
        <w:tabs>
          <w:tab w:val="left" w:pos="426"/>
        </w:tabs>
        <w:ind w:left="0" w:right="-93"/>
        <w:rPr>
          <w:rFonts w:ascii="Trebuchet MS" w:hAnsi="Trebuchet MS"/>
        </w:rPr>
      </w:pPr>
    </w:p>
    <w:p w14:paraId="0CA72C69" w14:textId="77777777" w:rsidR="00475AAA" w:rsidRPr="005A4B6C" w:rsidRDefault="00475AAA" w:rsidP="009E6AAC">
      <w:pPr>
        <w:pStyle w:val="BodyText"/>
        <w:tabs>
          <w:tab w:val="left" w:pos="426"/>
        </w:tabs>
        <w:ind w:left="300" w:right="-93"/>
        <w:rPr>
          <w:rFonts w:ascii="Trebuchet MS" w:hAnsi="Trebuchet MS"/>
        </w:rPr>
      </w:pPr>
    </w:p>
    <w:tbl>
      <w:tblPr>
        <w:tblStyle w:val="TableNormal1"/>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2904"/>
        <w:gridCol w:w="1870"/>
        <w:gridCol w:w="1429"/>
        <w:gridCol w:w="1572"/>
        <w:gridCol w:w="1116"/>
      </w:tblGrid>
      <w:tr w:rsidR="00D00E52" w:rsidRPr="005A4B6C" w14:paraId="0B08A67C" w14:textId="77777777" w:rsidTr="005A4B6C">
        <w:trPr>
          <w:trHeight w:val="220"/>
        </w:trPr>
        <w:tc>
          <w:tcPr>
            <w:tcW w:w="0" w:type="auto"/>
            <w:vMerge w:val="restart"/>
            <w:shd w:val="clear" w:color="auto" w:fill="F2F2F2" w:themeFill="background1" w:themeFillShade="F2"/>
            <w:vAlign w:val="center"/>
          </w:tcPr>
          <w:p w14:paraId="7ED1B6D7" w14:textId="77777777" w:rsidR="0090213B" w:rsidRPr="005A4B6C" w:rsidRDefault="0090213B" w:rsidP="005A4B6C">
            <w:pPr>
              <w:pStyle w:val="TableParagraph"/>
              <w:tabs>
                <w:tab w:val="left" w:pos="426"/>
              </w:tabs>
              <w:jc w:val="center"/>
              <w:rPr>
                <w:rFonts w:ascii="Trebuchet MS" w:hAnsi="Trebuchet MS"/>
                <w:b/>
              </w:rPr>
            </w:pPr>
            <w:r w:rsidRPr="005A4B6C">
              <w:rPr>
                <w:rFonts w:ascii="Trebuchet MS" w:hAnsi="Trebuchet MS"/>
                <w:b/>
                <w:spacing w:val="-4"/>
              </w:rPr>
              <w:t>Apel</w:t>
            </w:r>
          </w:p>
        </w:tc>
        <w:tc>
          <w:tcPr>
            <w:tcW w:w="0" w:type="auto"/>
            <w:gridSpan w:val="3"/>
            <w:shd w:val="clear" w:color="auto" w:fill="F2F2F2" w:themeFill="background1" w:themeFillShade="F2"/>
            <w:vAlign w:val="center"/>
          </w:tcPr>
          <w:p w14:paraId="4E604227" w14:textId="77777777" w:rsidR="0090213B" w:rsidRPr="005A4B6C" w:rsidRDefault="0090213B" w:rsidP="005A4B6C">
            <w:pPr>
              <w:pStyle w:val="TableParagraph"/>
              <w:tabs>
                <w:tab w:val="left" w:pos="426"/>
              </w:tabs>
              <w:jc w:val="center"/>
              <w:rPr>
                <w:rFonts w:ascii="Trebuchet MS" w:hAnsi="Trebuchet MS"/>
                <w:b/>
              </w:rPr>
            </w:pPr>
            <w:r w:rsidRPr="005A4B6C">
              <w:rPr>
                <w:rFonts w:ascii="Trebuchet MS" w:hAnsi="Trebuchet MS"/>
                <w:b/>
              </w:rPr>
              <w:t>Ajutor</w:t>
            </w:r>
            <w:r w:rsidRPr="005A4B6C">
              <w:rPr>
                <w:rFonts w:ascii="Trebuchet MS" w:hAnsi="Trebuchet MS"/>
                <w:b/>
                <w:spacing w:val="-2"/>
              </w:rPr>
              <w:t xml:space="preserve"> </w:t>
            </w:r>
            <w:r w:rsidRPr="005A4B6C">
              <w:rPr>
                <w:rFonts w:ascii="Trebuchet MS" w:hAnsi="Trebuchet MS"/>
                <w:b/>
              </w:rPr>
              <w:t>de</w:t>
            </w:r>
            <w:r w:rsidRPr="005A4B6C">
              <w:rPr>
                <w:rFonts w:ascii="Trebuchet MS" w:hAnsi="Trebuchet MS"/>
                <w:b/>
                <w:spacing w:val="-1"/>
              </w:rPr>
              <w:t xml:space="preserve"> </w:t>
            </w:r>
            <w:r w:rsidRPr="005A4B6C">
              <w:rPr>
                <w:rFonts w:ascii="Trebuchet MS" w:hAnsi="Trebuchet MS"/>
                <w:b/>
              </w:rPr>
              <w:t>stat</w:t>
            </w:r>
            <w:r w:rsidRPr="005A4B6C">
              <w:rPr>
                <w:rFonts w:ascii="Trebuchet MS" w:hAnsi="Trebuchet MS"/>
                <w:b/>
                <w:spacing w:val="-1"/>
              </w:rPr>
              <w:t xml:space="preserve"> </w:t>
            </w:r>
            <w:r w:rsidRPr="005A4B6C">
              <w:rPr>
                <w:rFonts w:ascii="Trebuchet MS" w:hAnsi="Trebuchet MS"/>
                <w:b/>
                <w:spacing w:val="-2"/>
              </w:rPr>
              <w:t>regional</w:t>
            </w:r>
          </w:p>
        </w:tc>
        <w:tc>
          <w:tcPr>
            <w:tcW w:w="0" w:type="auto"/>
            <w:shd w:val="clear" w:color="auto" w:fill="F2F2F2" w:themeFill="background1" w:themeFillShade="F2"/>
            <w:vAlign w:val="center"/>
          </w:tcPr>
          <w:p w14:paraId="5DD6A94F" w14:textId="77777777" w:rsidR="0090213B" w:rsidRPr="005A4B6C" w:rsidRDefault="0090213B" w:rsidP="005A4B6C">
            <w:pPr>
              <w:pStyle w:val="TableParagraph"/>
              <w:tabs>
                <w:tab w:val="left" w:pos="426"/>
              </w:tabs>
              <w:ind w:hanging="56"/>
              <w:jc w:val="center"/>
              <w:rPr>
                <w:rFonts w:ascii="Trebuchet MS" w:hAnsi="Trebuchet MS"/>
                <w:b/>
              </w:rPr>
            </w:pPr>
            <w:r w:rsidRPr="005A4B6C">
              <w:rPr>
                <w:rFonts w:ascii="Trebuchet MS" w:hAnsi="Trebuchet MS"/>
                <w:b/>
              </w:rPr>
              <w:t>Ajutor</w:t>
            </w:r>
            <w:r w:rsidRPr="005A4B6C">
              <w:rPr>
                <w:rFonts w:ascii="Trebuchet MS" w:hAnsi="Trebuchet MS"/>
                <w:b/>
                <w:spacing w:val="-11"/>
              </w:rPr>
              <w:t xml:space="preserve"> </w:t>
            </w:r>
            <w:r w:rsidRPr="005A4B6C">
              <w:rPr>
                <w:rFonts w:ascii="Trebuchet MS" w:hAnsi="Trebuchet MS"/>
                <w:b/>
              </w:rPr>
              <w:t xml:space="preserve">de </w:t>
            </w:r>
            <w:r w:rsidRPr="005A4B6C">
              <w:rPr>
                <w:rFonts w:ascii="Trebuchet MS" w:hAnsi="Trebuchet MS"/>
                <w:b/>
                <w:i/>
                <w:iCs/>
                <w:spacing w:val="-2"/>
              </w:rPr>
              <w:t>minimis</w:t>
            </w:r>
          </w:p>
        </w:tc>
      </w:tr>
      <w:tr w:rsidR="00D00E52" w:rsidRPr="005A4B6C" w14:paraId="106C9657" w14:textId="77777777" w:rsidTr="005A4B6C">
        <w:trPr>
          <w:trHeight w:val="393"/>
        </w:trPr>
        <w:tc>
          <w:tcPr>
            <w:tcW w:w="0" w:type="auto"/>
            <w:vMerge/>
            <w:shd w:val="clear" w:color="auto" w:fill="F2F2F2" w:themeFill="background1" w:themeFillShade="F2"/>
            <w:vAlign w:val="center"/>
          </w:tcPr>
          <w:p w14:paraId="5DF63061" w14:textId="77777777" w:rsidR="0090213B" w:rsidRPr="005A4B6C" w:rsidRDefault="0090213B" w:rsidP="005A4B6C">
            <w:pPr>
              <w:tabs>
                <w:tab w:val="left" w:pos="426"/>
              </w:tabs>
              <w:jc w:val="center"/>
              <w:rPr>
                <w:rFonts w:ascii="Trebuchet MS" w:hAnsi="Trebuchet MS"/>
              </w:rPr>
            </w:pPr>
          </w:p>
        </w:tc>
        <w:tc>
          <w:tcPr>
            <w:tcW w:w="1675" w:type="dxa"/>
            <w:shd w:val="clear" w:color="auto" w:fill="F2F2F2" w:themeFill="background1" w:themeFillShade="F2"/>
            <w:vAlign w:val="center"/>
          </w:tcPr>
          <w:p w14:paraId="48AAE057" w14:textId="77777777" w:rsidR="0090213B" w:rsidRPr="005A4B6C" w:rsidRDefault="0090213B" w:rsidP="005A4B6C">
            <w:pPr>
              <w:pStyle w:val="TableParagraph"/>
              <w:tabs>
                <w:tab w:val="left" w:pos="426"/>
              </w:tabs>
              <w:jc w:val="center"/>
              <w:rPr>
                <w:rFonts w:ascii="Trebuchet MS" w:hAnsi="Trebuchet MS"/>
                <w:b/>
              </w:rPr>
            </w:pPr>
            <w:r w:rsidRPr="005A4B6C">
              <w:rPr>
                <w:rFonts w:ascii="Trebuchet MS" w:hAnsi="Trebuchet MS"/>
                <w:b/>
                <w:spacing w:val="-2"/>
              </w:rPr>
              <w:t>Microîntreprinderi</w:t>
            </w:r>
          </w:p>
        </w:tc>
        <w:tc>
          <w:tcPr>
            <w:tcW w:w="1429" w:type="dxa"/>
            <w:shd w:val="clear" w:color="auto" w:fill="F2F2F2" w:themeFill="background1" w:themeFillShade="F2"/>
            <w:vAlign w:val="center"/>
          </w:tcPr>
          <w:p w14:paraId="5E6D410C" w14:textId="77777777" w:rsidR="0090213B" w:rsidRPr="005A4B6C" w:rsidRDefault="0090213B" w:rsidP="005A4B6C">
            <w:pPr>
              <w:pStyle w:val="TableParagraph"/>
              <w:tabs>
                <w:tab w:val="left" w:pos="426"/>
              </w:tabs>
              <w:jc w:val="center"/>
              <w:rPr>
                <w:rFonts w:ascii="Trebuchet MS" w:hAnsi="Trebuchet MS"/>
                <w:b/>
              </w:rPr>
            </w:pPr>
            <w:r w:rsidRPr="005A4B6C">
              <w:rPr>
                <w:rFonts w:ascii="Trebuchet MS" w:hAnsi="Trebuchet MS"/>
                <w:b/>
              </w:rPr>
              <w:t>Întreprinderi</w:t>
            </w:r>
            <w:r w:rsidRPr="005A4B6C">
              <w:rPr>
                <w:rFonts w:ascii="Trebuchet MS" w:hAnsi="Trebuchet MS"/>
                <w:b/>
                <w:spacing w:val="-10"/>
              </w:rPr>
              <w:t xml:space="preserve"> </w:t>
            </w:r>
            <w:r w:rsidRPr="005A4B6C">
              <w:rPr>
                <w:rFonts w:ascii="Trebuchet MS" w:hAnsi="Trebuchet MS"/>
                <w:b/>
                <w:spacing w:val="-4"/>
              </w:rPr>
              <w:t>mici</w:t>
            </w:r>
          </w:p>
        </w:tc>
        <w:tc>
          <w:tcPr>
            <w:tcW w:w="0" w:type="auto"/>
            <w:shd w:val="clear" w:color="auto" w:fill="F2F2F2" w:themeFill="background1" w:themeFillShade="F2"/>
            <w:vAlign w:val="center"/>
          </w:tcPr>
          <w:p w14:paraId="2065423A" w14:textId="77777777" w:rsidR="0090213B" w:rsidRPr="005A4B6C" w:rsidRDefault="0090213B" w:rsidP="005A4B6C">
            <w:pPr>
              <w:pStyle w:val="TableParagraph"/>
              <w:tabs>
                <w:tab w:val="left" w:pos="426"/>
              </w:tabs>
              <w:jc w:val="center"/>
              <w:rPr>
                <w:rFonts w:ascii="Trebuchet MS" w:hAnsi="Trebuchet MS"/>
                <w:b/>
              </w:rPr>
            </w:pPr>
            <w:r w:rsidRPr="005A4B6C">
              <w:rPr>
                <w:rFonts w:ascii="Trebuchet MS" w:hAnsi="Trebuchet MS"/>
                <w:b/>
              </w:rPr>
              <w:t>Întreprinderi</w:t>
            </w:r>
            <w:r w:rsidRPr="005A4B6C">
              <w:rPr>
                <w:rFonts w:ascii="Trebuchet MS" w:hAnsi="Trebuchet MS"/>
                <w:b/>
                <w:spacing w:val="-8"/>
              </w:rPr>
              <w:t xml:space="preserve"> </w:t>
            </w:r>
            <w:r w:rsidRPr="005A4B6C">
              <w:rPr>
                <w:rFonts w:ascii="Trebuchet MS" w:hAnsi="Trebuchet MS"/>
                <w:b/>
                <w:spacing w:val="-2"/>
              </w:rPr>
              <w:t>mijlocii</w:t>
            </w:r>
          </w:p>
        </w:tc>
        <w:tc>
          <w:tcPr>
            <w:tcW w:w="0" w:type="auto"/>
            <w:shd w:val="clear" w:color="auto" w:fill="F2F2F2" w:themeFill="background1" w:themeFillShade="F2"/>
            <w:vAlign w:val="center"/>
          </w:tcPr>
          <w:p w14:paraId="67AA6EE1" w14:textId="77777777" w:rsidR="0090213B" w:rsidRPr="005A4B6C" w:rsidRDefault="0090213B" w:rsidP="005A4B6C">
            <w:pPr>
              <w:tabs>
                <w:tab w:val="left" w:pos="426"/>
              </w:tabs>
              <w:jc w:val="center"/>
              <w:rPr>
                <w:rFonts w:ascii="Trebuchet MS" w:hAnsi="Trebuchet MS"/>
              </w:rPr>
            </w:pPr>
          </w:p>
        </w:tc>
      </w:tr>
      <w:tr w:rsidR="00D00E52" w:rsidRPr="005A4B6C" w14:paraId="71BE0A65" w14:textId="77777777" w:rsidTr="005A4B6C">
        <w:trPr>
          <w:trHeight w:val="453"/>
        </w:trPr>
        <w:tc>
          <w:tcPr>
            <w:tcW w:w="0" w:type="auto"/>
            <w:shd w:val="clear" w:color="auto" w:fill="F2F2F2" w:themeFill="background1" w:themeFillShade="F2"/>
            <w:vAlign w:val="center"/>
          </w:tcPr>
          <w:p w14:paraId="30D050F6" w14:textId="77777777" w:rsidR="0090213B" w:rsidRPr="005A4B6C" w:rsidRDefault="0090213B" w:rsidP="005A4B6C">
            <w:pPr>
              <w:pStyle w:val="TableParagraph"/>
              <w:tabs>
                <w:tab w:val="left" w:pos="426"/>
              </w:tabs>
              <w:jc w:val="center"/>
              <w:rPr>
                <w:rFonts w:ascii="Trebuchet MS" w:hAnsi="Trebuchet MS"/>
                <w:b/>
              </w:rPr>
            </w:pPr>
            <w:r w:rsidRPr="005A4B6C">
              <w:rPr>
                <w:rFonts w:ascii="Trebuchet MS" w:hAnsi="Trebuchet MS"/>
                <w:b/>
              </w:rPr>
              <w:t>PTJ/P2/1.1/1.A/HD/ITI</w:t>
            </w:r>
            <w:r w:rsidRPr="005A4B6C">
              <w:rPr>
                <w:rFonts w:ascii="Trebuchet MS" w:hAnsi="Trebuchet MS"/>
                <w:b/>
                <w:spacing w:val="30"/>
              </w:rPr>
              <w:t xml:space="preserve"> </w:t>
            </w:r>
            <w:r w:rsidRPr="005A4B6C">
              <w:rPr>
                <w:rFonts w:ascii="Trebuchet MS" w:hAnsi="Trebuchet MS"/>
                <w:b/>
              </w:rPr>
              <w:t>VJ</w:t>
            </w:r>
            <w:r w:rsidRPr="005A4B6C">
              <w:rPr>
                <w:rFonts w:ascii="Trebuchet MS" w:hAnsi="Trebuchet MS"/>
                <w:b/>
                <w:spacing w:val="32"/>
              </w:rPr>
              <w:t xml:space="preserve"> </w:t>
            </w:r>
            <w:r w:rsidRPr="005A4B6C">
              <w:rPr>
                <w:rFonts w:ascii="Trebuchet MS" w:hAnsi="Trebuchet MS"/>
                <w:b/>
                <w:spacing w:val="-2"/>
              </w:rPr>
              <w:t>(investiții</w:t>
            </w:r>
          </w:p>
          <w:p w14:paraId="42BEC08A" w14:textId="28231157" w:rsidR="0090213B" w:rsidRPr="005A4B6C" w:rsidRDefault="0090213B" w:rsidP="005A4B6C">
            <w:pPr>
              <w:pStyle w:val="TableParagraph"/>
              <w:tabs>
                <w:tab w:val="left" w:pos="426"/>
              </w:tabs>
              <w:jc w:val="center"/>
              <w:rPr>
                <w:rFonts w:ascii="Trebuchet MS" w:hAnsi="Trebuchet MS"/>
                <w:b/>
              </w:rPr>
            </w:pPr>
            <w:r w:rsidRPr="005A4B6C">
              <w:rPr>
                <w:rFonts w:ascii="Trebuchet MS" w:hAnsi="Trebuchet MS"/>
                <w:b/>
              </w:rPr>
              <w:t>productive</w:t>
            </w:r>
            <w:r w:rsidRPr="005A4B6C">
              <w:rPr>
                <w:rFonts w:ascii="Trebuchet MS" w:hAnsi="Trebuchet MS"/>
                <w:b/>
                <w:spacing w:val="-2"/>
              </w:rPr>
              <w:t xml:space="preserve"> </w:t>
            </w:r>
            <w:r w:rsidRPr="005A4B6C">
              <w:rPr>
                <w:rFonts w:ascii="Trebuchet MS" w:hAnsi="Trebuchet MS"/>
                <w:b/>
              </w:rPr>
              <w:t>IMM</w:t>
            </w:r>
            <w:r w:rsidRPr="005A4B6C">
              <w:rPr>
                <w:rFonts w:ascii="Trebuchet MS" w:hAnsi="Trebuchet MS"/>
                <w:b/>
                <w:spacing w:val="-1"/>
              </w:rPr>
              <w:t xml:space="preserve"> </w:t>
            </w:r>
            <w:r w:rsidRPr="005A4B6C">
              <w:rPr>
                <w:rFonts w:ascii="Trebuchet MS" w:hAnsi="Trebuchet MS"/>
                <w:b/>
              </w:rPr>
              <w:t>ITI</w:t>
            </w:r>
            <w:r w:rsidRPr="005A4B6C">
              <w:rPr>
                <w:rFonts w:ascii="Trebuchet MS" w:hAnsi="Trebuchet MS"/>
                <w:b/>
                <w:spacing w:val="-2"/>
              </w:rPr>
              <w:t xml:space="preserve"> </w:t>
            </w:r>
            <w:r w:rsidRPr="005A4B6C">
              <w:rPr>
                <w:rFonts w:ascii="Trebuchet MS" w:hAnsi="Trebuchet MS"/>
                <w:b/>
              </w:rPr>
              <w:t>Valea</w:t>
            </w:r>
            <w:r w:rsidRPr="005A4B6C">
              <w:rPr>
                <w:rFonts w:ascii="Trebuchet MS" w:hAnsi="Trebuchet MS"/>
                <w:b/>
                <w:spacing w:val="-1"/>
              </w:rPr>
              <w:t xml:space="preserve"> </w:t>
            </w:r>
            <w:r w:rsidRPr="005A4B6C">
              <w:rPr>
                <w:rFonts w:ascii="Trebuchet MS" w:hAnsi="Trebuchet MS"/>
                <w:b/>
                <w:spacing w:val="-2"/>
              </w:rPr>
              <w:t>Jiului</w:t>
            </w:r>
            <w:r w:rsidR="004B24B6" w:rsidRPr="005A4B6C">
              <w:rPr>
                <w:rFonts w:ascii="Trebuchet MS" w:hAnsi="Trebuchet MS"/>
                <w:b/>
                <w:spacing w:val="-2"/>
              </w:rPr>
              <w:t xml:space="preserve"> </w:t>
            </w:r>
            <w:r w:rsidR="006103AC" w:rsidRPr="005A4B6C">
              <w:rPr>
                <w:rFonts w:ascii="Trebuchet MS" w:hAnsi="Trebuchet MS"/>
                <w:b/>
                <w:spacing w:val="-2"/>
              </w:rPr>
              <w:t xml:space="preserve">- </w:t>
            </w:r>
            <w:r w:rsidR="004B24B6" w:rsidRPr="005A4B6C">
              <w:rPr>
                <w:rFonts w:ascii="Trebuchet MS" w:hAnsi="Trebuchet MS"/>
                <w:b/>
                <w:spacing w:val="-2"/>
              </w:rPr>
              <w:t>relansare</w:t>
            </w:r>
            <w:r w:rsidRPr="005A4B6C">
              <w:rPr>
                <w:rFonts w:ascii="Trebuchet MS" w:hAnsi="Trebuchet MS"/>
                <w:b/>
                <w:spacing w:val="-2"/>
              </w:rPr>
              <w:t>)</w:t>
            </w:r>
          </w:p>
        </w:tc>
        <w:tc>
          <w:tcPr>
            <w:tcW w:w="1675" w:type="dxa"/>
            <w:shd w:val="clear" w:color="auto" w:fill="F2F2F2" w:themeFill="background1" w:themeFillShade="F2"/>
            <w:vAlign w:val="center"/>
          </w:tcPr>
          <w:p w14:paraId="2AED3970" w14:textId="77777777" w:rsidR="0090213B" w:rsidRPr="005A4B6C" w:rsidRDefault="0090213B" w:rsidP="005A4B6C">
            <w:pPr>
              <w:pStyle w:val="TableParagraph"/>
              <w:tabs>
                <w:tab w:val="left" w:pos="426"/>
              </w:tabs>
              <w:jc w:val="center"/>
              <w:rPr>
                <w:rFonts w:ascii="Trebuchet MS" w:hAnsi="Trebuchet MS"/>
              </w:rPr>
            </w:pPr>
            <w:r w:rsidRPr="005A4B6C">
              <w:rPr>
                <w:rFonts w:ascii="Trebuchet MS" w:hAnsi="Trebuchet MS"/>
                <w:spacing w:val="-5"/>
              </w:rPr>
              <w:t>70%</w:t>
            </w:r>
          </w:p>
        </w:tc>
        <w:tc>
          <w:tcPr>
            <w:tcW w:w="1429" w:type="dxa"/>
            <w:shd w:val="clear" w:color="auto" w:fill="F2F2F2" w:themeFill="background1" w:themeFillShade="F2"/>
            <w:vAlign w:val="center"/>
          </w:tcPr>
          <w:p w14:paraId="69C14637" w14:textId="77777777" w:rsidR="0090213B" w:rsidRPr="005A4B6C" w:rsidRDefault="0090213B" w:rsidP="005A4B6C">
            <w:pPr>
              <w:pStyle w:val="TableParagraph"/>
              <w:tabs>
                <w:tab w:val="left" w:pos="426"/>
              </w:tabs>
              <w:jc w:val="center"/>
              <w:rPr>
                <w:rFonts w:ascii="Trebuchet MS" w:hAnsi="Trebuchet MS"/>
              </w:rPr>
            </w:pPr>
            <w:r w:rsidRPr="005A4B6C">
              <w:rPr>
                <w:rFonts w:ascii="Trebuchet MS" w:hAnsi="Trebuchet MS"/>
                <w:spacing w:val="-5"/>
              </w:rPr>
              <w:t>70%</w:t>
            </w:r>
          </w:p>
        </w:tc>
        <w:tc>
          <w:tcPr>
            <w:tcW w:w="0" w:type="auto"/>
            <w:shd w:val="clear" w:color="auto" w:fill="F2F2F2" w:themeFill="background1" w:themeFillShade="F2"/>
            <w:vAlign w:val="center"/>
          </w:tcPr>
          <w:p w14:paraId="36AFA597" w14:textId="77777777" w:rsidR="0090213B" w:rsidRPr="005A4B6C" w:rsidRDefault="0090213B" w:rsidP="005A4B6C">
            <w:pPr>
              <w:pStyle w:val="TableParagraph"/>
              <w:tabs>
                <w:tab w:val="left" w:pos="426"/>
              </w:tabs>
              <w:jc w:val="center"/>
              <w:rPr>
                <w:rFonts w:ascii="Trebuchet MS" w:hAnsi="Trebuchet MS"/>
              </w:rPr>
            </w:pPr>
            <w:r w:rsidRPr="005A4B6C">
              <w:rPr>
                <w:rFonts w:ascii="Trebuchet MS" w:hAnsi="Trebuchet MS"/>
                <w:spacing w:val="-5"/>
              </w:rPr>
              <w:t>60%</w:t>
            </w:r>
          </w:p>
        </w:tc>
        <w:tc>
          <w:tcPr>
            <w:tcW w:w="0" w:type="auto"/>
            <w:shd w:val="clear" w:color="auto" w:fill="F2F2F2" w:themeFill="background1" w:themeFillShade="F2"/>
            <w:vAlign w:val="center"/>
          </w:tcPr>
          <w:p w14:paraId="0B706421" w14:textId="77777777" w:rsidR="0090213B" w:rsidRPr="005A4B6C" w:rsidRDefault="0090213B" w:rsidP="005A4B6C">
            <w:pPr>
              <w:pStyle w:val="TableParagraph"/>
              <w:tabs>
                <w:tab w:val="left" w:pos="426"/>
              </w:tabs>
              <w:jc w:val="center"/>
              <w:rPr>
                <w:rFonts w:ascii="Trebuchet MS" w:hAnsi="Trebuchet MS"/>
              </w:rPr>
            </w:pPr>
            <w:r w:rsidRPr="005A4B6C">
              <w:rPr>
                <w:rFonts w:ascii="Trebuchet MS" w:hAnsi="Trebuchet MS"/>
                <w:spacing w:val="-5"/>
              </w:rPr>
              <w:t>90%</w:t>
            </w:r>
          </w:p>
        </w:tc>
      </w:tr>
      <w:tr w:rsidR="00D00E52" w:rsidRPr="005A4B6C" w14:paraId="03B2F7B2" w14:textId="77777777" w:rsidTr="005A4B6C">
        <w:trPr>
          <w:trHeight w:val="453"/>
        </w:trPr>
        <w:tc>
          <w:tcPr>
            <w:tcW w:w="0" w:type="auto"/>
            <w:shd w:val="clear" w:color="auto" w:fill="F2F2F2" w:themeFill="background1" w:themeFillShade="F2"/>
            <w:vAlign w:val="center"/>
          </w:tcPr>
          <w:p w14:paraId="2F33D252" w14:textId="1279C82A" w:rsidR="00246A20" w:rsidRPr="005A4B6C" w:rsidRDefault="00246A20" w:rsidP="005A4B6C">
            <w:pPr>
              <w:pStyle w:val="TableParagraph"/>
              <w:tabs>
                <w:tab w:val="left" w:pos="426"/>
              </w:tabs>
              <w:jc w:val="center"/>
              <w:rPr>
                <w:rFonts w:ascii="Trebuchet MS" w:hAnsi="Trebuchet MS"/>
                <w:b/>
              </w:rPr>
            </w:pPr>
            <w:r w:rsidRPr="005A4B6C">
              <w:rPr>
                <w:rFonts w:ascii="Trebuchet MS" w:hAnsi="Trebuchet MS"/>
                <w:b/>
              </w:rPr>
              <w:t>PTJ/P</w:t>
            </w:r>
            <w:r w:rsidR="0005690B" w:rsidRPr="005A4B6C">
              <w:rPr>
                <w:rFonts w:ascii="Trebuchet MS" w:hAnsi="Trebuchet MS"/>
                <w:b/>
              </w:rPr>
              <w:t>6</w:t>
            </w:r>
            <w:r w:rsidRPr="005A4B6C">
              <w:rPr>
                <w:rFonts w:ascii="Trebuchet MS" w:hAnsi="Trebuchet MS"/>
                <w:b/>
              </w:rPr>
              <w:t xml:space="preserve">/1.1/1.A/MS </w:t>
            </w:r>
            <w:r w:rsidRPr="005A4B6C">
              <w:rPr>
                <w:rFonts w:ascii="Trebuchet MS" w:hAnsi="Trebuchet MS"/>
                <w:b/>
                <w:spacing w:val="-2"/>
              </w:rPr>
              <w:t>(investiții</w:t>
            </w:r>
          </w:p>
          <w:p w14:paraId="776D6E69" w14:textId="1ED73319" w:rsidR="00246A20" w:rsidRPr="005A4B6C" w:rsidRDefault="00246A20" w:rsidP="005A4B6C">
            <w:pPr>
              <w:pStyle w:val="TableParagraph"/>
              <w:tabs>
                <w:tab w:val="left" w:pos="426"/>
              </w:tabs>
              <w:jc w:val="center"/>
              <w:rPr>
                <w:rFonts w:ascii="Trebuchet MS" w:hAnsi="Trebuchet MS"/>
                <w:b/>
              </w:rPr>
            </w:pPr>
            <w:r w:rsidRPr="005A4B6C">
              <w:rPr>
                <w:rFonts w:ascii="Trebuchet MS" w:hAnsi="Trebuchet MS"/>
                <w:b/>
              </w:rPr>
              <w:t>productive</w:t>
            </w:r>
            <w:r w:rsidRPr="005A4B6C">
              <w:rPr>
                <w:rFonts w:ascii="Trebuchet MS" w:hAnsi="Trebuchet MS"/>
                <w:b/>
                <w:spacing w:val="-2"/>
              </w:rPr>
              <w:t xml:space="preserve"> </w:t>
            </w:r>
            <w:r w:rsidRPr="005A4B6C">
              <w:rPr>
                <w:rFonts w:ascii="Trebuchet MS" w:hAnsi="Trebuchet MS"/>
                <w:b/>
              </w:rPr>
              <w:t>IMM</w:t>
            </w:r>
            <w:r w:rsidRPr="005A4B6C">
              <w:rPr>
                <w:rFonts w:ascii="Trebuchet MS" w:hAnsi="Trebuchet MS"/>
                <w:b/>
                <w:spacing w:val="-1"/>
              </w:rPr>
              <w:t xml:space="preserve"> </w:t>
            </w:r>
            <w:r w:rsidRPr="005A4B6C">
              <w:rPr>
                <w:rFonts w:ascii="Trebuchet MS" w:hAnsi="Trebuchet MS"/>
                <w:b/>
              </w:rPr>
              <w:t>Mureș</w:t>
            </w:r>
            <w:r w:rsidR="006103AC" w:rsidRPr="005A4B6C">
              <w:rPr>
                <w:rFonts w:ascii="Trebuchet MS" w:hAnsi="Trebuchet MS"/>
                <w:b/>
              </w:rPr>
              <w:t xml:space="preserve"> - relansare</w:t>
            </w:r>
            <w:r w:rsidRPr="005A4B6C">
              <w:rPr>
                <w:rFonts w:ascii="Trebuchet MS" w:hAnsi="Trebuchet MS"/>
                <w:b/>
                <w:spacing w:val="-2"/>
              </w:rPr>
              <w:t>)</w:t>
            </w:r>
          </w:p>
        </w:tc>
        <w:tc>
          <w:tcPr>
            <w:tcW w:w="1675" w:type="dxa"/>
            <w:shd w:val="clear" w:color="auto" w:fill="F2F2F2" w:themeFill="background1" w:themeFillShade="F2"/>
            <w:vAlign w:val="center"/>
          </w:tcPr>
          <w:p w14:paraId="3C31AB9B" w14:textId="3E63A27D" w:rsidR="00246A20" w:rsidRPr="005A4B6C" w:rsidRDefault="00246A20" w:rsidP="005A4B6C">
            <w:pPr>
              <w:pStyle w:val="TableParagraph"/>
              <w:tabs>
                <w:tab w:val="left" w:pos="426"/>
              </w:tabs>
              <w:jc w:val="center"/>
              <w:rPr>
                <w:rFonts w:ascii="Trebuchet MS" w:hAnsi="Trebuchet MS"/>
                <w:spacing w:val="-5"/>
              </w:rPr>
            </w:pPr>
            <w:r w:rsidRPr="005A4B6C">
              <w:rPr>
                <w:rFonts w:ascii="Trebuchet MS" w:hAnsi="Trebuchet MS"/>
                <w:spacing w:val="-5"/>
              </w:rPr>
              <w:t>70%</w:t>
            </w:r>
          </w:p>
        </w:tc>
        <w:tc>
          <w:tcPr>
            <w:tcW w:w="1429" w:type="dxa"/>
            <w:shd w:val="clear" w:color="auto" w:fill="F2F2F2" w:themeFill="background1" w:themeFillShade="F2"/>
            <w:vAlign w:val="center"/>
          </w:tcPr>
          <w:p w14:paraId="58911DB8" w14:textId="0F5D5986" w:rsidR="00246A20" w:rsidRPr="005A4B6C" w:rsidRDefault="00246A20" w:rsidP="005A4B6C">
            <w:pPr>
              <w:pStyle w:val="TableParagraph"/>
              <w:tabs>
                <w:tab w:val="left" w:pos="426"/>
              </w:tabs>
              <w:jc w:val="center"/>
              <w:rPr>
                <w:rFonts w:ascii="Trebuchet MS" w:hAnsi="Trebuchet MS"/>
                <w:spacing w:val="-5"/>
              </w:rPr>
            </w:pPr>
            <w:r w:rsidRPr="005A4B6C">
              <w:rPr>
                <w:rFonts w:ascii="Trebuchet MS" w:hAnsi="Trebuchet MS"/>
                <w:spacing w:val="-5"/>
              </w:rPr>
              <w:t>70%</w:t>
            </w:r>
          </w:p>
        </w:tc>
        <w:tc>
          <w:tcPr>
            <w:tcW w:w="0" w:type="auto"/>
            <w:shd w:val="clear" w:color="auto" w:fill="F2F2F2" w:themeFill="background1" w:themeFillShade="F2"/>
            <w:vAlign w:val="center"/>
          </w:tcPr>
          <w:p w14:paraId="522DEF77" w14:textId="0B40216E" w:rsidR="00246A20" w:rsidRPr="005A4B6C" w:rsidRDefault="00246A20" w:rsidP="005A4B6C">
            <w:pPr>
              <w:pStyle w:val="TableParagraph"/>
              <w:tabs>
                <w:tab w:val="left" w:pos="426"/>
              </w:tabs>
              <w:jc w:val="center"/>
              <w:rPr>
                <w:rFonts w:ascii="Trebuchet MS" w:hAnsi="Trebuchet MS"/>
                <w:spacing w:val="-5"/>
              </w:rPr>
            </w:pPr>
            <w:r w:rsidRPr="005A4B6C">
              <w:rPr>
                <w:rFonts w:ascii="Trebuchet MS" w:hAnsi="Trebuchet MS"/>
                <w:spacing w:val="-5"/>
              </w:rPr>
              <w:t>60%</w:t>
            </w:r>
          </w:p>
        </w:tc>
        <w:tc>
          <w:tcPr>
            <w:tcW w:w="0" w:type="auto"/>
            <w:shd w:val="clear" w:color="auto" w:fill="F2F2F2" w:themeFill="background1" w:themeFillShade="F2"/>
            <w:vAlign w:val="center"/>
          </w:tcPr>
          <w:p w14:paraId="474876FB" w14:textId="364F31D5" w:rsidR="00246A20" w:rsidRPr="005A4B6C" w:rsidRDefault="00246A20" w:rsidP="005A4B6C">
            <w:pPr>
              <w:pStyle w:val="TableParagraph"/>
              <w:tabs>
                <w:tab w:val="left" w:pos="426"/>
              </w:tabs>
              <w:jc w:val="center"/>
              <w:rPr>
                <w:rFonts w:ascii="Trebuchet MS" w:hAnsi="Trebuchet MS"/>
                <w:spacing w:val="-5"/>
              </w:rPr>
            </w:pPr>
            <w:r w:rsidRPr="005A4B6C">
              <w:rPr>
                <w:rFonts w:ascii="Trebuchet MS" w:hAnsi="Trebuchet MS"/>
                <w:spacing w:val="-5"/>
              </w:rPr>
              <w:t>90%</w:t>
            </w:r>
          </w:p>
        </w:tc>
      </w:tr>
    </w:tbl>
    <w:p w14:paraId="1AED6823" w14:textId="77777777" w:rsidR="0090213B" w:rsidRPr="005A4B6C" w:rsidRDefault="0090213B" w:rsidP="009E6AAC">
      <w:pPr>
        <w:pStyle w:val="BodyText"/>
        <w:tabs>
          <w:tab w:val="left" w:pos="426"/>
        </w:tabs>
        <w:ind w:left="300" w:right="-93"/>
        <w:rPr>
          <w:rFonts w:ascii="Trebuchet MS" w:hAnsi="Trebuchet MS"/>
        </w:rPr>
      </w:pPr>
    </w:p>
    <w:p w14:paraId="566E5C09" w14:textId="26E76DB5"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 xml:space="preserve">Pentru componenta finanțabilă prin ajutor de </w:t>
      </w:r>
      <w:r w:rsidRPr="005A4B6C">
        <w:rPr>
          <w:rFonts w:ascii="Trebuchet MS" w:hAnsi="Trebuchet MS"/>
          <w:i/>
          <w:iCs/>
        </w:rPr>
        <w:t>minimis</w:t>
      </w:r>
      <w:r w:rsidRPr="005A4B6C">
        <w:rPr>
          <w:rFonts w:ascii="Trebuchet MS" w:hAnsi="Trebuchet MS"/>
        </w:rPr>
        <w:t xml:space="preserve">, în cazul </w:t>
      </w:r>
      <w:r w:rsidR="00384CCF" w:rsidRPr="005A4B6C">
        <w:rPr>
          <w:rFonts w:ascii="Trebuchet MS" w:hAnsi="Trebuchet MS"/>
        </w:rPr>
        <w:t>ambelor</w:t>
      </w:r>
      <w:r w:rsidRPr="005A4B6C">
        <w:rPr>
          <w:rFonts w:ascii="Trebuchet MS" w:hAnsi="Trebuchet MS"/>
        </w:rPr>
        <w:t xml:space="preserve"> apeluri, valoarea finanțării nerambursabile acordate este de maxim </w:t>
      </w:r>
      <w:r w:rsidR="00091C11" w:rsidRPr="005A4B6C">
        <w:rPr>
          <w:rFonts w:ascii="Trebuchet MS" w:hAnsi="Trebuchet MS"/>
        </w:rPr>
        <w:t>300</w:t>
      </w:r>
      <w:r w:rsidRPr="005A4B6C">
        <w:rPr>
          <w:rFonts w:ascii="Trebuchet MS" w:hAnsi="Trebuchet MS"/>
        </w:rPr>
        <w:t xml:space="preserve">.000 euro, cu respectarea plafonului de </w:t>
      </w:r>
      <w:r w:rsidRPr="005A4B6C">
        <w:rPr>
          <w:rFonts w:ascii="Trebuchet MS" w:hAnsi="Trebuchet MS"/>
          <w:i/>
          <w:iCs/>
        </w:rPr>
        <w:t>minimis</w:t>
      </w:r>
      <w:r w:rsidRPr="005A4B6C">
        <w:rPr>
          <w:rFonts w:ascii="Trebuchet MS" w:hAnsi="Trebuchet MS"/>
        </w:rPr>
        <w:t xml:space="preserve"> și a regulii de cumul din Regulamentul </w:t>
      </w:r>
      <w:r w:rsidR="0006782B" w:rsidRPr="005A4B6C">
        <w:rPr>
          <w:rFonts w:ascii="Trebuchet MS" w:hAnsi="Trebuchet MS"/>
        </w:rPr>
        <w:t>(</w:t>
      </w:r>
      <w:r w:rsidRPr="005A4B6C">
        <w:rPr>
          <w:rFonts w:ascii="Trebuchet MS" w:hAnsi="Trebuchet MS"/>
        </w:rPr>
        <w:t>UE</w:t>
      </w:r>
      <w:r w:rsidR="0006782B" w:rsidRPr="005A4B6C">
        <w:rPr>
          <w:rFonts w:ascii="Trebuchet MS" w:hAnsi="Trebuchet MS"/>
        </w:rPr>
        <w:t xml:space="preserve">) </w:t>
      </w:r>
      <w:r w:rsidRPr="005A4B6C">
        <w:rPr>
          <w:rFonts w:ascii="Trebuchet MS" w:hAnsi="Trebuchet MS"/>
        </w:rPr>
        <w:t>2023/2831.</w:t>
      </w:r>
    </w:p>
    <w:p w14:paraId="6DB8B63B" w14:textId="77777777" w:rsidR="00AC29D0" w:rsidRPr="005A4B6C" w:rsidRDefault="00AC29D0" w:rsidP="009E6AAC">
      <w:pPr>
        <w:pStyle w:val="BodyText"/>
        <w:tabs>
          <w:tab w:val="left" w:pos="426"/>
        </w:tabs>
        <w:ind w:left="300" w:right="-93"/>
        <w:rPr>
          <w:rFonts w:ascii="Trebuchet MS" w:hAnsi="Trebuchet MS"/>
        </w:rPr>
      </w:pPr>
    </w:p>
    <w:p w14:paraId="62CDA10E" w14:textId="69B7191B"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Astfel, se</w:t>
      </w:r>
      <w:r w:rsidRPr="005A4B6C">
        <w:rPr>
          <w:rFonts w:ascii="Trebuchet MS" w:hAnsi="Trebuchet MS"/>
          <w:spacing w:val="-2"/>
        </w:rPr>
        <w:t xml:space="preserve"> </w:t>
      </w:r>
      <w:r w:rsidRPr="005A4B6C">
        <w:rPr>
          <w:rFonts w:ascii="Trebuchet MS" w:hAnsi="Trebuchet MS"/>
        </w:rPr>
        <w:t>va avea în</w:t>
      </w:r>
      <w:r w:rsidRPr="005A4B6C">
        <w:rPr>
          <w:rFonts w:ascii="Trebuchet MS" w:hAnsi="Trebuchet MS"/>
          <w:spacing w:val="-1"/>
        </w:rPr>
        <w:t xml:space="preserve"> </w:t>
      </w:r>
      <w:r w:rsidRPr="005A4B6C">
        <w:rPr>
          <w:rFonts w:ascii="Trebuchet MS" w:hAnsi="Trebuchet MS"/>
        </w:rPr>
        <w:t>vedere că valoarea totală a ajutoarelor de</w:t>
      </w:r>
      <w:r w:rsidRPr="005A4B6C">
        <w:rPr>
          <w:rFonts w:ascii="Trebuchet MS" w:hAnsi="Trebuchet MS"/>
          <w:spacing w:val="-2"/>
        </w:rPr>
        <w:t xml:space="preserve"> </w:t>
      </w:r>
      <w:r w:rsidRPr="005A4B6C">
        <w:rPr>
          <w:rFonts w:ascii="Trebuchet MS" w:hAnsi="Trebuchet MS"/>
        </w:rPr>
        <w:t>minimis acordate unei întreprinderi unice de către un stat</w:t>
      </w:r>
      <w:r w:rsidRPr="005A4B6C">
        <w:rPr>
          <w:rFonts w:ascii="Trebuchet MS" w:hAnsi="Trebuchet MS"/>
          <w:spacing w:val="-1"/>
        </w:rPr>
        <w:t xml:space="preserve"> </w:t>
      </w:r>
      <w:r w:rsidRPr="005A4B6C">
        <w:rPr>
          <w:rFonts w:ascii="Trebuchet MS" w:hAnsi="Trebuchet MS"/>
        </w:rPr>
        <w:t xml:space="preserve">membru nu poate depăși 300.000 euro (plafonul de </w:t>
      </w:r>
      <w:r w:rsidRPr="005A4B6C">
        <w:rPr>
          <w:rFonts w:ascii="Trebuchet MS" w:hAnsi="Trebuchet MS"/>
          <w:i/>
          <w:iCs/>
        </w:rPr>
        <w:t>minimis</w:t>
      </w:r>
      <w:r w:rsidRPr="005A4B6C">
        <w:rPr>
          <w:rFonts w:ascii="Trebuchet MS" w:hAnsi="Trebuchet MS"/>
        </w:rPr>
        <w:t>),</w:t>
      </w:r>
      <w:r w:rsidRPr="005A4B6C">
        <w:rPr>
          <w:rFonts w:ascii="Trebuchet MS" w:hAnsi="Trebuchet MS"/>
          <w:spacing w:val="40"/>
        </w:rPr>
        <w:t xml:space="preserve"> </w:t>
      </w:r>
      <w:r w:rsidRPr="005A4B6C">
        <w:rPr>
          <w:rFonts w:ascii="Trebuchet MS" w:hAnsi="Trebuchet MS"/>
        </w:rPr>
        <w:t xml:space="preserve">în nicio perioadă de 3 ani (ultimii 3 ani. Anterior acordării ajutorului de </w:t>
      </w:r>
      <w:r w:rsidRPr="005A4B6C">
        <w:rPr>
          <w:rFonts w:ascii="Trebuchet MS" w:hAnsi="Trebuchet MS"/>
          <w:i/>
          <w:iCs/>
        </w:rPr>
        <w:t>minimis</w:t>
      </w:r>
      <w:r w:rsidRPr="005A4B6C">
        <w:rPr>
          <w:rFonts w:ascii="Trebuchet MS" w:hAnsi="Trebuchet MS"/>
        </w:rPr>
        <w:t xml:space="preserve"> în baza prezentului ghid, se va lua în considerare valoarea totală a ajutoarelor de </w:t>
      </w:r>
      <w:r w:rsidRPr="005A4B6C">
        <w:rPr>
          <w:rFonts w:ascii="Trebuchet MS" w:hAnsi="Trebuchet MS"/>
          <w:i/>
          <w:iCs/>
        </w:rPr>
        <w:t>minimis</w:t>
      </w:r>
      <w:r w:rsidRPr="005A4B6C">
        <w:rPr>
          <w:rFonts w:ascii="Trebuchet MS" w:hAnsi="Trebuchet MS"/>
        </w:rPr>
        <w:t xml:space="preserve"> acordate în ultimii 3 ani, faptul că suma totală a ajutoarelor nu depășește plafonul de </w:t>
      </w:r>
      <w:r w:rsidRPr="005A4B6C">
        <w:rPr>
          <w:rFonts w:ascii="Trebuchet MS" w:hAnsi="Trebuchet MS"/>
          <w:i/>
          <w:iCs/>
        </w:rPr>
        <w:t>minimis</w:t>
      </w:r>
      <w:r w:rsidRPr="005A4B6C">
        <w:rPr>
          <w:rFonts w:ascii="Trebuchet MS" w:hAnsi="Trebuchet MS"/>
        </w:rPr>
        <w:t xml:space="preserve"> și că se respectă toate condițiile prevăzute de Regulamentul (UE) 2023/2831. În cazul în care prin acordarea de noi ajutoare s-ar depăși plafonul de </w:t>
      </w:r>
      <w:r w:rsidRPr="005A4B6C">
        <w:rPr>
          <w:rFonts w:ascii="Trebuchet MS" w:hAnsi="Trebuchet MS"/>
          <w:i/>
          <w:iCs/>
        </w:rPr>
        <w:t>minimis</w:t>
      </w:r>
      <w:r w:rsidRPr="005A4B6C">
        <w:rPr>
          <w:rFonts w:ascii="Trebuchet MS" w:hAnsi="Trebuchet MS"/>
        </w:rPr>
        <w:t xml:space="preserve">, respectivul ajutor nou nu beneficiază de dispozițiile Regulamentului de </w:t>
      </w:r>
      <w:r w:rsidRPr="005A4B6C">
        <w:rPr>
          <w:rFonts w:ascii="Trebuchet MS" w:hAnsi="Trebuchet MS"/>
          <w:i/>
          <w:iCs/>
        </w:rPr>
        <w:t>minimis</w:t>
      </w:r>
      <w:r w:rsidRPr="005A4B6C">
        <w:rPr>
          <w:rFonts w:ascii="Trebuchet MS" w:hAnsi="Trebuchet MS"/>
        </w:rPr>
        <w:t xml:space="preserve"> și a Schemei de ajutor/ale Ghidului solicitantului.</w:t>
      </w:r>
    </w:p>
    <w:p w14:paraId="2FDAFDFA" w14:textId="77777777" w:rsidR="00AC29D0" w:rsidRPr="005A4B6C" w:rsidRDefault="00AC29D0" w:rsidP="009E6AAC">
      <w:pPr>
        <w:pStyle w:val="BodyText"/>
        <w:tabs>
          <w:tab w:val="left" w:pos="426"/>
        </w:tabs>
        <w:ind w:left="300" w:right="-93"/>
        <w:rPr>
          <w:rFonts w:ascii="Trebuchet MS" w:hAnsi="Trebuchet MS"/>
        </w:rPr>
      </w:pPr>
    </w:p>
    <w:p w14:paraId="05A8837C" w14:textId="77777777" w:rsidR="00F20003" w:rsidRPr="005A4B6C" w:rsidRDefault="0092343B" w:rsidP="009E6AAC">
      <w:pPr>
        <w:pStyle w:val="BodyText"/>
        <w:tabs>
          <w:tab w:val="left" w:pos="426"/>
        </w:tabs>
        <w:ind w:left="300" w:right="-93"/>
        <w:rPr>
          <w:rFonts w:ascii="Trebuchet MS" w:hAnsi="Trebuchet MS"/>
          <w:spacing w:val="-2"/>
        </w:rPr>
      </w:pPr>
      <w:r w:rsidRPr="005A4B6C">
        <w:rPr>
          <w:rFonts w:ascii="Trebuchet MS" w:hAnsi="Trebuchet MS"/>
        </w:rPr>
        <w:t xml:space="preserve">Plafonul de </w:t>
      </w:r>
      <w:r w:rsidRPr="005A4B6C">
        <w:rPr>
          <w:rFonts w:ascii="Trebuchet MS" w:hAnsi="Trebuchet MS"/>
          <w:i/>
          <w:iCs/>
        </w:rPr>
        <w:t>minimis</w:t>
      </w:r>
      <w:r w:rsidRPr="005A4B6C">
        <w:rPr>
          <w:rFonts w:ascii="Trebuchet MS" w:hAnsi="Trebuchet MS"/>
        </w:rPr>
        <w:t xml:space="preserve"> se aplică indiferent de forma ajutorului de </w:t>
      </w:r>
      <w:r w:rsidRPr="005A4B6C">
        <w:rPr>
          <w:rFonts w:ascii="Trebuchet MS" w:hAnsi="Trebuchet MS"/>
          <w:i/>
          <w:iCs/>
        </w:rPr>
        <w:t>minimis</w:t>
      </w:r>
      <w:r w:rsidRPr="005A4B6C">
        <w:rPr>
          <w:rFonts w:ascii="Trebuchet MS" w:hAnsi="Trebuchet MS"/>
        </w:rPr>
        <w:t xml:space="preserve"> sau de obiectivul urmărit prin acesta şi indiferent dacă ajutorul acordat este finanțat în totalitate sau parţial din resurse cu originea în </w:t>
      </w:r>
      <w:r w:rsidRPr="005A4B6C">
        <w:rPr>
          <w:rFonts w:ascii="Trebuchet MS" w:hAnsi="Trebuchet MS"/>
          <w:spacing w:val="-2"/>
        </w:rPr>
        <w:t>Uniune.</w:t>
      </w:r>
    </w:p>
    <w:p w14:paraId="7BF239F0" w14:textId="77777777" w:rsidR="00AC29D0" w:rsidRPr="005A4B6C" w:rsidRDefault="00AC29D0" w:rsidP="009E6AAC">
      <w:pPr>
        <w:pStyle w:val="BodyText"/>
        <w:tabs>
          <w:tab w:val="left" w:pos="426"/>
        </w:tabs>
        <w:ind w:left="300" w:right="-93"/>
        <w:rPr>
          <w:rFonts w:ascii="Trebuchet MS" w:hAnsi="Trebuchet MS"/>
        </w:rPr>
      </w:pPr>
    </w:p>
    <w:p w14:paraId="2CC8E704" w14:textId="298990FE"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Pentru respectarea regulilor de cumul, solicitantul ajutorului va prezenta, în cererea de finanțare, informațiile referitoare la</w:t>
      </w:r>
      <w:r w:rsidRPr="005A4B6C">
        <w:rPr>
          <w:rFonts w:ascii="Trebuchet MS" w:hAnsi="Trebuchet MS"/>
          <w:spacing w:val="-3"/>
        </w:rPr>
        <w:t xml:space="preserve"> </w:t>
      </w:r>
      <w:r w:rsidRPr="005A4B6C">
        <w:rPr>
          <w:rFonts w:ascii="Trebuchet MS" w:hAnsi="Trebuchet MS"/>
        </w:rPr>
        <w:t>orice alt ajutor de stat de care a beneficiat sau dacă este în</w:t>
      </w:r>
      <w:r w:rsidRPr="005A4B6C">
        <w:rPr>
          <w:rFonts w:ascii="Trebuchet MS" w:hAnsi="Trebuchet MS"/>
          <w:spacing w:val="-1"/>
        </w:rPr>
        <w:t xml:space="preserve"> </w:t>
      </w:r>
      <w:r w:rsidRPr="005A4B6C">
        <w:rPr>
          <w:rFonts w:ascii="Trebuchet MS" w:hAnsi="Trebuchet MS"/>
        </w:rPr>
        <w:t>curs de solicitare a altor</w:t>
      </w:r>
      <w:r w:rsidRPr="005A4B6C">
        <w:rPr>
          <w:rFonts w:ascii="Trebuchet MS" w:hAnsi="Trebuchet MS"/>
          <w:spacing w:val="-5"/>
        </w:rPr>
        <w:t xml:space="preserve"> </w:t>
      </w:r>
      <w:r w:rsidRPr="005A4B6C">
        <w:rPr>
          <w:rFonts w:ascii="Trebuchet MS" w:hAnsi="Trebuchet MS"/>
        </w:rPr>
        <w:t>ajutoare</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stat,</w:t>
      </w:r>
      <w:r w:rsidRPr="005A4B6C">
        <w:rPr>
          <w:rFonts w:ascii="Trebuchet MS" w:hAnsi="Trebuchet MS"/>
          <w:spacing w:val="-5"/>
        </w:rPr>
        <w:t xml:space="preserve"> </w:t>
      </w:r>
      <w:r w:rsidRPr="005A4B6C">
        <w:rPr>
          <w:rFonts w:ascii="Trebuchet MS" w:hAnsi="Trebuchet MS"/>
        </w:rPr>
        <w:t>pentru</w:t>
      </w:r>
      <w:r w:rsidRPr="005A4B6C">
        <w:rPr>
          <w:rFonts w:ascii="Trebuchet MS" w:hAnsi="Trebuchet MS"/>
          <w:spacing w:val="-3"/>
        </w:rPr>
        <w:t xml:space="preserve"> </w:t>
      </w:r>
      <w:r w:rsidRPr="005A4B6C">
        <w:rPr>
          <w:rFonts w:ascii="Trebuchet MS" w:hAnsi="Trebuchet MS"/>
        </w:rPr>
        <w:t>aceleași</w:t>
      </w:r>
      <w:r w:rsidRPr="005A4B6C">
        <w:rPr>
          <w:rFonts w:ascii="Trebuchet MS" w:hAnsi="Trebuchet MS"/>
          <w:spacing w:val="-2"/>
        </w:rPr>
        <w:t xml:space="preserve"> </w:t>
      </w:r>
      <w:r w:rsidRPr="005A4B6C">
        <w:rPr>
          <w:rFonts w:ascii="Trebuchet MS" w:hAnsi="Trebuchet MS"/>
        </w:rPr>
        <w:t>cheltuieli</w:t>
      </w:r>
      <w:r w:rsidRPr="005A4B6C">
        <w:rPr>
          <w:rFonts w:ascii="Trebuchet MS" w:hAnsi="Trebuchet MS"/>
          <w:spacing w:val="-5"/>
        </w:rPr>
        <w:t xml:space="preserve"> </w:t>
      </w:r>
      <w:r w:rsidRPr="005A4B6C">
        <w:rPr>
          <w:rFonts w:ascii="Trebuchet MS" w:hAnsi="Trebuchet MS"/>
        </w:rPr>
        <w:t>eligibile</w:t>
      </w:r>
      <w:r w:rsidRPr="005A4B6C">
        <w:rPr>
          <w:rFonts w:ascii="Trebuchet MS" w:hAnsi="Trebuchet MS"/>
          <w:spacing w:val="-2"/>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rPr>
        <w:t>cele</w:t>
      </w:r>
      <w:r w:rsidRPr="005A4B6C">
        <w:rPr>
          <w:rFonts w:ascii="Trebuchet MS" w:hAnsi="Trebuchet MS"/>
          <w:spacing w:val="-4"/>
        </w:rPr>
        <w:t xml:space="preserve"> </w:t>
      </w:r>
      <w:r w:rsidRPr="005A4B6C">
        <w:rPr>
          <w:rFonts w:ascii="Trebuchet MS" w:hAnsi="Trebuchet MS"/>
        </w:rPr>
        <w:t>propuse</w:t>
      </w:r>
      <w:r w:rsidRPr="005A4B6C">
        <w:rPr>
          <w:rFonts w:ascii="Trebuchet MS" w:hAnsi="Trebuchet MS"/>
          <w:spacing w:val="-2"/>
        </w:rPr>
        <w:t xml:space="preserve"> </w:t>
      </w:r>
      <w:r w:rsidRPr="005A4B6C">
        <w:rPr>
          <w:rFonts w:ascii="Trebuchet MS" w:hAnsi="Trebuchet MS"/>
        </w:rPr>
        <w:t>prin</w:t>
      </w:r>
      <w:r w:rsidRPr="005A4B6C">
        <w:rPr>
          <w:rFonts w:ascii="Trebuchet MS" w:hAnsi="Trebuchet MS"/>
          <w:spacing w:val="-4"/>
        </w:rPr>
        <w:t xml:space="preserve"> </w:t>
      </w:r>
      <w:r w:rsidRPr="005A4B6C">
        <w:rPr>
          <w:rFonts w:ascii="Trebuchet MS" w:hAnsi="Trebuchet MS"/>
        </w:rPr>
        <w:t>proiect,</w:t>
      </w:r>
      <w:r w:rsidRPr="005A4B6C">
        <w:rPr>
          <w:rFonts w:ascii="Trebuchet MS" w:hAnsi="Trebuchet MS"/>
          <w:spacing w:val="-5"/>
        </w:rPr>
        <w:t xml:space="preserve"> </w:t>
      </w:r>
      <w:r w:rsidRPr="005A4B6C">
        <w:rPr>
          <w:rFonts w:ascii="Trebuchet MS" w:hAnsi="Trebuchet MS"/>
        </w:rPr>
        <w:t>respectiv</w:t>
      </w:r>
      <w:r w:rsidRPr="005A4B6C">
        <w:rPr>
          <w:rFonts w:ascii="Trebuchet MS" w:hAnsi="Trebuchet MS"/>
          <w:spacing w:val="-3"/>
        </w:rPr>
        <w:t xml:space="preserve"> </w:t>
      </w:r>
      <w:r w:rsidRPr="005A4B6C">
        <w:rPr>
          <w:rFonts w:ascii="Trebuchet MS" w:hAnsi="Trebuchet MS"/>
        </w:rPr>
        <w:t xml:space="preserve">informaţii referitoare la alte ajutoare de </w:t>
      </w:r>
      <w:r w:rsidRPr="005A4B6C">
        <w:rPr>
          <w:rFonts w:ascii="Trebuchet MS" w:hAnsi="Trebuchet MS"/>
          <w:i/>
          <w:iCs/>
        </w:rPr>
        <w:t xml:space="preserve">minimis </w:t>
      </w:r>
      <w:r w:rsidRPr="005A4B6C">
        <w:rPr>
          <w:rFonts w:ascii="Trebuchet MS" w:hAnsi="Trebuchet MS"/>
        </w:rPr>
        <w:t>primite în ultimii 3 ani, cu respectarea prevederilor referitoare la întreprinderea unică.</w:t>
      </w:r>
    </w:p>
    <w:p w14:paraId="32535C6C" w14:textId="77777777" w:rsidR="00F20003" w:rsidRPr="005A4B6C" w:rsidRDefault="00F20003" w:rsidP="009E6AAC">
      <w:pPr>
        <w:pStyle w:val="BodyText"/>
        <w:tabs>
          <w:tab w:val="left" w:pos="426"/>
        </w:tabs>
        <w:ind w:left="0" w:right="-93"/>
        <w:rPr>
          <w:rFonts w:ascii="Trebuchet MS" w:hAnsi="Trebuchet MS"/>
        </w:rPr>
      </w:pPr>
    </w:p>
    <w:p w14:paraId="430D5827" w14:textId="77777777" w:rsidR="00F20003" w:rsidRPr="005A4B6C"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37" w:name="_bookmark13"/>
      <w:bookmarkStart w:id="38" w:name="_Toc208568203"/>
      <w:bookmarkEnd w:id="37"/>
      <w:r w:rsidRPr="005A4B6C">
        <w:rPr>
          <w:rFonts w:ascii="Trebuchet MS" w:hAnsi="Trebuchet MS"/>
          <w:color w:val="76923C" w:themeColor="accent3" w:themeShade="BF"/>
        </w:rPr>
        <w:t>Zona/zonele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geografică(e)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vizată(e)</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apelul</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spacing w:val="-2"/>
        </w:rPr>
        <w:t>proiecte</w:t>
      </w:r>
      <w:bookmarkEnd w:id="38"/>
    </w:p>
    <w:p w14:paraId="46BE112C" w14:textId="77777777" w:rsidR="004A2985" w:rsidRPr="005A4B6C" w:rsidRDefault="004A2985" w:rsidP="009E6AAC">
      <w:pPr>
        <w:pStyle w:val="BodyText"/>
        <w:tabs>
          <w:tab w:val="left" w:pos="426"/>
        </w:tabs>
        <w:ind w:left="300" w:right="-93"/>
        <w:rPr>
          <w:rFonts w:ascii="Trebuchet MS" w:hAnsi="Trebuchet MS"/>
        </w:rPr>
      </w:pPr>
    </w:p>
    <w:p w14:paraId="0218FBD5" w14:textId="360EB2A2" w:rsidR="004A2985" w:rsidRPr="005A4B6C" w:rsidRDefault="0092343B" w:rsidP="009E6AAC">
      <w:pPr>
        <w:pStyle w:val="BodyText"/>
        <w:tabs>
          <w:tab w:val="left" w:pos="426"/>
        </w:tabs>
        <w:ind w:left="300" w:right="-93"/>
        <w:rPr>
          <w:rFonts w:ascii="Trebuchet MS" w:hAnsi="Trebuchet MS"/>
        </w:rPr>
      </w:pPr>
      <w:r w:rsidRPr="005A4B6C">
        <w:rPr>
          <w:rFonts w:ascii="Trebuchet MS" w:hAnsi="Trebuchet MS"/>
        </w:rPr>
        <w:t xml:space="preserve">Zona vizată de investițiile asociate </w:t>
      </w:r>
      <w:r w:rsidR="001D5699" w:rsidRPr="005A4B6C">
        <w:rPr>
          <w:rFonts w:ascii="Trebuchet MS" w:hAnsi="Trebuchet MS"/>
        </w:rPr>
        <w:t xml:space="preserve">apelurilor </w:t>
      </w:r>
      <w:r w:rsidR="00AC29D0" w:rsidRPr="005A4B6C">
        <w:rPr>
          <w:rFonts w:ascii="Trebuchet MS" w:hAnsi="Trebuchet MS"/>
        </w:rPr>
        <w:t>de proiecte este</w:t>
      </w:r>
      <w:r w:rsidRPr="005A4B6C">
        <w:rPr>
          <w:rFonts w:ascii="Trebuchet MS" w:hAnsi="Trebuchet MS"/>
          <w:spacing w:val="-3"/>
        </w:rPr>
        <w:t xml:space="preserve"> </w:t>
      </w:r>
      <w:r w:rsidRPr="005A4B6C">
        <w:rPr>
          <w:rFonts w:ascii="Trebuchet MS" w:hAnsi="Trebuchet MS"/>
        </w:rPr>
        <w:t>teritoriul</w:t>
      </w:r>
      <w:r w:rsidRPr="005A4B6C">
        <w:rPr>
          <w:rFonts w:ascii="Trebuchet MS" w:hAnsi="Trebuchet MS"/>
          <w:spacing w:val="-3"/>
        </w:rPr>
        <w:t xml:space="preserve"> </w:t>
      </w:r>
      <w:r w:rsidRPr="005A4B6C">
        <w:rPr>
          <w:rFonts w:ascii="Trebuchet MS" w:hAnsi="Trebuchet MS"/>
        </w:rPr>
        <w:t>aferent</w:t>
      </w:r>
      <w:r w:rsidRPr="005A4B6C">
        <w:rPr>
          <w:rFonts w:ascii="Trebuchet MS" w:hAnsi="Trebuchet MS"/>
          <w:spacing w:val="-3"/>
        </w:rPr>
        <w:t xml:space="preserve"> </w:t>
      </w:r>
      <w:r w:rsidRPr="005A4B6C">
        <w:rPr>
          <w:rFonts w:ascii="Trebuchet MS" w:hAnsi="Trebuchet MS"/>
        </w:rPr>
        <w:t>unităților</w:t>
      </w:r>
      <w:r w:rsidRPr="005A4B6C">
        <w:rPr>
          <w:rFonts w:ascii="Trebuchet MS" w:hAnsi="Trebuchet MS"/>
          <w:spacing w:val="-3"/>
        </w:rPr>
        <w:t xml:space="preserve"> </w:t>
      </w:r>
      <w:r w:rsidRPr="005A4B6C">
        <w:rPr>
          <w:rFonts w:ascii="Trebuchet MS" w:hAnsi="Trebuchet MS"/>
        </w:rPr>
        <w:t>administrativ</w:t>
      </w:r>
      <w:r w:rsidRPr="005A4B6C">
        <w:rPr>
          <w:rFonts w:ascii="Trebuchet MS" w:hAnsi="Trebuchet MS"/>
          <w:spacing w:val="-2"/>
        </w:rPr>
        <w:t xml:space="preserve"> </w:t>
      </w:r>
      <w:r w:rsidRPr="005A4B6C">
        <w:rPr>
          <w:rFonts w:ascii="Trebuchet MS" w:hAnsi="Trebuchet MS"/>
        </w:rPr>
        <w:t>teritoriale</w:t>
      </w:r>
      <w:r w:rsidRPr="005A4B6C">
        <w:rPr>
          <w:rFonts w:ascii="Trebuchet MS" w:hAnsi="Trebuchet MS"/>
          <w:spacing w:val="-3"/>
        </w:rPr>
        <w:t xml:space="preserve"> </w:t>
      </w:r>
      <w:r w:rsidRPr="005A4B6C">
        <w:rPr>
          <w:rFonts w:ascii="Trebuchet MS" w:hAnsi="Trebuchet MS"/>
        </w:rPr>
        <w:t>ce fac parte din ITI Valea Jiului</w:t>
      </w:r>
      <w:r w:rsidR="0005690B" w:rsidRPr="005A4B6C">
        <w:rPr>
          <w:rFonts w:ascii="Trebuchet MS" w:hAnsi="Trebuchet MS"/>
        </w:rPr>
        <w:t xml:space="preserve"> </w:t>
      </w:r>
      <w:r w:rsidR="00450A4B" w:rsidRPr="005A4B6C">
        <w:rPr>
          <w:rFonts w:ascii="Trebuchet MS" w:hAnsi="Trebuchet MS"/>
        </w:rPr>
        <w:t>ș</w:t>
      </w:r>
      <w:r w:rsidR="0005690B" w:rsidRPr="005A4B6C">
        <w:rPr>
          <w:rFonts w:ascii="Trebuchet MS" w:hAnsi="Trebuchet MS"/>
        </w:rPr>
        <w:t xml:space="preserve">i judetul Mures, </w:t>
      </w:r>
      <w:r w:rsidRPr="005A4B6C">
        <w:rPr>
          <w:rFonts w:ascii="Trebuchet MS" w:hAnsi="Trebuchet MS"/>
        </w:rPr>
        <w:t xml:space="preserve">fiind </w:t>
      </w:r>
      <w:r w:rsidR="00AC29D0" w:rsidRPr="005A4B6C">
        <w:rPr>
          <w:rFonts w:ascii="Trebuchet MS" w:hAnsi="Trebuchet MS"/>
        </w:rPr>
        <w:t>relansat</w:t>
      </w:r>
      <w:r w:rsidR="00A043BC" w:rsidRPr="005A4B6C">
        <w:rPr>
          <w:rFonts w:ascii="Trebuchet MS" w:hAnsi="Trebuchet MS"/>
        </w:rPr>
        <w:t>e</w:t>
      </w:r>
      <w:r w:rsidR="00AC29D0" w:rsidRPr="005A4B6C">
        <w:rPr>
          <w:rFonts w:ascii="Trebuchet MS" w:hAnsi="Trebuchet MS"/>
        </w:rPr>
        <w:t xml:space="preserve"> </w:t>
      </w:r>
      <w:r w:rsidR="008C6C5E" w:rsidRPr="005A4B6C">
        <w:rPr>
          <w:rFonts w:ascii="Trebuchet MS" w:hAnsi="Trebuchet MS"/>
        </w:rPr>
        <w:t xml:space="preserve">apeluri </w:t>
      </w:r>
      <w:r w:rsidR="001D5699" w:rsidRPr="005A4B6C">
        <w:rPr>
          <w:rFonts w:ascii="Trebuchet MS" w:hAnsi="Trebuchet MS"/>
        </w:rPr>
        <w:t>dedicate pentru acestea</w:t>
      </w:r>
      <w:r w:rsidRPr="005A4B6C">
        <w:rPr>
          <w:rFonts w:ascii="Trebuchet MS" w:hAnsi="Trebuchet MS"/>
        </w:rPr>
        <w:t>.</w:t>
      </w:r>
    </w:p>
    <w:p w14:paraId="127F6EC8" w14:textId="7D1AFF79" w:rsidR="00F20003" w:rsidRPr="005A4B6C" w:rsidRDefault="007B3B9B" w:rsidP="009E6AAC">
      <w:pPr>
        <w:pStyle w:val="BodyText"/>
        <w:tabs>
          <w:tab w:val="left" w:pos="426"/>
        </w:tabs>
        <w:ind w:left="300" w:right="-93"/>
        <w:rPr>
          <w:rFonts w:ascii="Trebuchet MS" w:hAnsi="Trebuchet MS"/>
        </w:rPr>
      </w:pPr>
      <w:r w:rsidRPr="005A4B6C">
        <w:rPr>
          <w:rFonts w:ascii="Trebuchet MS" w:hAnsi="Trebuchet MS"/>
        </w:rPr>
        <w:t>Astfel,</w:t>
      </w:r>
      <w:r w:rsidR="002505F1" w:rsidRPr="005A4B6C">
        <w:rPr>
          <w:rFonts w:ascii="Trebuchet MS" w:hAnsi="Trebuchet MS"/>
        </w:rPr>
        <w:t xml:space="preserve"> </w:t>
      </w:r>
      <w:r w:rsidRPr="005A4B6C">
        <w:rPr>
          <w:rFonts w:ascii="Trebuchet MS" w:hAnsi="Trebuchet MS"/>
        </w:rPr>
        <w:t>în</w:t>
      </w:r>
      <w:r w:rsidRPr="005A4B6C">
        <w:rPr>
          <w:rFonts w:ascii="Trebuchet MS" w:hAnsi="Trebuchet MS"/>
          <w:spacing w:val="-9"/>
        </w:rPr>
        <w:t xml:space="preserve"> </w:t>
      </w:r>
      <w:r w:rsidRPr="005A4B6C">
        <w:rPr>
          <w:rFonts w:ascii="Trebuchet MS" w:hAnsi="Trebuchet MS"/>
        </w:rPr>
        <w:t>conformitate</w:t>
      </w:r>
      <w:r w:rsidRPr="005A4B6C">
        <w:rPr>
          <w:rFonts w:ascii="Trebuchet MS" w:hAnsi="Trebuchet MS"/>
          <w:spacing w:val="-9"/>
        </w:rPr>
        <w:t xml:space="preserve"> </w:t>
      </w:r>
      <w:r w:rsidRPr="005A4B6C">
        <w:rPr>
          <w:rFonts w:ascii="Trebuchet MS" w:hAnsi="Trebuchet MS"/>
        </w:rPr>
        <w:t>cu</w:t>
      </w:r>
      <w:r w:rsidRPr="005A4B6C">
        <w:rPr>
          <w:rFonts w:ascii="Trebuchet MS" w:hAnsi="Trebuchet MS"/>
          <w:spacing w:val="-8"/>
        </w:rPr>
        <w:t xml:space="preserve"> </w:t>
      </w:r>
      <w:r w:rsidRPr="005A4B6C">
        <w:rPr>
          <w:rFonts w:ascii="Trebuchet MS" w:hAnsi="Trebuchet MS"/>
        </w:rPr>
        <w:t>prevederile</w:t>
      </w:r>
      <w:r w:rsidRPr="005A4B6C">
        <w:rPr>
          <w:rFonts w:ascii="Trebuchet MS" w:hAnsi="Trebuchet MS"/>
          <w:spacing w:val="-8"/>
        </w:rPr>
        <w:t xml:space="preserve"> </w:t>
      </w:r>
      <w:r w:rsidRPr="005A4B6C">
        <w:rPr>
          <w:rFonts w:ascii="Trebuchet MS" w:hAnsi="Trebuchet MS"/>
        </w:rPr>
        <w:t>HG</w:t>
      </w:r>
      <w:r w:rsidRPr="005A4B6C">
        <w:rPr>
          <w:rFonts w:ascii="Trebuchet MS" w:hAnsi="Trebuchet MS"/>
          <w:spacing w:val="-6"/>
        </w:rPr>
        <w:t xml:space="preserve"> </w:t>
      </w:r>
      <w:r w:rsidRPr="005A4B6C">
        <w:rPr>
          <w:rFonts w:ascii="Trebuchet MS" w:hAnsi="Trebuchet MS"/>
        </w:rPr>
        <w:t>nr.</w:t>
      </w:r>
      <w:r w:rsidRPr="005A4B6C">
        <w:rPr>
          <w:rFonts w:ascii="Trebuchet MS" w:hAnsi="Trebuchet MS"/>
          <w:spacing w:val="-8"/>
        </w:rPr>
        <w:t xml:space="preserve"> </w:t>
      </w:r>
      <w:r w:rsidRPr="005A4B6C">
        <w:rPr>
          <w:rFonts w:ascii="Trebuchet MS" w:hAnsi="Trebuchet MS"/>
        </w:rPr>
        <w:t>901/2022,</w:t>
      </w:r>
      <w:r w:rsidRPr="005A4B6C">
        <w:rPr>
          <w:rFonts w:ascii="Trebuchet MS" w:hAnsi="Trebuchet MS"/>
          <w:spacing w:val="-7"/>
        </w:rPr>
        <w:t xml:space="preserve"> </w:t>
      </w:r>
      <w:r w:rsidR="001D5699" w:rsidRPr="005A4B6C">
        <w:rPr>
          <w:rFonts w:ascii="Trebuchet MS" w:hAnsi="Trebuchet MS"/>
          <w:spacing w:val="-7"/>
        </w:rPr>
        <w:t>zona geografică vizată de apelul dedicat ITI Valea Jiului cuprinde</w:t>
      </w:r>
      <w:r w:rsidR="001D5699" w:rsidRPr="00893282">
        <w:rPr>
          <w:rFonts w:ascii="Trebuchet MS" w:hAnsi="Trebuchet MS"/>
          <w:spacing w:val="-7"/>
        </w:rPr>
        <w:t>:</w:t>
      </w:r>
      <w:r w:rsidR="001D5699" w:rsidRPr="005A4B6C">
        <w:rPr>
          <w:rFonts w:ascii="Trebuchet MS" w:hAnsi="Trebuchet MS"/>
        </w:rPr>
        <w:t xml:space="preserve"> orașul </w:t>
      </w:r>
      <w:r w:rsidRPr="005A4B6C">
        <w:rPr>
          <w:rFonts w:ascii="Trebuchet MS" w:hAnsi="Trebuchet MS"/>
        </w:rPr>
        <w:t xml:space="preserve">Uricani, </w:t>
      </w:r>
      <w:r w:rsidR="001D5699" w:rsidRPr="005A4B6C">
        <w:rPr>
          <w:rFonts w:ascii="Trebuchet MS" w:hAnsi="Trebuchet MS"/>
        </w:rPr>
        <w:t xml:space="preserve">municipiul </w:t>
      </w:r>
      <w:r w:rsidRPr="005A4B6C">
        <w:rPr>
          <w:rFonts w:ascii="Trebuchet MS" w:hAnsi="Trebuchet MS"/>
        </w:rPr>
        <w:t xml:space="preserve">Lupeni, </w:t>
      </w:r>
      <w:r w:rsidR="001D5699" w:rsidRPr="005A4B6C">
        <w:rPr>
          <w:rFonts w:ascii="Trebuchet MS" w:hAnsi="Trebuchet MS"/>
        </w:rPr>
        <w:t xml:space="preserve">municipiul </w:t>
      </w:r>
      <w:r w:rsidRPr="005A4B6C">
        <w:rPr>
          <w:rFonts w:ascii="Trebuchet MS" w:hAnsi="Trebuchet MS"/>
        </w:rPr>
        <w:t xml:space="preserve">Vulcan, </w:t>
      </w:r>
      <w:r w:rsidR="001D5699" w:rsidRPr="005A4B6C">
        <w:rPr>
          <w:rFonts w:ascii="Trebuchet MS" w:hAnsi="Trebuchet MS"/>
        </w:rPr>
        <w:t xml:space="preserve">orașul </w:t>
      </w:r>
      <w:r w:rsidRPr="005A4B6C">
        <w:rPr>
          <w:rFonts w:ascii="Trebuchet MS" w:hAnsi="Trebuchet MS"/>
        </w:rPr>
        <w:t xml:space="preserve">Aninoasa, </w:t>
      </w:r>
      <w:r w:rsidR="001D5699" w:rsidRPr="005A4B6C">
        <w:rPr>
          <w:rFonts w:ascii="Trebuchet MS" w:hAnsi="Trebuchet MS"/>
        </w:rPr>
        <w:t xml:space="preserve">municipiul </w:t>
      </w:r>
      <w:r w:rsidRPr="005A4B6C">
        <w:rPr>
          <w:rFonts w:ascii="Trebuchet MS" w:hAnsi="Trebuchet MS"/>
        </w:rPr>
        <w:t xml:space="preserve">Petroșani, </w:t>
      </w:r>
      <w:r w:rsidR="001D5699" w:rsidRPr="005A4B6C">
        <w:rPr>
          <w:rFonts w:ascii="Trebuchet MS" w:hAnsi="Trebuchet MS"/>
        </w:rPr>
        <w:t xml:space="preserve">orașul </w:t>
      </w:r>
      <w:r w:rsidRPr="005A4B6C">
        <w:rPr>
          <w:rFonts w:ascii="Trebuchet MS" w:hAnsi="Trebuchet MS"/>
        </w:rPr>
        <w:t>Petrila, inclusiv satele aparținătoare.</w:t>
      </w:r>
    </w:p>
    <w:p w14:paraId="3DC9ABA6" w14:textId="77777777" w:rsidR="00F20003" w:rsidRPr="005A4B6C" w:rsidRDefault="00F20003" w:rsidP="009E6AAC">
      <w:pPr>
        <w:pStyle w:val="BodyText"/>
        <w:tabs>
          <w:tab w:val="left" w:pos="426"/>
        </w:tabs>
        <w:ind w:left="0" w:right="-93"/>
        <w:rPr>
          <w:rFonts w:ascii="Trebuchet MS" w:hAnsi="Trebuchet MS"/>
        </w:rPr>
      </w:pPr>
    </w:p>
    <w:tbl>
      <w:tblPr>
        <w:tblStyle w:val="TableNormal1"/>
        <w:tblW w:w="0" w:type="auto"/>
        <w:tblInd w:w="305"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2F2F2" w:themeFill="background1" w:themeFillShade="F2"/>
        <w:tblLook w:val="01E0" w:firstRow="1" w:lastRow="1" w:firstColumn="1" w:lastColumn="1" w:noHBand="0" w:noVBand="0"/>
      </w:tblPr>
      <w:tblGrid>
        <w:gridCol w:w="2473"/>
        <w:gridCol w:w="2574"/>
        <w:gridCol w:w="3658"/>
      </w:tblGrid>
      <w:tr w:rsidR="0006782B" w:rsidRPr="005A4B6C" w14:paraId="40D6A0AD" w14:textId="77777777" w:rsidTr="005A4B6C">
        <w:trPr>
          <w:trHeight w:val="1125"/>
        </w:trPr>
        <w:tc>
          <w:tcPr>
            <w:tcW w:w="2211" w:type="dxa"/>
            <w:shd w:val="clear" w:color="auto" w:fill="F2F2F2" w:themeFill="background1" w:themeFillShade="F2"/>
            <w:vAlign w:val="center"/>
          </w:tcPr>
          <w:p w14:paraId="6EA9C003" w14:textId="3898AD2B" w:rsidR="0006782B" w:rsidRPr="005A4B6C" w:rsidRDefault="0006782B" w:rsidP="005A4B6C">
            <w:pPr>
              <w:pStyle w:val="TableParagraph"/>
              <w:tabs>
                <w:tab w:val="left" w:pos="426"/>
              </w:tabs>
              <w:jc w:val="center"/>
              <w:rPr>
                <w:rFonts w:ascii="Trebuchet MS" w:hAnsi="Trebuchet MS"/>
              </w:rPr>
            </w:pPr>
            <w:r w:rsidRPr="005A4B6C">
              <w:rPr>
                <w:rFonts w:ascii="Trebuchet MS" w:hAnsi="Trebuchet MS"/>
                <w:b/>
                <w:spacing w:val="-4"/>
              </w:rPr>
              <w:t>Apel</w:t>
            </w:r>
          </w:p>
        </w:tc>
        <w:tc>
          <w:tcPr>
            <w:tcW w:w="2574" w:type="dxa"/>
            <w:shd w:val="clear" w:color="auto" w:fill="F2F2F2" w:themeFill="background1" w:themeFillShade="F2"/>
            <w:vAlign w:val="center"/>
          </w:tcPr>
          <w:p w14:paraId="63EF37BF" w14:textId="231524C4" w:rsidR="0006782B" w:rsidRPr="005A4B6C" w:rsidRDefault="0006782B" w:rsidP="005A4B6C">
            <w:pPr>
              <w:pStyle w:val="TableParagraph"/>
              <w:tabs>
                <w:tab w:val="left" w:pos="426"/>
              </w:tabs>
              <w:ind w:firstLine="3"/>
              <w:jc w:val="center"/>
              <w:rPr>
                <w:rFonts w:ascii="Trebuchet MS" w:hAnsi="Trebuchet MS"/>
                <w:b/>
              </w:rPr>
            </w:pPr>
            <w:r w:rsidRPr="005A4B6C">
              <w:rPr>
                <w:rFonts w:ascii="Trebuchet MS" w:hAnsi="Trebuchet MS"/>
                <w:b/>
              </w:rPr>
              <w:t>Regiunile NUTS</w:t>
            </w:r>
            <w:r w:rsidRPr="005A4B6C">
              <w:rPr>
                <w:rStyle w:val="FootnoteReference"/>
                <w:rFonts w:ascii="Trebuchet MS" w:hAnsi="Trebuchet MS"/>
                <w:b/>
              </w:rPr>
              <w:footnoteReference w:id="1"/>
            </w:r>
          </w:p>
        </w:tc>
        <w:tc>
          <w:tcPr>
            <w:tcW w:w="0" w:type="auto"/>
            <w:shd w:val="clear" w:color="auto" w:fill="F2F2F2" w:themeFill="background1" w:themeFillShade="F2"/>
            <w:vAlign w:val="center"/>
          </w:tcPr>
          <w:p w14:paraId="6B3A90EC" w14:textId="70BA76A5" w:rsidR="0006782B" w:rsidRPr="005A4B6C" w:rsidRDefault="0006782B" w:rsidP="005A4B6C">
            <w:pPr>
              <w:pStyle w:val="TableParagraph"/>
              <w:tabs>
                <w:tab w:val="left" w:pos="426"/>
              </w:tabs>
              <w:jc w:val="center"/>
              <w:rPr>
                <w:rFonts w:ascii="Trebuchet MS" w:hAnsi="Trebuchet MS"/>
                <w:b/>
              </w:rPr>
            </w:pPr>
            <w:r w:rsidRPr="005A4B6C">
              <w:rPr>
                <w:rFonts w:ascii="Trebuchet MS" w:hAnsi="Trebuchet MS"/>
                <w:b/>
              </w:rPr>
              <w:t>Zone</w:t>
            </w:r>
            <w:r w:rsidRPr="005A4B6C">
              <w:rPr>
                <w:rFonts w:ascii="Trebuchet MS" w:hAnsi="Trebuchet MS"/>
                <w:b/>
                <w:spacing w:val="-7"/>
              </w:rPr>
              <w:t xml:space="preserve"> </w:t>
            </w:r>
            <w:r w:rsidRPr="005A4B6C">
              <w:rPr>
                <w:rFonts w:ascii="Trebuchet MS" w:hAnsi="Trebuchet MS"/>
                <w:b/>
              </w:rPr>
              <w:t>vizate</w:t>
            </w:r>
            <w:r w:rsidRPr="005A4B6C">
              <w:rPr>
                <w:rFonts w:ascii="Trebuchet MS" w:hAnsi="Trebuchet MS"/>
                <w:b/>
                <w:spacing w:val="-7"/>
              </w:rPr>
              <w:t xml:space="preserve"> </w:t>
            </w:r>
            <w:r w:rsidRPr="005A4B6C">
              <w:rPr>
                <w:rFonts w:ascii="Trebuchet MS" w:hAnsi="Trebuchet MS"/>
                <w:b/>
              </w:rPr>
              <w:t>prioritar</w:t>
            </w:r>
            <w:r w:rsidRPr="005A4B6C">
              <w:rPr>
                <w:rFonts w:ascii="Trebuchet MS" w:hAnsi="Trebuchet MS"/>
                <w:b/>
                <w:spacing w:val="-7"/>
              </w:rPr>
              <w:t xml:space="preserve"> </w:t>
            </w:r>
            <w:r w:rsidRPr="005A4B6C">
              <w:rPr>
                <w:rFonts w:ascii="Trebuchet MS" w:hAnsi="Trebuchet MS"/>
                <w:b/>
              </w:rPr>
              <w:t>de apelul</w:t>
            </w:r>
            <w:r w:rsidRPr="005A4B6C">
              <w:rPr>
                <w:rFonts w:ascii="Trebuchet MS" w:hAnsi="Trebuchet MS"/>
                <w:b/>
                <w:spacing w:val="-9"/>
              </w:rPr>
              <w:t xml:space="preserve"> </w:t>
            </w:r>
            <w:r w:rsidRPr="005A4B6C">
              <w:rPr>
                <w:rFonts w:ascii="Trebuchet MS" w:hAnsi="Trebuchet MS"/>
                <w:b/>
              </w:rPr>
              <w:t>de</w:t>
            </w:r>
            <w:r w:rsidR="001D5699" w:rsidRPr="005A4B6C">
              <w:rPr>
                <w:rFonts w:ascii="Trebuchet MS" w:hAnsi="Trebuchet MS"/>
                <w:b/>
                <w:spacing w:val="-7"/>
              </w:rPr>
              <w:t xml:space="preserve"> </w:t>
            </w:r>
            <w:r w:rsidRPr="005A4B6C">
              <w:rPr>
                <w:rFonts w:ascii="Trebuchet MS" w:hAnsi="Trebuchet MS"/>
                <w:b/>
              </w:rPr>
              <w:t>proiecte conform PTJ 2021-2027</w:t>
            </w:r>
          </w:p>
        </w:tc>
      </w:tr>
      <w:tr w:rsidR="0006782B" w:rsidRPr="005A4B6C" w14:paraId="2836DA85" w14:textId="77777777" w:rsidTr="005A4B6C">
        <w:trPr>
          <w:trHeight w:val="1977"/>
        </w:trPr>
        <w:tc>
          <w:tcPr>
            <w:tcW w:w="2211" w:type="dxa"/>
            <w:shd w:val="clear" w:color="auto" w:fill="F2F2F2" w:themeFill="background1" w:themeFillShade="F2"/>
            <w:vAlign w:val="center"/>
          </w:tcPr>
          <w:p w14:paraId="7D55A828" w14:textId="77777777" w:rsidR="0006782B" w:rsidRPr="005A4B6C" w:rsidRDefault="0006782B" w:rsidP="005A4B6C">
            <w:pPr>
              <w:pStyle w:val="TableParagraph"/>
              <w:tabs>
                <w:tab w:val="left" w:pos="426"/>
              </w:tabs>
              <w:ind w:left="124" w:right="224"/>
              <w:jc w:val="center"/>
              <w:rPr>
                <w:rFonts w:ascii="Trebuchet MS" w:hAnsi="Trebuchet MS"/>
              </w:rPr>
            </w:pPr>
            <w:r w:rsidRPr="005A4B6C">
              <w:rPr>
                <w:rFonts w:ascii="Trebuchet MS" w:hAnsi="Trebuchet MS"/>
                <w:spacing w:val="-2"/>
              </w:rPr>
              <w:t>PTJ/P2/1.1/1.A/HD/I</w:t>
            </w:r>
          </w:p>
          <w:p w14:paraId="5A20FC51" w14:textId="77777777" w:rsidR="0006782B" w:rsidRPr="005A4B6C" w:rsidRDefault="0006782B" w:rsidP="005A4B6C">
            <w:pPr>
              <w:pStyle w:val="TableParagraph"/>
              <w:tabs>
                <w:tab w:val="left" w:pos="426"/>
              </w:tabs>
              <w:ind w:left="124" w:right="224"/>
              <w:jc w:val="center"/>
              <w:rPr>
                <w:rFonts w:ascii="Trebuchet MS" w:hAnsi="Trebuchet MS"/>
              </w:rPr>
            </w:pPr>
            <w:r w:rsidRPr="005A4B6C">
              <w:rPr>
                <w:rFonts w:ascii="Trebuchet MS" w:hAnsi="Trebuchet MS"/>
              </w:rPr>
              <w:t>TI VJ (investiții productive IMM ITI Valea</w:t>
            </w:r>
            <w:r w:rsidRPr="005A4B6C">
              <w:rPr>
                <w:rFonts w:ascii="Trebuchet MS" w:hAnsi="Trebuchet MS"/>
                <w:spacing w:val="-2"/>
              </w:rPr>
              <w:t xml:space="preserve"> </w:t>
            </w:r>
            <w:r w:rsidRPr="005A4B6C">
              <w:rPr>
                <w:rFonts w:ascii="Trebuchet MS" w:hAnsi="Trebuchet MS"/>
              </w:rPr>
              <w:t>Jiului)</w:t>
            </w:r>
          </w:p>
        </w:tc>
        <w:tc>
          <w:tcPr>
            <w:tcW w:w="2574" w:type="dxa"/>
            <w:shd w:val="clear" w:color="auto" w:fill="F2F2F2" w:themeFill="background1" w:themeFillShade="F2"/>
            <w:vAlign w:val="center"/>
          </w:tcPr>
          <w:p w14:paraId="3E7C9DF2" w14:textId="0B80E28A" w:rsidR="0006782B" w:rsidRPr="005A4B6C" w:rsidRDefault="00C0264C" w:rsidP="005A4B6C">
            <w:pPr>
              <w:pStyle w:val="TableParagraph"/>
              <w:tabs>
                <w:tab w:val="left" w:pos="426"/>
                <w:tab w:val="left" w:pos="1812"/>
              </w:tabs>
              <w:jc w:val="center"/>
              <w:rPr>
                <w:rFonts w:ascii="Trebuchet MS" w:hAnsi="Trebuchet MS"/>
              </w:rPr>
            </w:pPr>
            <w:r w:rsidRPr="005A4B6C">
              <w:rPr>
                <w:rFonts w:ascii="Trebuchet MS" w:hAnsi="Trebuchet MS"/>
              </w:rPr>
              <w:t xml:space="preserve">orașul </w:t>
            </w:r>
            <w:r w:rsidR="0006782B" w:rsidRPr="005A4B6C">
              <w:rPr>
                <w:rFonts w:ascii="Trebuchet MS" w:hAnsi="Trebuchet MS"/>
              </w:rPr>
              <w:t xml:space="preserve">Uricani, </w:t>
            </w:r>
            <w:r w:rsidRPr="005A4B6C">
              <w:rPr>
                <w:rFonts w:ascii="Trebuchet MS" w:hAnsi="Trebuchet MS"/>
              </w:rPr>
              <w:t xml:space="preserve">municipiul </w:t>
            </w:r>
            <w:r w:rsidR="0006782B" w:rsidRPr="005A4B6C">
              <w:rPr>
                <w:rFonts w:ascii="Trebuchet MS" w:hAnsi="Trebuchet MS"/>
              </w:rPr>
              <w:t xml:space="preserve">Lupeni, </w:t>
            </w:r>
            <w:r w:rsidRPr="005A4B6C">
              <w:rPr>
                <w:rFonts w:ascii="Trebuchet MS" w:hAnsi="Trebuchet MS"/>
              </w:rPr>
              <w:t xml:space="preserve">municipiul </w:t>
            </w:r>
            <w:r w:rsidR="0006782B" w:rsidRPr="005A4B6C">
              <w:rPr>
                <w:rFonts w:ascii="Trebuchet MS" w:hAnsi="Trebuchet MS"/>
              </w:rPr>
              <w:t xml:space="preserve">Vulcan, </w:t>
            </w:r>
            <w:r w:rsidRPr="005A4B6C">
              <w:rPr>
                <w:rFonts w:ascii="Trebuchet MS" w:hAnsi="Trebuchet MS"/>
              </w:rPr>
              <w:t xml:space="preserve">orașul </w:t>
            </w:r>
            <w:r w:rsidR="0006782B" w:rsidRPr="005A4B6C">
              <w:rPr>
                <w:rFonts w:ascii="Trebuchet MS" w:hAnsi="Trebuchet MS"/>
              </w:rPr>
              <w:t xml:space="preserve">Aninoasa, </w:t>
            </w:r>
            <w:r w:rsidRPr="005A4B6C">
              <w:rPr>
                <w:rFonts w:ascii="Trebuchet MS" w:hAnsi="Trebuchet MS"/>
              </w:rPr>
              <w:t xml:space="preserve">municipiul </w:t>
            </w:r>
            <w:r w:rsidR="0006782B" w:rsidRPr="005A4B6C">
              <w:rPr>
                <w:rFonts w:ascii="Trebuchet MS" w:hAnsi="Trebuchet MS"/>
              </w:rPr>
              <w:t xml:space="preserve">Petroșani, </w:t>
            </w:r>
            <w:r w:rsidRPr="005A4B6C">
              <w:rPr>
                <w:rFonts w:ascii="Trebuchet MS" w:hAnsi="Trebuchet MS"/>
              </w:rPr>
              <w:t xml:space="preserve">orașul </w:t>
            </w:r>
            <w:r w:rsidR="0006782B" w:rsidRPr="005A4B6C">
              <w:rPr>
                <w:rFonts w:ascii="Trebuchet MS" w:hAnsi="Trebuchet MS"/>
              </w:rPr>
              <w:t xml:space="preserve">Petrila, </w:t>
            </w:r>
            <w:r w:rsidR="0006782B" w:rsidRPr="005A4B6C">
              <w:rPr>
                <w:rFonts w:ascii="Trebuchet MS" w:hAnsi="Trebuchet MS"/>
                <w:spacing w:val="-2"/>
              </w:rPr>
              <w:t>inclusiv</w:t>
            </w:r>
            <w:r w:rsidRPr="005A4B6C">
              <w:rPr>
                <w:rFonts w:ascii="Trebuchet MS" w:hAnsi="Trebuchet MS"/>
              </w:rPr>
              <w:t xml:space="preserve"> </w:t>
            </w:r>
            <w:r w:rsidR="0006782B" w:rsidRPr="005A4B6C">
              <w:rPr>
                <w:rFonts w:ascii="Trebuchet MS" w:hAnsi="Trebuchet MS"/>
                <w:spacing w:val="-2"/>
              </w:rPr>
              <w:t>satele</w:t>
            </w:r>
          </w:p>
          <w:p w14:paraId="4DC423AE" w14:textId="6A7F6D38" w:rsidR="0006782B" w:rsidRPr="005A4B6C" w:rsidRDefault="0006782B" w:rsidP="005A4B6C">
            <w:pPr>
              <w:pStyle w:val="TableParagraph"/>
              <w:tabs>
                <w:tab w:val="left" w:pos="426"/>
              </w:tabs>
              <w:jc w:val="center"/>
              <w:rPr>
                <w:rFonts w:ascii="Trebuchet MS" w:hAnsi="Trebuchet MS"/>
              </w:rPr>
            </w:pPr>
            <w:r w:rsidRPr="005A4B6C">
              <w:rPr>
                <w:rFonts w:ascii="Trebuchet MS" w:hAnsi="Trebuchet MS"/>
                <w:spacing w:val="-2"/>
              </w:rPr>
              <w:t>aparținătoare)</w:t>
            </w:r>
          </w:p>
        </w:tc>
        <w:tc>
          <w:tcPr>
            <w:tcW w:w="0" w:type="auto"/>
            <w:shd w:val="clear" w:color="auto" w:fill="F2F2F2" w:themeFill="background1" w:themeFillShade="F2"/>
          </w:tcPr>
          <w:p w14:paraId="7899B116" w14:textId="22C35B5A" w:rsidR="0006782B" w:rsidRPr="005A4B6C" w:rsidRDefault="0006782B" w:rsidP="009E6AAC">
            <w:pPr>
              <w:pStyle w:val="TableParagraph"/>
              <w:tabs>
                <w:tab w:val="left" w:pos="426"/>
              </w:tabs>
              <w:ind w:left="112" w:right="134"/>
              <w:jc w:val="both"/>
              <w:rPr>
                <w:rFonts w:ascii="Trebuchet MS" w:hAnsi="Trebuchet MS"/>
              </w:rPr>
            </w:pPr>
            <w:r w:rsidRPr="005A4B6C">
              <w:rPr>
                <w:rFonts w:ascii="Trebuchet MS" w:hAnsi="Trebuchet MS"/>
              </w:rPr>
              <w:t>Zonele defavorizate Valea Jiului c</w:t>
            </w:r>
            <w:r w:rsidR="00C0264C" w:rsidRPr="005A4B6C">
              <w:rPr>
                <w:rFonts w:ascii="Trebuchet MS" w:hAnsi="Trebuchet MS"/>
              </w:rPr>
              <w:t>onform</w:t>
            </w:r>
            <w:r w:rsidRPr="005A4B6C">
              <w:rPr>
                <w:rFonts w:ascii="Trebuchet MS" w:hAnsi="Trebuchet MS"/>
              </w:rPr>
              <w:t xml:space="preserve"> studiului </w:t>
            </w:r>
            <w:r w:rsidRPr="005A4B6C">
              <w:rPr>
                <w:rFonts w:ascii="Trebuchet MS" w:hAnsi="Trebuchet MS"/>
                <w:i/>
              </w:rPr>
              <w:t>Disparități teritoriale în România (2021)</w:t>
            </w:r>
            <w:r w:rsidRPr="005A4B6C">
              <w:rPr>
                <w:rFonts w:ascii="Trebuchet MS" w:hAnsi="Trebuchet MS"/>
              </w:rPr>
              <w:t>. De asemenea, sunt vizate prioritar și comunitățile marginalizate c</w:t>
            </w:r>
            <w:r w:rsidR="00C0264C" w:rsidRPr="005A4B6C">
              <w:rPr>
                <w:rFonts w:ascii="Trebuchet MS" w:hAnsi="Trebuchet MS"/>
              </w:rPr>
              <w:t>onform</w:t>
            </w:r>
            <w:r w:rsidRPr="005A4B6C">
              <w:rPr>
                <w:rFonts w:ascii="Trebuchet MS" w:hAnsi="Trebuchet MS"/>
              </w:rPr>
              <w:t xml:space="preserve"> </w:t>
            </w:r>
            <w:r w:rsidRPr="005A4B6C">
              <w:rPr>
                <w:rFonts w:ascii="Trebuchet MS" w:hAnsi="Trebuchet MS"/>
                <w:i/>
              </w:rPr>
              <w:t>Atlasului comunităților marginalizate</w:t>
            </w:r>
            <w:r w:rsidRPr="005A4B6C">
              <w:rPr>
                <w:rFonts w:ascii="Trebuchet MS" w:hAnsi="Trebuchet MS"/>
                <w:i/>
                <w:spacing w:val="-2"/>
              </w:rPr>
              <w:t xml:space="preserve"> </w:t>
            </w:r>
            <w:r w:rsidRPr="005A4B6C">
              <w:rPr>
                <w:rFonts w:ascii="Trebuchet MS" w:hAnsi="Trebuchet MS"/>
              </w:rPr>
              <w:t>disponibil</w:t>
            </w:r>
            <w:r w:rsidRPr="005A4B6C">
              <w:rPr>
                <w:rFonts w:ascii="Trebuchet MS" w:hAnsi="Trebuchet MS"/>
                <w:spacing w:val="-2"/>
              </w:rPr>
              <w:t xml:space="preserve"> </w:t>
            </w:r>
            <w:r w:rsidRPr="005A4B6C">
              <w:rPr>
                <w:rFonts w:ascii="Trebuchet MS" w:hAnsi="Trebuchet MS"/>
              </w:rPr>
              <w:t>la</w:t>
            </w:r>
            <w:r w:rsidRPr="005A4B6C">
              <w:rPr>
                <w:rFonts w:ascii="Trebuchet MS" w:hAnsi="Trebuchet MS"/>
                <w:spacing w:val="-2"/>
              </w:rPr>
              <w:t xml:space="preserve"> </w:t>
            </w:r>
            <w:r w:rsidRPr="005A4B6C">
              <w:rPr>
                <w:rFonts w:ascii="Trebuchet MS" w:hAnsi="Trebuchet MS"/>
              </w:rPr>
              <w:t>data</w:t>
            </w:r>
            <w:r w:rsidRPr="005A4B6C">
              <w:rPr>
                <w:rFonts w:ascii="Trebuchet MS" w:hAnsi="Trebuchet MS"/>
                <w:spacing w:val="-2"/>
              </w:rPr>
              <w:t xml:space="preserve"> </w:t>
            </w:r>
            <w:r w:rsidRPr="005A4B6C">
              <w:rPr>
                <w:rFonts w:ascii="Trebuchet MS" w:hAnsi="Trebuchet MS"/>
              </w:rPr>
              <w:t>lansării</w:t>
            </w:r>
            <w:r w:rsidRPr="005A4B6C">
              <w:rPr>
                <w:rFonts w:ascii="Trebuchet MS" w:hAnsi="Trebuchet MS"/>
                <w:spacing w:val="-2"/>
              </w:rPr>
              <w:t xml:space="preserve"> </w:t>
            </w:r>
            <w:r w:rsidRPr="005A4B6C">
              <w:rPr>
                <w:rFonts w:ascii="Trebuchet MS" w:hAnsi="Trebuchet MS"/>
              </w:rPr>
              <w:t>apelului</w:t>
            </w:r>
            <w:r w:rsidRPr="005A4B6C">
              <w:rPr>
                <w:rFonts w:ascii="Trebuchet MS" w:hAnsi="Trebuchet MS"/>
                <w:spacing w:val="-2"/>
              </w:rPr>
              <w:t xml:space="preserve"> </w:t>
            </w:r>
            <w:r w:rsidRPr="005A4B6C">
              <w:rPr>
                <w:rFonts w:ascii="Trebuchet MS" w:hAnsi="Trebuchet MS"/>
              </w:rPr>
              <w:t xml:space="preserve">de </w:t>
            </w:r>
            <w:r w:rsidRPr="005A4B6C">
              <w:rPr>
                <w:rFonts w:ascii="Trebuchet MS" w:hAnsi="Trebuchet MS"/>
                <w:spacing w:val="-2"/>
              </w:rPr>
              <w:t>proiecte.</w:t>
            </w:r>
          </w:p>
          <w:p w14:paraId="49ED1B23" w14:textId="34511A46" w:rsidR="0006782B" w:rsidRPr="005A4B6C" w:rsidRDefault="0006782B" w:rsidP="009E6AAC">
            <w:pPr>
              <w:pStyle w:val="TableParagraph"/>
              <w:tabs>
                <w:tab w:val="left" w:pos="426"/>
              </w:tabs>
              <w:ind w:left="112" w:right="134"/>
              <w:jc w:val="both"/>
              <w:rPr>
                <w:rFonts w:ascii="Trebuchet MS" w:hAnsi="Trebuchet MS"/>
                <w:i/>
              </w:rPr>
            </w:pPr>
            <w:r w:rsidRPr="005A4B6C">
              <w:rPr>
                <w:rFonts w:ascii="Trebuchet MS" w:hAnsi="Trebuchet MS"/>
                <w:i/>
              </w:rPr>
              <w:t>Toate</w:t>
            </w:r>
            <w:r w:rsidRPr="005A4B6C">
              <w:rPr>
                <w:rFonts w:ascii="Trebuchet MS" w:hAnsi="Trebuchet MS"/>
                <w:i/>
                <w:spacing w:val="48"/>
              </w:rPr>
              <w:t xml:space="preserve"> </w:t>
            </w:r>
            <w:r w:rsidRPr="005A4B6C">
              <w:rPr>
                <w:rFonts w:ascii="Trebuchet MS" w:hAnsi="Trebuchet MS"/>
                <w:i/>
              </w:rPr>
              <w:t>localitățile</w:t>
            </w:r>
            <w:r w:rsidRPr="005A4B6C">
              <w:rPr>
                <w:rFonts w:ascii="Trebuchet MS" w:hAnsi="Trebuchet MS"/>
                <w:i/>
                <w:spacing w:val="49"/>
              </w:rPr>
              <w:t xml:space="preserve"> </w:t>
            </w:r>
            <w:r w:rsidRPr="005A4B6C">
              <w:rPr>
                <w:rFonts w:ascii="Trebuchet MS" w:hAnsi="Trebuchet MS"/>
                <w:i/>
              </w:rPr>
              <w:t>cuprinse</w:t>
            </w:r>
            <w:r w:rsidRPr="005A4B6C">
              <w:rPr>
                <w:rFonts w:ascii="Trebuchet MS" w:hAnsi="Trebuchet MS"/>
                <w:i/>
                <w:spacing w:val="51"/>
              </w:rPr>
              <w:t xml:space="preserve"> </w:t>
            </w:r>
            <w:r w:rsidRPr="005A4B6C">
              <w:rPr>
                <w:rFonts w:ascii="Trebuchet MS" w:hAnsi="Trebuchet MS"/>
                <w:i/>
              </w:rPr>
              <w:t>în</w:t>
            </w:r>
            <w:r w:rsidRPr="005A4B6C">
              <w:rPr>
                <w:rFonts w:ascii="Trebuchet MS" w:hAnsi="Trebuchet MS"/>
                <w:i/>
                <w:spacing w:val="50"/>
              </w:rPr>
              <w:t xml:space="preserve"> </w:t>
            </w:r>
            <w:r w:rsidRPr="005A4B6C">
              <w:rPr>
                <w:rFonts w:ascii="Trebuchet MS" w:hAnsi="Trebuchet MS"/>
                <w:i/>
              </w:rPr>
              <w:t>teritoriul</w:t>
            </w:r>
            <w:r w:rsidRPr="005A4B6C">
              <w:rPr>
                <w:rFonts w:ascii="Trebuchet MS" w:hAnsi="Trebuchet MS"/>
                <w:i/>
                <w:spacing w:val="50"/>
              </w:rPr>
              <w:t xml:space="preserve"> </w:t>
            </w:r>
            <w:r w:rsidRPr="005A4B6C">
              <w:rPr>
                <w:rFonts w:ascii="Trebuchet MS" w:hAnsi="Trebuchet MS"/>
                <w:i/>
              </w:rPr>
              <w:t>ITI</w:t>
            </w:r>
            <w:r w:rsidRPr="005A4B6C">
              <w:rPr>
                <w:rFonts w:ascii="Trebuchet MS" w:hAnsi="Trebuchet MS"/>
                <w:i/>
                <w:spacing w:val="49"/>
              </w:rPr>
              <w:t xml:space="preserve"> </w:t>
            </w:r>
            <w:r w:rsidRPr="005A4B6C">
              <w:rPr>
                <w:rFonts w:ascii="Trebuchet MS" w:hAnsi="Trebuchet MS"/>
                <w:i/>
                <w:spacing w:val="-4"/>
              </w:rPr>
              <w:t xml:space="preserve">Valea </w:t>
            </w:r>
            <w:r w:rsidRPr="005A4B6C">
              <w:rPr>
                <w:rFonts w:ascii="Trebuchet MS" w:hAnsi="Trebuchet MS"/>
                <w:i/>
              </w:rPr>
              <w:t>Jiului</w:t>
            </w:r>
            <w:r w:rsidRPr="005A4B6C">
              <w:rPr>
                <w:rFonts w:ascii="Trebuchet MS" w:hAnsi="Trebuchet MS"/>
                <w:i/>
                <w:spacing w:val="21"/>
              </w:rPr>
              <w:t xml:space="preserve"> </w:t>
            </w:r>
            <w:r w:rsidRPr="005A4B6C">
              <w:rPr>
                <w:rFonts w:ascii="Trebuchet MS" w:hAnsi="Trebuchet MS"/>
                <w:i/>
              </w:rPr>
              <w:t>sunt</w:t>
            </w:r>
            <w:r w:rsidRPr="005A4B6C">
              <w:rPr>
                <w:rFonts w:ascii="Trebuchet MS" w:hAnsi="Trebuchet MS"/>
                <w:i/>
                <w:spacing w:val="21"/>
              </w:rPr>
              <w:t xml:space="preserve"> </w:t>
            </w:r>
            <w:r w:rsidRPr="005A4B6C">
              <w:rPr>
                <w:rFonts w:ascii="Trebuchet MS" w:hAnsi="Trebuchet MS"/>
                <w:i/>
              </w:rPr>
              <w:t>considerate</w:t>
            </w:r>
            <w:r w:rsidRPr="005A4B6C">
              <w:rPr>
                <w:rFonts w:ascii="Trebuchet MS" w:hAnsi="Trebuchet MS"/>
                <w:i/>
                <w:spacing w:val="20"/>
              </w:rPr>
              <w:t xml:space="preserve"> </w:t>
            </w:r>
            <w:r w:rsidRPr="005A4B6C">
              <w:rPr>
                <w:rFonts w:ascii="Trebuchet MS" w:hAnsi="Trebuchet MS"/>
                <w:i/>
              </w:rPr>
              <w:t>zone</w:t>
            </w:r>
            <w:r w:rsidRPr="005A4B6C">
              <w:rPr>
                <w:rFonts w:ascii="Trebuchet MS" w:hAnsi="Trebuchet MS"/>
                <w:i/>
                <w:spacing w:val="22"/>
              </w:rPr>
              <w:t xml:space="preserve"> </w:t>
            </w:r>
            <w:r w:rsidRPr="005A4B6C">
              <w:rPr>
                <w:rFonts w:ascii="Trebuchet MS" w:hAnsi="Trebuchet MS"/>
                <w:i/>
              </w:rPr>
              <w:t>defavorizate</w:t>
            </w:r>
            <w:r w:rsidRPr="005A4B6C">
              <w:rPr>
                <w:rFonts w:ascii="Trebuchet MS" w:hAnsi="Trebuchet MS"/>
                <w:i/>
                <w:spacing w:val="20"/>
              </w:rPr>
              <w:t xml:space="preserve"> </w:t>
            </w:r>
            <w:r w:rsidRPr="005A4B6C">
              <w:rPr>
                <w:rFonts w:ascii="Trebuchet MS" w:hAnsi="Trebuchet MS"/>
                <w:i/>
                <w:spacing w:val="-2"/>
              </w:rPr>
              <w:t>conform</w:t>
            </w:r>
            <w:r w:rsidR="004322DD" w:rsidRPr="005A4B6C">
              <w:rPr>
                <w:rFonts w:ascii="Trebuchet MS" w:hAnsi="Trebuchet MS"/>
                <w:i/>
              </w:rPr>
              <w:t xml:space="preserve"> </w:t>
            </w:r>
            <w:r w:rsidRPr="005A4B6C">
              <w:rPr>
                <w:rFonts w:ascii="Trebuchet MS" w:hAnsi="Trebuchet MS"/>
                <w:i/>
              </w:rPr>
              <w:t>studiului</w:t>
            </w:r>
            <w:r w:rsidRPr="005A4B6C">
              <w:rPr>
                <w:rFonts w:ascii="Trebuchet MS" w:hAnsi="Trebuchet MS"/>
                <w:i/>
                <w:spacing w:val="-5"/>
              </w:rPr>
              <w:t xml:space="preserve"> </w:t>
            </w:r>
            <w:r w:rsidRPr="005A4B6C">
              <w:rPr>
                <w:rFonts w:ascii="Trebuchet MS" w:hAnsi="Trebuchet MS"/>
                <w:i/>
              </w:rPr>
              <w:t>anterior</w:t>
            </w:r>
            <w:r w:rsidRPr="005A4B6C">
              <w:rPr>
                <w:rFonts w:ascii="Trebuchet MS" w:hAnsi="Trebuchet MS"/>
                <w:i/>
                <w:spacing w:val="-4"/>
              </w:rPr>
              <w:t xml:space="preserve"> </w:t>
            </w:r>
            <w:r w:rsidRPr="005A4B6C">
              <w:rPr>
                <w:rFonts w:ascii="Trebuchet MS" w:hAnsi="Trebuchet MS"/>
                <w:i/>
                <w:spacing w:val="-2"/>
              </w:rPr>
              <w:t>menționat.</w:t>
            </w:r>
          </w:p>
        </w:tc>
      </w:tr>
      <w:tr w:rsidR="0006782B" w:rsidRPr="005A4B6C" w14:paraId="0B78E13E" w14:textId="77777777" w:rsidTr="005A4B6C">
        <w:trPr>
          <w:trHeight w:val="1260"/>
        </w:trPr>
        <w:tc>
          <w:tcPr>
            <w:tcW w:w="2211" w:type="dxa"/>
            <w:shd w:val="clear" w:color="auto" w:fill="F2F2F2" w:themeFill="background1" w:themeFillShade="F2"/>
            <w:vAlign w:val="center"/>
          </w:tcPr>
          <w:p w14:paraId="17E5CEE0" w14:textId="5F8C5CE7" w:rsidR="0006782B" w:rsidRPr="005A4B6C" w:rsidRDefault="0006782B" w:rsidP="005A4B6C">
            <w:pPr>
              <w:pStyle w:val="TableParagraph"/>
              <w:tabs>
                <w:tab w:val="left" w:pos="426"/>
              </w:tabs>
              <w:ind w:left="124" w:right="224"/>
              <w:jc w:val="center"/>
              <w:rPr>
                <w:rFonts w:ascii="Trebuchet MS" w:hAnsi="Trebuchet MS"/>
                <w:spacing w:val="-2"/>
              </w:rPr>
            </w:pPr>
            <w:r w:rsidRPr="005A4B6C">
              <w:rPr>
                <w:rFonts w:ascii="Trebuchet MS" w:hAnsi="Trebuchet MS"/>
                <w:spacing w:val="-2"/>
              </w:rPr>
              <w:t>PTJ/P6/1.1/1.A/MS (investiții</w:t>
            </w:r>
          </w:p>
          <w:p w14:paraId="6F138950" w14:textId="663E3440" w:rsidR="0006782B" w:rsidRPr="005A4B6C" w:rsidRDefault="0006782B" w:rsidP="005A4B6C">
            <w:pPr>
              <w:pStyle w:val="TableParagraph"/>
              <w:tabs>
                <w:tab w:val="left" w:pos="426"/>
              </w:tabs>
              <w:ind w:left="124" w:right="224"/>
              <w:jc w:val="center"/>
              <w:rPr>
                <w:rFonts w:ascii="Trebuchet MS" w:hAnsi="Trebuchet MS"/>
                <w:spacing w:val="-2"/>
              </w:rPr>
            </w:pPr>
            <w:r w:rsidRPr="005A4B6C">
              <w:rPr>
                <w:rFonts w:ascii="Trebuchet MS" w:hAnsi="Trebuchet MS"/>
                <w:spacing w:val="-2"/>
              </w:rPr>
              <w:t>productive IMM Mureș)</w:t>
            </w:r>
          </w:p>
        </w:tc>
        <w:tc>
          <w:tcPr>
            <w:tcW w:w="2574" w:type="dxa"/>
            <w:shd w:val="clear" w:color="auto" w:fill="F2F2F2" w:themeFill="background1" w:themeFillShade="F2"/>
            <w:vAlign w:val="center"/>
          </w:tcPr>
          <w:p w14:paraId="5B87B42D" w14:textId="6F7CE4B2" w:rsidR="0006782B" w:rsidRPr="005A4B6C" w:rsidRDefault="0006782B" w:rsidP="005A4B6C">
            <w:pPr>
              <w:pStyle w:val="TableParagraph"/>
              <w:tabs>
                <w:tab w:val="left" w:pos="426"/>
                <w:tab w:val="left" w:pos="1812"/>
              </w:tabs>
              <w:ind w:left="111" w:right="182"/>
              <w:jc w:val="center"/>
              <w:rPr>
                <w:rFonts w:ascii="Trebuchet MS" w:hAnsi="Trebuchet MS"/>
              </w:rPr>
            </w:pPr>
            <w:r w:rsidRPr="005A4B6C">
              <w:rPr>
                <w:rFonts w:ascii="Trebuchet MS" w:hAnsi="Trebuchet MS"/>
              </w:rPr>
              <w:t xml:space="preserve">Teritoriul unității administrativ - teritoriale județ Mureș - </w:t>
            </w:r>
            <w:r w:rsidRPr="005A4B6C">
              <w:rPr>
                <w:rFonts w:ascii="Trebuchet MS" w:hAnsi="Trebuchet MS"/>
                <w:color w:val="000000"/>
              </w:rPr>
              <w:t>RO125 – Mureș</w:t>
            </w:r>
          </w:p>
        </w:tc>
        <w:tc>
          <w:tcPr>
            <w:tcW w:w="0" w:type="auto"/>
            <w:shd w:val="clear" w:color="auto" w:fill="F2F2F2" w:themeFill="background1" w:themeFillShade="F2"/>
          </w:tcPr>
          <w:p w14:paraId="001814C4" w14:textId="6C4756BB" w:rsidR="0006782B" w:rsidRPr="005A4B6C" w:rsidRDefault="0006782B" w:rsidP="009E6AAC">
            <w:pPr>
              <w:pStyle w:val="TableParagraph"/>
              <w:tabs>
                <w:tab w:val="left" w:pos="426"/>
              </w:tabs>
              <w:ind w:left="112" w:right="134"/>
              <w:jc w:val="both"/>
              <w:rPr>
                <w:rFonts w:ascii="Trebuchet MS" w:hAnsi="Trebuchet MS"/>
              </w:rPr>
            </w:pPr>
            <w:r w:rsidRPr="005A4B6C">
              <w:rPr>
                <w:rFonts w:ascii="Trebuchet MS" w:hAnsi="Trebuchet MS"/>
              </w:rPr>
              <w:t xml:space="preserve">Sunt vizate și comunitățile marginalizate în conformitate cu </w:t>
            </w:r>
            <w:r w:rsidRPr="005A4B6C">
              <w:rPr>
                <w:rFonts w:ascii="Trebuchet MS" w:hAnsi="Trebuchet MS"/>
                <w:i/>
              </w:rPr>
              <w:t xml:space="preserve">Atlasul comunităților marginalizate </w:t>
            </w:r>
            <w:r w:rsidRPr="005A4B6C">
              <w:rPr>
                <w:rFonts w:ascii="Trebuchet MS" w:hAnsi="Trebuchet MS"/>
              </w:rPr>
              <w:t>disponibil la data lansării apelului de proiecte.</w:t>
            </w:r>
          </w:p>
        </w:tc>
      </w:tr>
    </w:tbl>
    <w:p w14:paraId="3EB78D6C" w14:textId="77777777" w:rsidR="007621C1" w:rsidRPr="005A4B6C" w:rsidRDefault="007621C1" w:rsidP="009E6AAC">
      <w:pPr>
        <w:pStyle w:val="BodyText"/>
        <w:tabs>
          <w:tab w:val="left" w:pos="426"/>
        </w:tabs>
        <w:ind w:left="300" w:right="-93"/>
        <w:rPr>
          <w:rFonts w:ascii="Trebuchet MS" w:hAnsi="Trebuchet MS"/>
        </w:rPr>
      </w:pPr>
    </w:p>
    <w:p w14:paraId="7D24539C" w14:textId="3B945EB7" w:rsidR="00F20003" w:rsidRPr="005A4B6C" w:rsidRDefault="007621C1" w:rsidP="009E6AAC">
      <w:pPr>
        <w:pStyle w:val="BodyText"/>
        <w:tabs>
          <w:tab w:val="left" w:pos="426"/>
        </w:tabs>
        <w:ind w:left="300" w:right="-93"/>
        <w:rPr>
          <w:rFonts w:ascii="Trebuchet MS" w:hAnsi="Trebuchet MS"/>
        </w:rPr>
      </w:pPr>
      <w:r w:rsidRPr="005A4B6C">
        <w:rPr>
          <w:rFonts w:ascii="Trebuchet MS" w:hAnsi="Trebuchet MS"/>
        </w:rPr>
        <w:t>Teritoriul ITI Valea Jiului este</w:t>
      </w:r>
      <w:r w:rsidR="0092343B" w:rsidRPr="005A4B6C">
        <w:rPr>
          <w:rFonts w:ascii="Trebuchet MS" w:hAnsi="Trebuchet MS"/>
          <w:spacing w:val="-3"/>
        </w:rPr>
        <w:t xml:space="preserve"> </w:t>
      </w:r>
      <w:r w:rsidR="0092343B" w:rsidRPr="005A4B6C">
        <w:rPr>
          <w:rFonts w:ascii="Trebuchet MS" w:hAnsi="Trebuchet MS"/>
        </w:rPr>
        <w:t>încadrat</w:t>
      </w:r>
      <w:r w:rsidR="0092343B" w:rsidRPr="005A4B6C">
        <w:rPr>
          <w:rFonts w:ascii="Trebuchet MS" w:hAnsi="Trebuchet MS"/>
          <w:spacing w:val="-3"/>
        </w:rPr>
        <w:t xml:space="preserve"> </w:t>
      </w:r>
      <w:r w:rsidR="0092343B" w:rsidRPr="005A4B6C">
        <w:rPr>
          <w:rFonts w:ascii="Trebuchet MS" w:hAnsi="Trebuchet MS"/>
        </w:rPr>
        <w:t>în</w:t>
      </w:r>
      <w:r w:rsidR="0092343B" w:rsidRPr="005A4B6C">
        <w:rPr>
          <w:rFonts w:ascii="Trebuchet MS" w:hAnsi="Trebuchet MS"/>
          <w:spacing w:val="-7"/>
        </w:rPr>
        <w:t xml:space="preserve"> </w:t>
      </w:r>
      <w:r w:rsidR="0092343B" w:rsidRPr="005A4B6C">
        <w:rPr>
          <w:rFonts w:ascii="Trebuchet MS" w:hAnsi="Trebuchet MS"/>
        </w:rPr>
        <w:t>cadrul</w:t>
      </w:r>
      <w:r w:rsidR="0092343B" w:rsidRPr="005A4B6C">
        <w:rPr>
          <w:rFonts w:ascii="Trebuchet MS" w:hAnsi="Trebuchet MS"/>
          <w:spacing w:val="-6"/>
        </w:rPr>
        <w:t xml:space="preserve"> </w:t>
      </w:r>
      <w:r w:rsidR="0092343B" w:rsidRPr="005A4B6C">
        <w:rPr>
          <w:rFonts w:ascii="Trebuchet MS" w:hAnsi="Trebuchet MS"/>
        </w:rPr>
        <w:t>categoriilor</w:t>
      </w:r>
      <w:r w:rsidR="0092343B" w:rsidRPr="005A4B6C">
        <w:rPr>
          <w:rFonts w:ascii="Trebuchet MS" w:hAnsi="Trebuchet MS"/>
          <w:spacing w:val="-5"/>
        </w:rPr>
        <w:t xml:space="preserve"> </w:t>
      </w:r>
      <w:r w:rsidR="0092343B" w:rsidRPr="005A4B6C">
        <w:rPr>
          <w:rFonts w:ascii="Trebuchet MS" w:hAnsi="Trebuchet MS"/>
        </w:rPr>
        <w:t>de</w:t>
      </w:r>
      <w:r w:rsidR="0092343B" w:rsidRPr="005A4B6C">
        <w:rPr>
          <w:rFonts w:ascii="Trebuchet MS" w:hAnsi="Trebuchet MS"/>
          <w:spacing w:val="-3"/>
        </w:rPr>
        <w:t xml:space="preserve"> </w:t>
      </w:r>
      <w:r w:rsidR="0092343B" w:rsidRPr="005A4B6C">
        <w:rPr>
          <w:rFonts w:ascii="Trebuchet MS" w:hAnsi="Trebuchet MS"/>
        </w:rPr>
        <w:t>regiuni</w:t>
      </w:r>
      <w:r w:rsidR="0092343B" w:rsidRPr="005A4B6C">
        <w:rPr>
          <w:rFonts w:ascii="Trebuchet MS" w:hAnsi="Trebuchet MS"/>
          <w:spacing w:val="-3"/>
        </w:rPr>
        <w:t xml:space="preserve"> </w:t>
      </w:r>
      <w:r w:rsidR="0092343B" w:rsidRPr="005A4B6C">
        <w:rPr>
          <w:rFonts w:ascii="Trebuchet MS" w:hAnsi="Trebuchet MS"/>
        </w:rPr>
        <w:t>mai</w:t>
      </w:r>
      <w:r w:rsidR="0092343B" w:rsidRPr="005A4B6C">
        <w:rPr>
          <w:rFonts w:ascii="Trebuchet MS" w:hAnsi="Trebuchet MS"/>
          <w:spacing w:val="-6"/>
        </w:rPr>
        <w:t xml:space="preserve"> </w:t>
      </w:r>
      <w:r w:rsidR="0092343B" w:rsidRPr="005A4B6C">
        <w:rPr>
          <w:rFonts w:ascii="Trebuchet MS" w:hAnsi="Trebuchet MS"/>
        </w:rPr>
        <w:t>puțin</w:t>
      </w:r>
      <w:r w:rsidR="0092343B" w:rsidRPr="005A4B6C">
        <w:rPr>
          <w:rFonts w:ascii="Trebuchet MS" w:hAnsi="Trebuchet MS"/>
          <w:spacing w:val="1"/>
        </w:rPr>
        <w:t xml:space="preserve"> </w:t>
      </w:r>
      <w:r w:rsidR="0092343B" w:rsidRPr="005A4B6C">
        <w:rPr>
          <w:rFonts w:ascii="Trebuchet MS" w:hAnsi="Trebuchet MS"/>
          <w:spacing w:val="-2"/>
        </w:rPr>
        <w:t>dezvoltate.</w:t>
      </w:r>
      <w:r w:rsidRPr="005A4B6C">
        <w:rPr>
          <w:rFonts w:ascii="Trebuchet MS" w:hAnsi="Trebuchet MS"/>
          <w:spacing w:val="-2"/>
        </w:rPr>
        <w:t xml:space="preserve"> Informația este relevantă pentru completarea cererii de finanțare în </w:t>
      </w:r>
      <w:r w:rsidR="00E832EB" w:rsidRPr="005A4B6C">
        <w:rPr>
          <w:rFonts w:ascii="Trebuchet MS" w:hAnsi="Trebuchet MS"/>
          <w:spacing w:val="-2"/>
        </w:rPr>
        <w:t>MySMIS</w:t>
      </w:r>
      <w:r w:rsidRPr="005A4B6C">
        <w:rPr>
          <w:rFonts w:ascii="Trebuchet MS" w:hAnsi="Trebuchet MS"/>
          <w:spacing w:val="-2"/>
        </w:rPr>
        <w:t>.</w:t>
      </w:r>
    </w:p>
    <w:p w14:paraId="2B0CD84F" w14:textId="77777777" w:rsidR="002505F1" w:rsidRPr="005A4B6C" w:rsidRDefault="002505F1" w:rsidP="009E6AAC">
      <w:pPr>
        <w:pStyle w:val="BodyText"/>
        <w:tabs>
          <w:tab w:val="left" w:pos="426"/>
          <w:tab w:val="left" w:pos="8949"/>
        </w:tabs>
        <w:ind w:left="300" w:right="-93"/>
        <w:rPr>
          <w:rFonts w:ascii="Trebuchet MS" w:hAnsi="Trebuchet MS"/>
          <w:color w:val="006FC0"/>
          <w:spacing w:val="-2"/>
        </w:rPr>
      </w:pPr>
    </w:p>
    <w:p w14:paraId="78FF303D" w14:textId="44780EF2" w:rsidR="00EC74A5" w:rsidRPr="005A4B6C" w:rsidRDefault="00EC74A5" w:rsidP="00EC74A5">
      <w:pPr>
        <w:pStyle w:val="BodyText"/>
        <w:tabs>
          <w:tab w:val="left" w:pos="426"/>
          <w:tab w:val="left" w:pos="8949"/>
        </w:tabs>
        <w:ind w:left="300" w:right="-93"/>
        <w:rPr>
          <w:rFonts w:ascii="Trebuchet MS" w:hAnsi="Trebuchet MS"/>
          <w:b/>
          <w:bCs/>
          <w:color w:val="76923C" w:themeColor="accent3" w:themeShade="BF"/>
        </w:rPr>
      </w:pPr>
      <w:r w:rsidRPr="005A4B6C">
        <w:rPr>
          <w:rFonts w:ascii="Trebuchet MS" w:hAnsi="Trebuchet MS"/>
          <w:b/>
          <w:bCs/>
          <w:color w:val="76923C" w:themeColor="accent3" w:themeShade="BF"/>
          <w:spacing w:val="-2"/>
        </w:rPr>
        <w:t>NOTĂ</w:t>
      </w:r>
    </w:p>
    <w:p w14:paraId="3B6231B9" w14:textId="77777777" w:rsidR="007621C1" w:rsidRPr="005A4B6C" w:rsidRDefault="007621C1" w:rsidP="009E6AAC">
      <w:pPr>
        <w:pStyle w:val="BodyText"/>
        <w:tabs>
          <w:tab w:val="left" w:pos="426"/>
          <w:tab w:val="left" w:pos="8949"/>
        </w:tabs>
        <w:ind w:left="300" w:right="-93"/>
        <w:rPr>
          <w:rFonts w:ascii="Trebuchet MS" w:hAnsi="Trebuchet MS"/>
        </w:rPr>
      </w:pPr>
    </w:p>
    <w:p w14:paraId="2902529F" w14:textId="677DC663" w:rsidR="001F74D2" w:rsidRPr="005A4B6C" w:rsidRDefault="007621C1" w:rsidP="009E6AAC">
      <w:pPr>
        <w:pStyle w:val="BodyText"/>
        <w:tabs>
          <w:tab w:val="left" w:pos="426"/>
          <w:tab w:val="left" w:pos="8949"/>
        </w:tabs>
        <w:ind w:left="284" w:right="-93"/>
        <w:rPr>
          <w:rFonts w:ascii="Trebuchet MS" w:hAnsi="Trebuchet MS"/>
        </w:rPr>
      </w:pPr>
      <w:r w:rsidRPr="005A4B6C">
        <w:rPr>
          <w:rFonts w:ascii="Trebuchet MS" w:hAnsi="Trebuchet MS"/>
        </w:rPr>
        <w:t>D</w:t>
      </w:r>
      <w:r w:rsidR="0092343B" w:rsidRPr="005A4B6C">
        <w:rPr>
          <w:rFonts w:ascii="Trebuchet MS" w:hAnsi="Trebuchet MS"/>
        </w:rPr>
        <w:t xml:space="preserve">acă la data deschiderii apelurilor de proiecte </w:t>
      </w:r>
      <w:r w:rsidR="00E832EB" w:rsidRPr="005A4B6C">
        <w:rPr>
          <w:rFonts w:ascii="Trebuchet MS" w:hAnsi="Trebuchet MS"/>
        </w:rPr>
        <w:t>în MySMIS</w:t>
      </w:r>
      <w:r w:rsidR="0092343B" w:rsidRPr="005A4B6C">
        <w:rPr>
          <w:rFonts w:ascii="Trebuchet MS" w:hAnsi="Trebuchet MS"/>
        </w:rPr>
        <w:t>, Atlasul Zonelor Rurale Marginalizate şi al Dezvoltării Umane Locale din România nu este actualizat, proiectul se va analiza pe baza</w:t>
      </w:r>
      <w:r w:rsidR="001F74D2" w:rsidRPr="005A4B6C">
        <w:rPr>
          <w:rFonts w:ascii="Trebuchet MS" w:hAnsi="Trebuchet MS"/>
        </w:rPr>
        <w:t xml:space="preserve"> </w:t>
      </w:r>
      <w:r w:rsidR="0092343B" w:rsidRPr="005A4B6C">
        <w:rPr>
          <w:rFonts w:ascii="Trebuchet MS" w:hAnsi="Trebuchet MS"/>
        </w:rPr>
        <w:t>documentului respecti</w:t>
      </w:r>
      <w:r w:rsidR="001F74D2" w:rsidRPr="005A4B6C">
        <w:rPr>
          <w:rFonts w:ascii="Trebuchet MS" w:hAnsi="Trebuchet MS"/>
        </w:rPr>
        <w:t xml:space="preserve">v </w:t>
      </w:r>
      <w:r w:rsidR="0092343B" w:rsidRPr="005A4B6C">
        <w:rPr>
          <w:rFonts w:ascii="Trebuchet MS" w:hAnsi="Trebuchet MS"/>
        </w:rPr>
        <w:t>existent</w:t>
      </w:r>
      <w:r w:rsidR="001F74D2" w:rsidRPr="005A4B6C">
        <w:rPr>
          <w:rFonts w:ascii="Trebuchet MS" w:hAnsi="Trebuchet MS"/>
        </w:rPr>
        <w:t xml:space="preserve"> </w:t>
      </w:r>
    </w:p>
    <w:p w14:paraId="57026F22" w14:textId="77777777" w:rsidR="00F20003" w:rsidRPr="005A4B6C" w:rsidRDefault="0092343B" w:rsidP="009E6AAC">
      <w:pPr>
        <w:pStyle w:val="BodyText"/>
        <w:tabs>
          <w:tab w:val="left" w:pos="426"/>
          <w:tab w:val="left" w:pos="8949"/>
        </w:tabs>
        <w:ind w:left="300" w:right="-93"/>
        <w:rPr>
          <w:rFonts w:ascii="Trebuchet MS" w:hAnsi="Trebuchet MS"/>
        </w:rPr>
      </w:pPr>
      <w:r w:rsidRPr="005A4B6C">
        <w:rPr>
          <w:rFonts w:ascii="Trebuchet MS" w:hAnsi="Trebuchet MS"/>
        </w:rPr>
        <w:t>(https://</w:t>
      </w:r>
      <w:hyperlink r:id="rId13">
        <w:r w:rsidR="00F20003" w:rsidRPr="005A4B6C">
          <w:rPr>
            <w:rFonts w:ascii="Trebuchet MS" w:hAnsi="Trebuchet MS"/>
          </w:rPr>
          <w:t>www.mmuncii.ro/j33/images/Documente/Minister/F6_Atlas_Rural_RO_23Mar2016.pdf).</w:t>
        </w:r>
      </w:hyperlink>
    </w:p>
    <w:p w14:paraId="136E42CC" w14:textId="77777777" w:rsidR="00F20003" w:rsidRPr="005A4B6C" w:rsidRDefault="00F20003" w:rsidP="009E6AAC">
      <w:pPr>
        <w:pStyle w:val="BodyText"/>
        <w:tabs>
          <w:tab w:val="left" w:pos="426"/>
        </w:tabs>
        <w:ind w:left="0" w:right="-93"/>
        <w:rPr>
          <w:rFonts w:ascii="Trebuchet MS" w:hAnsi="Trebuchet MS"/>
        </w:rPr>
      </w:pPr>
    </w:p>
    <w:p w14:paraId="08053E9D" w14:textId="1012C85B"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asemenea,</w:t>
      </w:r>
      <w:r w:rsidRPr="005A4B6C">
        <w:rPr>
          <w:rFonts w:ascii="Trebuchet MS" w:hAnsi="Trebuchet MS"/>
          <w:spacing w:val="-12"/>
        </w:rPr>
        <w:t xml:space="preserve"> </w:t>
      </w:r>
      <w:r w:rsidRPr="005A4B6C">
        <w:rPr>
          <w:rFonts w:ascii="Trebuchet MS" w:hAnsi="Trebuchet MS"/>
        </w:rPr>
        <w:t>dacă</w:t>
      </w:r>
      <w:r w:rsidRPr="005A4B6C">
        <w:rPr>
          <w:rFonts w:ascii="Trebuchet MS" w:hAnsi="Trebuchet MS"/>
          <w:spacing w:val="-12"/>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data</w:t>
      </w:r>
      <w:r w:rsidRPr="005A4B6C">
        <w:rPr>
          <w:rFonts w:ascii="Trebuchet MS" w:hAnsi="Trebuchet MS"/>
          <w:spacing w:val="-13"/>
        </w:rPr>
        <w:t xml:space="preserve"> </w:t>
      </w:r>
      <w:r w:rsidRPr="005A4B6C">
        <w:rPr>
          <w:rFonts w:ascii="Trebuchet MS" w:hAnsi="Trebuchet MS"/>
        </w:rPr>
        <w:t>deschiderii</w:t>
      </w:r>
      <w:r w:rsidRPr="005A4B6C">
        <w:rPr>
          <w:rFonts w:ascii="Trebuchet MS" w:hAnsi="Trebuchet MS"/>
          <w:spacing w:val="-12"/>
        </w:rPr>
        <w:t xml:space="preserve"> </w:t>
      </w:r>
      <w:r w:rsidR="00E832EB" w:rsidRPr="005A4B6C">
        <w:rPr>
          <w:rFonts w:ascii="Trebuchet MS" w:hAnsi="Trebuchet MS"/>
        </w:rPr>
        <w:t>apelurilor</w:t>
      </w:r>
      <w:r w:rsidR="00E832EB"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proiecte</w:t>
      </w:r>
      <w:r w:rsidRPr="005A4B6C">
        <w:rPr>
          <w:rFonts w:ascii="Trebuchet MS" w:hAnsi="Trebuchet MS"/>
          <w:spacing w:val="-11"/>
        </w:rPr>
        <w:t xml:space="preserve"> </w:t>
      </w:r>
      <w:r w:rsidRPr="005A4B6C">
        <w:rPr>
          <w:rFonts w:ascii="Trebuchet MS" w:hAnsi="Trebuchet MS"/>
        </w:rPr>
        <w:t>în</w:t>
      </w:r>
      <w:r w:rsidRPr="005A4B6C">
        <w:rPr>
          <w:rFonts w:ascii="Trebuchet MS" w:hAnsi="Trebuchet MS"/>
          <w:spacing w:val="-13"/>
        </w:rPr>
        <w:t xml:space="preserve"> </w:t>
      </w:r>
      <w:r w:rsidR="00E832EB" w:rsidRPr="005A4B6C">
        <w:rPr>
          <w:rFonts w:ascii="Trebuchet MS" w:hAnsi="Trebuchet MS"/>
        </w:rPr>
        <w:t>MySMIS</w:t>
      </w:r>
      <w:r w:rsidRPr="005A4B6C">
        <w:rPr>
          <w:rFonts w:ascii="Trebuchet MS" w:hAnsi="Trebuchet MS"/>
        </w:rPr>
        <w:t>,</w:t>
      </w:r>
      <w:r w:rsidRPr="005A4B6C">
        <w:rPr>
          <w:rFonts w:ascii="Trebuchet MS" w:hAnsi="Trebuchet MS"/>
          <w:spacing w:val="-11"/>
        </w:rPr>
        <w:t xml:space="preserve"> </w:t>
      </w:r>
      <w:r w:rsidRPr="005A4B6C">
        <w:rPr>
          <w:rFonts w:ascii="Trebuchet MS" w:hAnsi="Trebuchet MS"/>
        </w:rPr>
        <w:t>există</w:t>
      </w:r>
      <w:r w:rsidRPr="005A4B6C">
        <w:rPr>
          <w:rFonts w:ascii="Trebuchet MS" w:hAnsi="Trebuchet MS"/>
          <w:spacing w:val="-11"/>
        </w:rPr>
        <w:t xml:space="preserve"> </w:t>
      </w:r>
      <w:r w:rsidRPr="005A4B6C">
        <w:rPr>
          <w:rFonts w:ascii="Trebuchet MS" w:hAnsi="Trebuchet MS"/>
        </w:rPr>
        <w:t>documente</w:t>
      </w:r>
      <w:r w:rsidRPr="005A4B6C">
        <w:rPr>
          <w:rFonts w:ascii="Trebuchet MS" w:hAnsi="Trebuchet MS"/>
          <w:spacing w:val="-11"/>
        </w:rPr>
        <w:t xml:space="preserve"> </w:t>
      </w:r>
      <w:r w:rsidRPr="005A4B6C">
        <w:rPr>
          <w:rFonts w:ascii="Trebuchet MS" w:hAnsi="Trebuchet MS"/>
        </w:rPr>
        <w:lastRenderedPageBreak/>
        <w:t>aprobate</w:t>
      </w:r>
      <w:r w:rsidRPr="005A4B6C">
        <w:rPr>
          <w:rFonts w:ascii="Trebuchet MS" w:hAnsi="Trebuchet MS"/>
          <w:spacing w:val="-11"/>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nivel de județ/local (ex. strategii de dezvoltare) care să identifice alte zone defavorizate la nivelul acestora, acestea</w:t>
      </w:r>
      <w:r w:rsidRPr="005A4B6C">
        <w:rPr>
          <w:rFonts w:ascii="Trebuchet MS" w:hAnsi="Trebuchet MS"/>
          <w:spacing w:val="-2"/>
        </w:rPr>
        <w:t xml:space="preserve"> </w:t>
      </w:r>
      <w:r w:rsidRPr="005A4B6C">
        <w:rPr>
          <w:rFonts w:ascii="Trebuchet MS" w:hAnsi="Trebuchet MS"/>
        </w:rPr>
        <w:t>vor</w:t>
      </w:r>
      <w:r w:rsidRPr="005A4B6C">
        <w:rPr>
          <w:rFonts w:ascii="Trebuchet MS" w:hAnsi="Trebuchet MS"/>
          <w:spacing w:val="-2"/>
        </w:rPr>
        <w:t xml:space="preserve"> </w:t>
      </w:r>
      <w:r w:rsidRPr="005A4B6C">
        <w:rPr>
          <w:rFonts w:ascii="Trebuchet MS" w:hAnsi="Trebuchet MS"/>
        </w:rPr>
        <w:t>fi</w:t>
      </w:r>
      <w:r w:rsidRPr="005A4B6C">
        <w:rPr>
          <w:rFonts w:ascii="Trebuchet MS" w:hAnsi="Trebuchet MS"/>
          <w:spacing w:val="-2"/>
        </w:rPr>
        <w:t xml:space="preserve"> </w:t>
      </w:r>
      <w:r w:rsidRPr="005A4B6C">
        <w:rPr>
          <w:rFonts w:ascii="Trebuchet MS" w:hAnsi="Trebuchet MS"/>
        </w:rPr>
        <w:t>justificate</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cadrul</w:t>
      </w:r>
      <w:r w:rsidRPr="005A4B6C">
        <w:rPr>
          <w:rFonts w:ascii="Trebuchet MS" w:hAnsi="Trebuchet MS"/>
          <w:spacing w:val="-2"/>
        </w:rPr>
        <w:t xml:space="preserve"> </w:t>
      </w:r>
      <w:r w:rsidRPr="005A4B6C">
        <w:rPr>
          <w:rFonts w:ascii="Trebuchet MS" w:hAnsi="Trebuchet MS"/>
        </w:rPr>
        <w:t>cererii</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finanțare</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se</w:t>
      </w:r>
      <w:r w:rsidRPr="005A4B6C">
        <w:rPr>
          <w:rFonts w:ascii="Trebuchet MS" w:hAnsi="Trebuchet MS"/>
          <w:spacing w:val="-1"/>
        </w:rPr>
        <w:t xml:space="preserve"> </w:t>
      </w:r>
      <w:r w:rsidRPr="005A4B6C">
        <w:rPr>
          <w:rFonts w:ascii="Trebuchet MS" w:hAnsi="Trebuchet MS"/>
        </w:rPr>
        <w:t>vor</w:t>
      </w:r>
      <w:r w:rsidRPr="005A4B6C">
        <w:rPr>
          <w:rFonts w:ascii="Trebuchet MS" w:hAnsi="Trebuchet MS"/>
          <w:spacing w:val="-2"/>
        </w:rPr>
        <w:t xml:space="preserve"> </w:t>
      </w:r>
      <w:r w:rsidRPr="005A4B6C">
        <w:rPr>
          <w:rFonts w:ascii="Trebuchet MS" w:hAnsi="Trebuchet MS"/>
        </w:rPr>
        <w:t>anexa</w:t>
      </w:r>
      <w:r w:rsidRPr="005A4B6C">
        <w:rPr>
          <w:rFonts w:ascii="Trebuchet MS" w:hAnsi="Trebuchet MS"/>
          <w:spacing w:val="-2"/>
        </w:rPr>
        <w:t xml:space="preserve"> </w:t>
      </w:r>
      <w:r w:rsidRPr="005A4B6C">
        <w:rPr>
          <w:rFonts w:ascii="Trebuchet MS" w:hAnsi="Trebuchet MS"/>
        </w:rPr>
        <w:t>extrase</w:t>
      </w:r>
      <w:r w:rsidRPr="005A4B6C">
        <w:rPr>
          <w:rFonts w:ascii="Trebuchet MS" w:hAnsi="Trebuchet MS"/>
          <w:spacing w:val="-2"/>
        </w:rPr>
        <w:t xml:space="preserve"> </w:t>
      </w:r>
      <w:r w:rsidRPr="005A4B6C">
        <w:rPr>
          <w:rFonts w:ascii="Trebuchet MS" w:hAnsi="Trebuchet MS"/>
        </w:rPr>
        <w:t>din</w:t>
      </w:r>
      <w:r w:rsidRPr="005A4B6C">
        <w:rPr>
          <w:rFonts w:ascii="Trebuchet MS" w:hAnsi="Trebuchet MS"/>
          <w:spacing w:val="-4"/>
        </w:rPr>
        <w:t xml:space="preserve"> </w:t>
      </w:r>
      <w:r w:rsidRPr="005A4B6C">
        <w:rPr>
          <w:rFonts w:ascii="Trebuchet MS" w:hAnsi="Trebuchet MS"/>
        </w:rPr>
        <w:t>documentele</w:t>
      </w:r>
      <w:r w:rsidRPr="005A4B6C">
        <w:rPr>
          <w:rFonts w:ascii="Trebuchet MS" w:hAnsi="Trebuchet MS"/>
          <w:spacing w:val="-2"/>
        </w:rPr>
        <w:t xml:space="preserve"> </w:t>
      </w:r>
      <w:r w:rsidRPr="005A4B6C">
        <w:rPr>
          <w:rFonts w:ascii="Trebuchet MS" w:hAnsi="Trebuchet MS"/>
        </w:rPr>
        <w:t>respective, inclusiv aprobarea acestora, pentru a putea fi luate în considerare în procesul de evaluare și selecție a cererilor de finanțare.</w:t>
      </w:r>
    </w:p>
    <w:p w14:paraId="4C3FD0D8" w14:textId="77777777" w:rsidR="00F20003" w:rsidRPr="005A4B6C" w:rsidRDefault="00F20003" w:rsidP="009E6AAC">
      <w:pPr>
        <w:pStyle w:val="BodyText"/>
        <w:tabs>
          <w:tab w:val="left" w:pos="426"/>
        </w:tabs>
        <w:ind w:left="0" w:right="-93"/>
        <w:rPr>
          <w:rFonts w:ascii="Trebuchet MS" w:hAnsi="Trebuchet MS"/>
        </w:rPr>
      </w:pPr>
    </w:p>
    <w:p w14:paraId="49702853" w14:textId="0D3E2D92" w:rsidR="00476E88" w:rsidRPr="006810EB" w:rsidRDefault="0092343B" w:rsidP="00D452F7">
      <w:pPr>
        <w:pStyle w:val="Heading3"/>
        <w:numPr>
          <w:ilvl w:val="1"/>
          <w:numId w:val="36"/>
        </w:numPr>
        <w:tabs>
          <w:tab w:val="left" w:pos="426"/>
          <w:tab w:val="left" w:pos="1020"/>
        </w:tabs>
        <w:ind w:right="-93"/>
        <w:jc w:val="both"/>
        <w:rPr>
          <w:rFonts w:ascii="Trebuchet MS" w:hAnsi="Trebuchet MS"/>
          <w:color w:val="76923C" w:themeColor="accent3" w:themeShade="BF"/>
        </w:rPr>
      </w:pPr>
      <w:bookmarkStart w:id="39" w:name="_bookmark14"/>
      <w:bookmarkStart w:id="40" w:name="_Toc208568204"/>
      <w:bookmarkEnd w:id="39"/>
      <w:r w:rsidRPr="005A4B6C">
        <w:rPr>
          <w:rFonts w:ascii="Trebuchet MS" w:hAnsi="Trebuchet MS"/>
          <w:color w:val="76923C" w:themeColor="accent3" w:themeShade="BF"/>
        </w:rPr>
        <w:t>Acțiuni</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sprijinite</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în</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cadrul</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spacing w:val="-2"/>
        </w:rPr>
        <w:t>apelului</w:t>
      </w:r>
      <w:bookmarkEnd w:id="40"/>
    </w:p>
    <w:p w14:paraId="5DB696E4" w14:textId="3B9CF4A5"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În cadrul apelu</w:t>
      </w:r>
      <w:r w:rsidR="00E832EB" w:rsidRPr="005A4B6C">
        <w:rPr>
          <w:rFonts w:ascii="Trebuchet MS" w:hAnsi="Trebuchet MS"/>
        </w:rPr>
        <w:t>rilor</w:t>
      </w:r>
      <w:r w:rsidRPr="005A4B6C">
        <w:rPr>
          <w:rFonts w:ascii="Trebuchet MS" w:hAnsi="Trebuchet MS"/>
        </w:rPr>
        <w:t xml:space="preserve"> sunt sprijinite acțiuni privind dezvoltarea investițiilor productive în IMM care sprijină creșterea durabilă și crearea de locuri de muncă. Pe lângă elementele legate de dezvoltarea activității economice a IMM investițiile implică măsuri de creare a locurilor de muncă durabile, inclusiv formarea, perfecționarea și recalificarea persoanelor afectate de tranziția către o economie neutră din punct de vedere climatic.</w:t>
      </w:r>
    </w:p>
    <w:p w14:paraId="40C7A25D" w14:textId="77777777" w:rsidR="00F20003" w:rsidRPr="005A4B6C" w:rsidRDefault="00F20003" w:rsidP="009E6AAC">
      <w:pPr>
        <w:pStyle w:val="BodyText"/>
        <w:tabs>
          <w:tab w:val="left" w:pos="426"/>
        </w:tabs>
        <w:ind w:left="0" w:right="-93"/>
        <w:rPr>
          <w:rFonts w:ascii="Trebuchet MS" w:hAnsi="Trebuchet MS"/>
        </w:rPr>
      </w:pPr>
    </w:p>
    <w:p w14:paraId="45AC9517" w14:textId="77777777" w:rsidR="00F20003" w:rsidRPr="005A4B6C" w:rsidRDefault="0092343B" w:rsidP="009E6AAC">
      <w:pPr>
        <w:pStyle w:val="BodyText"/>
        <w:tabs>
          <w:tab w:val="left" w:pos="426"/>
        </w:tabs>
        <w:ind w:left="300" w:right="-93"/>
        <w:rPr>
          <w:rFonts w:ascii="Trebuchet MS" w:hAnsi="Trebuchet MS"/>
        </w:rPr>
      </w:pPr>
      <w:r w:rsidRPr="005A4B6C">
        <w:rPr>
          <w:rFonts w:ascii="Trebuchet MS" w:hAnsi="Trebuchet MS"/>
        </w:rPr>
        <w:t>Investițiile</w:t>
      </w:r>
      <w:r w:rsidRPr="005A4B6C">
        <w:rPr>
          <w:rFonts w:ascii="Trebuchet MS" w:hAnsi="Trebuchet MS"/>
          <w:spacing w:val="-5"/>
        </w:rPr>
        <w:t xml:space="preserve"> </w:t>
      </w:r>
      <w:r w:rsidRPr="005A4B6C">
        <w:rPr>
          <w:rFonts w:ascii="Trebuchet MS" w:hAnsi="Trebuchet MS"/>
        </w:rPr>
        <w:t>productive</w:t>
      </w:r>
      <w:r w:rsidRPr="005A4B6C">
        <w:rPr>
          <w:rFonts w:ascii="Trebuchet MS" w:hAnsi="Trebuchet MS"/>
          <w:spacing w:val="-5"/>
        </w:rPr>
        <w:t xml:space="preserve"> </w:t>
      </w:r>
      <w:r w:rsidRPr="005A4B6C">
        <w:rPr>
          <w:rFonts w:ascii="Trebuchet MS" w:hAnsi="Trebuchet MS"/>
        </w:rPr>
        <w:t>respectă</w:t>
      </w:r>
      <w:r w:rsidRPr="005A4B6C">
        <w:rPr>
          <w:rFonts w:ascii="Trebuchet MS" w:hAnsi="Trebuchet MS"/>
          <w:spacing w:val="-5"/>
        </w:rPr>
        <w:t xml:space="preserve"> </w:t>
      </w:r>
      <w:r w:rsidRPr="005A4B6C">
        <w:rPr>
          <w:rFonts w:ascii="Trebuchet MS" w:hAnsi="Trebuchet MS"/>
        </w:rPr>
        <w:t>principiul</w:t>
      </w:r>
      <w:r w:rsidRPr="005A4B6C">
        <w:rPr>
          <w:rFonts w:ascii="Trebuchet MS" w:hAnsi="Trebuchet MS"/>
          <w:spacing w:val="-5"/>
        </w:rPr>
        <w:t xml:space="preserve"> </w:t>
      </w:r>
      <w:r w:rsidRPr="005A4B6C">
        <w:rPr>
          <w:rFonts w:ascii="Trebuchet MS" w:hAnsi="Trebuchet MS"/>
        </w:rPr>
        <w:t>DNSH,</w:t>
      </w:r>
      <w:r w:rsidRPr="005A4B6C">
        <w:rPr>
          <w:rFonts w:ascii="Trebuchet MS" w:hAnsi="Trebuchet MS"/>
          <w:spacing w:val="-5"/>
        </w:rPr>
        <w:t xml:space="preserve"> </w:t>
      </w:r>
      <w:r w:rsidRPr="005A4B6C">
        <w:rPr>
          <w:rFonts w:ascii="Trebuchet MS" w:hAnsi="Trebuchet MS"/>
        </w:rPr>
        <w:t>conform</w:t>
      </w:r>
      <w:r w:rsidRPr="005A4B6C">
        <w:rPr>
          <w:rFonts w:ascii="Trebuchet MS" w:hAnsi="Trebuchet MS"/>
          <w:spacing w:val="-5"/>
        </w:rPr>
        <w:t xml:space="preserve"> </w:t>
      </w:r>
      <w:r w:rsidRPr="005A4B6C">
        <w:rPr>
          <w:rFonts w:ascii="Trebuchet MS" w:hAnsi="Trebuchet MS"/>
        </w:rPr>
        <w:t>analizei</w:t>
      </w:r>
      <w:r w:rsidRPr="005A4B6C">
        <w:rPr>
          <w:rFonts w:ascii="Trebuchet MS" w:hAnsi="Trebuchet MS"/>
          <w:spacing w:val="-5"/>
        </w:rPr>
        <w:t xml:space="preserve"> </w:t>
      </w:r>
      <w:r w:rsidRPr="005A4B6C">
        <w:rPr>
          <w:rFonts w:ascii="Trebuchet MS" w:hAnsi="Trebuchet MS"/>
        </w:rPr>
        <w:t>realizate</w:t>
      </w:r>
      <w:r w:rsidRPr="005A4B6C">
        <w:rPr>
          <w:rFonts w:ascii="Trebuchet MS" w:hAnsi="Trebuchet MS"/>
          <w:spacing w:val="-5"/>
        </w:rPr>
        <w:t xml:space="preserve"> </w:t>
      </w:r>
      <w:r w:rsidRPr="005A4B6C">
        <w:rPr>
          <w:rFonts w:ascii="Trebuchet MS" w:hAnsi="Trebuchet MS"/>
        </w:rPr>
        <w:t>pe</w:t>
      </w:r>
      <w:r w:rsidRPr="005A4B6C">
        <w:rPr>
          <w:rFonts w:ascii="Trebuchet MS" w:hAnsi="Trebuchet MS"/>
          <w:spacing w:val="-5"/>
        </w:rPr>
        <w:t xml:space="preserve"> </w:t>
      </w:r>
      <w:r w:rsidRPr="005A4B6C">
        <w:rPr>
          <w:rFonts w:ascii="Trebuchet MS" w:hAnsi="Trebuchet MS"/>
        </w:rPr>
        <w:t>baza</w:t>
      </w:r>
      <w:r w:rsidRPr="005A4B6C">
        <w:rPr>
          <w:rFonts w:ascii="Trebuchet MS" w:hAnsi="Trebuchet MS"/>
          <w:spacing w:val="-5"/>
        </w:rPr>
        <w:t xml:space="preserve"> </w:t>
      </w:r>
      <w:r w:rsidRPr="005A4B6C">
        <w:rPr>
          <w:rFonts w:ascii="Trebuchet MS" w:hAnsi="Trebuchet MS"/>
        </w:rPr>
        <w:t>îndrumarului</w:t>
      </w:r>
      <w:r w:rsidRPr="005A4B6C">
        <w:rPr>
          <w:rFonts w:ascii="Trebuchet MS" w:hAnsi="Trebuchet MS"/>
          <w:spacing w:val="-5"/>
        </w:rPr>
        <w:t xml:space="preserve"> </w:t>
      </w:r>
      <w:r w:rsidRPr="005A4B6C">
        <w:rPr>
          <w:rFonts w:ascii="Trebuchet MS" w:hAnsi="Trebuchet MS"/>
        </w:rPr>
        <w:t>tehnic</w:t>
      </w:r>
      <w:r w:rsidRPr="005A4B6C">
        <w:rPr>
          <w:rFonts w:ascii="Trebuchet MS" w:hAnsi="Trebuchet MS"/>
          <w:spacing w:val="-5"/>
        </w:rPr>
        <w:t xml:space="preserve"> </w:t>
      </w:r>
      <w:r w:rsidRPr="005A4B6C">
        <w:rPr>
          <w:rFonts w:ascii="Trebuchet MS" w:hAnsi="Trebuchet MS"/>
        </w:rPr>
        <w:t>al CE (RRF) și respectiv din anexa corespunzătoare la PTJ 2021-2027, luând în calcul măsurile de atenuare/adaptare necesare pentru conformarea cu principiul menționat.</w:t>
      </w:r>
    </w:p>
    <w:p w14:paraId="669B64E8" w14:textId="77777777" w:rsidR="0090213B" w:rsidRPr="005A4B6C" w:rsidRDefault="0090213B" w:rsidP="009E6AAC">
      <w:pPr>
        <w:pStyle w:val="BodyText"/>
        <w:tabs>
          <w:tab w:val="left" w:pos="426"/>
        </w:tabs>
        <w:ind w:left="300" w:right="-93"/>
        <w:rPr>
          <w:rFonts w:ascii="Trebuchet MS" w:hAnsi="Trebuchet MS"/>
        </w:rPr>
      </w:pPr>
    </w:p>
    <w:p w14:paraId="08E05BE4" w14:textId="77777777" w:rsidR="00F20003" w:rsidRPr="005A4B6C" w:rsidRDefault="0092343B" w:rsidP="00563732">
      <w:pPr>
        <w:pStyle w:val="BodyText"/>
        <w:tabs>
          <w:tab w:val="left" w:pos="426"/>
        </w:tabs>
        <w:ind w:left="0" w:right="-93"/>
        <w:rPr>
          <w:rFonts w:ascii="Trebuchet MS" w:hAnsi="Trebuchet MS"/>
          <w:b/>
          <w:color w:val="76923C" w:themeColor="accent3" w:themeShade="BF"/>
        </w:rPr>
      </w:pPr>
      <w:r w:rsidRPr="005A4B6C">
        <w:rPr>
          <w:rFonts w:ascii="Trebuchet MS" w:hAnsi="Trebuchet MS"/>
        </w:rPr>
        <w:t xml:space="preserve">Acțiunile privind investițiile productive în IMM trebuie să vizeze investiții inițiale în conformitate cu prevederile Regulamentului UE 651/2014, cu modificările și completările ulterioare. Pentru detalii cu privire la definiția investițiilor inițiale a se vedea </w:t>
      </w:r>
      <w:r w:rsidRPr="005A4B6C">
        <w:rPr>
          <w:rFonts w:ascii="Trebuchet MS" w:hAnsi="Trebuchet MS"/>
          <w:b/>
          <w:color w:val="76923C" w:themeColor="accent3" w:themeShade="BF"/>
        </w:rPr>
        <w:t>subcapitolul 5.3 la ghid.</w:t>
      </w:r>
    </w:p>
    <w:p w14:paraId="2231E6B6" w14:textId="77777777" w:rsidR="00F20003" w:rsidRPr="005A4B6C" w:rsidRDefault="00F20003" w:rsidP="00563732">
      <w:pPr>
        <w:pStyle w:val="BodyText"/>
        <w:tabs>
          <w:tab w:val="left" w:pos="426"/>
        </w:tabs>
        <w:ind w:left="0" w:right="-93"/>
        <w:rPr>
          <w:rFonts w:ascii="Trebuchet MS" w:hAnsi="Trebuchet MS"/>
          <w:b/>
        </w:rPr>
      </w:pPr>
    </w:p>
    <w:p w14:paraId="6F6CA663" w14:textId="296F1147" w:rsidR="00F20003" w:rsidRPr="005A4B6C" w:rsidRDefault="00A8581D" w:rsidP="00563732">
      <w:pPr>
        <w:pStyle w:val="BodyText"/>
        <w:tabs>
          <w:tab w:val="left" w:pos="426"/>
        </w:tabs>
        <w:ind w:left="0" w:right="-93"/>
        <w:rPr>
          <w:rFonts w:ascii="Trebuchet MS" w:hAnsi="Trebuchet MS"/>
          <w:spacing w:val="-2"/>
        </w:rPr>
      </w:pPr>
      <w:r w:rsidRPr="005A4B6C">
        <w:rPr>
          <w:rFonts w:ascii="Trebuchet MS" w:hAnsi="Trebuchet MS"/>
        </w:rPr>
        <w:t>În</w:t>
      </w:r>
      <w:r w:rsidR="0092343B" w:rsidRPr="005A4B6C">
        <w:rPr>
          <w:rFonts w:ascii="Trebuchet MS" w:hAnsi="Trebuchet MS"/>
          <w:spacing w:val="-13"/>
        </w:rPr>
        <w:t xml:space="preserve"> </w:t>
      </w:r>
      <w:r w:rsidR="0092343B" w:rsidRPr="005A4B6C">
        <w:rPr>
          <w:rFonts w:ascii="Trebuchet MS" w:hAnsi="Trebuchet MS"/>
        </w:rPr>
        <w:t>cadrul</w:t>
      </w:r>
      <w:r w:rsidR="0092343B" w:rsidRPr="005A4B6C">
        <w:rPr>
          <w:rFonts w:ascii="Trebuchet MS" w:hAnsi="Trebuchet MS"/>
          <w:spacing w:val="-12"/>
        </w:rPr>
        <w:t xml:space="preserve"> </w:t>
      </w:r>
      <w:r w:rsidR="0092343B" w:rsidRPr="005A4B6C">
        <w:rPr>
          <w:rFonts w:ascii="Trebuchet MS" w:hAnsi="Trebuchet MS"/>
        </w:rPr>
        <w:t>apelurilor</w:t>
      </w:r>
      <w:r w:rsidR="0092343B" w:rsidRPr="005A4B6C">
        <w:rPr>
          <w:rFonts w:ascii="Trebuchet MS" w:hAnsi="Trebuchet MS"/>
          <w:spacing w:val="-13"/>
        </w:rPr>
        <w:t xml:space="preserve"> </w:t>
      </w:r>
      <w:r w:rsidR="0092343B" w:rsidRPr="005A4B6C">
        <w:rPr>
          <w:rFonts w:ascii="Trebuchet MS" w:hAnsi="Trebuchet MS"/>
        </w:rPr>
        <w:t>de</w:t>
      </w:r>
      <w:r w:rsidR="0092343B" w:rsidRPr="005A4B6C">
        <w:rPr>
          <w:rFonts w:ascii="Trebuchet MS" w:hAnsi="Trebuchet MS"/>
          <w:spacing w:val="-12"/>
        </w:rPr>
        <w:t xml:space="preserve"> </w:t>
      </w:r>
      <w:r w:rsidR="0092343B" w:rsidRPr="005A4B6C">
        <w:rPr>
          <w:rFonts w:ascii="Trebuchet MS" w:hAnsi="Trebuchet MS"/>
        </w:rPr>
        <w:t>proiecte</w:t>
      </w:r>
      <w:r w:rsidR="0092343B" w:rsidRPr="005A4B6C">
        <w:rPr>
          <w:rFonts w:ascii="Trebuchet MS" w:hAnsi="Trebuchet MS"/>
          <w:spacing w:val="-13"/>
        </w:rPr>
        <w:t xml:space="preserve"> </w:t>
      </w:r>
      <w:r w:rsidR="0092343B" w:rsidRPr="005A4B6C">
        <w:rPr>
          <w:rFonts w:ascii="Trebuchet MS" w:hAnsi="Trebuchet MS"/>
        </w:rPr>
        <w:t>sunt</w:t>
      </w:r>
      <w:r w:rsidR="0092343B" w:rsidRPr="005A4B6C">
        <w:rPr>
          <w:rFonts w:ascii="Trebuchet MS" w:hAnsi="Trebuchet MS"/>
          <w:spacing w:val="-12"/>
        </w:rPr>
        <w:t xml:space="preserve"> </w:t>
      </w:r>
      <w:r w:rsidR="0092343B" w:rsidRPr="005A4B6C">
        <w:rPr>
          <w:rFonts w:ascii="Trebuchet MS" w:hAnsi="Trebuchet MS"/>
        </w:rPr>
        <w:t>prioritizate</w:t>
      </w:r>
      <w:r w:rsidR="0092343B" w:rsidRPr="005A4B6C">
        <w:rPr>
          <w:rFonts w:ascii="Trebuchet MS" w:hAnsi="Trebuchet MS"/>
          <w:spacing w:val="-12"/>
        </w:rPr>
        <w:t xml:space="preserve"> </w:t>
      </w:r>
      <w:r w:rsidR="0092343B" w:rsidRPr="005A4B6C">
        <w:rPr>
          <w:rFonts w:ascii="Trebuchet MS" w:hAnsi="Trebuchet MS"/>
        </w:rPr>
        <w:t>investițiile</w:t>
      </w:r>
      <w:r w:rsidR="0092343B" w:rsidRPr="005A4B6C">
        <w:rPr>
          <w:rFonts w:ascii="Trebuchet MS" w:hAnsi="Trebuchet MS"/>
          <w:spacing w:val="-13"/>
        </w:rPr>
        <w:t xml:space="preserve"> </w:t>
      </w:r>
      <w:r w:rsidR="0092343B" w:rsidRPr="005A4B6C">
        <w:rPr>
          <w:rFonts w:ascii="Trebuchet MS" w:hAnsi="Trebuchet MS"/>
        </w:rPr>
        <w:t>productive</w:t>
      </w:r>
      <w:r w:rsidR="0092343B" w:rsidRPr="005A4B6C">
        <w:rPr>
          <w:rFonts w:ascii="Trebuchet MS" w:hAnsi="Trebuchet MS"/>
          <w:spacing w:val="-12"/>
        </w:rPr>
        <w:t xml:space="preserve"> </w:t>
      </w:r>
      <w:r w:rsidR="0092343B" w:rsidRPr="005A4B6C">
        <w:rPr>
          <w:rFonts w:ascii="Trebuchet MS" w:hAnsi="Trebuchet MS"/>
        </w:rPr>
        <w:t>în</w:t>
      </w:r>
      <w:r w:rsidR="0092343B" w:rsidRPr="005A4B6C">
        <w:rPr>
          <w:rFonts w:ascii="Trebuchet MS" w:hAnsi="Trebuchet MS"/>
          <w:spacing w:val="-13"/>
        </w:rPr>
        <w:t xml:space="preserve"> </w:t>
      </w:r>
      <w:r w:rsidR="0092343B" w:rsidRPr="005A4B6C">
        <w:rPr>
          <w:rFonts w:ascii="Trebuchet MS" w:hAnsi="Trebuchet MS"/>
        </w:rPr>
        <w:t>domeniile</w:t>
      </w:r>
      <w:r w:rsidR="0092343B" w:rsidRPr="005A4B6C">
        <w:rPr>
          <w:rFonts w:ascii="Trebuchet MS" w:hAnsi="Trebuchet MS"/>
          <w:spacing w:val="-12"/>
        </w:rPr>
        <w:t xml:space="preserve"> </w:t>
      </w:r>
      <w:r w:rsidR="0092343B" w:rsidRPr="005A4B6C">
        <w:rPr>
          <w:rFonts w:ascii="Trebuchet MS" w:hAnsi="Trebuchet MS"/>
        </w:rPr>
        <w:t xml:space="preserve">cuprinse în PTJ 2021-2027, cu mențiunea ca acestea să nu fie excluse în conformitate cu Regulamentul (UE) 1060/2021, Regulamentul (UE) 1056/2021, Regulamentul (UE) 651/2014 și Regulamentul (UE) </w:t>
      </w:r>
      <w:r w:rsidR="0092343B" w:rsidRPr="005A4B6C">
        <w:rPr>
          <w:rFonts w:ascii="Trebuchet MS" w:hAnsi="Trebuchet MS"/>
          <w:spacing w:val="-2"/>
        </w:rPr>
        <w:t>2023/2831.</w:t>
      </w:r>
    </w:p>
    <w:p w14:paraId="6AC9834F" w14:textId="77777777" w:rsidR="0090213B" w:rsidRPr="005A4B6C" w:rsidRDefault="0090213B" w:rsidP="00563732">
      <w:pPr>
        <w:pStyle w:val="BodyText"/>
        <w:tabs>
          <w:tab w:val="left" w:pos="426"/>
        </w:tabs>
        <w:ind w:left="0" w:right="-93"/>
        <w:rPr>
          <w:rFonts w:ascii="Trebuchet MS" w:hAnsi="Trebuchet MS"/>
        </w:rPr>
      </w:pPr>
    </w:p>
    <w:p w14:paraId="36380EBD" w14:textId="77777777" w:rsidR="00F20003" w:rsidRPr="005A4B6C" w:rsidRDefault="0092343B" w:rsidP="00563732">
      <w:pPr>
        <w:tabs>
          <w:tab w:val="left" w:pos="426"/>
        </w:tabs>
        <w:ind w:right="-93"/>
        <w:jc w:val="both"/>
        <w:rPr>
          <w:rFonts w:ascii="Trebuchet MS" w:hAnsi="Trebuchet MS"/>
          <w:b/>
          <w:color w:val="006FC0"/>
        </w:rPr>
      </w:pPr>
      <w:r w:rsidRPr="005A4B6C">
        <w:rPr>
          <w:rFonts w:ascii="Trebuchet MS" w:hAnsi="Trebuchet MS"/>
        </w:rPr>
        <w:t xml:space="preserve">Pentru detalii legate de activitățile finanțate în cadrul apelurilor de proiecte a se vedea </w:t>
      </w:r>
      <w:r w:rsidRPr="005A4B6C">
        <w:rPr>
          <w:rFonts w:ascii="Trebuchet MS" w:hAnsi="Trebuchet MS"/>
          <w:b/>
          <w:color w:val="76923C" w:themeColor="accent3" w:themeShade="BF"/>
        </w:rPr>
        <w:t>subcapitolul 5.2 la prezentul ghid.</w:t>
      </w:r>
    </w:p>
    <w:p w14:paraId="548CC201" w14:textId="77777777" w:rsidR="0090213B" w:rsidRPr="005A4B6C" w:rsidRDefault="0090213B" w:rsidP="00563732">
      <w:pPr>
        <w:tabs>
          <w:tab w:val="left" w:pos="426"/>
        </w:tabs>
        <w:ind w:right="-93"/>
        <w:jc w:val="both"/>
        <w:rPr>
          <w:rFonts w:ascii="Trebuchet MS" w:hAnsi="Trebuchet MS"/>
          <w:b/>
        </w:rPr>
      </w:pPr>
    </w:p>
    <w:p w14:paraId="1F9A3C5B" w14:textId="77777777" w:rsidR="00F20003" w:rsidRPr="005A4B6C" w:rsidRDefault="0092343B" w:rsidP="00563732">
      <w:pPr>
        <w:pStyle w:val="BodyText"/>
        <w:tabs>
          <w:tab w:val="left" w:pos="426"/>
        </w:tabs>
        <w:ind w:left="0" w:right="-93"/>
        <w:rPr>
          <w:rFonts w:ascii="Trebuchet MS" w:hAnsi="Trebuchet MS"/>
        </w:rPr>
      </w:pPr>
      <w:r w:rsidRPr="005A4B6C">
        <w:rPr>
          <w:rFonts w:ascii="Trebuchet MS" w:hAnsi="Trebuchet MS"/>
        </w:rPr>
        <w:t>De asemenea, în cadrul apelurilor de proiecte sunt prioritizate investițiile productive în domeniile menționate</w:t>
      </w:r>
      <w:r w:rsidRPr="005A4B6C">
        <w:rPr>
          <w:rFonts w:ascii="Trebuchet MS" w:hAnsi="Trebuchet MS"/>
          <w:spacing w:val="-6"/>
        </w:rPr>
        <w:t xml:space="preserve"> </w:t>
      </w:r>
      <w:r w:rsidRPr="005A4B6C">
        <w:rPr>
          <w:rFonts w:ascii="Trebuchet MS" w:hAnsi="Trebuchet MS"/>
        </w:rPr>
        <w:t>expres</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cadrul</w:t>
      </w:r>
      <w:r w:rsidRPr="005A4B6C">
        <w:rPr>
          <w:rFonts w:ascii="Trebuchet MS" w:hAnsi="Trebuchet MS"/>
          <w:spacing w:val="-7"/>
        </w:rPr>
        <w:t xml:space="preserve"> </w:t>
      </w:r>
      <w:r w:rsidRPr="005A4B6C">
        <w:rPr>
          <w:rFonts w:ascii="Trebuchet MS" w:hAnsi="Trebuchet MS"/>
        </w:rPr>
        <w:t>PTJ</w:t>
      </w:r>
      <w:r w:rsidRPr="005A4B6C">
        <w:rPr>
          <w:rFonts w:ascii="Trebuchet MS" w:hAnsi="Trebuchet MS"/>
          <w:spacing w:val="-9"/>
        </w:rPr>
        <w:t xml:space="preserve"> </w:t>
      </w:r>
      <w:r w:rsidRPr="005A4B6C">
        <w:rPr>
          <w:rFonts w:ascii="Trebuchet MS" w:hAnsi="Trebuchet MS"/>
        </w:rPr>
        <w:t>2021-2027</w:t>
      </w:r>
      <w:r w:rsidRPr="005A4B6C">
        <w:rPr>
          <w:rFonts w:ascii="Trebuchet MS" w:hAnsi="Trebuchet MS"/>
          <w:spacing w:val="-8"/>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cele</w:t>
      </w:r>
      <w:r w:rsidRPr="005A4B6C">
        <w:rPr>
          <w:rFonts w:ascii="Trebuchet MS" w:hAnsi="Trebuchet MS"/>
          <w:spacing w:val="-6"/>
        </w:rPr>
        <w:t xml:space="preserve"> </w:t>
      </w:r>
      <w:r w:rsidRPr="005A4B6C">
        <w:rPr>
          <w:rFonts w:ascii="Trebuchet MS" w:hAnsi="Trebuchet MS"/>
        </w:rPr>
        <w:t>din</w:t>
      </w:r>
      <w:r w:rsidRPr="005A4B6C">
        <w:rPr>
          <w:rFonts w:ascii="Trebuchet MS" w:hAnsi="Trebuchet MS"/>
          <w:spacing w:val="-10"/>
        </w:rPr>
        <w:t xml:space="preserve"> </w:t>
      </w:r>
      <w:r w:rsidRPr="005A4B6C">
        <w:rPr>
          <w:rFonts w:ascii="Trebuchet MS" w:hAnsi="Trebuchet MS"/>
        </w:rPr>
        <w:t>strategiile</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specializare</w:t>
      </w:r>
      <w:r w:rsidRPr="005A4B6C">
        <w:rPr>
          <w:rFonts w:ascii="Trebuchet MS" w:hAnsi="Trebuchet MS"/>
          <w:spacing w:val="-9"/>
        </w:rPr>
        <w:t xml:space="preserve"> </w:t>
      </w:r>
      <w:r w:rsidRPr="005A4B6C">
        <w:rPr>
          <w:rFonts w:ascii="Trebuchet MS" w:hAnsi="Trebuchet MS"/>
        </w:rPr>
        <w:t>inteligentă,</w:t>
      </w:r>
      <w:r w:rsidRPr="005A4B6C">
        <w:rPr>
          <w:rFonts w:ascii="Trebuchet MS" w:hAnsi="Trebuchet MS"/>
          <w:spacing w:val="-9"/>
        </w:rPr>
        <w:t xml:space="preserve"> </w:t>
      </w:r>
      <w:r w:rsidRPr="005A4B6C">
        <w:rPr>
          <w:rFonts w:ascii="Trebuchet MS" w:hAnsi="Trebuchet MS"/>
        </w:rPr>
        <w:t>cu</w:t>
      </w:r>
      <w:r w:rsidRPr="005A4B6C">
        <w:rPr>
          <w:rFonts w:ascii="Trebuchet MS" w:hAnsi="Trebuchet MS"/>
          <w:spacing w:val="-10"/>
        </w:rPr>
        <w:t xml:space="preserve"> </w:t>
      </w:r>
      <w:r w:rsidRPr="005A4B6C">
        <w:rPr>
          <w:rFonts w:ascii="Trebuchet MS" w:hAnsi="Trebuchet MS"/>
        </w:rPr>
        <w:t>mențiunea ca acestea să nu fie excluse din domeniile de aplicare ale:</w:t>
      </w:r>
    </w:p>
    <w:p w14:paraId="7B0A44C6" w14:textId="1D1807E0" w:rsidR="00F20003" w:rsidRPr="005A4B6C" w:rsidRDefault="0092343B" w:rsidP="00D452F7">
      <w:pPr>
        <w:pStyle w:val="ListParagraph"/>
        <w:numPr>
          <w:ilvl w:val="0"/>
          <w:numId w:val="49"/>
        </w:numPr>
        <w:tabs>
          <w:tab w:val="left" w:pos="630"/>
        </w:tabs>
        <w:ind w:right="-93"/>
        <w:jc w:val="both"/>
        <w:rPr>
          <w:rFonts w:ascii="Trebuchet MS" w:hAnsi="Trebuchet MS"/>
        </w:rPr>
      </w:pPr>
      <w:r w:rsidRPr="005A4B6C">
        <w:rPr>
          <w:rFonts w:ascii="Trebuchet MS" w:hAnsi="Trebuchet MS"/>
        </w:rPr>
        <w:t>Regulamentului (UE) 1060/2021 al Parlamentului European și al Consiliului din 24 iunie 2021 de</w:t>
      </w:r>
      <w:r w:rsidRPr="005A4B6C">
        <w:rPr>
          <w:rFonts w:ascii="Trebuchet MS" w:hAnsi="Trebuchet MS"/>
          <w:spacing w:val="-6"/>
        </w:rPr>
        <w:t xml:space="preserve"> </w:t>
      </w:r>
      <w:r w:rsidRPr="005A4B6C">
        <w:rPr>
          <w:rFonts w:ascii="Trebuchet MS" w:hAnsi="Trebuchet MS"/>
        </w:rPr>
        <w:t>stabilire</w:t>
      </w:r>
      <w:r w:rsidRPr="005A4B6C">
        <w:rPr>
          <w:rFonts w:ascii="Trebuchet MS" w:hAnsi="Trebuchet MS"/>
          <w:spacing w:val="-6"/>
        </w:rPr>
        <w:t xml:space="preserve"> </w:t>
      </w:r>
      <w:r w:rsidRPr="005A4B6C">
        <w:rPr>
          <w:rFonts w:ascii="Trebuchet MS" w:hAnsi="Trebuchet MS"/>
        </w:rPr>
        <w:t>a</w:t>
      </w:r>
      <w:r w:rsidRPr="005A4B6C">
        <w:rPr>
          <w:rFonts w:ascii="Trebuchet MS" w:hAnsi="Trebuchet MS"/>
          <w:spacing w:val="-7"/>
        </w:rPr>
        <w:t xml:space="preserve"> </w:t>
      </w:r>
      <w:r w:rsidRPr="005A4B6C">
        <w:rPr>
          <w:rFonts w:ascii="Trebuchet MS" w:hAnsi="Trebuchet MS"/>
        </w:rPr>
        <w:t>dispozițiilor</w:t>
      </w:r>
      <w:r w:rsidRPr="005A4B6C">
        <w:rPr>
          <w:rFonts w:ascii="Trebuchet MS" w:hAnsi="Trebuchet MS"/>
          <w:spacing w:val="-7"/>
        </w:rPr>
        <w:t xml:space="preserve"> </w:t>
      </w:r>
      <w:r w:rsidRPr="005A4B6C">
        <w:rPr>
          <w:rFonts w:ascii="Trebuchet MS" w:hAnsi="Trebuchet MS"/>
        </w:rPr>
        <w:t>comune</w:t>
      </w:r>
      <w:r w:rsidRPr="005A4B6C">
        <w:rPr>
          <w:rFonts w:ascii="Trebuchet MS" w:hAnsi="Trebuchet MS"/>
          <w:spacing w:val="-6"/>
        </w:rPr>
        <w:t xml:space="preserve"> </w:t>
      </w:r>
      <w:r w:rsidRPr="005A4B6C">
        <w:rPr>
          <w:rFonts w:ascii="Trebuchet MS" w:hAnsi="Trebuchet MS"/>
        </w:rPr>
        <w:t>privind</w:t>
      </w:r>
      <w:r w:rsidRPr="005A4B6C">
        <w:rPr>
          <w:rFonts w:ascii="Trebuchet MS" w:hAnsi="Trebuchet MS"/>
          <w:spacing w:val="-7"/>
        </w:rPr>
        <w:t xml:space="preserve"> </w:t>
      </w:r>
      <w:r w:rsidRPr="005A4B6C">
        <w:rPr>
          <w:rFonts w:ascii="Trebuchet MS" w:hAnsi="Trebuchet MS"/>
        </w:rPr>
        <w:t>Fondul</w:t>
      </w:r>
      <w:r w:rsidRPr="005A4B6C">
        <w:rPr>
          <w:rFonts w:ascii="Trebuchet MS" w:hAnsi="Trebuchet MS"/>
          <w:spacing w:val="-7"/>
        </w:rPr>
        <w:t xml:space="preserve"> </w:t>
      </w:r>
      <w:r w:rsidRPr="005A4B6C">
        <w:rPr>
          <w:rFonts w:ascii="Trebuchet MS" w:hAnsi="Trebuchet MS"/>
        </w:rPr>
        <w:t>european</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dezvoltare</w:t>
      </w:r>
      <w:r w:rsidRPr="005A4B6C">
        <w:rPr>
          <w:rFonts w:ascii="Trebuchet MS" w:hAnsi="Trebuchet MS"/>
          <w:spacing w:val="-6"/>
        </w:rPr>
        <w:t xml:space="preserve"> </w:t>
      </w:r>
      <w:r w:rsidRPr="005A4B6C">
        <w:rPr>
          <w:rFonts w:ascii="Trebuchet MS" w:hAnsi="Trebuchet MS"/>
        </w:rPr>
        <w:t>regională,</w:t>
      </w:r>
      <w:r w:rsidRPr="005A4B6C">
        <w:rPr>
          <w:rFonts w:ascii="Trebuchet MS" w:hAnsi="Trebuchet MS"/>
          <w:spacing w:val="-7"/>
        </w:rPr>
        <w:t xml:space="preserve"> </w:t>
      </w:r>
      <w:r w:rsidRPr="005A4B6C">
        <w:rPr>
          <w:rFonts w:ascii="Trebuchet MS" w:hAnsi="Trebuchet MS"/>
        </w:rPr>
        <w:t>Fondul</w:t>
      </w:r>
      <w:r w:rsidRPr="005A4B6C">
        <w:rPr>
          <w:rFonts w:ascii="Trebuchet MS" w:hAnsi="Trebuchet MS"/>
          <w:spacing w:val="-7"/>
        </w:rPr>
        <w:t xml:space="preserve"> </w:t>
      </w:r>
      <w:r w:rsidRPr="005A4B6C">
        <w:rPr>
          <w:rFonts w:ascii="Trebuchet MS" w:hAnsi="Trebuchet MS"/>
        </w:rPr>
        <w:t>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7AAD543F" w14:textId="0924D53A" w:rsidR="0090213B" w:rsidRPr="005A4B6C" w:rsidRDefault="0092343B" w:rsidP="00D452F7">
      <w:pPr>
        <w:pStyle w:val="ListParagraph"/>
        <w:numPr>
          <w:ilvl w:val="0"/>
          <w:numId w:val="49"/>
        </w:numPr>
        <w:tabs>
          <w:tab w:val="left" w:pos="630"/>
        </w:tabs>
        <w:ind w:right="-93"/>
        <w:jc w:val="both"/>
        <w:rPr>
          <w:rFonts w:ascii="Trebuchet MS" w:hAnsi="Trebuchet MS"/>
        </w:rPr>
      </w:pPr>
      <w:r w:rsidRPr="005A4B6C">
        <w:rPr>
          <w:rFonts w:ascii="Trebuchet MS" w:hAnsi="Trebuchet MS"/>
        </w:rPr>
        <w:t>Regulamentului</w:t>
      </w:r>
      <w:r w:rsidRPr="005A4B6C">
        <w:rPr>
          <w:rFonts w:ascii="Trebuchet MS" w:hAnsi="Trebuchet MS"/>
          <w:spacing w:val="2"/>
        </w:rPr>
        <w:t xml:space="preserve"> </w:t>
      </w:r>
      <w:r w:rsidRPr="005A4B6C">
        <w:rPr>
          <w:rFonts w:ascii="Trebuchet MS" w:hAnsi="Trebuchet MS"/>
        </w:rPr>
        <w:t>(UE)</w:t>
      </w:r>
      <w:r w:rsidRPr="005A4B6C">
        <w:rPr>
          <w:rFonts w:ascii="Trebuchet MS" w:hAnsi="Trebuchet MS"/>
          <w:spacing w:val="4"/>
        </w:rPr>
        <w:t xml:space="preserve"> </w:t>
      </w:r>
      <w:r w:rsidRPr="005A4B6C">
        <w:rPr>
          <w:rFonts w:ascii="Trebuchet MS" w:hAnsi="Trebuchet MS"/>
        </w:rPr>
        <w:t>1056/2021</w:t>
      </w:r>
      <w:r w:rsidRPr="005A4B6C">
        <w:rPr>
          <w:rFonts w:ascii="Trebuchet MS" w:hAnsi="Trebuchet MS"/>
          <w:spacing w:val="5"/>
        </w:rPr>
        <w:t xml:space="preserve"> </w:t>
      </w:r>
      <w:r w:rsidRPr="005A4B6C">
        <w:rPr>
          <w:rFonts w:ascii="Trebuchet MS" w:hAnsi="Trebuchet MS"/>
        </w:rPr>
        <w:t>al Parlamentului</w:t>
      </w:r>
      <w:r w:rsidRPr="005A4B6C">
        <w:rPr>
          <w:rFonts w:ascii="Trebuchet MS" w:hAnsi="Trebuchet MS"/>
          <w:spacing w:val="3"/>
        </w:rPr>
        <w:t xml:space="preserve"> </w:t>
      </w:r>
      <w:r w:rsidRPr="005A4B6C">
        <w:rPr>
          <w:rFonts w:ascii="Trebuchet MS" w:hAnsi="Trebuchet MS"/>
        </w:rPr>
        <w:t>European</w:t>
      </w:r>
      <w:r w:rsidRPr="005A4B6C">
        <w:rPr>
          <w:rFonts w:ascii="Trebuchet MS" w:hAnsi="Trebuchet MS"/>
          <w:spacing w:val="3"/>
        </w:rPr>
        <w:t xml:space="preserve"> </w:t>
      </w:r>
      <w:r w:rsidRPr="005A4B6C">
        <w:rPr>
          <w:rFonts w:ascii="Trebuchet MS" w:hAnsi="Trebuchet MS"/>
        </w:rPr>
        <w:t>și</w:t>
      </w:r>
      <w:r w:rsidRPr="005A4B6C">
        <w:rPr>
          <w:rFonts w:ascii="Trebuchet MS" w:hAnsi="Trebuchet MS"/>
          <w:spacing w:val="3"/>
        </w:rPr>
        <w:t xml:space="preserve"> </w:t>
      </w:r>
      <w:r w:rsidRPr="005A4B6C">
        <w:rPr>
          <w:rFonts w:ascii="Trebuchet MS" w:hAnsi="Trebuchet MS"/>
        </w:rPr>
        <w:t>al</w:t>
      </w:r>
      <w:r w:rsidRPr="005A4B6C">
        <w:rPr>
          <w:rFonts w:ascii="Trebuchet MS" w:hAnsi="Trebuchet MS"/>
          <w:spacing w:val="3"/>
        </w:rPr>
        <w:t xml:space="preserve"> </w:t>
      </w:r>
      <w:r w:rsidRPr="005A4B6C">
        <w:rPr>
          <w:rFonts w:ascii="Trebuchet MS" w:hAnsi="Trebuchet MS"/>
        </w:rPr>
        <w:t>Consiliului</w:t>
      </w:r>
      <w:r w:rsidRPr="005A4B6C">
        <w:rPr>
          <w:rFonts w:ascii="Trebuchet MS" w:hAnsi="Trebuchet MS"/>
          <w:spacing w:val="3"/>
        </w:rPr>
        <w:t xml:space="preserve"> </w:t>
      </w:r>
      <w:r w:rsidRPr="005A4B6C">
        <w:rPr>
          <w:rFonts w:ascii="Trebuchet MS" w:hAnsi="Trebuchet MS"/>
        </w:rPr>
        <w:t>din</w:t>
      </w:r>
      <w:r w:rsidRPr="005A4B6C">
        <w:rPr>
          <w:rFonts w:ascii="Trebuchet MS" w:hAnsi="Trebuchet MS"/>
          <w:spacing w:val="5"/>
        </w:rPr>
        <w:t xml:space="preserve"> </w:t>
      </w:r>
      <w:r w:rsidRPr="005A4B6C">
        <w:rPr>
          <w:rFonts w:ascii="Trebuchet MS" w:hAnsi="Trebuchet MS"/>
        </w:rPr>
        <w:t>24</w:t>
      </w:r>
      <w:r w:rsidRPr="005A4B6C">
        <w:rPr>
          <w:rFonts w:ascii="Trebuchet MS" w:hAnsi="Trebuchet MS"/>
          <w:spacing w:val="3"/>
        </w:rPr>
        <w:t xml:space="preserve"> </w:t>
      </w:r>
      <w:r w:rsidRPr="005A4B6C">
        <w:rPr>
          <w:rFonts w:ascii="Trebuchet MS" w:hAnsi="Trebuchet MS"/>
        </w:rPr>
        <w:t>iunie</w:t>
      </w:r>
      <w:r w:rsidRPr="005A4B6C">
        <w:rPr>
          <w:rFonts w:ascii="Trebuchet MS" w:hAnsi="Trebuchet MS"/>
          <w:spacing w:val="2"/>
        </w:rPr>
        <w:t xml:space="preserve"> </w:t>
      </w:r>
      <w:r w:rsidRPr="005A4B6C">
        <w:rPr>
          <w:rFonts w:ascii="Trebuchet MS" w:hAnsi="Trebuchet MS"/>
          <w:spacing w:val="-4"/>
        </w:rPr>
        <w:t>2021</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instituire</w:t>
      </w:r>
      <w:r w:rsidRPr="005A4B6C">
        <w:rPr>
          <w:rFonts w:ascii="Trebuchet MS" w:hAnsi="Trebuchet MS"/>
          <w:spacing w:val="-6"/>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Fondului</w:t>
      </w:r>
      <w:r w:rsidRPr="005A4B6C">
        <w:rPr>
          <w:rFonts w:ascii="Trebuchet MS" w:hAnsi="Trebuchet MS"/>
          <w:spacing w:val="-4"/>
        </w:rPr>
        <w:t xml:space="preserve"> </w:t>
      </w:r>
      <w:r w:rsidRPr="005A4B6C">
        <w:rPr>
          <w:rFonts w:ascii="Trebuchet MS" w:hAnsi="Trebuchet MS"/>
        </w:rPr>
        <w:t>pentru</w:t>
      </w:r>
      <w:r w:rsidRPr="005A4B6C">
        <w:rPr>
          <w:rFonts w:ascii="Trebuchet MS" w:hAnsi="Trebuchet MS"/>
          <w:spacing w:val="-3"/>
        </w:rPr>
        <w:t xml:space="preserve"> </w:t>
      </w:r>
      <w:r w:rsidRPr="005A4B6C">
        <w:rPr>
          <w:rFonts w:ascii="Trebuchet MS" w:hAnsi="Trebuchet MS"/>
        </w:rPr>
        <w:t>o</w:t>
      </w:r>
      <w:r w:rsidRPr="005A4B6C">
        <w:rPr>
          <w:rFonts w:ascii="Trebuchet MS" w:hAnsi="Trebuchet MS"/>
          <w:spacing w:val="-6"/>
        </w:rPr>
        <w:t xml:space="preserve"> </w:t>
      </w:r>
      <w:r w:rsidRPr="005A4B6C">
        <w:rPr>
          <w:rFonts w:ascii="Trebuchet MS" w:hAnsi="Trebuchet MS"/>
        </w:rPr>
        <w:t>tranziție</w:t>
      </w:r>
      <w:r w:rsidRPr="005A4B6C">
        <w:rPr>
          <w:rFonts w:ascii="Trebuchet MS" w:hAnsi="Trebuchet MS"/>
          <w:spacing w:val="-4"/>
        </w:rPr>
        <w:t xml:space="preserve"> </w:t>
      </w:r>
      <w:r w:rsidRPr="005A4B6C">
        <w:rPr>
          <w:rFonts w:ascii="Trebuchet MS" w:hAnsi="Trebuchet MS"/>
        </w:rPr>
        <w:t>justă,</w:t>
      </w:r>
      <w:r w:rsidRPr="005A4B6C">
        <w:rPr>
          <w:rFonts w:ascii="Trebuchet MS" w:hAnsi="Trebuchet MS"/>
          <w:spacing w:val="-3"/>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modificările</w:t>
      </w:r>
      <w:r w:rsidRPr="005A4B6C">
        <w:rPr>
          <w:rFonts w:ascii="Trebuchet MS" w:hAnsi="Trebuchet MS"/>
          <w:spacing w:val="-3"/>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completările</w:t>
      </w:r>
      <w:r w:rsidRPr="005A4B6C">
        <w:rPr>
          <w:rFonts w:ascii="Trebuchet MS" w:hAnsi="Trebuchet MS"/>
          <w:spacing w:val="-3"/>
        </w:rPr>
        <w:t xml:space="preserve"> </w:t>
      </w:r>
      <w:r w:rsidRPr="005A4B6C">
        <w:rPr>
          <w:rFonts w:ascii="Trebuchet MS" w:hAnsi="Trebuchet MS"/>
          <w:spacing w:val="-2"/>
        </w:rPr>
        <w:t>ulterioare;</w:t>
      </w:r>
    </w:p>
    <w:p w14:paraId="58868111" w14:textId="675C0B85" w:rsidR="00F20003" w:rsidRPr="005A4B6C" w:rsidRDefault="0092343B" w:rsidP="00D452F7">
      <w:pPr>
        <w:pStyle w:val="ListParagraph"/>
        <w:numPr>
          <w:ilvl w:val="0"/>
          <w:numId w:val="49"/>
        </w:numPr>
        <w:tabs>
          <w:tab w:val="left" w:pos="630"/>
        </w:tabs>
        <w:ind w:right="-93"/>
        <w:jc w:val="both"/>
        <w:rPr>
          <w:rFonts w:ascii="Trebuchet MS" w:hAnsi="Trebuchet MS"/>
        </w:rPr>
      </w:pPr>
      <w:r w:rsidRPr="005A4B6C">
        <w:rPr>
          <w:rFonts w:ascii="Trebuchet MS" w:hAnsi="Trebuchet MS"/>
        </w:rPr>
        <w:t>Regulamentului</w:t>
      </w:r>
      <w:r w:rsidRPr="005A4B6C">
        <w:rPr>
          <w:rFonts w:ascii="Trebuchet MS" w:hAnsi="Trebuchet MS"/>
          <w:spacing w:val="-10"/>
        </w:rPr>
        <w:t xml:space="preserve"> </w:t>
      </w:r>
      <w:r w:rsidRPr="005A4B6C">
        <w:rPr>
          <w:rFonts w:ascii="Trebuchet MS" w:hAnsi="Trebuchet MS"/>
        </w:rPr>
        <w:t>(UE)</w:t>
      </w:r>
      <w:r w:rsidRPr="005A4B6C">
        <w:rPr>
          <w:rFonts w:ascii="Trebuchet MS" w:hAnsi="Trebuchet MS"/>
          <w:spacing w:val="-11"/>
        </w:rPr>
        <w:t xml:space="preserve"> </w:t>
      </w:r>
      <w:r w:rsidRPr="005A4B6C">
        <w:rPr>
          <w:rFonts w:ascii="Trebuchet MS" w:hAnsi="Trebuchet MS"/>
        </w:rPr>
        <w:t>651/2014</w:t>
      </w:r>
      <w:r w:rsidRPr="005A4B6C">
        <w:rPr>
          <w:rFonts w:ascii="Trebuchet MS" w:hAnsi="Trebuchet MS"/>
          <w:spacing w:val="-10"/>
        </w:rPr>
        <w:t xml:space="preserve"> </w:t>
      </w:r>
      <w:r w:rsidRPr="005A4B6C">
        <w:rPr>
          <w:rFonts w:ascii="Trebuchet MS" w:hAnsi="Trebuchet MS"/>
        </w:rPr>
        <w:t>al</w:t>
      </w:r>
      <w:r w:rsidRPr="005A4B6C">
        <w:rPr>
          <w:rFonts w:ascii="Trebuchet MS" w:hAnsi="Trebuchet MS"/>
          <w:spacing w:val="-9"/>
        </w:rPr>
        <w:t xml:space="preserve"> </w:t>
      </w:r>
      <w:r w:rsidRPr="005A4B6C">
        <w:rPr>
          <w:rFonts w:ascii="Trebuchet MS" w:hAnsi="Trebuchet MS"/>
        </w:rPr>
        <w:t>Comisiei</w:t>
      </w:r>
      <w:r w:rsidRPr="005A4B6C">
        <w:rPr>
          <w:rFonts w:ascii="Trebuchet MS" w:hAnsi="Trebuchet MS"/>
          <w:spacing w:val="-9"/>
        </w:rPr>
        <w:t xml:space="preserve"> </w:t>
      </w:r>
      <w:r w:rsidRPr="005A4B6C">
        <w:rPr>
          <w:rFonts w:ascii="Trebuchet MS" w:hAnsi="Trebuchet MS"/>
        </w:rPr>
        <w:t>din</w:t>
      </w:r>
      <w:r w:rsidRPr="005A4B6C">
        <w:rPr>
          <w:rFonts w:ascii="Trebuchet MS" w:hAnsi="Trebuchet MS"/>
          <w:spacing w:val="-13"/>
        </w:rPr>
        <w:t xml:space="preserve"> </w:t>
      </w:r>
      <w:r w:rsidRPr="005A4B6C">
        <w:rPr>
          <w:rFonts w:ascii="Trebuchet MS" w:hAnsi="Trebuchet MS"/>
        </w:rPr>
        <w:t>17</w:t>
      </w:r>
      <w:r w:rsidRPr="005A4B6C">
        <w:rPr>
          <w:rFonts w:ascii="Trebuchet MS" w:hAnsi="Trebuchet MS"/>
          <w:spacing w:val="-10"/>
        </w:rPr>
        <w:t xml:space="preserve"> </w:t>
      </w:r>
      <w:r w:rsidRPr="005A4B6C">
        <w:rPr>
          <w:rFonts w:ascii="Trebuchet MS" w:hAnsi="Trebuchet MS"/>
        </w:rPr>
        <w:t>iunie</w:t>
      </w:r>
      <w:r w:rsidRPr="005A4B6C">
        <w:rPr>
          <w:rFonts w:ascii="Trebuchet MS" w:hAnsi="Trebuchet MS"/>
          <w:spacing w:val="-9"/>
        </w:rPr>
        <w:t xml:space="preserve"> </w:t>
      </w:r>
      <w:r w:rsidRPr="005A4B6C">
        <w:rPr>
          <w:rFonts w:ascii="Trebuchet MS" w:hAnsi="Trebuchet MS"/>
        </w:rPr>
        <w:t>2014,</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declarare</w:t>
      </w:r>
      <w:r w:rsidRPr="005A4B6C">
        <w:rPr>
          <w:rFonts w:ascii="Trebuchet MS" w:hAnsi="Trebuchet MS"/>
          <w:spacing w:val="-8"/>
        </w:rPr>
        <w:t xml:space="preserve"> </w:t>
      </w:r>
      <w:r w:rsidRPr="005A4B6C">
        <w:rPr>
          <w:rFonts w:ascii="Trebuchet MS" w:hAnsi="Trebuchet MS"/>
        </w:rPr>
        <w:t>a</w:t>
      </w:r>
      <w:r w:rsidRPr="005A4B6C">
        <w:rPr>
          <w:rFonts w:ascii="Trebuchet MS" w:hAnsi="Trebuchet MS"/>
          <w:spacing w:val="-9"/>
        </w:rPr>
        <w:t xml:space="preserve"> </w:t>
      </w:r>
      <w:r w:rsidRPr="005A4B6C">
        <w:rPr>
          <w:rFonts w:ascii="Trebuchet MS" w:hAnsi="Trebuchet MS"/>
        </w:rPr>
        <w:t>anumitor</w:t>
      </w:r>
      <w:r w:rsidRPr="005A4B6C">
        <w:rPr>
          <w:rFonts w:ascii="Trebuchet MS" w:hAnsi="Trebuchet MS"/>
          <w:spacing w:val="-9"/>
        </w:rPr>
        <w:t xml:space="preserve"> </w:t>
      </w:r>
      <w:r w:rsidRPr="005A4B6C">
        <w:rPr>
          <w:rFonts w:ascii="Trebuchet MS" w:hAnsi="Trebuchet MS"/>
        </w:rPr>
        <w:t>categorii de ajutoare compatibile cu piața internă în aplicarea articolelor 107 și 108 din tratat, cu modificările și completările ulterioare;</w:t>
      </w:r>
    </w:p>
    <w:p w14:paraId="3B124A5C" w14:textId="2665004E" w:rsidR="00F20003" w:rsidRPr="005A4B6C" w:rsidRDefault="0092343B" w:rsidP="00D452F7">
      <w:pPr>
        <w:pStyle w:val="ListParagraph"/>
        <w:numPr>
          <w:ilvl w:val="0"/>
          <w:numId w:val="49"/>
        </w:numPr>
        <w:tabs>
          <w:tab w:val="left" w:pos="630"/>
        </w:tabs>
        <w:ind w:right="-93"/>
        <w:jc w:val="both"/>
        <w:rPr>
          <w:rFonts w:ascii="Trebuchet MS" w:hAnsi="Trebuchet MS"/>
        </w:rPr>
      </w:pPr>
      <w:r w:rsidRPr="005A4B6C">
        <w:rPr>
          <w:rFonts w:ascii="Trebuchet MS" w:hAnsi="Trebuchet MS"/>
        </w:rPr>
        <w:t>Regulamentului</w:t>
      </w:r>
      <w:r w:rsidRPr="005A4B6C">
        <w:rPr>
          <w:rFonts w:ascii="Trebuchet MS" w:hAnsi="Trebuchet MS"/>
          <w:spacing w:val="-10"/>
        </w:rPr>
        <w:t xml:space="preserve"> </w:t>
      </w:r>
      <w:r w:rsidRPr="005A4B6C">
        <w:rPr>
          <w:rFonts w:ascii="Trebuchet MS" w:hAnsi="Trebuchet MS"/>
        </w:rPr>
        <w:t>(UE)</w:t>
      </w:r>
      <w:r w:rsidRPr="005A4B6C">
        <w:rPr>
          <w:rFonts w:ascii="Trebuchet MS" w:hAnsi="Trebuchet MS"/>
          <w:spacing w:val="-10"/>
        </w:rPr>
        <w:t xml:space="preserve"> </w:t>
      </w:r>
      <w:r w:rsidRPr="005A4B6C">
        <w:rPr>
          <w:rFonts w:ascii="Trebuchet MS" w:hAnsi="Trebuchet MS"/>
        </w:rPr>
        <w:t>2023/2831</w:t>
      </w:r>
      <w:r w:rsidRPr="005A4B6C">
        <w:rPr>
          <w:rFonts w:ascii="Trebuchet MS" w:hAnsi="Trebuchet MS"/>
          <w:spacing w:val="-9"/>
        </w:rPr>
        <w:t xml:space="preserve"> </w:t>
      </w:r>
      <w:r w:rsidRPr="005A4B6C">
        <w:rPr>
          <w:rFonts w:ascii="Trebuchet MS" w:hAnsi="Trebuchet MS"/>
        </w:rPr>
        <w:t>din</w:t>
      </w:r>
      <w:r w:rsidRPr="005A4B6C">
        <w:rPr>
          <w:rFonts w:ascii="Trebuchet MS" w:hAnsi="Trebuchet MS"/>
          <w:spacing w:val="-11"/>
        </w:rPr>
        <w:t xml:space="preserve"> </w:t>
      </w:r>
      <w:r w:rsidRPr="005A4B6C">
        <w:rPr>
          <w:rFonts w:ascii="Trebuchet MS" w:hAnsi="Trebuchet MS"/>
        </w:rPr>
        <w:t>13</w:t>
      </w:r>
      <w:r w:rsidRPr="005A4B6C">
        <w:rPr>
          <w:rFonts w:ascii="Trebuchet MS" w:hAnsi="Trebuchet MS"/>
          <w:spacing w:val="-9"/>
        </w:rPr>
        <w:t xml:space="preserve"> </w:t>
      </w:r>
      <w:r w:rsidRPr="005A4B6C">
        <w:rPr>
          <w:rFonts w:ascii="Trebuchet MS" w:hAnsi="Trebuchet MS"/>
        </w:rPr>
        <w:t>decembrie</w:t>
      </w:r>
      <w:r w:rsidRPr="005A4B6C">
        <w:rPr>
          <w:rFonts w:ascii="Trebuchet MS" w:hAnsi="Trebuchet MS"/>
          <w:spacing w:val="-12"/>
        </w:rPr>
        <w:t xml:space="preserve"> </w:t>
      </w:r>
      <w:r w:rsidRPr="005A4B6C">
        <w:rPr>
          <w:rFonts w:ascii="Trebuchet MS" w:hAnsi="Trebuchet MS"/>
        </w:rPr>
        <w:t>2023</w:t>
      </w:r>
      <w:r w:rsidRPr="005A4B6C">
        <w:rPr>
          <w:rFonts w:ascii="Trebuchet MS" w:hAnsi="Trebuchet MS"/>
          <w:spacing w:val="-9"/>
        </w:rPr>
        <w:t xml:space="preserve"> </w:t>
      </w:r>
      <w:r w:rsidRPr="005A4B6C">
        <w:rPr>
          <w:rFonts w:ascii="Trebuchet MS" w:hAnsi="Trebuchet MS"/>
        </w:rPr>
        <w:t>privind</w:t>
      </w:r>
      <w:r w:rsidRPr="005A4B6C">
        <w:rPr>
          <w:rFonts w:ascii="Trebuchet MS" w:hAnsi="Trebuchet MS"/>
          <w:spacing w:val="-11"/>
        </w:rPr>
        <w:t xml:space="preserve"> </w:t>
      </w:r>
      <w:r w:rsidRPr="005A4B6C">
        <w:rPr>
          <w:rFonts w:ascii="Trebuchet MS" w:hAnsi="Trebuchet MS"/>
        </w:rPr>
        <w:t>aplicarea</w:t>
      </w:r>
      <w:r w:rsidRPr="005A4B6C">
        <w:rPr>
          <w:rFonts w:ascii="Trebuchet MS" w:hAnsi="Trebuchet MS"/>
          <w:spacing w:val="-10"/>
        </w:rPr>
        <w:t xml:space="preserve"> </w:t>
      </w:r>
      <w:r w:rsidRPr="005A4B6C">
        <w:rPr>
          <w:rFonts w:ascii="Trebuchet MS" w:hAnsi="Trebuchet MS"/>
        </w:rPr>
        <w:t>articolelor</w:t>
      </w:r>
      <w:r w:rsidRPr="005A4B6C">
        <w:rPr>
          <w:rFonts w:ascii="Trebuchet MS" w:hAnsi="Trebuchet MS"/>
          <w:spacing w:val="-10"/>
        </w:rPr>
        <w:t xml:space="preserve"> </w:t>
      </w:r>
      <w:r w:rsidRPr="005A4B6C">
        <w:rPr>
          <w:rFonts w:ascii="Trebuchet MS" w:hAnsi="Trebuchet MS"/>
        </w:rPr>
        <w:t>107</w:t>
      </w:r>
      <w:r w:rsidRPr="005A4B6C">
        <w:rPr>
          <w:rFonts w:ascii="Trebuchet MS" w:hAnsi="Trebuchet MS"/>
          <w:spacing w:val="-11"/>
        </w:rPr>
        <w:t xml:space="preserve"> </w:t>
      </w:r>
      <w:r w:rsidRPr="005A4B6C">
        <w:rPr>
          <w:rFonts w:ascii="Trebuchet MS" w:hAnsi="Trebuchet MS"/>
        </w:rPr>
        <w:t>şi</w:t>
      </w:r>
      <w:r w:rsidRPr="005A4B6C">
        <w:rPr>
          <w:rFonts w:ascii="Trebuchet MS" w:hAnsi="Trebuchet MS"/>
          <w:spacing w:val="-10"/>
        </w:rPr>
        <w:t xml:space="preserve"> </w:t>
      </w:r>
      <w:r w:rsidRPr="005A4B6C">
        <w:rPr>
          <w:rFonts w:ascii="Trebuchet MS" w:hAnsi="Trebuchet MS"/>
        </w:rPr>
        <w:t xml:space="preserve">108 din Tratatul privind funcţionarea Uniunii Europene ajutoarelor de </w:t>
      </w:r>
      <w:r w:rsidRPr="005A4B6C">
        <w:rPr>
          <w:rFonts w:ascii="Trebuchet MS" w:hAnsi="Trebuchet MS"/>
          <w:i/>
          <w:iCs/>
        </w:rPr>
        <w:t>minimis</w:t>
      </w:r>
      <w:r w:rsidRPr="005A4B6C">
        <w:rPr>
          <w:rFonts w:ascii="Trebuchet MS" w:hAnsi="Trebuchet MS"/>
        </w:rPr>
        <w:t>;</w:t>
      </w:r>
    </w:p>
    <w:p w14:paraId="47BB7573" w14:textId="77777777" w:rsidR="00F20003" w:rsidRPr="005A4B6C" w:rsidRDefault="0092343B" w:rsidP="00D452F7">
      <w:pPr>
        <w:pStyle w:val="ListParagraph"/>
        <w:numPr>
          <w:ilvl w:val="0"/>
          <w:numId w:val="49"/>
        </w:numPr>
        <w:tabs>
          <w:tab w:val="left" w:pos="630"/>
        </w:tabs>
        <w:ind w:right="-93"/>
        <w:jc w:val="both"/>
        <w:rPr>
          <w:rFonts w:ascii="Trebuchet MS" w:hAnsi="Trebuchet MS"/>
        </w:rPr>
      </w:pPr>
      <w:r w:rsidRPr="005A4B6C">
        <w:rPr>
          <w:rFonts w:ascii="Trebuchet MS" w:hAnsi="Trebuchet MS"/>
        </w:rPr>
        <w:t>Analizei</w:t>
      </w:r>
      <w:r w:rsidRPr="005A4B6C">
        <w:rPr>
          <w:rFonts w:ascii="Trebuchet MS" w:hAnsi="Trebuchet MS"/>
          <w:spacing w:val="-3"/>
        </w:rPr>
        <w:t xml:space="preserve"> </w:t>
      </w:r>
      <w:r w:rsidRPr="005A4B6C">
        <w:rPr>
          <w:rFonts w:ascii="Trebuchet MS" w:hAnsi="Trebuchet MS"/>
        </w:rPr>
        <w:t>DNSH</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la</w:t>
      </w:r>
      <w:r w:rsidRPr="005A4B6C">
        <w:rPr>
          <w:rFonts w:ascii="Trebuchet MS" w:hAnsi="Trebuchet MS"/>
          <w:spacing w:val="-3"/>
        </w:rPr>
        <w:t xml:space="preserve"> </w:t>
      </w:r>
      <w:r w:rsidRPr="005A4B6C">
        <w:rPr>
          <w:rFonts w:ascii="Trebuchet MS" w:hAnsi="Trebuchet MS"/>
        </w:rPr>
        <w:t>nivelul</w:t>
      </w:r>
      <w:r w:rsidRPr="005A4B6C">
        <w:rPr>
          <w:rFonts w:ascii="Trebuchet MS" w:hAnsi="Trebuchet MS"/>
          <w:spacing w:val="-5"/>
        </w:rPr>
        <w:t xml:space="preserve"> </w:t>
      </w:r>
      <w:r w:rsidRPr="005A4B6C">
        <w:rPr>
          <w:rFonts w:ascii="Trebuchet MS" w:hAnsi="Trebuchet MS"/>
        </w:rPr>
        <w:t>PTJ</w:t>
      </w:r>
      <w:r w:rsidRPr="005A4B6C">
        <w:rPr>
          <w:rFonts w:ascii="Trebuchet MS" w:hAnsi="Trebuchet MS"/>
          <w:spacing w:val="-4"/>
        </w:rPr>
        <w:t xml:space="preserve"> </w:t>
      </w:r>
      <w:r w:rsidRPr="005A4B6C">
        <w:rPr>
          <w:rFonts w:ascii="Trebuchet MS" w:hAnsi="Trebuchet MS"/>
        </w:rPr>
        <w:t>2021-</w:t>
      </w:r>
      <w:r w:rsidRPr="005A4B6C">
        <w:rPr>
          <w:rFonts w:ascii="Trebuchet MS" w:hAnsi="Trebuchet MS"/>
          <w:spacing w:val="-4"/>
        </w:rPr>
        <w:t>2027.</w:t>
      </w:r>
    </w:p>
    <w:p w14:paraId="4FF474AE" w14:textId="77777777" w:rsidR="00A60E6C" w:rsidRPr="005A4B6C" w:rsidRDefault="00A60E6C" w:rsidP="009E6AAC">
      <w:pPr>
        <w:pStyle w:val="BodyText"/>
        <w:tabs>
          <w:tab w:val="left" w:pos="426"/>
        </w:tabs>
        <w:ind w:left="0" w:right="-93"/>
        <w:rPr>
          <w:rFonts w:ascii="Trebuchet MS" w:hAnsi="Trebuchet MS"/>
        </w:rPr>
      </w:pPr>
    </w:p>
    <w:p w14:paraId="7D95A84C" w14:textId="36B16ECD"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Pentru detalii cu privire la aceste aspecte a se vedea Anexa la Schema de măsuri de ajutor de stat și de </w:t>
      </w:r>
      <w:r w:rsidRPr="005A4B6C">
        <w:rPr>
          <w:rFonts w:ascii="Trebuchet MS" w:hAnsi="Trebuchet MS"/>
          <w:i/>
          <w:iCs/>
        </w:rPr>
        <w:t>minimis</w:t>
      </w:r>
      <w:r w:rsidRPr="005A4B6C">
        <w:rPr>
          <w:rFonts w:ascii="Trebuchet MS" w:hAnsi="Trebuchet MS"/>
          <w:spacing w:val="-2"/>
        </w:rPr>
        <w:t xml:space="preserve"> </w:t>
      </w:r>
      <w:r w:rsidRPr="005A4B6C">
        <w:rPr>
          <w:rFonts w:ascii="Trebuchet MS" w:hAnsi="Trebuchet MS"/>
        </w:rPr>
        <w:t>pentru</w:t>
      </w:r>
      <w:r w:rsidRPr="005A4B6C">
        <w:rPr>
          <w:rFonts w:ascii="Trebuchet MS" w:hAnsi="Trebuchet MS"/>
          <w:spacing w:val="-2"/>
        </w:rPr>
        <w:t xml:space="preserve"> </w:t>
      </w:r>
      <w:r w:rsidRPr="005A4B6C">
        <w:rPr>
          <w:rFonts w:ascii="Trebuchet MS" w:hAnsi="Trebuchet MS"/>
        </w:rPr>
        <w:t>finanțarea</w:t>
      </w:r>
      <w:r w:rsidRPr="005A4B6C">
        <w:rPr>
          <w:rFonts w:ascii="Trebuchet MS" w:hAnsi="Trebuchet MS"/>
          <w:spacing w:val="-2"/>
        </w:rPr>
        <w:t xml:space="preserve"> </w:t>
      </w:r>
      <w:r w:rsidRPr="005A4B6C">
        <w:rPr>
          <w:rFonts w:ascii="Trebuchet MS" w:hAnsi="Trebuchet MS"/>
        </w:rPr>
        <w:t>investițiilor</w:t>
      </w:r>
      <w:r w:rsidRPr="005A4B6C">
        <w:rPr>
          <w:rFonts w:ascii="Trebuchet MS" w:hAnsi="Trebuchet MS"/>
          <w:spacing w:val="-2"/>
        </w:rPr>
        <w:t xml:space="preserve"> </w:t>
      </w:r>
      <w:r w:rsidRPr="005A4B6C">
        <w:rPr>
          <w:rFonts w:ascii="Trebuchet MS" w:hAnsi="Trebuchet MS"/>
        </w:rPr>
        <w:t>pentru</w:t>
      </w:r>
      <w:r w:rsidRPr="005A4B6C">
        <w:rPr>
          <w:rFonts w:ascii="Trebuchet MS" w:hAnsi="Trebuchet MS"/>
          <w:spacing w:val="-2"/>
        </w:rPr>
        <w:t xml:space="preserve"> </w:t>
      </w:r>
      <w:r w:rsidRPr="005A4B6C">
        <w:rPr>
          <w:rFonts w:ascii="Trebuchet MS" w:hAnsi="Trebuchet MS"/>
        </w:rPr>
        <w:t>dezvoltarea</w:t>
      </w:r>
      <w:r w:rsidRPr="005A4B6C">
        <w:rPr>
          <w:rFonts w:ascii="Trebuchet MS" w:hAnsi="Trebuchet MS"/>
          <w:spacing w:val="-2"/>
        </w:rPr>
        <w:t xml:space="preserve"> </w:t>
      </w:r>
      <w:r w:rsidRPr="005A4B6C">
        <w:rPr>
          <w:rFonts w:ascii="Trebuchet MS" w:hAnsi="Trebuchet MS"/>
        </w:rPr>
        <w:t>IMM</w:t>
      </w:r>
      <w:r w:rsidRPr="005A4B6C">
        <w:rPr>
          <w:rFonts w:ascii="Trebuchet MS" w:hAnsi="Trebuchet MS"/>
          <w:spacing w:val="-2"/>
        </w:rPr>
        <w:t xml:space="preserve"> </w:t>
      </w:r>
      <w:r w:rsidRPr="005A4B6C">
        <w:rPr>
          <w:rFonts w:ascii="Trebuchet MS" w:hAnsi="Trebuchet MS"/>
        </w:rPr>
        <w:t>care</w:t>
      </w:r>
      <w:r w:rsidRPr="005A4B6C">
        <w:rPr>
          <w:rFonts w:ascii="Trebuchet MS" w:hAnsi="Trebuchet MS"/>
          <w:spacing w:val="-2"/>
        </w:rPr>
        <w:t xml:space="preserve"> </w:t>
      </w:r>
      <w:r w:rsidRPr="005A4B6C">
        <w:rPr>
          <w:rFonts w:ascii="Trebuchet MS" w:hAnsi="Trebuchet MS"/>
        </w:rPr>
        <w:t>sprijină</w:t>
      </w:r>
      <w:r w:rsidRPr="005A4B6C">
        <w:rPr>
          <w:rFonts w:ascii="Trebuchet MS" w:hAnsi="Trebuchet MS"/>
          <w:spacing w:val="-2"/>
        </w:rPr>
        <w:t xml:space="preserve"> </w:t>
      </w:r>
      <w:r w:rsidRPr="005A4B6C">
        <w:rPr>
          <w:rFonts w:ascii="Trebuchet MS" w:hAnsi="Trebuchet MS"/>
        </w:rPr>
        <w:lastRenderedPageBreak/>
        <w:t>creșterea</w:t>
      </w:r>
      <w:r w:rsidRPr="005A4B6C">
        <w:rPr>
          <w:rFonts w:ascii="Trebuchet MS" w:hAnsi="Trebuchet MS"/>
          <w:spacing w:val="-2"/>
        </w:rPr>
        <w:t xml:space="preserve"> </w:t>
      </w:r>
      <w:r w:rsidRPr="005A4B6C">
        <w:rPr>
          <w:rFonts w:ascii="Trebuchet MS" w:hAnsi="Trebuchet MS"/>
        </w:rPr>
        <w:t>durabilă</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crearea de locuri de muncă în cadrul Programului Tranziție Justă 2021-2027, aprobată prin Ordinul ministrului investițiilor și proiectelor europene nr. 3996/19.10.2023, cu modificările și completările ulterioare.</w:t>
      </w:r>
    </w:p>
    <w:p w14:paraId="6C14F00B" w14:textId="77777777" w:rsidR="00A60E6C" w:rsidRPr="005A4B6C" w:rsidRDefault="00A60E6C" w:rsidP="009E6AAC">
      <w:pPr>
        <w:tabs>
          <w:tab w:val="left" w:pos="426"/>
        </w:tabs>
        <w:ind w:right="-93"/>
        <w:jc w:val="both"/>
        <w:rPr>
          <w:rFonts w:ascii="Trebuchet MS" w:hAnsi="Trebuchet MS"/>
        </w:rPr>
      </w:pPr>
    </w:p>
    <w:p w14:paraId="43A4566E" w14:textId="5102834D" w:rsidR="00A60E6C" w:rsidRPr="005A4B6C" w:rsidRDefault="0092343B" w:rsidP="009E6AAC">
      <w:pPr>
        <w:tabs>
          <w:tab w:val="left" w:pos="426"/>
        </w:tabs>
        <w:ind w:right="-93"/>
        <w:jc w:val="both"/>
        <w:rPr>
          <w:rFonts w:ascii="Trebuchet MS" w:hAnsi="Trebuchet MS"/>
          <w:b/>
          <w:u w:val="single"/>
        </w:rPr>
        <w:sectPr w:rsidR="00A60E6C" w:rsidRPr="005A4B6C" w:rsidSect="00A60E6C">
          <w:footerReference w:type="default" r:id="rId14"/>
          <w:pgSz w:w="11906" w:h="16838" w:code="9"/>
          <w:pgMar w:top="1440" w:right="1440" w:bottom="1440" w:left="1440" w:header="0" w:footer="420" w:gutter="0"/>
          <w:cols w:space="720"/>
          <w:docGrid w:linePitch="299"/>
        </w:sectPr>
      </w:pPr>
      <w:r w:rsidRPr="005A4B6C">
        <w:rPr>
          <w:rFonts w:ascii="Trebuchet MS" w:hAnsi="Trebuchet MS"/>
        </w:rPr>
        <w:t>Contribuția</w:t>
      </w:r>
      <w:r w:rsidR="00A60E6C" w:rsidRPr="005A4B6C">
        <w:rPr>
          <w:rFonts w:ascii="Trebuchet MS" w:hAnsi="Trebuchet MS"/>
          <w:spacing w:val="-6"/>
        </w:rPr>
        <w:t xml:space="preserve"> </w:t>
      </w:r>
      <w:r w:rsidRPr="005A4B6C">
        <w:rPr>
          <w:rFonts w:ascii="Trebuchet MS" w:hAnsi="Trebuchet MS"/>
        </w:rPr>
        <w:t>proiectelor</w:t>
      </w:r>
      <w:r w:rsidRPr="005A4B6C">
        <w:rPr>
          <w:rFonts w:ascii="Trebuchet MS" w:hAnsi="Trebuchet MS"/>
          <w:spacing w:val="-3"/>
        </w:rPr>
        <w:t xml:space="preserve"> </w:t>
      </w:r>
      <w:r w:rsidRPr="005A4B6C">
        <w:rPr>
          <w:rFonts w:ascii="Trebuchet MS" w:hAnsi="Trebuchet MS"/>
        </w:rPr>
        <w:t>la</w:t>
      </w:r>
      <w:r w:rsidRPr="005A4B6C">
        <w:rPr>
          <w:rFonts w:ascii="Trebuchet MS" w:hAnsi="Trebuchet MS"/>
          <w:spacing w:val="-6"/>
        </w:rPr>
        <w:t xml:space="preserve"> </w:t>
      </w:r>
      <w:r w:rsidRPr="005A4B6C">
        <w:rPr>
          <w:rFonts w:ascii="Trebuchet MS" w:hAnsi="Trebuchet MS"/>
        </w:rPr>
        <w:t>obiectivele</w:t>
      </w:r>
      <w:r w:rsidRPr="005A4B6C">
        <w:rPr>
          <w:rFonts w:ascii="Trebuchet MS" w:hAnsi="Trebuchet MS"/>
          <w:spacing w:val="-5"/>
        </w:rPr>
        <w:t xml:space="preserve"> </w:t>
      </w:r>
      <w:r w:rsidRPr="005A4B6C">
        <w:rPr>
          <w:rFonts w:ascii="Trebuchet MS" w:hAnsi="Trebuchet MS"/>
        </w:rPr>
        <w:t>PTJ</w:t>
      </w:r>
      <w:r w:rsidRPr="005A4B6C">
        <w:rPr>
          <w:rFonts w:ascii="Trebuchet MS" w:hAnsi="Trebuchet MS"/>
          <w:spacing w:val="-3"/>
        </w:rPr>
        <w:t xml:space="preserve"> </w:t>
      </w:r>
      <w:r w:rsidRPr="005A4B6C">
        <w:rPr>
          <w:rFonts w:ascii="Trebuchet MS" w:hAnsi="Trebuchet MS"/>
        </w:rPr>
        <w:t>se</w:t>
      </w:r>
      <w:r w:rsidRPr="005A4B6C">
        <w:rPr>
          <w:rFonts w:ascii="Trebuchet MS" w:hAnsi="Trebuchet MS"/>
          <w:spacing w:val="-5"/>
        </w:rPr>
        <w:t xml:space="preserve"> </w:t>
      </w:r>
      <w:r w:rsidRPr="005A4B6C">
        <w:rPr>
          <w:rFonts w:ascii="Trebuchet MS" w:hAnsi="Trebuchet MS"/>
        </w:rPr>
        <w:t>va</w:t>
      </w:r>
      <w:r w:rsidRPr="005A4B6C">
        <w:rPr>
          <w:rFonts w:ascii="Trebuchet MS" w:hAnsi="Trebuchet MS"/>
          <w:spacing w:val="-3"/>
        </w:rPr>
        <w:t xml:space="preserve"> </w:t>
      </w:r>
      <w:r w:rsidRPr="005A4B6C">
        <w:rPr>
          <w:rFonts w:ascii="Trebuchet MS" w:hAnsi="Trebuchet MS"/>
        </w:rPr>
        <w:t>stabili</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funcție</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00417258" w:rsidRPr="005A4B6C">
        <w:rPr>
          <w:rFonts w:ascii="Trebuchet MS" w:hAnsi="Trebuchet MS"/>
        </w:rPr>
        <w:t xml:space="preserve">matricea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prioritizare</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mai</w:t>
      </w:r>
      <w:r w:rsidRPr="005A4B6C">
        <w:rPr>
          <w:rFonts w:ascii="Trebuchet MS" w:hAnsi="Trebuchet MS"/>
          <w:spacing w:val="-3"/>
        </w:rPr>
        <w:t xml:space="preserve"> </w:t>
      </w:r>
      <w:r w:rsidRPr="005A4B6C">
        <w:rPr>
          <w:rFonts w:ascii="Trebuchet MS" w:hAnsi="Trebuchet MS"/>
          <w:spacing w:val="-4"/>
        </w:rPr>
        <w:t>jos:</w:t>
      </w:r>
      <w:bookmarkStart w:id="41" w:name="_bookmark15"/>
      <w:bookmarkStart w:id="42" w:name="_bookmark16"/>
      <w:bookmarkStart w:id="43" w:name="_bookmark17"/>
      <w:bookmarkEnd w:id="41"/>
      <w:bookmarkEnd w:id="42"/>
      <w:bookmarkEnd w:id="43"/>
    </w:p>
    <w:p w14:paraId="32599D03" w14:textId="0F623084" w:rsidR="00F20003" w:rsidRPr="005A4B6C" w:rsidRDefault="007621C1" w:rsidP="009E6AAC">
      <w:pPr>
        <w:tabs>
          <w:tab w:val="left" w:pos="426"/>
        </w:tabs>
        <w:ind w:right="-93"/>
        <w:jc w:val="both"/>
        <w:rPr>
          <w:rFonts w:ascii="Trebuchet MS" w:hAnsi="Trebuchet MS"/>
          <w:b/>
          <w:u w:val="single"/>
        </w:rPr>
      </w:pPr>
      <w:r w:rsidRPr="005A4B6C">
        <w:rPr>
          <w:rFonts w:ascii="Trebuchet MS" w:hAnsi="Trebuchet MS"/>
          <w:b/>
          <w:u w:val="single"/>
        </w:rPr>
        <w:lastRenderedPageBreak/>
        <w:t>Relansare a</w:t>
      </w:r>
      <w:r w:rsidR="0092343B" w:rsidRPr="005A4B6C">
        <w:rPr>
          <w:rFonts w:ascii="Trebuchet MS" w:hAnsi="Trebuchet MS"/>
          <w:b/>
          <w:u w:val="single"/>
        </w:rPr>
        <w:t>pel de proiecte</w:t>
      </w:r>
      <w:r w:rsidR="00A8581D" w:rsidRPr="005A4B6C">
        <w:rPr>
          <w:rFonts w:ascii="Trebuchet MS" w:hAnsi="Trebuchet MS"/>
          <w:b/>
          <w:u w:val="single"/>
        </w:rPr>
        <w:t xml:space="preserve"> Prioritatea 6 </w:t>
      </w:r>
    </w:p>
    <w:p w14:paraId="32E94E36" w14:textId="77777777" w:rsidR="00F20003" w:rsidRPr="005A4B6C" w:rsidRDefault="00F20003" w:rsidP="009E6AAC">
      <w:pPr>
        <w:pStyle w:val="BodyText"/>
        <w:tabs>
          <w:tab w:val="left" w:pos="426"/>
        </w:tabs>
        <w:ind w:left="0" w:right="-93"/>
        <w:rPr>
          <w:rFonts w:ascii="Trebuchet MS" w:hAnsi="Trebuchet MS"/>
          <w:b/>
        </w:rPr>
      </w:pPr>
    </w:p>
    <w:tbl>
      <w:tblPr>
        <w:tblW w:w="0" w:type="auto"/>
        <w:jc w:val="center"/>
        <w:shd w:val="clear" w:color="auto" w:fill="F2F2F2" w:themeFill="background1" w:themeFillShade="F2"/>
        <w:tblLook w:val="04A0" w:firstRow="1" w:lastRow="0" w:firstColumn="1" w:lastColumn="0" w:noHBand="0" w:noVBand="1"/>
      </w:tblPr>
      <w:tblGrid>
        <w:gridCol w:w="481"/>
        <w:gridCol w:w="1358"/>
        <w:gridCol w:w="990"/>
        <w:gridCol w:w="990"/>
        <w:gridCol w:w="1351"/>
        <w:gridCol w:w="1351"/>
        <w:gridCol w:w="990"/>
        <w:gridCol w:w="990"/>
        <w:gridCol w:w="1304"/>
        <w:gridCol w:w="990"/>
        <w:gridCol w:w="990"/>
        <w:gridCol w:w="1190"/>
        <w:gridCol w:w="973"/>
      </w:tblGrid>
      <w:tr w:rsidR="00A21DEC" w:rsidRPr="005A4B6C" w14:paraId="1C03E37E" w14:textId="77777777" w:rsidTr="005A4B6C">
        <w:trPr>
          <w:trHeight w:val="102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07C24"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Apel PTJ</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9B73363"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valoare solicitata nerambursabila/loc de munca creat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043B53A8"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4FCB7"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5FEA86"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B4DBD6"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06293AE"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C86CA1"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FC1E0C"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19B017"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6853467"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38294A"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1894B581"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w:t>
            </w:r>
          </w:p>
        </w:tc>
      </w:tr>
      <w:tr w:rsidR="00A21DEC" w:rsidRPr="005A4B6C" w14:paraId="53744A93" w14:textId="77777777" w:rsidTr="005A4B6C">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3B1324"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5A3906"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2</w:t>
            </w:r>
          </w:p>
        </w:tc>
        <w:tc>
          <w:tcPr>
            <w:tcW w:w="0" w:type="auto"/>
            <w:tcBorders>
              <w:top w:val="single" w:sz="4" w:space="0" w:color="auto"/>
              <w:left w:val="nil"/>
              <w:bottom w:val="single" w:sz="4" w:space="0" w:color="auto"/>
              <w:right w:val="nil"/>
            </w:tcBorders>
            <w:shd w:val="clear" w:color="auto" w:fill="F2F2F2" w:themeFill="background1" w:themeFillShade="F2"/>
            <w:vAlign w:val="center"/>
          </w:tcPr>
          <w:p w14:paraId="5D4A7910"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3</w:t>
            </w:r>
          </w:p>
        </w:tc>
        <w:tc>
          <w:tcPr>
            <w:tcW w:w="0" w:type="auto"/>
            <w:tcBorders>
              <w:top w:val="single" w:sz="4" w:space="0" w:color="auto"/>
              <w:left w:val="nil"/>
              <w:bottom w:val="single" w:sz="4" w:space="0" w:color="auto"/>
              <w:right w:val="nil"/>
            </w:tcBorders>
            <w:shd w:val="clear" w:color="auto" w:fill="F2F2F2" w:themeFill="background1" w:themeFillShade="F2"/>
            <w:vAlign w:val="center"/>
          </w:tcPr>
          <w:p w14:paraId="0D134B82"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4</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384474E5"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5</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354557A6"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6</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404048B5"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7</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7D321394"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8</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05260E14"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9</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1FF6CBBE"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10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59F2ED85"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11</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578EFBAE"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12</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235A1F6C"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13</w:t>
            </w:r>
          </w:p>
        </w:tc>
      </w:tr>
      <w:tr w:rsidR="00A21DEC" w:rsidRPr="005A4B6C" w14:paraId="0FB68F5E" w14:textId="77777777" w:rsidTr="005A4B6C">
        <w:trPr>
          <w:trHeight w:val="98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5DC929" w14:textId="7E4F1CB1"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MS</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3BFB08FB"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175 000 euro valoare solicitată  obligatorie/loc de muncă creat, cu excepția proiectelor cu o valoare cuprinsă între 5.000.000 Euro - 8.00.000 Euro pentru care valoarea solicitată/loc de muncă creat este de 150.000 euro</w:t>
            </w:r>
          </w:p>
          <w:p w14:paraId="28944BEB"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 xml:space="preserve">Valoarea nerambursabilă solicitată din cadrul proiectului/175 000  euro = nr minim obligatoriu de </w:t>
            </w:r>
            <w:r w:rsidRPr="005A4B6C">
              <w:rPr>
                <w:rFonts w:ascii="Trebuchet MS" w:eastAsia="Times New Roman" w:hAnsi="Trebuchet MS" w:cstheme="minorHAnsi"/>
                <w:color w:val="000000"/>
                <w:sz w:val="16"/>
                <w:szCs w:val="16"/>
              </w:rPr>
              <w:lastRenderedPageBreak/>
              <w:t>locuri de muncă necesar a fi create.</w:t>
            </w:r>
          </w:p>
          <w:p w14:paraId="5C313BD4" w14:textId="77777777" w:rsidR="00D00E52" w:rsidRPr="005A4B6C" w:rsidRDefault="00D00E52" w:rsidP="005A4B6C">
            <w:pPr>
              <w:jc w:val="center"/>
              <w:rPr>
                <w:rFonts w:ascii="Trebuchet MS" w:eastAsia="Times New Roman" w:hAnsi="Trebuchet MS" w:cstheme="minorHAnsi"/>
                <w:color w:val="000000"/>
                <w:sz w:val="16"/>
                <w:szCs w:val="16"/>
              </w:rPr>
            </w:pPr>
          </w:p>
          <w:p w14:paraId="67D11C77"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Pentru proiectele ce depășesc 5.000.000 Euro, Valoarea nerambursabilă solicitată din cadrul proiectului/</w:t>
            </w:r>
          </w:p>
          <w:p w14:paraId="5C3DE303"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150.000  euro = nr minim obligatoriu de locuri de muncă necesar a fi create.</w:t>
            </w:r>
          </w:p>
          <w:p w14:paraId="4D3AC580" w14:textId="77777777" w:rsidR="00D00E52" w:rsidRPr="005A4B6C" w:rsidRDefault="00D00E52" w:rsidP="005A4B6C">
            <w:pPr>
              <w:jc w:val="center"/>
              <w:rPr>
                <w:rFonts w:ascii="Trebuchet MS" w:eastAsia="Times New Roman" w:hAnsi="Trebuchet MS" w:cstheme="minorHAnsi"/>
                <w:color w:val="000000"/>
                <w:sz w:val="16"/>
                <w:szCs w:val="16"/>
              </w:rPr>
            </w:pPr>
          </w:p>
          <w:p w14:paraId="62B7B06A"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Depășirea nr. minim obligatoriu de locuri de muncă necesar a fi create va fi punctată suplimentar în cadrul grilei de evaluare tehnică.</w:t>
            </w:r>
          </w:p>
          <w:p w14:paraId="3BF7C872" w14:textId="77777777" w:rsidR="00D00E52" w:rsidRPr="005A4B6C" w:rsidRDefault="00D00E52" w:rsidP="005A4B6C">
            <w:pPr>
              <w:jc w:val="center"/>
              <w:rPr>
                <w:rFonts w:ascii="Trebuchet MS" w:eastAsia="Times New Roman" w:hAnsi="Trebuchet MS" w:cstheme="minorHAns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D19382"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hAnsi="Trebuchet MS" w:cstheme="minorHAnsi"/>
                <w:sz w:val="16"/>
                <w:szCs w:val="16"/>
              </w:rPr>
              <w:lastRenderedPageBreak/>
              <w:t xml:space="preserve">Investiția vizează domeniile identificate expres în cadrul fiecărei priorități PTJ 2021-2027 sau   corespunde unuia dintre sectoarele din strategiile regionale de specializare inteligentă și se încadrează în obiectivele liniei de </w:t>
            </w:r>
            <w:r w:rsidRPr="005A4B6C">
              <w:rPr>
                <w:rFonts w:ascii="Trebuchet MS" w:hAnsi="Trebuchet MS" w:cstheme="minorHAnsi"/>
                <w:sz w:val="16"/>
                <w:szCs w:val="16"/>
              </w:rPr>
              <w:lastRenderedPageBreak/>
              <w:t>finanțare definite conform prezentului ghid</w:t>
            </w:r>
          </w:p>
          <w:p w14:paraId="2214B0C1" w14:textId="77777777" w:rsidR="00D00E52" w:rsidRPr="005A4B6C" w:rsidRDefault="00D00E52" w:rsidP="005A4B6C">
            <w:pPr>
              <w:jc w:val="center"/>
              <w:rPr>
                <w:rFonts w:ascii="Trebuchet MS" w:eastAsia="Times New Roman" w:hAnsi="Trebuchet MS" w:cstheme="minorHAns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D9D61"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lastRenderedPageBreak/>
              <w:t>Localizarea sediului social și/sau a punctului de lucru cu desfășurare de activitate economica in zona vizata de apel înainte de lansarea ghidului în consultare și după lansarea  ghidului în consultare publică -27.04.2023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1B4DBC"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Pentru localizare în alte zone rurale în situația în care acestea sunt incluse la criteriul următor din prezentul tabel, cu excepția apelului de proiecte PTJ/P2/1.1/1.A/HD ITI Valea Jiului, unde localitățile sunt urbane, plus sate aparținătoare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81E151" w14:textId="3C0CB7C0" w:rsidR="00D00E52" w:rsidRPr="005A4B6C" w:rsidRDefault="00D00E52" w:rsidP="005A4B6C">
            <w:pPr>
              <w:jc w:val="center"/>
              <w:rPr>
                <w:rFonts w:ascii="Trebuchet MS" w:eastAsia="Times New Roman" w:hAnsi="Trebuchet MS" w:cstheme="minorHAnsi"/>
                <w:i/>
                <w:iCs/>
                <w:sz w:val="16"/>
                <w:szCs w:val="16"/>
              </w:rPr>
            </w:pPr>
            <w:r w:rsidRPr="005A4B6C">
              <w:rPr>
                <w:rFonts w:ascii="Trebuchet MS" w:eastAsia="Times New Roman" w:hAnsi="Trebuchet MS" w:cstheme="minorHAnsi"/>
                <w:color w:val="000000"/>
                <w:sz w:val="16"/>
                <w:szCs w:val="16"/>
              </w:rPr>
              <w:t>Pentru localizare în zonele defavorizate</w:t>
            </w:r>
            <w:r w:rsidRPr="005A4B6C">
              <w:rPr>
                <w:rStyle w:val="FootnoteReference"/>
                <w:rFonts w:ascii="Trebuchet MS" w:eastAsia="Times New Roman" w:hAnsi="Trebuchet MS" w:cstheme="minorHAnsi"/>
                <w:color w:val="000000"/>
                <w:sz w:val="16"/>
                <w:szCs w:val="16"/>
              </w:rPr>
              <w:footnoteReference w:id="2"/>
            </w:r>
            <w:r w:rsidRPr="005A4B6C">
              <w:rPr>
                <w:rFonts w:ascii="Trebuchet MS" w:eastAsia="Times New Roman" w:hAnsi="Trebuchet MS" w:cstheme="minorHAnsi"/>
                <w:color w:val="000000"/>
                <w:sz w:val="16"/>
                <w:szCs w:val="16"/>
              </w:rPr>
              <w:t xml:space="preserve"> </w:t>
            </w:r>
            <w:r w:rsidRPr="005A4B6C">
              <w:rPr>
                <w:rFonts w:ascii="Trebuchet MS" w:eastAsia="Times New Roman" w:hAnsi="Trebuchet MS" w:cstheme="minorHAnsi"/>
                <w:sz w:val="16"/>
                <w:szCs w:val="16"/>
              </w:rPr>
              <w:t>și/sau comunitățile marginalizate</w:t>
            </w:r>
            <w:r w:rsidRPr="005A4B6C">
              <w:rPr>
                <w:rStyle w:val="FootnoteReference"/>
                <w:rFonts w:ascii="Trebuchet MS" w:eastAsia="Times New Roman" w:hAnsi="Trebuchet MS" w:cstheme="minorHAnsi"/>
                <w:sz w:val="16"/>
                <w:szCs w:val="16"/>
              </w:rPr>
              <w:footnoteReference w:id="3"/>
            </w:r>
            <w:r w:rsidRPr="005A4B6C">
              <w:rPr>
                <w:rFonts w:ascii="Trebuchet MS" w:eastAsia="Times New Roman" w:hAnsi="Trebuchet MS" w:cstheme="minorHAnsi"/>
                <w:sz w:val="16"/>
                <w:szCs w:val="16"/>
              </w:rPr>
              <w:t>, inclusiv zone rurale marginalizate din aria geografică aplicabilă apelului de proiecte</w:t>
            </w:r>
            <w:r w:rsidRPr="005A4B6C" w:rsidDel="00E40404">
              <w:rPr>
                <w:rFonts w:ascii="Trebuchet MS" w:eastAsia="Times New Roman" w:hAnsi="Trebuchet MS" w:cstheme="minorHAnsi"/>
                <w:color w:val="000000"/>
                <w:sz w:val="16"/>
                <w:szCs w:val="16"/>
              </w:rPr>
              <w:t xml:space="preserve"> </w:t>
            </w:r>
            <w:r w:rsidRPr="005A4B6C">
              <w:rPr>
                <w:rFonts w:ascii="Trebuchet MS" w:eastAsia="Times New Roman" w:hAnsi="Trebuchet MS" w:cstheme="minorHAnsi"/>
                <w:color w:val="000000"/>
                <w:sz w:val="16"/>
                <w:szCs w:val="16"/>
              </w:rPr>
              <w:t>, cu excepția apelului de proiecte PTJ/P2/1.1/1.A/HD ITI Valea Jiului, (unde întreaga zonă este considerată astfel)</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DA6DD"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Pentru măsuri care contribuie în mod substanțial la obiectivele de mediu (e.g. utilizarea energiei din surse regenerabile in fluxul productiv, reducerea consumului energetic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6DBFE" w14:textId="77777777" w:rsidR="006103AC" w:rsidRPr="005A4B6C" w:rsidRDefault="006103AC" w:rsidP="005A4B6C">
            <w:pPr>
              <w:jc w:val="center"/>
              <w:rPr>
                <w:rFonts w:ascii="Trebuchet MS" w:eastAsia="Times New Roman" w:hAnsi="Trebuchet MS" w:cstheme="minorHAnsi"/>
                <w:color w:val="000000"/>
                <w:sz w:val="16"/>
                <w:szCs w:val="16"/>
              </w:rPr>
            </w:pPr>
          </w:p>
          <w:p w14:paraId="5D1276A3" w14:textId="77777777" w:rsidR="006103AC" w:rsidRPr="005A4B6C" w:rsidRDefault="006103AC"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 xml:space="preserve">Pentru utilizarea de materii prime secundare si/sau alte materiale secundare (materii prime, materii, produse finite, materiale consumabile, materiale de natura obiectelor de inventar, ambalaje - materii care provin din </w:t>
            </w:r>
            <w:r w:rsidRPr="005A4B6C">
              <w:rPr>
                <w:rFonts w:ascii="Trebuchet MS" w:eastAsia="Times New Roman" w:hAnsi="Trebuchet MS" w:cstheme="minorHAnsi"/>
                <w:color w:val="000000"/>
                <w:sz w:val="16"/>
                <w:szCs w:val="16"/>
              </w:rPr>
              <w:lastRenderedPageBreak/>
              <w:t>procese de reciclare) care se includ în fluxul de</w:t>
            </w:r>
          </w:p>
          <w:p w14:paraId="285E437A" w14:textId="77777777" w:rsidR="006103AC" w:rsidRPr="005A4B6C" w:rsidRDefault="006103AC"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producție.</w:t>
            </w:r>
          </w:p>
          <w:p w14:paraId="434F6740" w14:textId="77777777" w:rsidR="006103AC" w:rsidRPr="005A4B6C" w:rsidRDefault="006103AC"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Resursele respective provin din activități</w:t>
            </w:r>
          </w:p>
          <w:p w14:paraId="5838EA79" w14:textId="77777777" w:rsidR="006103AC" w:rsidRPr="005A4B6C" w:rsidRDefault="006103AC"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 xml:space="preserve">de reciclare, reparare și reutilizare, în corelare cu Strategia pentru economia circulară și a planului de acțiune aferent. Proveniența va putea fi demonstrată, cu contracte comerciale cu furnizori de astfel de produse realizate din materiale reciclabile, confirmate prin </w:t>
            </w:r>
            <w:r w:rsidRPr="005A4B6C">
              <w:rPr>
                <w:rFonts w:ascii="Trebuchet MS" w:eastAsia="Times New Roman" w:hAnsi="Trebuchet MS" w:cstheme="minorHAnsi"/>
                <w:color w:val="000000"/>
                <w:sz w:val="16"/>
                <w:szCs w:val="16"/>
              </w:rPr>
              <w:lastRenderedPageBreak/>
              <w:t>certificate de</w:t>
            </w:r>
          </w:p>
          <w:p w14:paraId="1A881733" w14:textId="77777777" w:rsidR="006103AC" w:rsidRPr="005A4B6C" w:rsidRDefault="006103AC"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producător. Cantitatea de materii utilizate va fi în corelare cu serviciile prestate în corelare cu tipurile</w:t>
            </w:r>
          </w:p>
          <w:p w14:paraId="71EEC0F0" w14:textId="77777777" w:rsidR="006103AC" w:rsidRPr="005A4B6C" w:rsidRDefault="006103AC"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de investiție</w:t>
            </w:r>
          </w:p>
          <w:p w14:paraId="01F81ABC" w14:textId="0904D029" w:rsidR="00D00E52" w:rsidRPr="005A4B6C" w:rsidRDefault="006103AC"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(investiții productive, inclusiv investiții în servicii).</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4C0ED9" w14:textId="77777777" w:rsidR="006103AC" w:rsidRPr="005A4B6C" w:rsidRDefault="006103AC" w:rsidP="005A4B6C">
            <w:pPr>
              <w:jc w:val="center"/>
              <w:rPr>
                <w:rFonts w:ascii="Trebuchet MS" w:eastAsia="Times New Roman" w:hAnsi="Trebuchet MS" w:cstheme="minorHAnsi"/>
                <w:color w:val="000000"/>
                <w:sz w:val="16"/>
                <w:szCs w:val="16"/>
              </w:rPr>
            </w:pPr>
          </w:p>
          <w:p w14:paraId="262658A1" w14:textId="18B27A95" w:rsidR="00D00E52" w:rsidRPr="005A4B6C" w:rsidRDefault="006103AC"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 xml:space="preserve">Pentru utilizarea de materii locale (materii prime, materii, produse finite, materiale consumabile, materiale de natura obiectelor de inventar, ambalaje)  –  sursa unor materii utilizate fluxul de producție/prestare a serviciilor să fie din județ, iar acest aspect va fi demonstrat cu </w:t>
            </w:r>
            <w:r w:rsidRPr="005A4B6C">
              <w:rPr>
                <w:rFonts w:ascii="Trebuchet MS" w:eastAsia="Times New Roman" w:hAnsi="Trebuchet MS" w:cstheme="minorHAnsi"/>
                <w:color w:val="000000"/>
                <w:sz w:val="16"/>
                <w:szCs w:val="16"/>
              </w:rPr>
              <w:lastRenderedPageBreak/>
              <w:t>oferte comerciale / pre-contracte /contracte comerciale pentru produse realizate în județ, confirmate prin certificate de producător sau orice alte înscrisuri emise de organisme competente care să ateste calitatea de producător la sediul social / punctul de lucru înregistrat în județ</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22EEC6" w14:textId="4EF2078F"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sz w:val="16"/>
                <w:szCs w:val="16"/>
              </w:rPr>
              <w:lastRenderedPageBreak/>
              <w:t>Locurile de muncă propuse a fi create prin proiect sunt, prioritar, avute în vedere pentru angajarea de persoane de persoane cu competențe necesare categoria profesională operatori și asamblori</w:t>
            </w:r>
            <w:r w:rsidRPr="005A4B6C">
              <w:rPr>
                <w:rStyle w:val="FootnoteReference"/>
                <w:rFonts w:ascii="Trebuchet MS" w:hAnsi="Trebuchet MS" w:cstheme="minorHAnsi"/>
                <w:color w:val="000000"/>
                <w:sz w:val="16"/>
                <w:szCs w:val="16"/>
              </w:rPr>
              <w:footnoteReference w:id="4"/>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2EDF55"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 xml:space="preserve">Pentru un minim de 30% din numărul de locuri de muncă propuse a fi create, solicitantul se angajează să le ocupe cu persoane din cel puțin una din categoriile diferite de mai jos::  </w:t>
            </w:r>
            <w:r w:rsidRPr="005A4B6C">
              <w:rPr>
                <w:rFonts w:ascii="Trebuchet MS" w:eastAsia="Times New Roman" w:hAnsi="Trebuchet MS" w:cstheme="minorHAnsi"/>
                <w:color w:val="000000"/>
                <w:sz w:val="16"/>
                <w:szCs w:val="16"/>
              </w:rPr>
              <w:br/>
              <w:t>- tinerii cu vârsta de până la 29 ani,</w:t>
            </w:r>
            <w:r w:rsidRPr="005A4B6C">
              <w:rPr>
                <w:rFonts w:ascii="Trebuchet MS" w:eastAsia="Times New Roman" w:hAnsi="Trebuchet MS" w:cstheme="minorHAnsi"/>
                <w:color w:val="000000"/>
                <w:sz w:val="16"/>
                <w:szCs w:val="16"/>
              </w:rPr>
              <w:br/>
              <w:t>- persoanel</w:t>
            </w:r>
            <w:r w:rsidRPr="005A4B6C">
              <w:rPr>
                <w:rFonts w:ascii="Trebuchet MS" w:eastAsia="Times New Roman" w:hAnsi="Trebuchet MS" w:cstheme="minorHAnsi"/>
                <w:color w:val="000000"/>
                <w:sz w:val="16"/>
                <w:szCs w:val="16"/>
              </w:rPr>
              <w:lastRenderedPageBreak/>
              <w:t>e cu vârsta de peste 55 de ani, </w:t>
            </w:r>
            <w:r w:rsidRPr="005A4B6C">
              <w:rPr>
                <w:rFonts w:ascii="Trebuchet MS" w:eastAsia="Times New Roman" w:hAnsi="Trebuchet MS" w:cstheme="minorHAnsi"/>
                <w:color w:val="000000"/>
                <w:sz w:val="16"/>
                <w:szCs w:val="16"/>
              </w:rPr>
              <w:br/>
              <w:t xml:space="preserve">- femeile  </w:t>
            </w:r>
            <w:r w:rsidRPr="005A4B6C">
              <w:rPr>
                <w:rFonts w:ascii="Trebuchet MS" w:eastAsia="Times New Roman" w:hAnsi="Trebuchet MS" w:cstheme="minorHAnsi"/>
                <w:color w:val="000000"/>
                <w:sz w:val="16"/>
                <w:szCs w:val="16"/>
              </w:rPr>
              <w:br/>
              <w:t>- persoanele care se încadrează în categoria lucrătorilor defavorizați, a celor extrem de defavorizați și a lucrătorilor cu handicap.</w:t>
            </w:r>
          </w:p>
          <w:p w14:paraId="243AA752" w14:textId="77777777" w:rsidR="00D00E52" w:rsidRPr="005A4B6C" w:rsidRDefault="00D00E52" w:rsidP="005A4B6C">
            <w:pPr>
              <w:jc w:val="center"/>
              <w:rPr>
                <w:rFonts w:ascii="Trebuchet MS" w:eastAsia="Times New Roman" w:hAnsi="Trebuchet MS" w:cstheme="minorHAns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31B214" w14:textId="3618C561" w:rsidR="00D00E52" w:rsidRPr="005A4B6C" w:rsidRDefault="00D00E52" w:rsidP="005A4B6C">
            <w:pPr>
              <w:jc w:val="center"/>
              <w:rPr>
                <w:rFonts w:ascii="Trebuchet MS" w:eastAsia="Times New Roman" w:hAnsi="Trebuchet MS" w:cstheme="minorHAnsi"/>
                <w:sz w:val="16"/>
                <w:szCs w:val="16"/>
              </w:rPr>
            </w:pPr>
            <w:r w:rsidRPr="005A4B6C">
              <w:rPr>
                <w:rFonts w:ascii="Trebuchet MS" w:eastAsia="Times New Roman" w:hAnsi="Trebuchet MS" w:cstheme="minorHAnsi"/>
                <w:sz w:val="16"/>
                <w:szCs w:val="16"/>
              </w:rPr>
              <w:lastRenderedPageBreak/>
              <w:t xml:space="preserve">Dacă se are în vedere punerea la dispoziție pentru angajarea prioritară (minimum 30%) de către persoanele angajate/care provin din activități economice ce provin dintr-o industrie/ramură economică direct afectată de procesul de transformare în contextul procesului de tranziție </w:t>
            </w:r>
            <w:r w:rsidRPr="005A4B6C">
              <w:rPr>
                <w:rFonts w:ascii="Trebuchet MS" w:eastAsia="Times New Roman" w:hAnsi="Trebuchet MS" w:cstheme="minorHAnsi"/>
                <w:sz w:val="16"/>
                <w:szCs w:val="16"/>
              </w:rPr>
              <w:lastRenderedPageBreak/>
              <w:t xml:space="preserve">justă în teritoriile vizate (întreg lanțul de producție, </w:t>
            </w:r>
            <w:r w:rsidRPr="005A4B6C">
              <w:rPr>
                <w:rFonts w:ascii="Trebuchet MS" w:eastAsia="Times New Roman" w:hAnsi="Trebuchet MS" w:cstheme="minorHAnsi"/>
                <w:color w:val="000000"/>
                <w:sz w:val="16"/>
                <w:szCs w:val="16"/>
              </w:rPr>
              <w:t>întreprinderile care iși transformă procesul de producție pe domeniile verzi</w:t>
            </w:r>
            <w:r w:rsidRPr="005A4B6C">
              <w:rPr>
                <w:rFonts w:ascii="Trebuchet MS" w:eastAsia="Times New Roman" w:hAnsi="Trebuchet MS" w:cstheme="minorHAnsi"/>
                <w:sz w:val="16"/>
                <w:szCs w:val="16"/>
              </w:rPr>
              <w:t>)</w:t>
            </w:r>
          </w:p>
          <w:p w14:paraId="02899970" w14:textId="77777777" w:rsidR="00D00E52" w:rsidRPr="005A4B6C" w:rsidRDefault="00D00E52" w:rsidP="005A4B6C">
            <w:pPr>
              <w:jc w:val="center"/>
              <w:rPr>
                <w:rFonts w:ascii="Trebuchet MS" w:eastAsia="Times New Roman" w:hAnsi="Trebuchet MS" w:cstheme="minorHAns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00E03"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lastRenderedPageBreak/>
              <w:t>Dacă investiția productivă este promovată de o întreprindere al cărui acționariat este în procent de 50% sau mai mare format din femei (criteriul se referă la procentul acțiunilor deținute de femei înainte de 27.04.202</w:t>
            </w:r>
            <w:r w:rsidRPr="005A4B6C">
              <w:rPr>
                <w:rFonts w:ascii="Trebuchet MS" w:eastAsia="Times New Roman" w:hAnsi="Trebuchet MS" w:cstheme="minorHAnsi"/>
                <w:color w:val="000000"/>
                <w:sz w:val="16"/>
                <w:szCs w:val="16"/>
              </w:rPr>
              <w:lastRenderedPageBreak/>
              <w:t>3)</w:t>
            </w:r>
          </w:p>
        </w:tc>
      </w:tr>
    </w:tbl>
    <w:p w14:paraId="26DB62E9" w14:textId="77777777" w:rsidR="00F20003" w:rsidRPr="005A4B6C" w:rsidRDefault="00F20003" w:rsidP="009E6AAC">
      <w:pPr>
        <w:tabs>
          <w:tab w:val="left" w:pos="426"/>
        </w:tabs>
        <w:ind w:right="-93"/>
        <w:jc w:val="both"/>
        <w:rPr>
          <w:rFonts w:ascii="Trebuchet MS" w:hAnsi="Trebuchet MS"/>
        </w:rPr>
        <w:sectPr w:rsidR="00F20003" w:rsidRPr="005A4B6C" w:rsidSect="00C5623E">
          <w:pgSz w:w="16838" w:h="11906" w:orient="landscape" w:code="9"/>
          <w:pgMar w:top="1440" w:right="1440" w:bottom="1440" w:left="1440" w:header="0" w:footer="420" w:gutter="0"/>
          <w:cols w:space="720"/>
          <w:docGrid w:linePitch="299"/>
        </w:sectPr>
      </w:pPr>
    </w:p>
    <w:p w14:paraId="03277B94" w14:textId="77777777" w:rsidR="00D00E52" w:rsidRPr="005A4B6C" w:rsidRDefault="00D00E52" w:rsidP="00050E6F">
      <w:pPr>
        <w:pStyle w:val="Heading3"/>
        <w:tabs>
          <w:tab w:val="left" w:pos="426"/>
          <w:tab w:val="left" w:pos="1193"/>
        </w:tabs>
        <w:ind w:left="0" w:right="-93"/>
        <w:jc w:val="both"/>
        <w:rPr>
          <w:rFonts w:ascii="Trebuchet MS" w:hAnsi="Trebuchet MS"/>
          <w:color w:val="76923C" w:themeColor="accent3" w:themeShade="BF"/>
        </w:rPr>
      </w:pPr>
      <w:bookmarkStart w:id="44" w:name="_bookmark18"/>
      <w:bookmarkEnd w:id="44"/>
    </w:p>
    <w:p w14:paraId="40BEFA2B" w14:textId="77777777" w:rsidR="00D00E52" w:rsidRPr="005A4B6C" w:rsidRDefault="00D00E52" w:rsidP="009E6AAC">
      <w:pPr>
        <w:jc w:val="both"/>
        <w:rPr>
          <w:rFonts w:ascii="Trebuchet MS" w:hAnsi="Trebuchet MS" w:cstheme="minorHAnsi"/>
          <w:b/>
          <w:bCs/>
        </w:rPr>
      </w:pPr>
      <w:r w:rsidRPr="005A4B6C">
        <w:rPr>
          <w:rFonts w:ascii="Trebuchet MS" w:hAnsi="Trebuchet MS" w:cstheme="minorHAnsi"/>
          <w:b/>
          <w:bCs/>
        </w:rPr>
        <w:t>Apel de proiecte ITI Valea Jiului</w:t>
      </w:r>
    </w:p>
    <w:p w14:paraId="74B73099" w14:textId="77777777" w:rsidR="00D00E52" w:rsidRPr="005A4B6C" w:rsidRDefault="00D00E52" w:rsidP="009E6AAC">
      <w:pPr>
        <w:jc w:val="both"/>
        <w:rPr>
          <w:rFonts w:ascii="Trebuchet MS" w:hAnsi="Trebuchet MS" w:cstheme="minorHAnsi"/>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499"/>
        <w:gridCol w:w="1102"/>
        <w:gridCol w:w="1259"/>
        <w:gridCol w:w="1276"/>
        <w:gridCol w:w="1276"/>
        <w:gridCol w:w="1275"/>
        <w:gridCol w:w="1276"/>
        <w:gridCol w:w="1276"/>
        <w:gridCol w:w="1276"/>
        <w:gridCol w:w="1275"/>
        <w:gridCol w:w="1276"/>
        <w:gridCol w:w="1276"/>
      </w:tblGrid>
      <w:tr w:rsidR="00FF79DE" w:rsidRPr="005A4B6C" w14:paraId="6CD74CB7" w14:textId="77777777" w:rsidTr="005A4B6C">
        <w:trPr>
          <w:trHeight w:val="1020"/>
          <w:jc w:val="center"/>
        </w:trPr>
        <w:tc>
          <w:tcPr>
            <w:tcW w:w="499" w:type="dxa"/>
            <w:shd w:val="clear" w:color="auto" w:fill="F2F2F2" w:themeFill="background1" w:themeFillShade="F2"/>
            <w:vAlign w:val="center"/>
            <w:hideMark/>
          </w:tcPr>
          <w:p w14:paraId="1D5B0AC3"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Apel PTJ</w:t>
            </w:r>
          </w:p>
        </w:tc>
        <w:tc>
          <w:tcPr>
            <w:tcW w:w="1102" w:type="dxa"/>
            <w:shd w:val="clear" w:color="auto" w:fill="F2F2F2" w:themeFill="background1" w:themeFillShade="F2"/>
            <w:vAlign w:val="center"/>
            <w:hideMark/>
          </w:tcPr>
          <w:p w14:paraId="48B89210"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valoare solicitata nerambursabila/loc de munca creat</w:t>
            </w:r>
          </w:p>
        </w:tc>
        <w:tc>
          <w:tcPr>
            <w:tcW w:w="1259" w:type="dxa"/>
            <w:shd w:val="clear" w:color="auto" w:fill="F2F2F2" w:themeFill="background1" w:themeFillShade="F2"/>
            <w:vAlign w:val="center"/>
            <w:hideMark/>
          </w:tcPr>
          <w:p w14:paraId="6BC844A1"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1276" w:type="dxa"/>
            <w:shd w:val="clear" w:color="auto" w:fill="F2F2F2" w:themeFill="background1" w:themeFillShade="F2"/>
            <w:vAlign w:val="center"/>
            <w:hideMark/>
          </w:tcPr>
          <w:p w14:paraId="7CFDC600"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1276" w:type="dxa"/>
            <w:shd w:val="clear" w:color="auto" w:fill="F2F2F2" w:themeFill="background1" w:themeFillShade="F2"/>
            <w:vAlign w:val="center"/>
            <w:hideMark/>
          </w:tcPr>
          <w:p w14:paraId="2EA1F566"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1275" w:type="dxa"/>
            <w:shd w:val="clear" w:color="auto" w:fill="F2F2F2" w:themeFill="background1" w:themeFillShade="F2"/>
            <w:vAlign w:val="center"/>
            <w:hideMark/>
          </w:tcPr>
          <w:p w14:paraId="1650063A"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1276" w:type="dxa"/>
            <w:shd w:val="clear" w:color="auto" w:fill="F2F2F2" w:themeFill="background1" w:themeFillShade="F2"/>
            <w:vAlign w:val="center"/>
            <w:hideMark/>
          </w:tcPr>
          <w:p w14:paraId="170B8D14"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1276" w:type="dxa"/>
            <w:shd w:val="clear" w:color="auto" w:fill="F2F2F2" w:themeFill="background1" w:themeFillShade="F2"/>
            <w:vAlign w:val="center"/>
          </w:tcPr>
          <w:p w14:paraId="312FFFF9"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1276" w:type="dxa"/>
            <w:shd w:val="clear" w:color="auto" w:fill="F2F2F2" w:themeFill="background1" w:themeFillShade="F2"/>
            <w:vAlign w:val="center"/>
            <w:hideMark/>
          </w:tcPr>
          <w:p w14:paraId="197BC6C8"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1275" w:type="dxa"/>
            <w:shd w:val="clear" w:color="auto" w:fill="F2F2F2" w:themeFill="background1" w:themeFillShade="F2"/>
            <w:vAlign w:val="center"/>
            <w:hideMark/>
          </w:tcPr>
          <w:p w14:paraId="3C859988"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1276" w:type="dxa"/>
            <w:shd w:val="clear" w:color="auto" w:fill="F2F2F2" w:themeFill="background1" w:themeFillShade="F2"/>
            <w:vAlign w:val="center"/>
            <w:hideMark/>
          </w:tcPr>
          <w:p w14:paraId="6C5FDD0E" w14:textId="77777777"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eastAsia="Times New Roman" w:hAnsi="Trebuchet MS" w:cstheme="minorHAnsi"/>
                <w:b/>
                <w:bCs/>
                <w:color w:val="000000" w:themeColor="text1"/>
                <w:sz w:val="16"/>
                <w:szCs w:val="16"/>
              </w:rPr>
              <w:t>Punctare suplimentară</w:t>
            </w:r>
          </w:p>
        </w:tc>
        <w:tc>
          <w:tcPr>
            <w:tcW w:w="1276" w:type="dxa"/>
            <w:shd w:val="clear" w:color="auto" w:fill="F2F2F2" w:themeFill="background1" w:themeFillShade="F2"/>
            <w:vAlign w:val="center"/>
          </w:tcPr>
          <w:p w14:paraId="34B05C72" w14:textId="6CDC8281" w:rsidR="00D00E52" w:rsidRPr="005A4B6C" w:rsidRDefault="00D00E52" w:rsidP="005A4B6C">
            <w:pPr>
              <w:jc w:val="center"/>
              <w:rPr>
                <w:rFonts w:ascii="Trebuchet MS" w:eastAsia="Times New Roman" w:hAnsi="Trebuchet MS" w:cstheme="minorHAnsi"/>
                <w:b/>
                <w:bCs/>
                <w:color w:val="000000" w:themeColor="text1"/>
                <w:sz w:val="16"/>
                <w:szCs w:val="16"/>
              </w:rPr>
            </w:pPr>
            <w:r w:rsidRPr="005A4B6C">
              <w:rPr>
                <w:rFonts w:ascii="Trebuchet MS" w:hAnsi="Trebuchet MS" w:cstheme="minorHAnsi"/>
                <w:b/>
                <w:bCs/>
                <w:sz w:val="16"/>
                <w:szCs w:val="16"/>
              </w:rPr>
              <w:t>Punctare suplimentar</w:t>
            </w:r>
            <w:r w:rsidR="00FF79DE" w:rsidRPr="005A4B6C">
              <w:rPr>
                <w:rFonts w:ascii="Trebuchet MS" w:hAnsi="Trebuchet MS" w:cstheme="minorHAnsi"/>
                <w:b/>
                <w:bCs/>
                <w:sz w:val="16"/>
                <w:szCs w:val="16"/>
              </w:rPr>
              <w:t>ă</w:t>
            </w:r>
          </w:p>
        </w:tc>
      </w:tr>
      <w:tr w:rsidR="00FF79DE" w:rsidRPr="005A4B6C" w14:paraId="4392B7AE" w14:textId="77777777" w:rsidTr="005A4B6C">
        <w:trPr>
          <w:trHeight w:val="288"/>
          <w:jc w:val="center"/>
        </w:trPr>
        <w:tc>
          <w:tcPr>
            <w:tcW w:w="499" w:type="dxa"/>
            <w:shd w:val="clear" w:color="auto" w:fill="F2F2F2" w:themeFill="background1" w:themeFillShade="F2"/>
            <w:vAlign w:val="center"/>
            <w:hideMark/>
          </w:tcPr>
          <w:p w14:paraId="1AA6F760"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1</w:t>
            </w:r>
          </w:p>
        </w:tc>
        <w:tc>
          <w:tcPr>
            <w:tcW w:w="1102" w:type="dxa"/>
            <w:shd w:val="clear" w:color="auto" w:fill="F2F2F2" w:themeFill="background1" w:themeFillShade="F2"/>
            <w:vAlign w:val="center"/>
            <w:hideMark/>
          </w:tcPr>
          <w:p w14:paraId="126CF120"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2</w:t>
            </w:r>
          </w:p>
        </w:tc>
        <w:tc>
          <w:tcPr>
            <w:tcW w:w="1259" w:type="dxa"/>
            <w:shd w:val="clear" w:color="auto" w:fill="F2F2F2" w:themeFill="background1" w:themeFillShade="F2"/>
            <w:vAlign w:val="center"/>
            <w:hideMark/>
          </w:tcPr>
          <w:p w14:paraId="786B0488"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3</w:t>
            </w:r>
          </w:p>
        </w:tc>
        <w:tc>
          <w:tcPr>
            <w:tcW w:w="1276" w:type="dxa"/>
            <w:shd w:val="clear" w:color="auto" w:fill="F2F2F2" w:themeFill="background1" w:themeFillShade="F2"/>
            <w:vAlign w:val="center"/>
            <w:hideMark/>
          </w:tcPr>
          <w:p w14:paraId="3C99C02E"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4</w:t>
            </w:r>
          </w:p>
        </w:tc>
        <w:tc>
          <w:tcPr>
            <w:tcW w:w="1276" w:type="dxa"/>
            <w:shd w:val="clear" w:color="auto" w:fill="F2F2F2" w:themeFill="background1" w:themeFillShade="F2"/>
            <w:vAlign w:val="center"/>
            <w:hideMark/>
          </w:tcPr>
          <w:p w14:paraId="716E7867"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5</w:t>
            </w:r>
          </w:p>
        </w:tc>
        <w:tc>
          <w:tcPr>
            <w:tcW w:w="1275" w:type="dxa"/>
            <w:shd w:val="clear" w:color="auto" w:fill="F2F2F2" w:themeFill="background1" w:themeFillShade="F2"/>
            <w:vAlign w:val="center"/>
            <w:hideMark/>
          </w:tcPr>
          <w:p w14:paraId="360E0380"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6</w:t>
            </w:r>
          </w:p>
        </w:tc>
        <w:tc>
          <w:tcPr>
            <w:tcW w:w="1276" w:type="dxa"/>
            <w:shd w:val="clear" w:color="auto" w:fill="F2F2F2" w:themeFill="background1" w:themeFillShade="F2"/>
            <w:vAlign w:val="center"/>
            <w:hideMark/>
          </w:tcPr>
          <w:p w14:paraId="52A9178C"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7</w:t>
            </w:r>
          </w:p>
        </w:tc>
        <w:tc>
          <w:tcPr>
            <w:tcW w:w="1276" w:type="dxa"/>
            <w:shd w:val="clear" w:color="auto" w:fill="F2F2F2" w:themeFill="background1" w:themeFillShade="F2"/>
            <w:vAlign w:val="center"/>
          </w:tcPr>
          <w:p w14:paraId="3BF92BBA"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8</w:t>
            </w:r>
          </w:p>
        </w:tc>
        <w:tc>
          <w:tcPr>
            <w:tcW w:w="1276" w:type="dxa"/>
            <w:shd w:val="clear" w:color="auto" w:fill="F2F2F2" w:themeFill="background1" w:themeFillShade="F2"/>
            <w:vAlign w:val="center"/>
            <w:hideMark/>
          </w:tcPr>
          <w:p w14:paraId="610F5E8D"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9</w:t>
            </w:r>
          </w:p>
        </w:tc>
        <w:tc>
          <w:tcPr>
            <w:tcW w:w="1275" w:type="dxa"/>
            <w:shd w:val="clear" w:color="auto" w:fill="F2F2F2" w:themeFill="background1" w:themeFillShade="F2"/>
            <w:vAlign w:val="center"/>
            <w:hideMark/>
          </w:tcPr>
          <w:p w14:paraId="25AB3B37"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10</w:t>
            </w:r>
          </w:p>
        </w:tc>
        <w:tc>
          <w:tcPr>
            <w:tcW w:w="1276" w:type="dxa"/>
            <w:shd w:val="clear" w:color="auto" w:fill="F2F2F2" w:themeFill="background1" w:themeFillShade="F2"/>
            <w:vAlign w:val="center"/>
            <w:hideMark/>
          </w:tcPr>
          <w:p w14:paraId="350B675A"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11</w:t>
            </w:r>
          </w:p>
        </w:tc>
        <w:tc>
          <w:tcPr>
            <w:tcW w:w="1276" w:type="dxa"/>
            <w:shd w:val="clear" w:color="auto" w:fill="F2F2F2" w:themeFill="background1" w:themeFillShade="F2"/>
            <w:vAlign w:val="center"/>
          </w:tcPr>
          <w:p w14:paraId="1188AE48"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hAnsi="Trebuchet MS" w:cstheme="minorHAnsi"/>
                <w:sz w:val="16"/>
                <w:szCs w:val="16"/>
              </w:rPr>
              <w:t>12</w:t>
            </w:r>
          </w:p>
        </w:tc>
      </w:tr>
      <w:tr w:rsidR="00FF79DE" w:rsidRPr="005A4B6C" w14:paraId="3F716173" w14:textId="77777777" w:rsidTr="005A4B6C">
        <w:trPr>
          <w:trHeight w:val="5390"/>
          <w:jc w:val="center"/>
        </w:trPr>
        <w:tc>
          <w:tcPr>
            <w:tcW w:w="499" w:type="dxa"/>
            <w:shd w:val="clear" w:color="auto" w:fill="F2F2F2" w:themeFill="background1" w:themeFillShade="F2"/>
            <w:vAlign w:val="center"/>
            <w:hideMark/>
          </w:tcPr>
          <w:p w14:paraId="6E9D588A"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HD ITI Valea Jiului</w:t>
            </w:r>
          </w:p>
        </w:tc>
        <w:tc>
          <w:tcPr>
            <w:tcW w:w="1102" w:type="dxa"/>
            <w:shd w:val="clear" w:color="auto" w:fill="F2F2F2" w:themeFill="background1" w:themeFillShade="F2"/>
            <w:vAlign w:val="center"/>
          </w:tcPr>
          <w:p w14:paraId="255A872B" w14:textId="785A2CC5"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175 000 euro valoare solicitată obligatorie/loc de munca creat</w:t>
            </w:r>
            <w:r w:rsidR="00A21DEC" w:rsidRPr="005A4B6C">
              <w:rPr>
                <w:rFonts w:ascii="Trebuchet MS" w:eastAsia="Times New Roman" w:hAnsi="Trebuchet MS" w:cstheme="minorHAnsi"/>
                <w:color w:val="000000"/>
                <w:sz w:val="16"/>
                <w:szCs w:val="16"/>
              </w:rPr>
              <w:t>.</w:t>
            </w:r>
          </w:p>
          <w:p w14:paraId="1D0038CA" w14:textId="77777777" w:rsidR="00D00E52" w:rsidRPr="005A4B6C" w:rsidRDefault="00D00E52" w:rsidP="005A4B6C">
            <w:pPr>
              <w:jc w:val="center"/>
              <w:rPr>
                <w:rFonts w:ascii="Trebuchet MS" w:eastAsia="Times New Roman" w:hAnsi="Trebuchet MS" w:cstheme="minorHAnsi"/>
                <w:color w:val="000000"/>
                <w:sz w:val="16"/>
                <w:szCs w:val="16"/>
              </w:rPr>
            </w:pPr>
          </w:p>
          <w:p w14:paraId="2C8F71C1"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Valoarea nerambursabilă solicitată din cadrul proiectului/175 000  euro = nr minim obligatoriu de locuri de munca necesar a fi create.</w:t>
            </w:r>
          </w:p>
          <w:p w14:paraId="495738E9" w14:textId="77777777" w:rsidR="00D00E52" w:rsidRPr="005A4B6C" w:rsidRDefault="00D00E52" w:rsidP="005A4B6C">
            <w:pPr>
              <w:jc w:val="center"/>
              <w:rPr>
                <w:rFonts w:ascii="Trebuchet MS" w:eastAsia="Times New Roman" w:hAnsi="Trebuchet MS" w:cstheme="minorHAnsi"/>
                <w:color w:val="000000"/>
                <w:sz w:val="16"/>
                <w:szCs w:val="16"/>
              </w:rPr>
            </w:pPr>
          </w:p>
          <w:p w14:paraId="322F294C"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 xml:space="preserve">Depășirea nr. minim obligatoriu de locuri de munca necesar a fi create va fi punctat suplimentar in cadrul grilei de evaluare </w:t>
            </w:r>
            <w:r w:rsidRPr="005A4B6C">
              <w:rPr>
                <w:rFonts w:ascii="Trebuchet MS" w:eastAsia="Times New Roman" w:hAnsi="Trebuchet MS" w:cstheme="minorHAnsi"/>
                <w:color w:val="000000"/>
                <w:sz w:val="16"/>
                <w:szCs w:val="16"/>
              </w:rPr>
              <w:lastRenderedPageBreak/>
              <w:t>tehnică.</w:t>
            </w:r>
          </w:p>
        </w:tc>
        <w:tc>
          <w:tcPr>
            <w:tcW w:w="1259" w:type="dxa"/>
            <w:shd w:val="clear" w:color="auto" w:fill="F2F2F2" w:themeFill="background1" w:themeFillShade="F2"/>
            <w:vAlign w:val="center"/>
            <w:hideMark/>
          </w:tcPr>
          <w:p w14:paraId="56501C9A" w14:textId="2BB53A2A" w:rsidR="00D00E52" w:rsidRPr="005A4B6C" w:rsidRDefault="00D00E52" w:rsidP="005A4B6C">
            <w:pPr>
              <w:jc w:val="center"/>
              <w:rPr>
                <w:rFonts w:ascii="Trebuchet MS" w:hAnsi="Trebuchet MS" w:cstheme="minorHAnsi"/>
                <w:bCs/>
                <w:sz w:val="16"/>
                <w:szCs w:val="16"/>
              </w:rPr>
            </w:pPr>
            <w:r w:rsidRPr="005A4B6C">
              <w:rPr>
                <w:rFonts w:ascii="Trebuchet MS" w:hAnsi="Trebuchet MS" w:cstheme="minorHAnsi"/>
                <w:bCs/>
                <w:sz w:val="16"/>
                <w:szCs w:val="16"/>
              </w:rPr>
              <w:lastRenderedPageBreak/>
              <w:t>Investiția vizează prioritățile de dezvoltare economică în Strategia Valea Jiului, domeniile identificate expres în cadrul fiecărei priorități PTJ 2021-2027,  și corespunde unuia dintre sectoarele din strategiile regionale de specializare inteligentă și se încadrează în obiectivele liniei de finanțare definite conform prezentului ghid.</w:t>
            </w:r>
          </w:p>
          <w:p w14:paraId="5A663189" w14:textId="77777777" w:rsidR="00D00E52" w:rsidRPr="005A4B6C" w:rsidRDefault="00D00E52" w:rsidP="005A4B6C">
            <w:pPr>
              <w:jc w:val="center"/>
              <w:rPr>
                <w:rFonts w:ascii="Trebuchet MS" w:eastAsia="Times New Roman" w:hAnsi="Trebuchet MS" w:cstheme="minorHAnsi"/>
                <w:bCs/>
                <w:color w:val="000000"/>
                <w:sz w:val="16"/>
                <w:szCs w:val="16"/>
              </w:rPr>
            </w:pPr>
          </w:p>
          <w:p w14:paraId="1D873CB3" w14:textId="77777777" w:rsidR="00D00E52" w:rsidRPr="005A4B6C" w:rsidRDefault="00D00E52" w:rsidP="005A4B6C">
            <w:pPr>
              <w:jc w:val="center"/>
              <w:rPr>
                <w:rFonts w:ascii="Trebuchet MS" w:eastAsia="Times New Roman" w:hAnsi="Trebuchet MS" w:cstheme="minorHAnsi"/>
                <w:bCs/>
                <w:color w:val="000000"/>
                <w:sz w:val="16"/>
                <w:szCs w:val="16"/>
              </w:rPr>
            </w:pPr>
          </w:p>
        </w:tc>
        <w:tc>
          <w:tcPr>
            <w:tcW w:w="1276" w:type="dxa"/>
            <w:shd w:val="clear" w:color="auto" w:fill="F2F2F2" w:themeFill="background1" w:themeFillShade="F2"/>
            <w:vAlign w:val="center"/>
            <w:hideMark/>
          </w:tcPr>
          <w:p w14:paraId="68305007"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Pentru măsuri care contribuie în mod substanțial la obiectivele de mediu (e.g. utilizarea energiei din surse regenerabile in fluxul productiv, reducerea consumului energetic )</w:t>
            </w:r>
          </w:p>
        </w:tc>
        <w:tc>
          <w:tcPr>
            <w:tcW w:w="1276" w:type="dxa"/>
            <w:shd w:val="clear" w:color="auto" w:fill="F2F2F2" w:themeFill="background1" w:themeFillShade="F2"/>
            <w:vAlign w:val="center"/>
            <w:hideMark/>
          </w:tcPr>
          <w:p w14:paraId="207B14CE"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Pentru  activități care introduc inovații în materie de produse, servicii, procese sau în materie de comercializare și organizare</w:t>
            </w:r>
          </w:p>
        </w:tc>
        <w:tc>
          <w:tcPr>
            <w:tcW w:w="1275" w:type="dxa"/>
            <w:shd w:val="clear" w:color="auto" w:fill="F2F2F2" w:themeFill="background1" w:themeFillShade="F2"/>
            <w:vAlign w:val="center"/>
            <w:hideMark/>
          </w:tcPr>
          <w:p w14:paraId="2CD9EAC5"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Extinderea pe noi piețe interne sau externe</w:t>
            </w:r>
          </w:p>
        </w:tc>
        <w:tc>
          <w:tcPr>
            <w:tcW w:w="1276" w:type="dxa"/>
            <w:shd w:val="clear" w:color="auto" w:fill="F2F2F2" w:themeFill="background1" w:themeFillShade="F2"/>
            <w:vAlign w:val="center"/>
            <w:hideMark/>
          </w:tcPr>
          <w:p w14:paraId="3F10496E" w14:textId="124483F2" w:rsidR="00D00E52" w:rsidRPr="005A4B6C" w:rsidRDefault="00FF79DE" w:rsidP="005A4B6C">
            <w:pPr>
              <w:jc w:val="center"/>
              <w:rPr>
                <w:rFonts w:ascii="Trebuchet MS" w:eastAsia="Times New Roman" w:hAnsi="Trebuchet MS" w:cstheme="minorHAnsi"/>
                <w:color w:val="000000"/>
                <w:sz w:val="16"/>
                <w:szCs w:val="16"/>
              </w:rPr>
            </w:pPr>
            <w:r w:rsidRPr="005A4B6C">
              <w:rPr>
                <w:rFonts w:ascii="Trebuchet MS" w:hAnsi="Trebuchet MS"/>
                <w:color w:val="212121"/>
                <w:sz w:val="16"/>
                <w:szCs w:val="16"/>
              </w:rPr>
              <w:t>Pentru utilizarea de materii locale (materii prime, materii, produse finite, materiale consumabile, materiale de natura obiectelor de inventar, ambalaje)  – sursa unor materii utilizate în fluxul de producție/prestare a serviciilor să fie din județ, iar acest aspect va fi demonstrat cu oferte comerciale / pre-contracte /contracte</w:t>
            </w:r>
            <w:r w:rsidRPr="005A4B6C">
              <w:rPr>
                <w:rStyle w:val="apple-converted-space"/>
                <w:rFonts w:ascii="Trebuchet MS" w:hAnsi="Trebuchet MS"/>
                <w:color w:val="212121"/>
                <w:spacing w:val="-2"/>
                <w:sz w:val="16"/>
                <w:szCs w:val="16"/>
              </w:rPr>
              <w:t> </w:t>
            </w:r>
            <w:r w:rsidRPr="005A4B6C">
              <w:rPr>
                <w:rFonts w:ascii="Trebuchet MS" w:hAnsi="Trebuchet MS"/>
                <w:color w:val="212121"/>
                <w:sz w:val="16"/>
                <w:szCs w:val="16"/>
              </w:rPr>
              <w:t xml:space="preserve">comerciale pentru produse realizate în județ, confirmate </w:t>
            </w:r>
            <w:r w:rsidRPr="005A4B6C">
              <w:rPr>
                <w:rFonts w:ascii="Trebuchet MS" w:hAnsi="Trebuchet MS"/>
                <w:color w:val="212121"/>
                <w:sz w:val="16"/>
                <w:szCs w:val="16"/>
              </w:rPr>
              <w:lastRenderedPageBreak/>
              <w:t>prin certificate de producător sau orice alte înscrisuri emise de organisme competente care să ateste calitatea de producător la sediul social / punctul de lucru înregistrat în județ, respectiv pentru caracterul inovativ al activităților propuse prin proiect. Cantitatea de materii prime / materiale utilizate va fi în corelare cu activitățile desfășurate.</w:t>
            </w:r>
          </w:p>
        </w:tc>
        <w:tc>
          <w:tcPr>
            <w:tcW w:w="1276" w:type="dxa"/>
            <w:shd w:val="clear" w:color="auto" w:fill="F2F2F2" w:themeFill="background1" w:themeFillShade="F2"/>
            <w:vAlign w:val="center"/>
          </w:tcPr>
          <w:p w14:paraId="2598B1CA" w14:textId="77777777" w:rsidR="00FF79DE" w:rsidRPr="005A4B6C" w:rsidRDefault="00FF79DE" w:rsidP="005A4B6C">
            <w:pPr>
              <w:pStyle w:val="tableparagraph0"/>
              <w:spacing w:before="0" w:beforeAutospacing="0" w:after="0" w:afterAutospacing="0"/>
              <w:jc w:val="center"/>
              <w:rPr>
                <w:rFonts w:ascii="Trebuchet MS" w:hAnsi="Trebuchet MS" w:cs="Calibri"/>
                <w:color w:val="212121"/>
                <w:sz w:val="16"/>
                <w:szCs w:val="16"/>
              </w:rPr>
            </w:pPr>
            <w:r w:rsidRPr="005A4B6C">
              <w:rPr>
                <w:rFonts w:ascii="Trebuchet MS" w:hAnsi="Trebuchet MS" w:cs="Calibri"/>
                <w:color w:val="212121"/>
                <w:sz w:val="16"/>
                <w:szCs w:val="16"/>
              </w:rPr>
              <w:lastRenderedPageBreak/>
              <w:t>Pentru utilizarea de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materii</w:t>
            </w:r>
            <w:r w:rsidRPr="005A4B6C">
              <w:rPr>
                <w:rStyle w:val="apple-converted-space"/>
                <w:rFonts w:ascii="Trebuchet MS" w:hAnsi="Trebuchet MS" w:cs="Calibri"/>
                <w:color w:val="212121"/>
                <w:spacing w:val="-7"/>
                <w:sz w:val="16"/>
                <w:szCs w:val="16"/>
              </w:rPr>
              <w:t> </w:t>
            </w:r>
            <w:r w:rsidRPr="005A4B6C">
              <w:rPr>
                <w:rFonts w:ascii="Trebuchet MS" w:hAnsi="Trebuchet MS" w:cs="Calibri"/>
                <w:color w:val="212121"/>
                <w:sz w:val="16"/>
                <w:szCs w:val="16"/>
              </w:rPr>
              <w:t>prime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secundare</w:t>
            </w:r>
            <w:r w:rsidRPr="005A4B6C">
              <w:rPr>
                <w:rStyle w:val="apple-converted-space"/>
                <w:rFonts w:ascii="Trebuchet MS" w:hAnsi="Trebuchet MS" w:cs="Calibri"/>
                <w:color w:val="212121"/>
                <w:spacing w:val="-7"/>
                <w:sz w:val="16"/>
                <w:szCs w:val="16"/>
              </w:rPr>
              <w:t> </w:t>
            </w:r>
            <w:r w:rsidRPr="005A4B6C">
              <w:rPr>
                <w:rFonts w:ascii="Trebuchet MS" w:hAnsi="Trebuchet MS" w:cs="Calibri"/>
                <w:color w:val="212121"/>
                <w:spacing w:val="-7"/>
                <w:sz w:val="16"/>
                <w:szCs w:val="16"/>
              </w:rPr>
              <w:t>si/sau alte materiale secundare</w:t>
            </w:r>
            <w:r w:rsidRPr="005A4B6C">
              <w:rPr>
                <w:rStyle w:val="apple-converted-space"/>
                <w:rFonts w:ascii="Trebuchet MS" w:hAnsi="Trebuchet MS" w:cs="Calibri"/>
                <w:color w:val="212121"/>
                <w:spacing w:val="-7"/>
                <w:sz w:val="16"/>
                <w:szCs w:val="16"/>
              </w:rPr>
              <w:t> </w:t>
            </w:r>
            <w:r w:rsidRPr="005A4B6C">
              <w:rPr>
                <w:rFonts w:ascii="Trebuchet MS" w:hAnsi="Trebuchet MS" w:cs="Calibri"/>
                <w:color w:val="212121"/>
                <w:sz w:val="16"/>
                <w:szCs w:val="16"/>
              </w:rPr>
              <w:t>(materii</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care provin din</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procese</w:t>
            </w:r>
            <w:r w:rsidRPr="005A4B6C">
              <w:rPr>
                <w:rStyle w:val="apple-converted-space"/>
                <w:rFonts w:ascii="Trebuchet MS" w:hAnsi="Trebuchet MS" w:cs="Calibri"/>
                <w:color w:val="212121"/>
                <w:spacing w:val="-10"/>
                <w:sz w:val="16"/>
                <w:szCs w:val="16"/>
              </w:rPr>
              <w:t> </w:t>
            </w:r>
            <w:r w:rsidRPr="005A4B6C">
              <w:rPr>
                <w:rFonts w:ascii="Trebuchet MS" w:hAnsi="Trebuchet MS" w:cs="Calibri"/>
                <w:color w:val="212121"/>
                <w:sz w:val="16"/>
                <w:szCs w:val="16"/>
              </w:rPr>
              <w:t>de</w:t>
            </w:r>
            <w:r w:rsidRPr="005A4B6C">
              <w:rPr>
                <w:rStyle w:val="apple-converted-space"/>
                <w:rFonts w:ascii="Trebuchet MS" w:hAnsi="Trebuchet MS" w:cs="Calibri"/>
                <w:color w:val="212121"/>
                <w:spacing w:val="-9"/>
                <w:sz w:val="16"/>
                <w:szCs w:val="16"/>
              </w:rPr>
              <w:t> </w:t>
            </w:r>
            <w:r w:rsidRPr="005A4B6C">
              <w:rPr>
                <w:rFonts w:ascii="Trebuchet MS" w:hAnsi="Trebuchet MS" w:cs="Calibri"/>
                <w:color w:val="212121"/>
                <w:sz w:val="16"/>
                <w:szCs w:val="16"/>
              </w:rPr>
              <w:t>reciclare)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care se includ în fluxul de</w:t>
            </w:r>
          </w:p>
          <w:p w14:paraId="6DE96374" w14:textId="77777777" w:rsidR="00FF79DE" w:rsidRPr="005A4B6C" w:rsidRDefault="00FF79DE" w:rsidP="005A4B6C">
            <w:pPr>
              <w:pStyle w:val="tableparagraph0"/>
              <w:spacing w:before="0" w:beforeAutospacing="0" w:after="0" w:afterAutospacing="0" w:line="195" w:lineRule="atLeast"/>
              <w:jc w:val="center"/>
              <w:rPr>
                <w:rFonts w:ascii="Trebuchet MS" w:hAnsi="Trebuchet MS" w:cs="Calibri"/>
                <w:color w:val="212121"/>
                <w:sz w:val="16"/>
                <w:szCs w:val="16"/>
              </w:rPr>
            </w:pPr>
            <w:r w:rsidRPr="005A4B6C">
              <w:rPr>
                <w:rFonts w:ascii="Trebuchet MS" w:hAnsi="Trebuchet MS" w:cs="Calibri"/>
                <w:color w:val="212121"/>
                <w:spacing w:val="-2"/>
                <w:sz w:val="16"/>
                <w:szCs w:val="16"/>
              </w:rPr>
              <w:t>producție.</w:t>
            </w:r>
            <w:r w:rsidRPr="005A4B6C">
              <w:rPr>
                <w:rStyle w:val="apple-converted-space"/>
                <w:rFonts w:ascii="Trebuchet MS" w:hAnsi="Trebuchet MS" w:cs="Calibri"/>
                <w:color w:val="212121"/>
                <w:sz w:val="16"/>
                <w:szCs w:val="16"/>
              </w:rPr>
              <w:t> </w:t>
            </w:r>
            <w:r w:rsidRPr="005A4B6C">
              <w:rPr>
                <w:rFonts w:ascii="Trebuchet MS" w:hAnsi="Trebuchet MS" w:cs="Calibri"/>
                <w:color w:val="212121"/>
                <w:spacing w:val="-2"/>
                <w:sz w:val="16"/>
                <w:szCs w:val="16"/>
              </w:rPr>
              <w:t>Resursele</w:t>
            </w:r>
            <w:r w:rsidRPr="005A4B6C">
              <w:rPr>
                <w:rStyle w:val="apple-converted-space"/>
                <w:rFonts w:ascii="Trebuchet MS" w:hAnsi="Trebuchet MS" w:cs="Calibri"/>
                <w:color w:val="212121"/>
                <w:spacing w:val="-8"/>
                <w:sz w:val="16"/>
                <w:szCs w:val="16"/>
              </w:rPr>
              <w:t> </w:t>
            </w:r>
            <w:r w:rsidRPr="005A4B6C">
              <w:rPr>
                <w:rFonts w:ascii="Trebuchet MS" w:hAnsi="Trebuchet MS" w:cs="Calibri"/>
                <w:color w:val="212121"/>
                <w:spacing w:val="-2"/>
                <w:sz w:val="16"/>
                <w:szCs w:val="16"/>
              </w:rPr>
              <w:t>respective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provin din activități de</w:t>
            </w:r>
            <w:r w:rsidRPr="005A4B6C">
              <w:rPr>
                <w:rStyle w:val="apple-converted-space"/>
                <w:rFonts w:ascii="Trebuchet MS" w:hAnsi="Trebuchet MS" w:cs="Calibri"/>
                <w:color w:val="212121"/>
                <w:spacing w:val="-10"/>
                <w:sz w:val="16"/>
                <w:szCs w:val="16"/>
              </w:rPr>
              <w:t> </w:t>
            </w:r>
            <w:r w:rsidRPr="005A4B6C">
              <w:rPr>
                <w:rFonts w:ascii="Trebuchet MS" w:hAnsi="Trebuchet MS" w:cs="Calibri"/>
                <w:color w:val="212121"/>
                <w:sz w:val="16"/>
                <w:szCs w:val="16"/>
              </w:rPr>
              <w:t>reciclare,</w:t>
            </w:r>
            <w:r w:rsidRPr="005A4B6C">
              <w:rPr>
                <w:rStyle w:val="apple-converted-space"/>
                <w:rFonts w:ascii="Trebuchet MS" w:hAnsi="Trebuchet MS" w:cs="Calibri"/>
                <w:color w:val="212121"/>
                <w:spacing w:val="-9"/>
                <w:sz w:val="16"/>
                <w:szCs w:val="16"/>
              </w:rPr>
              <w:t> </w:t>
            </w:r>
            <w:r w:rsidRPr="005A4B6C">
              <w:rPr>
                <w:rFonts w:ascii="Trebuchet MS" w:hAnsi="Trebuchet MS" w:cs="Calibri"/>
                <w:color w:val="212121"/>
                <w:sz w:val="16"/>
                <w:szCs w:val="16"/>
              </w:rPr>
              <w:t>reparare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și reutilizare, în</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corelare cu Strategia</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pentru</w:t>
            </w:r>
            <w:r w:rsidRPr="005A4B6C">
              <w:rPr>
                <w:rStyle w:val="apple-converted-space"/>
                <w:rFonts w:ascii="Trebuchet MS" w:hAnsi="Trebuchet MS" w:cs="Calibri"/>
                <w:color w:val="212121"/>
                <w:spacing w:val="-7"/>
                <w:sz w:val="16"/>
                <w:szCs w:val="16"/>
              </w:rPr>
              <w:t> </w:t>
            </w:r>
            <w:r w:rsidRPr="005A4B6C">
              <w:rPr>
                <w:rFonts w:ascii="Trebuchet MS" w:hAnsi="Trebuchet MS" w:cs="Calibri"/>
                <w:color w:val="212121"/>
                <w:sz w:val="16"/>
                <w:szCs w:val="16"/>
              </w:rPr>
              <w:t>economia</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circulară</w:t>
            </w:r>
            <w:r w:rsidRPr="005A4B6C">
              <w:rPr>
                <w:rStyle w:val="apple-converted-space"/>
                <w:rFonts w:ascii="Trebuchet MS" w:hAnsi="Trebuchet MS" w:cs="Calibri"/>
                <w:color w:val="212121"/>
                <w:spacing w:val="-6"/>
                <w:sz w:val="16"/>
                <w:szCs w:val="16"/>
              </w:rPr>
              <w:t> </w:t>
            </w:r>
            <w:r w:rsidRPr="005A4B6C">
              <w:rPr>
                <w:rFonts w:ascii="Trebuchet MS" w:hAnsi="Trebuchet MS" w:cs="Calibri"/>
                <w:color w:val="212121"/>
                <w:sz w:val="16"/>
                <w:szCs w:val="16"/>
              </w:rPr>
              <w:t>și</w:t>
            </w:r>
            <w:r w:rsidRPr="005A4B6C">
              <w:rPr>
                <w:rStyle w:val="apple-converted-space"/>
                <w:rFonts w:ascii="Trebuchet MS" w:hAnsi="Trebuchet MS" w:cs="Calibri"/>
                <w:color w:val="212121"/>
                <w:spacing w:val="-4"/>
                <w:sz w:val="16"/>
                <w:szCs w:val="16"/>
              </w:rPr>
              <w:t> </w:t>
            </w:r>
            <w:r w:rsidRPr="005A4B6C">
              <w:rPr>
                <w:rFonts w:ascii="Trebuchet MS" w:hAnsi="Trebuchet MS" w:cs="Calibri"/>
                <w:color w:val="212121"/>
                <w:sz w:val="16"/>
                <w:szCs w:val="16"/>
              </w:rPr>
              <w:t>a</w:t>
            </w:r>
            <w:r w:rsidRPr="005A4B6C">
              <w:rPr>
                <w:rStyle w:val="apple-converted-space"/>
                <w:rFonts w:ascii="Trebuchet MS" w:hAnsi="Trebuchet MS" w:cs="Calibri"/>
                <w:color w:val="212121"/>
                <w:spacing w:val="-6"/>
                <w:sz w:val="16"/>
                <w:szCs w:val="16"/>
              </w:rPr>
              <w:t> </w:t>
            </w:r>
            <w:r w:rsidRPr="005A4B6C">
              <w:rPr>
                <w:rFonts w:ascii="Trebuchet MS" w:hAnsi="Trebuchet MS" w:cs="Calibri"/>
                <w:color w:val="212121"/>
                <w:sz w:val="16"/>
                <w:szCs w:val="16"/>
              </w:rPr>
              <w:t>planului</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de acțiune aferent.</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Proveniența</w:t>
            </w:r>
            <w:r w:rsidRPr="005A4B6C">
              <w:rPr>
                <w:rStyle w:val="apple-converted-space"/>
                <w:rFonts w:ascii="Trebuchet MS" w:hAnsi="Trebuchet MS" w:cs="Calibri"/>
                <w:color w:val="212121"/>
                <w:spacing w:val="-10"/>
                <w:sz w:val="16"/>
                <w:szCs w:val="16"/>
              </w:rPr>
              <w:t> </w:t>
            </w:r>
            <w:r w:rsidRPr="005A4B6C">
              <w:rPr>
                <w:rFonts w:ascii="Trebuchet MS" w:hAnsi="Trebuchet MS" w:cs="Calibri"/>
                <w:color w:val="212121"/>
                <w:sz w:val="16"/>
                <w:szCs w:val="16"/>
              </w:rPr>
              <w:t>vaputea</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fi demonstrată, cu</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contracte</w:t>
            </w:r>
            <w:r w:rsidRPr="005A4B6C">
              <w:rPr>
                <w:rStyle w:val="apple-converted-space"/>
                <w:rFonts w:ascii="Trebuchet MS" w:hAnsi="Trebuchet MS" w:cs="Calibri"/>
                <w:color w:val="212121"/>
                <w:spacing w:val="-10"/>
                <w:sz w:val="16"/>
                <w:szCs w:val="16"/>
              </w:rPr>
              <w:t> </w:t>
            </w:r>
            <w:r w:rsidRPr="005A4B6C">
              <w:rPr>
                <w:rFonts w:ascii="Trebuchet MS" w:hAnsi="Trebuchet MS" w:cs="Calibri"/>
                <w:color w:val="212121"/>
                <w:sz w:val="16"/>
                <w:szCs w:val="16"/>
              </w:rPr>
              <w:t>comerciale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cu furnizori de astfel</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 xml:space="preserve">de produse </w:t>
            </w:r>
            <w:r w:rsidRPr="005A4B6C">
              <w:rPr>
                <w:rFonts w:ascii="Trebuchet MS" w:hAnsi="Trebuchet MS" w:cs="Calibri"/>
                <w:color w:val="212121"/>
                <w:sz w:val="16"/>
                <w:szCs w:val="16"/>
              </w:rPr>
              <w:lastRenderedPageBreak/>
              <w:t>realizate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din</w:t>
            </w:r>
            <w:r w:rsidRPr="005A4B6C">
              <w:rPr>
                <w:rStyle w:val="apple-converted-space"/>
                <w:rFonts w:ascii="Trebuchet MS" w:hAnsi="Trebuchet MS" w:cs="Calibri"/>
                <w:color w:val="212121"/>
                <w:spacing w:val="-7"/>
                <w:sz w:val="16"/>
                <w:szCs w:val="16"/>
              </w:rPr>
              <w:t> </w:t>
            </w:r>
            <w:r w:rsidRPr="005A4B6C">
              <w:rPr>
                <w:rFonts w:ascii="Trebuchet MS" w:hAnsi="Trebuchet MS" w:cs="Calibri"/>
                <w:color w:val="212121"/>
                <w:sz w:val="16"/>
                <w:szCs w:val="16"/>
              </w:rPr>
              <w:t>materiale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pacing w:val="-2"/>
                <w:sz w:val="16"/>
                <w:szCs w:val="16"/>
              </w:rPr>
              <w:t>reciclabile,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confirmate</w:t>
            </w:r>
            <w:r w:rsidRPr="005A4B6C">
              <w:rPr>
                <w:rStyle w:val="apple-converted-space"/>
                <w:rFonts w:ascii="Trebuchet MS" w:hAnsi="Trebuchet MS" w:cs="Calibri"/>
                <w:color w:val="212121"/>
                <w:spacing w:val="-7"/>
                <w:sz w:val="16"/>
                <w:szCs w:val="16"/>
              </w:rPr>
              <w:t> </w:t>
            </w:r>
            <w:r w:rsidRPr="005A4B6C">
              <w:rPr>
                <w:rFonts w:ascii="Trebuchet MS" w:hAnsi="Trebuchet MS" w:cs="Calibri"/>
                <w:color w:val="212121"/>
                <w:sz w:val="16"/>
                <w:szCs w:val="16"/>
              </w:rPr>
              <w:t>prin</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certificate</w:t>
            </w:r>
            <w:r w:rsidRPr="005A4B6C">
              <w:rPr>
                <w:rStyle w:val="apple-converted-space"/>
                <w:rFonts w:ascii="Trebuchet MS" w:hAnsi="Trebuchet MS" w:cs="Calibri"/>
                <w:color w:val="212121"/>
                <w:spacing w:val="-7"/>
                <w:sz w:val="16"/>
                <w:szCs w:val="16"/>
              </w:rPr>
              <w:t> </w:t>
            </w:r>
            <w:r w:rsidRPr="005A4B6C">
              <w:rPr>
                <w:rFonts w:ascii="Trebuchet MS" w:hAnsi="Trebuchet MS" w:cs="Calibri"/>
                <w:color w:val="212121"/>
                <w:sz w:val="16"/>
                <w:szCs w:val="16"/>
              </w:rPr>
              <w:t>de</w:t>
            </w:r>
            <w:r w:rsidRPr="005A4B6C">
              <w:rPr>
                <w:rStyle w:val="apple-converted-space"/>
                <w:rFonts w:ascii="Trebuchet MS" w:hAnsi="Trebuchet MS" w:cs="Calibri"/>
                <w:color w:val="212121"/>
                <w:sz w:val="16"/>
                <w:szCs w:val="16"/>
              </w:rPr>
              <w:t> </w:t>
            </w:r>
            <w:r w:rsidRPr="005A4B6C">
              <w:rPr>
                <w:rFonts w:ascii="Trebuchet MS" w:hAnsi="Trebuchet MS" w:cs="Calibri"/>
                <w:color w:val="212121"/>
                <w:spacing w:val="-2"/>
                <w:sz w:val="16"/>
                <w:szCs w:val="16"/>
              </w:rPr>
              <w:t>producător.</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Cantitatea</w:t>
            </w:r>
            <w:r w:rsidRPr="005A4B6C">
              <w:rPr>
                <w:rStyle w:val="apple-converted-space"/>
                <w:rFonts w:ascii="Trebuchet MS" w:hAnsi="Trebuchet MS" w:cs="Calibri"/>
                <w:color w:val="212121"/>
                <w:spacing w:val="-10"/>
                <w:sz w:val="16"/>
                <w:szCs w:val="16"/>
              </w:rPr>
              <w:t> </w:t>
            </w:r>
            <w:r w:rsidRPr="005A4B6C">
              <w:rPr>
                <w:rFonts w:ascii="Trebuchet MS" w:hAnsi="Trebuchet MS" w:cs="Calibri"/>
                <w:color w:val="212121"/>
                <w:sz w:val="16"/>
                <w:szCs w:val="16"/>
              </w:rPr>
              <w:t>de</w:t>
            </w:r>
            <w:r w:rsidRPr="005A4B6C">
              <w:rPr>
                <w:rStyle w:val="apple-converted-space"/>
                <w:rFonts w:ascii="Trebuchet MS" w:hAnsi="Trebuchet MS" w:cs="Calibri"/>
                <w:color w:val="212121"/>
                <w:spacing w:val="-9"/>
                <w:sz w:val="16"/>
                <w:szCs w:val="16"/>
              </w:rPr>
              <w:t> </w:t>
            </w:r>
            <w:r w:rsidRPr="005A4B6C">
              <w:rPr>
                <w:rFonts w:ascii="Trebuchet MS" w:hAnsi="Trebuchet MS" w:cs="Calibri"/>
                <w:color w:val="212121"/>
                <w:sz w:val="16"/>
                <w:szCs w:val="16"/>
              </w:rPr>
              <w:t>materii</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prime utilizate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va fi</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în corelare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cu</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serviciile prestate în</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corelare cu tipurile de</w:t>
            </w:r>
            <w:r w:rsidRPr="005A4B6C">
              <w:rPr>
                <w:rStyle w:val="apple-converted-space"/>
                <w:rFonts w:ascii="Trebuchet MS" w:hAnsi="Trebuchet MS" w:cs="Calibri"/>
                <w:color w:val="212121"/>
                <w:spacing w:val="-4"/>
                <w:sz w:val="16"/>
                <w:szCs w:val="16"/>
              </w:rPr>
              <w:t> </w:t>
            </w:r>
            <w:r w:rsidRPr="005A4B6C">
              <w:rPr>
                <w:rFonts w:ascii="Trebuchet MS" w:hAnsi="Trebuchet MS" w:cs="Calibri"/>
                <w:color w:val="212121"/>
                <w:spacing w:val="-2"/>
                <w:sz w:val="16"/>
                <w:szCs w:val="16"/>
              </w:rPr>
              <w:t>investiție</w:t>
            </w:r>
            <w:r w:rsidRPr="005A4B6C">
              <w:rPr>
                <w:rStyle w:val="apple-converted-space"/>
                <w:rFonts w:ascii="Trebuchet MS" w:hAnsi="Trebuchet MS" w:cs="Calibri"/>
                <w:color w:val="212121"/>
                <w:sz w:val="16"/>
                <w:szCs w:val="16"/>
              </w:rPr>
              <w:t> </w:t>
            </w:r>
            <w:r w:rsidRPr="005A4B6C">
              <w:rPr>
                <w:rFonts w:ascii="Trebuchet MS" w:hAnsi="Trebuchet MS" w:cs="Calibri"/>
                <w:color w:val="212121"/>
                <w:spacing w:val="-2"/>
                <w:sz w:val="16"/>
                <w:szCs w:val="16"/>
              </w:rPr>
              <w:t>(investiții</w:t>
            </w:r>
            <w:r w:rsidRPr="005A4B6C">
              <w:rPr>
                <w:rStyle w:val="apple-converted-space"/>
                <w:rFonts w:ascii="Trebuchet MS" w:hAnsi="Trebuchet MS" w:cs="Calibri"/>
                <w:color w:val="212121"/>
                <w:spacing w:val="-3"/>
                <w:sz w:val="16"/>
                <w:szCs w:val="16"/>
              </w:rPr>
              <w:t> </w:t>
            </w:r>
            <w:r w:rsidRPr="005A4B6C">
              <w:rPr>
                <w:rFonts w:ascii="Trebuchet MS" w:hAnsi="Trebuchet MS" w:cs="Calibri"/>
                <w:color w:val="212121"/>
                <w:spacing w:val="-2"/>
                <w:sz w:val="16"/>
                <w:szCs w:val="16"/>
              </w:rPr>
              <w:t>productive,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inclusiv investiții în</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servicii).</w:t>
            </w:r>
            <w:r w:rsidRPr="005A4B6C">
              <w:rPr>
                <w:rStyle w:val="apple-converted-space"/>
                <w:rFonts w:ascii="Trebuchet MS" w:hAnsi="Trebuchet MS" w:cs="Calibri"/>
                <w:color w:val="212121"/>
                <w:spacing w:val="-5"/>
                <w:sz w:val="16"/>
                <w:szCs w:val="16"/>
              </w:rPr>
              <w:t> </w:t>
            </w:r>
            <w:r w:rsidRPr="005A4B6C">
              <w:rPr>
                <w:rFonts w:ascii="Trebuchet MS" w:hAnsi="Trebuchet MS" w:cs="Calibri"/>
                <w:color w:val="212121"/>
                <w:sz w:val="16"/>
                <w:szCs w:val="16"/>
              </w:rPr>
              <w:t>De</w:t>
            </w:r>
            <w:r w:rsidRPr="005A4B6C">
              <w:rPr>
                <w:rStyle w:val="apple-converted-space"/>
                <w:rFonts w:ascii="Trebuchet MS" w:hAnsi="Trebuchet MS" w:cs="Calibri"/>
                <w:color w:val="212121"/>
                <w:sz w:val="16"/>
                <w:szCs w:val="16"/>
              </w:rPr>
              <w:t> </w:t>
            </w:r>
            <w:r w:rsidRPr="005A4B6C">
              <w:rPr>
                <w:rFonts w:ascii="Trebuchet MS" w:hAnsi="Trebuchet MS" w:cs="Calibri"/>
                <w:color w:val="212121"/>
                <w:spacing w:val="-2"/>
                <w:sz w:val="16"/>
                <w:szCs w:val="16"/>
              </w:rPr>
              <w:t>asemenea,</w:t>
            </w:r>
            <w:r w:rsidRPr="005A4B6C">
              <w:rPr>
                <w:rStyle w:val="apple-converted-space"/>
                <w:rFonts w:ascii="Trebuchet MS" w:hAnsi="Trebuchet MS" w:cs="Calibri"/>
                <w:color w:val="212121"/>
                <w:sz w:val="16"/>
                <w:szCs w:val="16"/>
              </w:rPr>
              <w:t> </w:t>
            </w:r>
            <w:r w:rsidRPr="005A4B6C">
              <w:rPr>
                <w:rFonts w:ascii="Trebuchet MS" w:hAnsi="Trebuchet MS" w:cs="Calibri"/>
                <w:color w:val="212121"/>
                <w:sz w:val="16"/>
                <w:szCs w:val="16"/>
              </w:rPr>
              <w:t>solicitantul</w:t>
            </w:r>
            <w:r w:rsidRPr="005A4B6C">
              <w:rPr>
                <w:rStyle w:val="apple-converted-space"/>
                <w:rFonts w:ascii="Trebuchet MS" w:hAnsi="Trebuchet MS" w:cs="Calibri"/>
                <w:color w:val="212121"/>
                <w:spacing w:val="-9"/>
                <w:sz w:val="16"/>
                <w:szCs w:val="16"/>
              </w:rPr>
              <w:t> </w:t>
            </w:r>
            <w:r w:rsidRPr="005A4B6C">
              <w:rPr>
                <w:rFonts w:ascii="Trebuchet MS" w:hAnsi="Trebuchet MS" w:cs="Calibri"/>
                <w:color w:val="212121"/>
                <w:sz w:val="16"/>
                <w:szCs w:val="16"/>
              </w:rPr>
              <w:t>poate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pacing w:val="-2"/>
                <w:sz w:val="16"/>
                <w:szCs w:val="16"/>
              </w:rPr>
              <w:t>demonstra</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îndeplinireaacestui</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criteriu dacă își</w:t>
            </w:r>
          </w:p>
          <w:p w14:paraId="2D994783" w14:textId="77777777" w:rsidR="00FF79DE" w:rsidRPr="005A4B6C" w:rsidRDefault="00FF79DE" w:rsidP="005A4B6C">
            <w:pPr>
              <w:pStyle w:val="tableparagraph0"/>
              <w:spacing w:before="0" w:beforeAutospacing="0" w:after="0" w:afterAutospacing="0"/>
              <w:jc w:val="center"/>
              <w:rPr>
                <w:rFonts w:ascii="Trebuchet MS" w:hAnsi="Trebuchet MS" w:cs="Calibri"/>
                <w:color w:val="212121"/>
                <w:sz w:val="16"/>
                <w:szCs w:val="16"/>
              </w:rPr>
            </w:pPr>
            <w:r w:rsidRPr="005A4B6C">
              <w:rPr>
                <w:rFonts w:ascii="Trebuchet MS" w:hAnsi="Trebuchet MS" w:cs="Calibri"/>
                <w:color w:val="212121"/>
                <w:sz w:val="16"/>
                <w:szCs w:val="16"/>
              </w:rPr>
              <w:t>asumă</w:t>
            </w:r>
            <w:r w:rsidRPr="005A4B6C">
              <w:rPr>
                <w:rStyle w:val="apple-converted-space"/>
                <w:rFonts w:ascii="Trebuchet MS" w:hAnsi="Trebuchet MS" w:cs="Calibri"/>
                <w:color w:val="212121"/>
                <w:spacing w:val="-10"/>
                <w:sz w:val="16"/>
                <w:szCs w:val="16"/>
              </w:rPr>
              <w:t> </w:t>
            </w:r>
            <w:r w:rsidRPr="005A4B6C">
              <w:rPr>
                <w:rFonts w:ascii="Trebuchet MS" w:hAnsi="Trebuchet MS" w:cs="Calibri"/>
                <w:color w:val="212121"/>
                <w:sz w:val="16"/>
                <w:szCs w:val="16"/>
              </w:rPr>
              <w:t>preluarea</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materiilor</w:t>
            </w:r>
            <w:r w:rsidRPr="005A4B6C">
              <w:rPr>
                <w:rStyle w:val="apple-converted-space"/>
                <w:rFonts w:ascii="Trebuchet MS" w:hAnsi="Trebuchet MS" w:cs="Calibri"/>
                <w:color w:val="212121"/>
                <w:spacing w:val="-10"/>
                <w:sz w:val="16"/>
                <w:szCs w:val="16"/>
              </w:rPr>
              <w:t> </w:t>
            </w:r>
            <w:r w:rsidRPr="005A4B6C">
              <w:rPr>
                <w:rFonts w:ascii="Trebuchet MS" w:hAnsi="Trebuchet MS" w:cs="Calibri"/>
                <w:color w:val="212121"/>
                <w:sz w:val="16"/>
                <w:szCs w:val="16"/>
              </w:rPr>
              <w:t>prime</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secundare</w:t>
            </w:r>
            <w:r w:rsidRPr="005A4B6C">
              <w:rPr>
                <w:rStyle w:val="apple-converted-space"/>
                <w:rFonts w:ascii="Trebuchet MS" w:hAnsi="Trebuchet MS" w:cs="Calibri"/>
                <w:color w:val="212121"/>
                <w:spacing w:val="-7"/>
                <w:sz w:val="16"/>
                <w:szCs w:val="16"/>
              </w:rPr>
              <w:t> </w:t>
            </w:r>
            <w:r w:rsidRPr="005A4B6C">
              <w:rPr>
                <w:rFonts w:ascii="Trebuchet MS" w:hAnsi="Trebuchet MS" w:cs="Calibri"/>
                <w:color w:val="212121"/>
                <w:spacing w:val="-7"/>
                <w:sz w:val="16"/>
                <w:szCs w:val="16"/>
              </w:rPr>
              <w:t>si/sau a altor materiale secundare ce se includ in procesul de productie</w:t>
            </w:r>
            <w:r w:rsidRPr="005A4B6C">
              <w:rPr>
                <w:rStyle w:val="apple-converted-space"/>
                <w:rFonts w:ascii="Trebuchet MS" w:hAnsi="Trebuchet MS" w:cs="Calibri"/>
                <w:color w:val="212121"/>
                <w:spacing w:val="-7"/>
                <w:sz w:val="16"/>
                <w:szCs w:val="16"/>
              </w:rPr>
              <w:t> </w:t>
            </w:r>
            <w:r w:rsidRPr="005A4B6C">
              <w:rPr>
                <w:rFonts w:ascii="Trebuchet MS" w:hAnsi="Trebuchet MS" w:cs="Calibri"/>
                <w:color w:val="212121"/>
                <w:sz w:val="16"/>
                <w:szCs w:val="16"/>
              </w:rPr>
              <w:t>și</w:t>
            </w:r>
            <w:r w:rsidRPr="005A4B6C">
              <w:rPr>
                <w:rStyle w:val="apple-converted-space"/>
                <w:rFonts w:ascii="Trebuchet MS" w:hAnsi="Trebuchet MS" w:cs="Calibri"/>
                <w:color w:val="212121"/>
                <w:sz w:val="16"/>
                <w:szCs w:val="16"/>
              </w:rPr>
              <w:t> </w:t>
            </w:r>
            <w:r w:rsidRPr="005A4B6C">
              <w:rPr>
                <w:rFonts w:ascii="Trebuchet MS" w:hAnsi="Trebuchet MS" w:cs="Calibri"/>
                <w:color w:val="212121"/>
                <w:spacing w:val="-2"/>
                <w:sz w:val="16"/>
                <w:szCs w:val="16"/>
              </w:rPr>
              <w:t>reutilizarea</w:t>
            </w:r>
            <w:r w:rsidRPr="005A4B6C">
              <w:rPr>
                <w:rStyle w:val="apple-converted-space"/>
                <w:rFonts w:ascii="Trebuchet MS" w:hAnsi="Trebuchet MS" w:cs="Calibri"/>
                <w:color w:val="212121"/>
                <w:spacing w:val="-7"/>
                <w:sz w:val="16"/>
                <w:szCs w:val="16"/>
              </w:rPr>
              <w:t> </w:t>
            </w:r>
            <w:r w:rsidRPr="005A4B6C">
              <w:rPr>
                <w:rFonts w:ascii="Trebuchet MS" w:hAnsi="Trebuchet MS" w:cs="Calibri"/>
                <w:color w:val="212121"/>
                <w:spacing w:val="-2"/>
                <w:sz w:val="16"/>
                <w:szCs w:val="16"/>
              </w:rPr>
              <w:t>acestora</w:t>
            </w:r>
            <w:r w:rsidRPr="005A4B6C">
              <w:rPr>
                <w:rStyle w:val="apple-converted-space"/>
                <w:rFonts w:ascii="Trebuchet MS" w:hAnsi="Trebuchet MS" w:cs="Calibri"/>
                <w:color w:val="212121"/>
                <w:spacing w:val="40"/>
                <w:sz w:val="16"/>
                <w:szCs w:val="16"/>
              </w:rPr>
              <w:t> </w:t>
            </w:r>
            <w:r w:rsidRPr="005A4B6C">
              <w:rPr>
                <w:rFonts w:ascii="Trebuchet MS" w:hAnsi="Trebuchet MS" w:cs="Calibri"/>
                <w:color w:val="212121"/>
                <w:sz w:val="16"/>
                <w:szCs w:val="16"/>
              </w:rPr>
              <w:t>în regie proprie.</w:t>
            </w:r>
          </w:p>
          <w:p w14:paraId="4E2E7284" w14:textId="5C629E81" w:rsidR="00D00E52" w:rsidRPr="005A4B6C" w:rsidRDefault="00D00E52" w:rsidP="005A4B6C">
            <w:pPr>
              <w:jc w:val="center"/>
              <w:rPr>
                <w:rFonts w:ascii="Trebuchet MS" w:eastAsia="Times New Roman" w:hAnsi="Trebuchet MS" w:cstheme="minorHAnsi"/>
                <w:color w:val="000000"/>
                <w:sz w:val="16"/>
                <w:szCs w:val="16"/>
              </w:rPr>
            </w:pPr>
          </w:p>
        </w:tc>
        <w:tc>
          <w:tcPr>
            <w:tcW w:w="1276" w:type="dxa"/>
            <w:shd w:val="clear" w:color="auto" w:fill="F2F2F2" w:themeFill="background1" w:themeFillShade="F2"/>
            <w:vAlign w:val="center"/>
            <w:hideMark/>
          </w:tcPr>
          <w:p w14:paraId="66EC21D2" w14:textId="628516F3"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lastRenderedPageBreak/>
              <w:t xml:space="preserve">Dacă sunt propuse a fi create locuri de muncă (minimum 30%)  pentru cel puțin pentru una din categoriile :  </w:t>
            </w:r>
            <w:r w:rsidRPr="005A4B6C">
              <w:rPr>
                <w:rFonts w:ascii="Trebuchet MS" w:eastAsia="Times New Roman" w:hAnsi="Trebuchet MS" w:cstheme="minorHAnsi"/>
                <w:color w:val="000000"/>
                <w:sz w:val="16"/>
                <w:szCs w:val="16"/>
              </w:rPr>
              <w:br/>
              <w:t>- tinerii cu vârsta de până la 29 ani,</w:t>
            </w:r>
            <w:r w:rsidRPr="005A4B6C">
              <w:rPr>
                <w:rFonts w:ascii="Trebuchet MS" w:eastAsia="Times New Roman" w:hAnsi="Trebuchet MS" w:cstheme="minorHAnsi"/>
                <w:color w:val="000000"/>
                <w:sz w:val="16"/>
                <w:szCs w:val="16"/>
              </w:rPr>
              <w:br/>
              <w:t>- persoanele cu vârsta de peste 55 de ani, </w:t>
            </w:r>
            <w:r w:rsidRPr="005A4B6C">
              <w:rPr>
                <w:rFonts w:ascii="Trebuchet MS" w:eastAsia="Times New Roman" w:hAnsi="Trebuchet MS" w:cstheme="minorHAnsi"/>
                <w:color w:val="000000"/>
                <w:sz w:val="16"/>
                <w:szCs w:val="16"/>
              </w:rPr>
              <w:br/>
              <w:t>- femeile,</w:t>
            </w:r>
          </w:p>
          <w:p w14:paraId="0BDA5666"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 persoanele care se încadrează în categoria lucrătorilor defavorizați, a celor extrem de defavorizați și a lucrătorilor cu handicap.</w:t>
            </w:r>
          </w:p>
        </w:tc>
        <w:tc>
          <w:tcPr>
            <w:tcW w:w="1275" w:type="dxa"/>
            <w:shd w:val="clear" w:color="auto" w:fill="F2F2F2" w:themeFill="background1" w:themeFillShade="F2"/>
            <w:vAlign w:val="center"/>
            <w:hideMark/>
          </w:tcPr>
          <w:p w14:paraId="52314A1D" w14:textId="26CE633D"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Dacă se are în vedere ca pe locurile de muncă create să se angajeze minimum 30% lucrători dintr-o industrie/ramură economică direct afectată</w:t>
            </w:r>
          </w:p>
          <w:p w14:paraId="47F52A2E"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de procesul de transformare în contextul procesului de tranziție justă</w:t>
            </w:r>
          </w:p>
          <w:p w14:paraId="235FF2EA"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și a beneficiat sau beneficiază de formare profesională din domeniul activității finanțate</w:t>
            </w:r>
          </w:p>
        </w:tc>
        <w:tc>
          <w:tcPr>
            <w:tcW w:w="1276" w:type="dxa"/>
            <w:shd w:val="clear" w:color="auto" w:fill="F2F2F2" w:themeFill="background1" w:themeFillShade="F2"/>
            <w:vAlign w:val="center"/>
            <w:hideMark/>
          </w:tcPr>
          <w:p w14:paraId="32F6CA6F"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Localizarea sediului social și/sau a punctului de lucru cu desfășurare de activitate economica in zona vizata de apel înainte de lansarea ghidului în consultare și după lansarea  ghidului în consultare publică- 27.04.2023</w:t>
            </w:r>
          </w:p>
        </w:tc>
        <w:tc>
          <w:tcPr>
            <w:tcW w:w="1276" w:type="dxa"/>
            <w:shd w:val="clear" w:color="auto" w:fill="F2F2F2" w:themeFill="background1" w:themeFillShade="F2"/>
            <w:vAlign w:val="center"/>
          </w:tcPr>
          <w:p w14:paraId="40C0CC7B" w14:textId="77777777" w:rsidR="00D00E52" w:rsidRPr="005A4B6C" w:rsidRDefault="00D00E52" w:rsidP="005A4B6C">
            <w:pPr>
              <w:jc w:val="center"/>
              <w:rPr>
                <w:rFonts w:ascii="Trebuchet MS" w:eastAsia="Times New Roman" w:hAnsi="Trebuchet MS" w:cstheme="minorHAnsi"/>
                <w:color w:val="000000"/>
                <w:sz w:val="16"/>
                <w:szCs w:val="16"/>
              </w:rPr>
            </w:pPr>
            <w:r w:rsidRPr="005A4B6C">
              <w:rPr>
                <w:rFonts w:ascii="Trebuchet MS" w:eastAsia="Times New Roman" w:hAnsi="Trebuchet MS" w:cstheme="minorHAnsi"/>
                <w:color w:val="000000"/>
                <w:sz w:val="16"/>
                <w:szCs w:val="16"/>
              </w:rPr>
              <w:t>Dacă investiția productivă este promovată de o întreprindere al cărui acționariat este în procent de 50% sau mai mare format din femei (criteriul se referă la procentul acțiunilor deținute de femei înainte de 27.04.2023)</w:t>
            </w:r>
          </w:p>
        </w:tc>
      </w:tr>
    </w:tbl>
    <w:p w14:paraId="53B135D0" w14:textId="77777777" w:rsidR="00A21DEC" w:rsidRPr="005A4B6C" w:rsidRDefault="00A21DEC" w:rsidP="009E6AAC">
      <w:pPr>
        <w:pStyle w:val="Heading3"/>
        <w:tabs>
          <w:tab w:val="left" w:pos="426"/>
          <w:tab w:val="left" w:pos="1193"/>
        </w:tabs>
        <w:ind w:left="0" w:right="-93"/>
        <w:jc w:val="both"/>
        <w:rPr>
          <w:rFonts w:ascii="Trebuchet MS" w:hAnsi="Trebuchet MS"/>
          <w:color w:val="76923C" w:themeColor="accent3" w:themeShade="BF"/>
        </w:rPr>
        <w:sectPr w:rsidR="00A21DEC" w:rsidRPr="005A4B6C" w:rsidSect="00D00E52">
          <w:footerReference w:type="default" r:id="rId15"/>
          <w:pgSz w:w="16838" w:h="11906" w:orient="landscape" w:code="9"/>
          <w:pgMar w:top="1440" w:right="1440" w:bottom="1440" w:left="1440" w:header="0" w:footer="420" w:gutter="0"/>
          <w:cols w:space="720"/>
          <w:docGrid w:linePitch="299"/>
        </w:sectPr>
      </w:pPr>
    </w:p>
    <w:p w14:paraId="7AE75E19" w14:textId="3837E86D" w:rsidR="004653C2" w:rsidRDefault="004653C2" w:rsidP="004653C2">
      <w:pPr>
        <w:tabs>
          <w:tab w:val="left" w:pos="8325"/>
        </w:tabs>
        <w:rPr>
          <w:rFonts w:ascii="Trebuchet MS" w:hAnsi="Trebuchet MS"/>
          <w:b/>
          <w:bCs/>
          <w:color w:val="76923C" w:themeColor="accent3" w:themeShade="BF"/>
        </w:rPr>
      </w:pPr>
    </w:p>
    <w:p w14:paraId="648AED50" w14:textId="32BCCD46" w:rsidR="00D00E52" w:rsidRPr="005A4B6C" w:rsidRDefault="004653C2" w:rsidP="004653C2">
      <w:pPr>
        <w:tabs>
          <w:tab w:val="left" w:pos="8325"/>
        </w:tabs>
        <w:rPr>
          <w:rFonts w:ascii="Trebuchet MS" w:hAnsi="Trebuchet MS"/>
          <w:color w:val="76923C" w:themeColor="accent3" w:themeShade="BF"/>
        </w:rPr>
      </w:pPr>
      <w:r>
        <w:tab/>
      </w:r>
    </w:p>
    <w:p w14:paraId="496E51E5" w14:textId="3BF6B917" w:rsidR="00F20003" w:rsidRPr="005A4B6C"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45" w:name="_Toc208568205"/>
      <w:r w:rsidRPr="005A4B6C">
        <w:rPr>
          <w:rFonts w:ascii="Trebuchet MS" w:hAnsi="Trebuchet MS"/>
          <w:color w:val="76923C" w:themeColor="accent3" w:themeShade="BF"/>
        </w:rPr>
        <w:t>Grup</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țintă</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rPr>
        <w:t>vizat</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apelul</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spacing w:val="-2"/>
        </w:rPr>
        <w:t>proiecte</w:t>
      </w:r>
      <w:bookmarkEnd w:id="45"/>
    </w:p>
    <w:p w14:paraId="2848A272" w14:textId="77777777" w:rsidR="00F20003" w:rsidRPr="005A4B6C" w:rsidRDefault="00F20003" w:rsidP="009E6AAC">
      <w:pPr>
        <w:pStyle w:val="BodyText"/>
        <w:tabs>
          <w:tab w:val="left" w:pos="426"/>
        </w:tabs>
        <w:ind w:left="0" w:right="-93"/>
        <w:rPr>
          <w:rFonts w:ascii="Trebuchet MS" w:hAnsi="Trebuchet MS"/>
          <w:b/>
        </w:rPr>
      </w:pPr>
    </w:p>
    <w:p w14:paraId="054551F6" w14:textId="1ECE45BA" w:rsidR="00F20003" w:rsidRPr="005A4B6C" w:rsidRDefault="0092343B" w:rsidP="009E6AAC">
      <w:pPr>
        <w:pStyle w:val="BodyText"/>
        <w:tabs>
          <w:tab w:val="left" w:pos="426"/>
        </w:tabs>
        <w:ind w:right="-93"/>
        <w:rPr>
          <w:rFonts w:ascii="Trebuchet MS" w:hAnsi="Trebuchet MS"/>
          <w:b/>
          <w:bCs/>
          <w:color w:val="0070C0"/>
        </w:rPr>
      </w:pPr>
      <w:r w:rsidRPr="005A4B6C">
        <w:rPr>
          <w:rFonts w:ascii="Trebuchet MS" w:hAnsi="Trebuchet MS"/>
        </w:rPr>
        <w:t>Grupul</w:t>
      </w:r>
      <w:r w:rsidRPr="005A4B6C">
        <w:rPr>
          <w:rFonts w:ascii="Trebuchet MS" w:hAnsi="Trebuchet MS"/>
          <w:spacing w:val="-6"/>
        </w:rPr>
        <w:t xml:space="preserve"> </w:t>
      </w:r>
      <w:r w:rsidRPr="005A4B6C">
        <w:rPr>
          <w:rFonts w:ascii="Trebuchet MS" w:hAnsi="Trebuchet MS"/>
        </w:rPr>
        <w:t>țintă</w:t>
      </w:r>
      <w:r w:rsidRPr="005A4B6C">
        <w:rPr>
          <w:rFonts w:ascii="Trebuchet MS" w:hAnsi="Trebuchet MS"/>
          <w:spacing w:val="-4"/>
        </w:rPr>
        <w:t xml:space="preserve"> </w:t>
      </w:r>
      <w:r w:rsidRPr="005A4B6C">
        <w:rPr>
          <w:rFonts w:ascii="Trebuchet MS" w:hAnsi="Trebuchet MS"/>
        </w:rPr>
        <w:t>este</w:t>
      </w:r>
      <w:r w:rsidRPr="005A4B6C">
        <w:rPr>
          <w:rFonts w:ascii="Trebuchet MS" w:hAnsi="Trebuchet MS"/>
          <w:spacing w:val="-5"/>
        </w:rPr>
        <w:t xml:space="preserve"> </w:t>
      </w:r>
      <w:r w:rsidRPr="005A4B6C">
        <w:rPr>
          <w:rFonts w:ascii="Trebuchet MS" w:hAnsi="Trebuchet MS"/>
        </w:rPr>
        <w:t>reprezentat</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întreaga</w:t>
      </w:r>
      <w:r w:rsidRPr="005A4B6C">
        <w:rPr>
          <w:rFonts w:ascii="Trebuchet MS" w:hAnsi="Trebuchet MS"/>
          <w:spacing w:val="-6"/>
        </w:rPr>
        <w:t xml:space="preserve"> </w:t>
      </w:r>
      <w:r w:rsidRPr="005A4B6C">
        <w:rPr>
          <w:rFonts w:ascii="Trebuchet MS" w:hAnsi="Trebuchet MS"/>
        </w:rPr>
        <w:t>populație</w:t>
      </w:r>
      <w:r w:rsidRPr="005A4B6C">
        <w:rPr>
          <w:rFonts w:ascii="Trebuchet MS" w:hAnsi="Trebuchet MS"/>
          <w:spacing w:val="-7"/>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zonelor</w:t>
      </w:r>
      <w:r w:rsidRPr="005A4B6C">
        <w:rPr>
          <w:rFonts w:ascii="Trebuchet MS" w:hAnsi="Trebuchet MS"/>
          <w:spacing w:val="-6"/>
        </w:rPr>
        <w:t xml:space="preserve"> </w:t>
      </w:r>
      <w:r w:rsidRPr="005A4B6C">
        <w:rPr>
          <w:rFonts w:ascii="Trebuchet MS" w:hAnsi="Trebuchet MS"/>
        </w:rPr>
        <w:t>vizate</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apelurile</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proiecte</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spacing w:val="-2"/>
        </w:rPr>
        <w:t>conformitate</w:t>
      </w:r>
      <w:r w:rsidR="0090213B" w:rsidRPr="005A4B6C">
        <w:rPr>
          <w:rFonts w:ascii="Trebuchet MS" w:hAnsi="Trebuchet MS"/>
          <w:spacing w:val="-2"/>
        </w:rPr>
        <w:t xml:space="preserve"> </w:t>
      </w:r>
      <w:r w:rsidRPr="005A4B6C">
        <w:rPr>
          <w:rFonts w:ascii="Trebuchet MS" w:hAnsi="Trebuchet MS"/>
        </w:rPr>
        <w:t xml:space="preserve">cu </w:t>
      </w:r>
      <w:r w:rsidRPr="005A4B6C">
        <w:rPr>
          <w:rFonts w:ascii="Trebuchet MS" w:hAnsi="Trebuchet MS"/>
          <w:b/>
          <w:bCs/>
          <w:color w:val="76923C" w:themeColor="accent3" w:themeShade="BF"/>
        </w:rPr>
        <w:t>subcapitolul 3.5 la prezentul ghid.</w:t>
      </w:r>
    </w:p>
    <w:p w14:paraId="4F65FFF1" w14:textId="77777777" w:rsidR="00F20003" w:rsidRPr="005A4B6C" w:rsidRDefault="00F20003" w:rsidP="009E6AAC">
      <w:pPr>
        <w:pStyle w:val="BodyText"/>
        <w:tabs>
          <w:tab w:val="left" w:pos="426"/>
        </w:tabs>
        <w:ind w:left="0" w:right="-93"/>
        <w:rPr>
          <w:rFonts w:ascii="Trebuchet MS" w:hAnsi="Trebuchet MS"/>
          <w:b/>
        </w:rPr>
      </w:pPr>
    </w:p>
    <w:p w14:paraId="17189586" w14:textId="77777777" w:rsidR="00F20003" w:rsidRPr="005A4B6C" w:rsidRDefault="0092343B" w:rsidP="009E6AAC">
      <w:pPr>
        <w:pStyle w:val="BodyText"/>
        <w:tabs>
          <w:tab w:val="left" w:pos="426"/>
        </w:tabs>
        <w:ind w:right="-93"/>
        <w:rPr>
          <w:rFonts w:ascii="Trebuchet MS" w:hAnsi="Trebuchet MS"/>
        </w:rPr>
      </w:pPr>
      <w:r w:rsidRPr="005A4B6C">
        <w:rPr>
          <w:rFonts w:ascii="Trebuchet MS" w:hAnsi="Trebuchet MS"/>
        </w:rPr>
        <w:t>Atragem</w:t>
      </w:r>
      <w:r w:rsidRPr="005A4B6C">
        <w:rPr>
          <w:rFonts w:ascii="Trebuchet MS" w:hAnsi="Trebuchet MS"/>
          <w:spacing w:val="-4"/>
        </w:rPr>
        <w:t xml:space="preserve"> </w:t>
      </w:r>
      <w:r w:rsidRPr="005A4B6C">
        <w:rPr>
          <w:rFonts w:ascii="Trebuchet MS" w:hAnsi="Trebuchet MS"/>
        </w:rPr>
        <w:t>atenția</w:t>
      </w:r>
      <w:r w:rsidRPr="005A4B6C">
        <w:rPr>
          <w:rFonts w:ascii="Trebuchet MS" w:hAnsi="Trebuchet MS"/>
          <w:spacing w:val="-2"/>
        </w:rPr>
        <w:t xml:space="preserve"> </w:t>
      </w:r>
      <w:r w:rsidRPr="005A4B6C">
        <w:rPr>
          <w:rFonts w:ascii="Trebuchet MS" w:hAnsi="Trebuchet MS"/>
        </w:rPr>
        <w:t>că</w:t>
      </w:r>
      <w:r w:rsidRPr="005A4B6C">
        <w:rPr>
          <w:rFonts w:ascii="Trebuchet MS" w:hAnsi="Trebuchet MS"/>
          <w:spacing w:val="-3"/>
        </w:rPr>
        <w:t xml:space="preserve"> </w:t>
      </w:r>
      <w:r w:rsidRPr="005A4B6C">
        <w:rPr>
          <w:rFonts w:ascii="Trebuchet MS" w:hAnsi="Trebuchet MS"/>
        </w:rPr>
        <w:t>vor</w:t>
      </w:r>
      <w:r w:rsidRPr="005A4B6C">
        <w:rPr>
          <w:rFonts w:ascii="Trebuchet MS" w:hAnsi="Trebuchet MS"/>
          <w:spacing w:val="-3"/>
        </w:rPr>
        <w:t xml:space="preserve"> </w:t>
      </w:r>
      <w:r w:rsidRPr="005A4B6C">
        <w:rPr>
          <w:rFonts w:ascii="Trebuchet MS" w:hAnsi="Trebuchet MS"/>
        </w:rPr>
        <w:t>fi</w:t>
      </w:r>
      <w:r w:rsidRPr="005A4B6C">
        <w:rPr>
          <w:rFonts w:ascii="Trebuchet MS" w:hAnsi="Trebuchet MS"/>
          <w:spacing w:val="-2"/>
        </w:rPr>
        <w:t xml:space="preserve"> </w:t>
      </w:r>
      <w:r w:rsidRPr="005A4B6C">
        <w:rPr>
          <w:rFonts w:ascii="Trebuchet MS" w:hAnsi="Trebuchet MS"/>
        </w:rPr>
        <w:t>prioritizate</w:t>
      </w:r>
      <w:r w:rsidRPr="005A4B6C">
        <w:rPr>
          <w:rFonts w:ascii="Trebuchet MS" w:hAnsi="Trebuchet MS"/>
          <w:spacing w:val="-4"/>
        </w:rPr>
        <w:t xml:space="preserve"> </w:t>
      </w:r>
      <w:r w:rsidRPr="005A4B6C">
        <w:rPr>
          <w:rFonts w:ascii="Trebuchet MS" w:hAnsi="Trebuchet MS"/>
        </w:rPr>
        <w:t>investițiile</w:t>
      </w:r>
      <w:r w:rsidRPr="005A4B6C">
        <w:rPr>
          <w:rFonts w:ascii="Trebuchet MS" w:hAnsi="Trebuchet MS"/>
          <w:spacing w:val="-5"/>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vizează</w:t>
      </w:r>
      <w:r w:rsidRPr="005A4B6C">
        <w:rPr>
          <w:rFonts w:ascii="Trebuchet MS" w:hAnsi="Trebuchet MS"/>
          <w:spacing w:val="-2"/>
        </w:rPr>
        <w:t xml:space="preserve"> </w:t>
      </w:r>
      <w:r w:rsidRPr="005A4B6C">
        <w:rPr>
          <w:rFonts w:ascii="Trebuchet MS" w:hAnsi="Trebuchet MS"/>
        </w:rPr>
        <w:t>crearea</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locuri</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muncă</w:t>
      </w:r>
      <w:r w:rsidRPr="005A4B6C">
        <w:rPr>
          <w:rFonts w:ascii="Trebuchet MS" w:hAnsi="Trebuchet MS"/>
          <w:spacing w:val="-1"/>
        </w:rPr>
        <w:t xml:space="preserve"> </w:t>
      </w:r>
      <w:r w:rsidRPr="005A4B6C">
        <w:rPr>
          <w:rFonts w:ascii="Trebuchet MS" w:hAnsi="Trebuchet MS"/>
          <w:spacing w:val="-2"/>
        </w:rPr>
        <w:t>pentru:</w:t>
      </w:r>
    </w:p>
    <w:p w14:paraId="252CE868" w14:textId="0CE89F66" w:rsidR="00F20003" w:rsidRPr="005A4B6C" w:rsidRDefault="0092343B" w:rsidP="00D452F7">
      <w:pPr>
        <w:pStyle w:val="ListParagraph"/>
        <w:numPr>
          <w:ilvl w:val="0"/>
          <w:numId w:val="34"/>
        </w:numPr>
        <w:tabs>
          <w:tab w:val="left" w:pos="426"/>
          <w:tab w:val="left" w:pos="1193"/>
        </w:tabs>
        <w:ind w:right="-93"/>
        <w:jc w:val="both"/>
        <w:rPr>
          <w:rFonts w:ascii="Trebuchet MS" w:hAnsi="Trebuchet MS"/>
        </w:rPr>
      </w:pPr>
      <w:r w:rsidRPr="005A4B6C">
        <w:rPr>
          <w:rFonts w:ascii="Trebuchet MS" w:hAnsi="Trebuchet MS"/>
        </w:rPr>
        <w:t xml:space="preserve">persoanele direct afectate de procesul de tranziție, respectiv pentru lucrătorii dintr-o industrie/ramură economică direct afectată de procesul de transformare în contextul procesului de tranziție justă în teritoriile vizate (întreg lanțul de producție, întreprinderile care </w:t>
      </w:r>
      <w:r w:rsidR="00281F33" w:rsidRPr="005A4B6C">
        <w:rPr>
          <w:rFonts w:ascii="Trebuchet MS" w:hAnsi="Trebuchet MS"/>
        </w:rPr>
        <w:t>își</w:t>
      </w:r>
      <w:r w:rsidRPr="005A4B6C">
        <w:rPr>
          <w:rFonts w:ascii="Trebuchet MS" w:hAnsi="Trebuchet MS"/>
        </w:rPr>
        <w:t xml:space="preserve"> transformă procesul de producție pe domeniile verzi)</w:t>
      </w:r>
    </w:p>
    <w:p w14:paraId="46DCB67F" w14:textId="77777777" w:rsidR="00F20003" w:rsidRPr="005A4B6C" w:rsidRDefault="0092343B" w:rsidP="00D452F7">
      <w:pPr>
        <w:pStyle w:val="ListParagraph"/>
        <w:numPr>
          <w:ilvl w:val="0"/>
          <w:numId w:val="34"/>
        </w:numPr>
        <w:tabs>
          <w:tab w:val="left" w:pos="426"/>
          <w:tab w:val="left" w:pos="1192"/>
        </w:tabs>
        <w:ind w:left="1192" w:right="-93" w:hanging="359"/>
        <w:jc w:val="both"/>
        <w:rPr>
          <w:rFonts w:ascii="Trebuchet MS" w:hAnsi="Trebuchet MS"/>
        </w:rPr>
      </w:pPr>
      <w:r w:rsidRPr="005A4B6C">
        <w:rPr>
          <w:rFonts w:ascii="Trebuchet MS" w:hAnsi="Trebuchet MS"/>
        </w:rPr>
        <w:t>tinerii</w:t>
      </w:r>
      <w:r w:rsidRPr="005A4B6C">
        <w:rPr>
          <w:rFonts w:ascii="Trebuchet MS" w:hAnsi="Trebuchet MS"/>
          <w:spacing w:val="-2"/>
        </w:rPr>
        <w:t xml:space="preserve"> </w:t>
      </w:r>
      <w:r w:rsidRPr="005A4B6C">
        <w:rPr>
          <w:rFonts w:ascii="Trebuchet MS" w:hAnsi="Trebuchet MS"/>
        </w:rPr>
        <w:t>cu</w:t>
      </w:r>
      <w:r w:rsidRPr="005A4B6C">
        <w:rPr>
          <w:rFonts w:ascii="Trebuchet MS" w:hAnsi="Trebuchet MS"/>
          <w:spacing w:val="-3"/>
        </w:rPr>
        <w:t xml:space="preserve"> </w:t>
      </w:r>
      <w:r w:rsidRPr="005A4B6C">
        <w:rPr>
          <w:rFonts w:ascii="Trebuchet MS" w:hAnsi="Trebuchet MS"/>
        </w:rPr>
        <w:t>vârsta</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până</w:t>
      </w:r>
      <w:r w:rsidRPr="005A4B6C">
        <w:rPr>
          <w:rFonts w:ascii="Trebuchet MS" w:hAnsi="Trebuchet MS"/>
          <w:spacing w:val="-2"/>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29</w:t>
      </w:r>
      <w:r w:rsidRPr="005A4B6C">
        <w:rPr>
          <w:rFonts w:ascii="Trebuchet MS" w:hAnsi="Trebuchet MS"/>
          <w:spacing w:val="-1"/>
        </w:rPr>
        <w:t xml:space="preserve"> </w:t>
      </w:r>
      <w:r w:rsidRPr="005A4B6C">
        <w:rPr>
          <w:rFonts w:ascii="Trebuchet MS" w:hAnsi="Trebuchet MS"/>
          <w:spacing w:val="-4"/>
        </w:rPr>
        <w:t>ani,</w:t>
      </w:r>
    </w:p>
    <w:p w14:paraId="1C520260" w14:textId="77777777" w:rsidR="00F20003" w:rsidRPr="005A4B6C" w:rsidRDefault="0092343B" w:rsidP="00D452F7">
      <w:pPr>
        <w:pStyle w:val="ListParagraph"/>
        <w:numPr>
          <w:ilvl w:val="0"/>
          <w:numId w:val="34"/>
        </w:numPr>
        <w:tabs>
          <w:tab w:val="left" w:pos="426"/>
          <w:tab w:val="left" w:pos="1192"/>
        </w:tabs>
        <w:ind w:left="1192" w:right="-93" w:hanging="359"/>
        <w:jc w:val="both"/>
        <w:rPr>
          <w:rFonts w:ascii="Trebuchet MS" w:hAnsi="Trebuchet MS"/>
        </w:rPr>
      </w:pPr>
      <w:r w:rsidRPr="005A4B6C">
        <w:rPr>
          <w:rFonts w:ascii="Trebuchet MS" w:hAnsi="Trebuchet MS"/>
        </w:rPr>
        <w:t>persoanele</w:t>
      </w:r>
      <w:r w:rsidRPr="005A4B6C">
        <w:rPr>
          <w:rFonts w:ascii="Trebuchet MS" w:hAnsi="Trebuchet MS"/>
          <w:spacing w:val="-4"/>
        </w:rPr>
        <w:t xml:space="preserve"> </w:t>
      </w:r>
      <w:r w:rsidRPr="005A4B6C">
        <w:rPr>
          <w:rFonts w:ascii="Trebuchet MS" w:hAnsi="Trebuchet MS"/>
        </w:rPr>
        <w:t>cu</w:t>
      </w:r>
      <w:r w:rsidRPr="005A4B6C">
        <w:rPr>
          <w:rFonts w:ascii="Trebuchet MS" w:hAnsi="Trebuchet MS"/>
          <w:spacing w:val="-6"/>
        </w:rPr>
        <w:t xml:space="preserve"> </w:t>
      </w:r>
      <w:r w:rsidRPr="005A4B6C">
        <w:rPr>
          <w:rFonts w:ascii="Trebuchet MS" w:hAnsi="Trebuchet MS"/>
        </w:rPr>
        <w:t>vârsta</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peste</w:t>
      </w:r>
      <w:r w:rsidRPr="005A4B6C">
        <w:rPr>
          <w:rFonts w:ascii="Trebuchet MS" w:hAnsi="Trebuchet MS"/>
          <w:spacing w:val="-6"/>
        </w:rPr>
        <w:t xml:space="preserve"> </w:t>
      </w:r>
      <w:r w:rsidRPr="005A4B6C">
        <w:rPr>
          <w:rFonts w:ascii="Trebuchet MS" w:hAnsi="Trebuchet MS"/>
        </w:rPr>
        <w:t>55</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spacing w:val="-4"/>
        </w:rPr>
        <w:t>ani,</w:t>
      </w:r>
    </w:p>
    <w:p w14:paraId="1131E75B" w14:textId="77777777" w:rsidR="00F20003" w:rsidRPr="005A4B6C" w:rsidRDefault="0092343B" w:rsidP="00D452F7">
      <w:pPr>
        <w:pStyle w:val="ListParagraph"/>
        <w:numPr>
          <w:ilvl w:val="0"/>
          <w:numId w:val="34"/>
        </w:numPr>
        <w:tabs>
          <w:tab w:val="left" w:pos="426"/>
          <w:tab w:val="left" w:pos="1192"/>
        </w:tabs>
        <w:ind w:left="1192" w:right="-93" w:hanging="359"/>
        <w:jc w:val="both"/>
        <w:rPr>
          <w:rFonts w:ascii="Trebuchet MS" w:hAnsi="Trebuchet MS"/>
        </w:rPr>
      </w:pPr>
      <w:r w:rsidRPr="005A4B6C">
        <w:rPr>
          <w:rFonts w:ascii="Trebuchet MS" w:hAnsi="Trebuchet MS"/>
          <w:spacing w:val="-2"/>
        </w:rPr>
        <w:t>femei,</w:t>
      </w:r>
    </w:p>
    <w:p w14:paraId="428556AA" w14:textId="77777777" w:rsidR="00F20003" w:rsidRDefault="0092343B" w:rsidP="00D452F7">
      <w:pPr>
        <w:pStyle w:val="ListParagraph"/>
        <w:numPr>
          <w:ilvl w:val="0"/>
          <w:numId w:val="34"/>
        </w:numPr>
        <w:tabs>
          <w:tab w:val="left" w:pos="426"/>
          <w:tab w:val="left" w:pos="1193"/>
        </w:tabs>
        <w:ind w:right="-93"/>
        <w:jc w:val="both"/>
        <w:rPr>
          <w:rFonts w:ascii="Trebuchet MS" w:hAnsi="Trebuchet MS"/>
        </w:rPr>
      </w:pPr>
      <w:r w:rsidRPr="005A4B6C">
        <w:rPr>
          <w:rFonts w:ascii="Trebuchet MS" w:hAnsi="Trebuchet MS"/>
        </w:rPr>
        <w:t>persoanele</w:t>
      </w:r>
      <w:r w:rsidRPr="005A4B6C">
        <w:rPr>
          <w:rFonts w:ascii="Trebuchet MS" w:hAnsi="Trebuchet MS"/>
          <w:spacing w:val="-2"/>
        </w:rPr>
        <w:t xml:space="preserve"> </w:t>
      </w:r>
      <w:r w:rsidRPr="005A4B6C">
        <w:rPr>
          <w:rFonts w:ascii="Trebuchet MS" w:hAnsi="Trebuchet MS"/>
        </w:rPr>
        <w:t>care</w:t>
      </w:r>
      <w:r w:rsidRPr="005A4B6C">
        <w:rPr>
          <w:rFonts w:ascii="Trebuchet MS" w:hAnsi="Trebuchet MS"/>
          <w:spacing w:val="-2"/>
        </w:rPr>
        <w:t xml:space="preserve"> </w:t>
      </w:r>
      <w:r w:rsidRPr="005A4B6C">
        <w:rPr>
          <w:rFonts w:ascii="Trebuchet MS" w:hAnsi="Trebuchet MS"/>
        </w:rPr>
        <w:t>se</w:t>
      </w:r>
      <w:r w:rsidRPr="005A4B6C">
        <w:rPr>
          <w:rFonts w:ascii="Trebuchet MS" w:hAnsi="Trebuchet MS"/>
          <w:spacing w:val="-2"/>
        </w:rPr>
        <w:t xml:space="preserve"> </w:t>
      </w:r>
      <w:r w:rsidRPr="005A4B6C">
        <w:rPr>
          <w:rFonts w:ascii="Trebuchet MS" w:hAnsi="Trebuchet MS"/>
        </w:rPr>
        <w:t>încadrează</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categoria</w:t>
      </w:r>
      <w:r w:rsidRPr="005A4B6C">
        <w:rPr>
          <w:rFonts w:ascii="Trebuchet MS" w:hAnsi="Trebuchet MS"/>
          <w:spacing w:val="-3"/>
        </w:rPr>
        <w:t xml:space="preserve"> </w:t>
      </w:r>
      <w:r w:rsidRPr="005A4B6C">
        <w:rPr>
          <w:rFonts w:ascii="Trebuchet MS" w:hAnsi="Trebuchet MS"/>
        </w:rPr>
        <w:t>lucrătorilor</w:t>
      </w:r>
      <w:r w:rsidRPr="005A4B6C">
        <w:rPr>
          <w:rFonts w:ascii="Trebuchet MS" w:hAnsi="Trebuchet MS"/>
          <w:spacing w:val="-5"/>
        </w:rPr>
        <w:t xml:space="preserve"> </w:t>
      </w:r>
      <w:r w:rsidRPr="005A4B6C">
        <w:rPr>
          <w:rFonts w:ascii="Trebuchet MS" w:hAnsi="Trebuchet MS"/>
        </w:rPr>
        <w:t>defavorizați,</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2"/>
        </w:rPr>
        <w:t xml:space="preserve"> </w:t>
      </w:r>
      <w:r w:rsidRPr="005A4B6C">
        <w:rPr>
          <w:rFonts w:ascii="Trebuchet MS" w:hAnsi="Trebuchet MS"/>
        </w:rPr>
        <w:t>celor</w:t>
      </w:r>
      <w:r w:rsidRPr="005A4B6C">
        <w:rPr>
          <w:rFonts w:ascii="Trebuchet MS" w:hAnsi="Trebuchet MS"/>
          <w:spacing w:val="-2"/>
        </w:rPr>
        <w:t xml:space="preserve"> </w:t>
      </w:r>
      <w:r w:rsidRPr="005A4B6C">
        <w:rPr>
          <w:rFonts w:ascii="Trebuchet MS" w:hAnsi="Trebuchet MS"/>
        </w:rPr>
        <w:t>extrem</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defavorizați</w:t>
      </w:r>
      <w:r w:rsidRPr="005A4B6C">
        <w:rPr>
          <w:rFonts w:ascii="Trebuchet MS" w:hAnsi="Trebuchet MS"/>
          <w:spacing w:val="-2"/>
        </w:rPr>
        <w:t xml:space="preserve"> </w:t>
      </w:r>
      <w:r w:rsidRPr="005A4B6C">
        <w:rPr>
          <w:rFonts w:ascii="Trebuchet MS" w:hAnsi="Trebuchet MS"/>
        </w:rPr>
        <w:t>și a lucrătorilor cu handicap.</w:t>
      </w:r>
    </w:p>
    <w:p w14:paraId="195969F9" w14:textId="77777777" w:rsidR="004653C2" w:rsidRDefault="004653C2" w:rsidP="004653C2">
      <w:pPr>
        <w:tabs>
          <w:tab w:val="left" w:pos="426"/>
          <w:tab w:val="left" w:pos="1193"/>
        </w:tabs>
        <w:ind w:right="-93"/>
        <w:jc w:val="both"/>
        <w:rPr>
          <w:rFonts w:ascii="Trebuchet MS" w:hAnsi="Trebuchet MS"/>
        </w:rPr>
      </w:pPr>
    </w:p>
    <w:p w14:paraId="105A91FA" w14:textId="77777777" w:rsidR="00F20003" w:rsidRPr="005A4B6C" w:rsidRDefault="00F20003" w:rsidP="009E6AAC">
      <w:pPr>
        <w:pStyle w:val="BodyText"/>
        <w:tabs>
          <w:tab w:val="left" w:pos="426"/>
        </w:tabs>
        <w:ind w:left="0" w:right="-93"/>
        <w:rPr>
          <w:rFonts w:ascii="Trebuchet MS" w:hAnsi="Trebuchet MS"/>
        </w:rPr>
      </w:pPr>
    </w:p>
    <w:p w14:paraId="7D9ECB9B" w14:textId="29054F6E" w:rsidR="00F20003" w:rsidRDefault="0092343B" w:rsidP="00D452F7">
      <w:pPr>
        <w:pStyle w:val="Heading2"/>
        <w:numPr>
          <w:ilvl w:val="1"/>
          <w:numId w:val="36"/>
        </w:numPr>
        <w:tabs>
          <w:tab w:val="left" w:pos="426"/>
          <w:tab w:val="left" w:pos="1461"/>
        </w:tabs>
        <w:ind w:right="-93"/>
        <w:jc w:val="both"/>
        <w:rPr>
          <w:rFonts w:ascii="Trebuchet MS" w:hAnsi="Trebuchet MS"/>
          <w:color w:val="76923C" w:themeColor="accent3" w:themeShade="BF"/>
          <w:sz w:val="22"/>
          <w:szCs w:val="22"/>
        </w:rPr>
      </w:pPr>
      <w:bookmarkStart w:id="46" w:name="_bookmark19"/>
      <w:bookmarkStart w:id="47" w:name="_Toc208568206"/>
      <w:bookmarkEnd w:id="46"/>
      <w:r w:rsidRPr="00D00FFD">
        <w:rPr>
          <w:rFonts w:ascii="Trebuchet MS" w:hAnsi="Trebuchet MS"/>
          <w:color w:val="76923C" w:themeColor="accent3" w:themeShade="BF"/>
          <w:sz w:val="22"/>
          <w:szCs w:val="22"/>
        </w:rPr>
        <w:t>Indicatori</w:t>
      </w:r>
      <w:bookmarkEnd w:id="47"/>
    </w:p>
    <w:p w14:paraId="06811A2D" w14:textId="77777777" w:rsidR="004653C2" w:rsidRPr="00D00FFD" w:rsidRDefault="004653C2" w:rsidP="004653C2">
      <w:pPr>
        <w:pStyle w:val="Heading2"/>
        <w:tabs>
          <w:tab w:val="left" w:pos="426"/>
          <w:tab w:val="left" w:pos="1461"/>
        </w:tabs>
        <w:ind w:left="1429" w:right="-93" w:firstLine="0"/>
        <w:jc w:val="right"/>
        <w:rPr>
          <w:rFonts w:ascii="Trebuchet MS" w:hAnsi="Trebuchet MS"/>
          <w:color w:val="76923C" w:themeColor="accent3" w:themeShade="BF"/>
          <w:sz w:val="22"/>
          <w:szCs w:val="22"/>
        </w:rPr>
      </w:pPr>
    </w:p>
    <w:p w14:paraId="4FF5E475" w14:textId="77777777" w:rsidR="00F20003" w:rsidRPr="005A4B6C" w:rsidRDefault="00F20003" w:rsidP="009E6AAC">
      <w:pPr>
        <w:pStyle w:val="BodyText"/>
        <w:tabs>
          <w:tab w:val="left" w:pos="426"/>
        </w:tabs>
        <w:ind w:left="0" w:right="-93"/>
        <w:rPr>
          <w:rFonts w:ascii="Trebuchet MS" w:hAnsi="Trebuchet MS"/>
          <w:b/>
          <w:color w:val="76923C" w:themeColor="accent3" w:themeShade="BF"/>
        </w:rPr>
      </w:pPr>
    </w:p>
    <w:p w14:paraId="274A2CC1" w14:textId="77777777" w:rsidR="00F20003" w:rsidRPr="005A4B6C" w:rsidRDefault="0092343B" w:rsidP="00D452F7">
      <w:pPr>
        <w:pStyle w:val="Heading2"/>
        <w:numPr>
          <w:ilvl w:val="2"/>
          <w:numId w:val="36"/>
        </w:numPr>
        <w:tabs>
          <w:tab w:val="left" w:pos="426"/>
          <w:tab w:val="left" w:pos="1461"/>
        </w:tabs>
        <w:ind w:left="1461" w:right="-93" w:hanging="717"/>
        <w:jc w:val="both"/>
        <w:rPr>
          <w:rFonts w:ascii="Trebuchet MS" w:hAnsi="Trebuchet MS"/>
          <w:color w:val="76923C" w:themeColor="accent3" w:themeShade="BF"/>
          <w:sz w:val="22"/>
          <w:szCs w:val="22"/>
        </w:rPr>
      </w:pPr>
      <w:bookmarkStart w:id="48" w:name="_Toc208568207"/>
      <w:r w:rsidRPr="005A4B6C">
        <w:rPr>
          <w:rFonts w:ascii="Trebuchet MS" w:hAnsi="Trebuchet MS"/>
          <w:color w:val="76923C" w:themeColor="accent3" w:themeShade="BF"/>
          <w:sz w:val="22"/>
          <w:szCs w:val="22"/>
        </w:rPr>
        <w:t>Indicatori</w:t>
      </w:r>
      <w:r w:rsidRPr="005A4B6C">
        <w:rPr>
          <w:rFonts w:ascii="Trebuchet MS" w:hAnsi="Trebuchet MS"/>
          <w:color w:val="76923C" w:themeColor="accent3" w:themeShade="BF"/>
          <w:spacing w:val="-1"/>
          <w:sz w:val="22"/>
          <w:szCs w:val="22"/>
        </w:rPr>
        <w:t xml:space="preserve"> </w:t>
      </w:r>
      <w:r w:rsidRPr="005A4B6C">
        <w:rPr>
          <w:rFonts w:ascii="Trebuchet MS" w:hAnsi="Trebuchet MS"/>
          <w:color w:val="76923C" w:themeColor="accent3" w:themeShade="BF"/>
          <w:sz w:val="22"/>
          <w:szCs w:val="22"/>
        </w:rPr>
        <w:t>de</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pacing w:val="-2"/>
          <w:sz w:val="22"/>
          <w:szCs w:val="22"/>
        </w:rPr>
        <w:t>realizare</w:t>
      </w:r>
      <w:bookmarkEnd w:id="48"/>
    </w:p>
    <w:p w14:paraId="19AB3DF7" w14:textId="77777777" w:rsidR="00F20003" w:rsidRPr="005A4B6C" w:rsidRDefault="00F20003" w:rsidP="009E6AAC">
      <w:pPr>
        <w:pStyle w:val="BodyText"/>
        <w:tabs>
          <w:tab w:val="left" w:pos="426"/>
        </w:tabs>
        <w:ind w:left="0" w:right="-93"/>
        <w:rPr>
          <w:rFonts w:ascii="Trebuchet MS" w:hAnsi="Trebuchet MS"/>
          <w:b/>
        </w:rPr>
      </w:pPr>
    </w:p>
    <w:tbl>
      <w:tblPr>
        <w:tblStyle w:val="TableNormal1"/>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568"/>
        <w:gridCol w:w="2227"/>
        <w:gridCol w:w="1126"/>
        <w:gridCol w:w="5855"/>
      </w:tblGrid>
      <w:tr w:rsidR="00A21DEC" w:rsidRPr="005A4B6C" w14:paraId="36198133" w14:textId="77777777" w:rsidTr="005A4B6C">
        <w:trPr>
          <w:trHeight w:val="458"/>
          <w:jc w:val="center"/>
        </w:trPr>
        <w:tc>
          <w:tcPr>
            <w:tcW w:w="0" w:type="auto"/>
            <w:shd w:val="clear" w:color="auto" w:fill="F2F2F2" w:themeFill="background1" w:themeFillShade="F2"/>
            <w:vAlign w:val="center"/>
          </w:tcPr>
          <w:p w14:paraId="5974F15D" w14:textId="77777777" w:rsidR="00A21DEC" w:rsidRPr="005A4B6C" w:rsidRDefault="00A21DEC" w:rsidP="005A4B6C">
            <w:pPr>
              <w:pStyle w:val="TableParagraph"/>
              <w:tabs>
                <w:tab w:val="left" w:pos="426"/>
              </w:tabs>
              <w:jc w:val="center"/>
              <w:rPr>
                <w:rFonts w:ascii="Trebuchet MS" w:hAnsi="Trebuchet MS"/>
                <w:b/>
                <w:sz w:val="20"/>
                <w:szCs w:val="20"/>
              </w:rPr>
            </w:pPr>
            <w:r w:rsidRPr="005A4B6C">
              <w:rPr>
                <w:rFonts w:ascii="Trebuchet MS" w:hAnsi="Trebuchet MS"/>
                <w:b/>
                <w:color w:val="221F1F"/>
                <w:spacing w:val="-5"/>
                <w:sz w:val="20"/>
                <w:szCs w:val="20"/>
              </w:rPr>
              <w:t>ID</w:t>
            </w:r>
          </w:p>
        </w:tc>
        <w:tc>
          <w:tcPr>
            <w:tcW w:w="0" w:type="auto"/>
            <w:shd w:val="clear" w:color="auto" w:fill="F2F2F2" w:themeFill="background1" w:themeFillShade="F2"/>
            <w:vAlign w:val="center"/>
          </w:tcPr>
          <w:p w14:paraId="765C654F" w14:textId="77777777" w:rsidR="00A21DEC" w:rsidRPr="005A4B6C" w:rsidRDefault="00A21DEC" w:rsidP="005A4B6C">
            <w:pPr>
              <w:pStyle w:val="TableParagraph"/>
              <w:tabs>
                <w:tab w:val="left" w:pos="426"/>
              </w:tabs>
              <w:jc w:val="center"/>
              <w:rPr>
                <w:rFonts w:ascii="Trebuchet MS" w:hAnsi="Trebuchet MS"/>
                <w:b/>
                <w:sz w:val="20"/>
                <w:szCs w:val="20"/>
              </w:rPr>
            </w:pPr>
            <w:r w:rsidRPr="005A4B6C">
              <w:rPr>
                <w:rFonts w:ascii="Trebuchet MS" w:hAnsi="Trebuchet MS"/>
                <w:b/>
                <w:color w:val="221F1F"/>
                <w:sz w:val="20"/>
                <w:szCs w:val="20"/>
              </w:rPr>
              <w:t>Indicatori</w:t>
            </w:r>
            <w:r w:rsidRPr="005A4B6C">
              <w:rPr>
                <w:rFonts w:ascii="Trebuchet MS" w:hAnsi="Trebuchet MS"/>
                <w:b/>
                <w:color w:val="221F1F"/>
                <w:spacing w:val="-4"/>
                <w:sz w:val="20"/>
                <w:szCs w:val="20"/>
              </w:rPr>
              <w:t xml:space="preserve"> </w:t>
            </w:r>
            <w:r w:rsidRPr="005A4B6C">
              <w:rPr>
                <w:rFonts w:ascii="Trebuchet MS" w:hAnsi="Trebuchet MS"/>
                <w:b/>
                <w:color w:val="221F1F"/>
                <w:sz w:val="20"/>
                <w:szCs w:val="20"/>
              </w:rPr>
              <w:t>de</w:t>
            </w:r>
            <w:r w:rsidRPr="005A4B6C">
              <w:rPr>
                <w:rFonts w:ascii="Trebuchet MS" w:hAnsi="Trebuchet MS"/>
                <w:b/>
                <w:color w:val="221F1F"/>
                <w:spacing w:val="-2"/>
                <w:sz w:val="20"/>
                <w:szCs w:val="20"/>
              </w:rPr>
              <w:t xml:space="preserve"> realizare</w:t>
            </w:r>
          </w:p>
        </w:tc>
        <w:tc>
          <w:tcPr>
            <w:tcW w:w="0" w:type="auto"/>
            <w:shd w:val="clear" w:color="auto" w:fill="F2F2F2" w:themeFill="background1" w:themeFillShade="F2"/>
            <w:vAlign w:val="center"/>
          </w:tcPr>
          <w:p w14:paraId="51A77073" w14:textId="77777777" w:rsidR="00A21DEC" w:rsidRPr="005A4B6C" w:rsidRDefault="00A21DEC" w:rsidP="005A4B6C">
            <w:pPr>
              <w:pStyle w:val="TableParagraph"/>
              <w:tabs>
                <w:tab w:val="left" w:pos="426"/>
              </w:tabs>
              <w:jc w:val="center"/>
              <w:rPr>
                <w:rFonts w:ascii="Trebuchet MS" w:hAnsi="Trebuchet MS"/>
                <w:b/>
                <w:sz w:val="20"/>
                <w:szCs w:val="20"/>
              </w:rPr>
            </w:pPr>
            <w:r w:rsidRPr="005A4B6C">
              <w:rPr>
                <w:rFonts w:ascii="Trebuchet MS" w:hAnsi="Trebuchet MS"/>
                <w:b/>
                <w:color w:val="221F1F"/>
                <w:sz w:val="20"/>
                <w:szCs w:val="20"/>
              </w:rPr>
              <w:t>Unitate</w:t>
            </w:r>
            <w:r w:rsidRPr="005A4B6C">
              <w:rPr>
                <w:rFonts w:ascii="Trebuchet MS" w:hAnsi="Trebuchet MS"/>
                <w:b/>
                <w:color w:val="221F1F"/>
                <w:spacing w:val="-5"/>
                <w:sz w:val="20"/>
                <w:szCs w:val="20"/>
              </w:rPr>
              <w:t xml:space="preserve"> de</w:t>
            </w:r>
          </w:p>
          <w:p w14:paraId="1F91C339" w14:textId="77777777" w:rsidR="00A21DEC" w:rsidRPr="005A4B6C" w:rsidRDefault="00A21DEC" w:rsidP="005A4B6C">
            <w:pPr>
              <w:pStyle w:val="TableParagraph"/>
              <w:tabs>
                <w:tab w:val="left" w:pos="426"/>
              </w:tabs>
              <w:jc w:val="center"/>
              <w:rPr>
                <w:rFonts w:ascii="Trebuchet MS" w:hAnsi="Trebuchet MS"/>
                <w:b/>
                <w:sz w:val="20"/>
                <w:szCs w:val="20"/>
              </w:rPr>
            </w:pPr>
            <w:r w:rsidRPr="005A4B6C">
              <w:rPr>
                <w:rFonts w:ascii="Trebuchet MS" w:hAnsi="Trebuchet MS"/>
                <w:b/>
                <w:color w:val="221F1F"/>
                <w:spacing w:val="-2"/>
                <w:sz w:val="20"/>
                <w:szCs w:val="20"/>
              </w:rPr>
              <w:t>măsură</w:t>
            </w:r>
          </w:p>
        </w:tc>
        <w:tc>
          <w:tcPr>
            <w:tcW w:w="5855" w:type="dxa"/>
            <w:shd w:val="clear" w:color="auto" w:fill="F2F2F2" w:themeFill="background1" w:themeFillShade="F2"/>
            <w:vAlign w:val="center"/>
          </w:tcPr>
          <w:p w14:paraId="35FB1436" w14:textId="77777777" w:rsidR="00A21DEC" w:rsidRPr="005A4B6C" w:rsidRDefault="00A21DEC" w:rsidP="005A4B6C">
            <w:pPr>
              <w:pStyle w:val="TableParagraph"/>
              <w:tabs>
                <w:tab w:val="left" w:pos="426"/>
              </w:tabs>
              <w:jc w:val="center"/>
              <w:rPr>
                <w:rFonts w:ascii="Trebuchet MS" w:hAnsi="Trebuchet MS"/>
                <w:b/>
                <w:sz w:val="20"/>
                <w:szCs w:val="20"/>
              </w:rPr>
            </w:pPr>
            <w:r w:rsidRPr="005A4B6C">
              <w:rPr>
                <w:rFonts w:ascii="Trebuchet MS" w:hAnsi="Trebuchet MS"/>
                <w:b/>
                <w:color w:val="221F1F"/>
                <w:sz w:val="20"/>
                <w:szCs w:val="20"/>
              </w:rPr>
              <w:t>Descriere</w:t>
            </w:r>
            <w:r w:rsidRPr="005A4B6C">
              <w:rPr>
                <w:rFonts w:ascii="Trebuchet MS" w:hAnsi="Trebuchet MS"/>
                <w:b/>
                <w:color w:val="221F1F"/>
                <w:spacing w:val="-4"/>
                <w:sz w:val="20"/>
                <w:szCs w:val="20"/>
              </w:rPr>
              <w:t xml:space="preserve"> </w:t>
            </w:r>
            <w:r w:rsidRPr="005A4B6C">
              <w:rPr>
                <w:rFonts w:ascii="Trebuchet MS" w:hAnsi="Trebuchet MS"/>
                <w:b/>
                <w:color w:val="221F1F"/>
                <w:spacing w:val="-2"/>
                <w:sz w:val="20"/>
                <w:szCs w:val="20"/>
              </w:rPr>
              <w:t>indicator</w:t>
            </w:r>
          </w:p>
        </w:tc>
      </w:tr>
      <w:tr w:rsidR="00A21DEC" w:rsidRPr="005A4B6C" w14:paraId="0F673273" w14:textId="77777777" w:rsidTr="005A4B6C">
        <w:trPr>
          <w:trHeight w:val="880"/>
          <w:jc w:val="center"/>
        </w:trPr>
        <w:tc>
          <w:tcPr>
            <w:tcW w:w="0" w:type="auto"/>
            <w:shd w:val="clear" w:color="auto" w:fill="F2F2F2" w:themeFill="background1" w:themeFillShade="F2"/>
            <w:vAlign w:val="center"/>
          </w:tcPr>
          <w:p w14:paraId="0B7E4AE3" w14:textId="77777777" w:rsidR="00A21DEC" w:rsidRPr="005A4B6C" w:rsidRDefault="00A21DEC" w:rsidP="005A4B6C">
            <w:pPr>
              <w:pStyle w:val="TableParagraph"/>
              <w:tabs>
                <w:tab w:val="left" w:pos="426"/>
              </w:tabs>
              <w:jc w:val="center"/>
              <w:rPr>
                <w:rFonts w:ascii="Trebuchet MS" w:hAnsi="Trebuchet MS"/>
                <w:b/>
                <w:sz w:val="20"/>
                <w:szCs w:val="20"/>
              </w:rPr>
            </w:pPr>
            <w:r w:rsidRPr="005A4B6C">
              <w:rPr>
                <w:rFonts w:ascii="Trebuchet MS" w:hAnsi="Trebuchet MS"/>
                <w:b/>
                <w:sz w:val="20"/>
                <w:szCs w:val="20"/>
              </w:rPr>
              <w:t>RCO</w:t>
            </w:r>
            <w:r w:rsidRPr="005A4B6C">
              <w:rPr>
                <w:rFonts w:ascii="Trebuchet MS" w:hAnsi="Trebuchet MS"/>
                <w:b/>
                <w:spacing w:val="-1"/>
                <w:sz w:val="20"/>
                <w:szCs w:val="20"/>
              </w:rPr>
              <w:t xml:space="preserve"> </w:t>
            </w:r>
            <w:r w:rsidRPr="005A4B6C">
              <w:rPr>
                <w:rFonts w:ascii="Trebuchet MS" w:hAnsi="Trebuchet MS"/>
                <w:b/>
                <w:spacing w:val="-5"/>
                <w:sz w:val="20"/>
                <w:szCs w:val="20"/>
              </w:rPr>
              <w:t>01</w:t>
            </w:r>
          </w:p>
        </w:tc>
        <w:tc>
          <w:tcPr>
            <w:tcW w:w="0" w:type="auto"/>
            <w:shd w:val="clear" w:color="auto" w:fill="F2F2F2" w:themeFill="background1" w:themeFillShade="F2"/>
            <w:vAlign w:val="center"/>
          </w:tcPr>
          <w:p w14:paraId="070B9347" w14:textId="77777777" w:rsidR="00A21DEC" w:rsidRPr="005A4B6C" w:rsidRDefault="00A21DEC" w:rsidP="005A4B6C">
            <w:pPr>
              <w:pStyle w:val="TableParagraph"/>
              <w:tabs>
                <w:tab w:val="left" w:pos="426"/>
              </w:tabs>
              <w:jc w:val="center"/>
              <w:rPr>
                <w:rFonts w:ascii="Trebuchet MS" w:hAnsi="Trebuchet MS"/>
                <w:sz w:val="20"/>
                <w:szCs w:val="20"/>
              </w:rPr>
            </w:pPr>
            <w:r w:rsidRPr="005A4B6C">
              <w:rPr>
                <w:rFonts w:ascii="Trebuchet MS" w:hAnsi="Trebuchet MS"/>
                <w:sz w:val="20"/>
                <w:szCs w:val="20"/>
              </w:rPr>
              <w:t>Întreprinderi care beneficiază de sprijin (din</w:t>
            </w:r>
            <w:r w:rsidRPr="005A4B6C">
              <w:rPr>
                <w:rFonts w:ascii="Trebuchet MS" w:hAnsi="Trebuchet MS"/>
                <w:spacing w:val="15"/>
                <w:sz w:val="20"/>
                <w:szCs w:val="20"/>
              </w:rPr>
              <w:t xml:space="preserve"> </w:t>
            </w:r>
            <w:r w:rsidRPr="005A4B6C">
              <w:rPr>
                <w:rFonts w:ascii="Trebuchet MS" w:hAnsi="Trebuchet MS"/>
                <w:sz w:val="20"/>
                <w:szCs w:val="20"/>
              </w:rPr>
              <w:t>care:</w:t>
            </w:r>
            <w:r w:rsidRPr="005A4B6C">
              <w:rPr>
                <w:rFonts w:ascii="Trebuchet MS" w:hAnsi="Trebuchet MS"/>
                <w:spacing w:val="16"/>
                <w:sz w:val="20"/>
                <w:szCs w:val="20"/>
              </w:rPr>
              <w:t xml:space="preserve"> </w:t>
            </w:r>
            <w:r w:rsidRPr="005A4B6C">
              <w:rPr>
                <w:rFonts w:ascii="Trebuchet MS" w:hAnsi="Trebuchet MS"/>
                <w:sz w:val="20"/>
                <w:szCs w:val="20"/>
              </w:rPr>
              <w:t>micro,</w:t>
            </w:r>
            <w:r w:rsidRPr="005A4B6C">
              <w:rPr>
                <w:rFonts w:ascii="Trebuchet MS" w:hAnsi="Trebuchet MS"/>
                <w:spacing w:val="17"/>
                <w:sz w:val="20"/>
                <w:szCs w:val="20"/>
              </w:rPr>
              <w:t xml:space="preserve"> </w:t>
            </w:r>
            <w:r w:rsidRPr="005A4B6C">
              <w:rPr>
                <w:rFonts w:ascii="Trebuchet MS" w:hAnsi="Trebuchet MS"/>
                <w:spacing w:val="-2"/>
                <w:sz w:val="20"/>
                <w:szCs w:val="20"/>
              </w:rPr>
              <w:t>mici,</w:t>
            </w:r>
          </w:p>
          <w:p w14:paraId="621DAFBB" w14:textId="16EF9B7A" w:rsidR="00A21DEC" w:rsidRPr="005A4B6C" w:rsidRDefault="00A21DEC" w:rsidP="005A4B6C">
            <w:pPr>
              <w:pStyle w:val="TableParagraph"/>
              <w:tabs>
                <w:tab w:val="left" w:pos="426"/>
              </w:tabs>
              <w:jc w:val="center"/>
              <w:rPr>
                <w:rFonts w:ascii="Trebuchet MS" w:hAnsi="Trebuchet MS"/>
                <w:sz w:val="20"/>
                <w:szCs w:val="20"/>
              </w:rPr>
            </w:pPr>
            <w:r w:rsidRPr="005A4B6C">
              <w:rPr>
                <w:rFonts w:ascii="Trebuchet MS" w:hAnsi="Trebuchet MS"/>
                <w:spacing w:val="-2"/>
                <w:sz w:val="20"/>
                <w:szCs w:val="20"/>
              </w:rPr>
              <w:t>medii)</w:t>
            </w:r>
          </w:p>
        </w:tc>
        <w:tc>
          <w:tcPr>
            <w:tcW w:w="0" w:type="auto"/>
            <w:shd w:val="clear" w:color="auto" w:fill="F2F2F2" w:themeFill="background1" w:themeFillShade="F2"/>
            <w:vAlign w:val="center"/>
          </w:tcPr>
          <w:p w14:paraId="0335689A" w14:textId="18BB6B5E" w:rsidR="00A21DEC" w:rsidRPr="005A4B6C" w:rsidRDefault="00A21DEC" w:rsidP="005A4B6C">
            <w:pPr>
              <w:pStyle w:val="TableParagraph"/>
              <w:tabs>
                <w:tab w:val="left" w:pos="426"/>
              </w:tabs>
              <w:jc w:val="center"/>
              <w:rPr>
                <w:rFonts w:ascii="Trebuchet MS" w:hAnsi="Trebuchet MS"/>
                <w:spacing w:val="-2"/>
                <w:sz w:val="20"/>
                <w:szCs w:val="20"/>
              </w:rPr>
            </w:pPr>
            <w:r w:rsidRPr="005A4B6C">
              <w:rPr>
                <w:rFonts w:ascii="Trebuchet MS" w:hAnsi="Trebuchet MS"/>
                <w:spacing w:val="-2"/>
                <w:sz w:val="20"/>
                <w:szCs w:val="20"/>
              </w:rPr>
              <w:t>Întreprinderi</w:t>
            </w:r>
          </w:p>
          <w:p w14:paraId="27EB87D4" w14:textId="726AC285" w:rsidR="00A21DEC" w:rsidRPr="005A4B6C" w:rsidRDefault="00A21DEC" w:rsidP="005A4B6C">
            <w:pPr>
              <w:pStyle w:val="TableParagraph"/>
              <w:tabs>
                <w:tab w:val="left" w:pos="426"/>
              </w:tabs>
              <w:jc w:val="center"/>
              <w:rPr>
                <w:rFonts w:ascii="Trebuchet MS" w:hAnsi="Trebuchet MS"/>
                <w:sz w:val="20"/>
                <w:szCs w:val="20"/>
              </w:rPr>
            </w:pPr>
          </w:p>
        </w:tc>
        <w:tc>
          <w:tcPr>
            <w:tcW w:w="5855" w:type="dxa"/>
            <w:shd w:val="clear" w:color="auto" w:fill="F2F2F2" w:themeFill="background1" w:themeFillShade="F2"/>
            <w:vAlign w:val="center"/>
          </w:tcPr>
          <w:p w14:paraId="11C6A344" w14:textId="77777777" w:rsidR="00A21DEC" w:rsidRPr="005A4B6C" w:rsidRDefault="00A21DEC" w:rsidP="005A4B6C">
            <w:pPr>
              <w:pStyle w:val="TableParagraph"/>
              <w:tabs>
                <w:tab w:val="left" w:pos="426"/>
              </w:tabs>
              <w:jc w:val="center"/>
              <w:rPr>
                <w:rFonts w:ascii="Trebuchet MS" w:hAnsi="Trebuchet MS"/>
                <w:b/>
                <w:sz w:val="20"/>
                <w:szCs w:val="20"/>
              </w:rPr>
            </w:pPr>
            <w:r w:rsidRPr="005A4B6C">
              <w:rPr>
                <w:rFonts w:ascii="Trebuchet MS" w:hAnsi="Trebuchet MS"/>
                <w:sz w:val="20"/>
                <w:szCs w:val="20"/>
              </w:rPr>
              <w:t xml:space="preserve">A se vedea încadrarea în categoria IMM (inclusiv microîntreprinderi) în conformitate </w:t>
            </w:r>
            <w:r w:rsidRPr="005A4B6C">
              <w:rPr>
                <w:rFonts w:ascii="Trebuchet MS" w:hAnsi="Trebuchet MS"/>
                <w:b/>
                <w:color w:val="76923C" w:themeColor="accent3" w:themeShade="BF"/>
                <w:sz w:val="20"/>
                <w:szCs w:val="20"/>
              </w:rPr>
              <w:t>cu subcapitol 3.13 la prezentul ghid și anexa asociată.</w:t>
            </w:r>
          </w:p>
        </w:tc>
      </w:tr>
      <w:tr w:rsidR="00A21DEC" w:rsidRPr="005A4B6C" w14:paraId="34FCECDC" w14:textId="77777777" w:rsidTr="005A4B6C">
        <w:trPr>
          <w:trHeight w:val="657"/>
          <w:jc w:val="center"/>
        </w:trPr>
        <w:tc>
          <w:tcPr>
            <w:tcW w:w="0" w:type="auto"/>
            <w:shd w:val="clear" w:color="auto" w:fill="F2F2F2" w:themeFill="background1" w:themeFillShade="F2"/>
            <w:vAlign w:val="center"/>
          </w:tcPr>
          <w:p w14:paraId="0507130A" w14:textId="77777777" w:rsidR="00A21DEC" w:rsidRPr="005A4B6C" w:rsidRDefault="00A21DEC" w:rsidP="005A4B6C">
            <w:pPr>
              <w:pStyle w:val="TableParagraph"/>
              <w:tabs>
                <w:tab w:val="left" w:pos="426"/>
              </w:tabs>
              <w:jc w:val="center"/>
              <w:rPr>
                <w:rFonts w:ascii="Trebuchet MS" w:hAnsi="Trebuchet MS"/>
                <w:b/>
                <w:sz w:val="20"/>
                <w:szCs w:val="20"/>
              </w:rPr>
            </w:pPr>
            <w:r w:rsidRPr="005A4B6C">
              <w:rPr>
                <w:rFonts w:ascii="Trebuchet MS" w:hAnsi="Trebuchet MS"/>
                <w:b/>
                <w:sz w:val="20"/>
                <w:szCs w:val="20"/>
              </w:rPr>
              <w:t>RCO</w:t>
            </w:r>
            <w:r w:rsidRPr="005A4B6C">
              <w:rPr>
                <w:rFonts w:ascii="Trebuchet MS" w:hAnsi="Trebuchet MS"/>
                <w:b/>
                <w:spacing w:val="-1"/>
                <w:sz w:val="20"/>
                <w:szCs w:val="20"/>
              </w:rPr>
              <w:t xml:space="preserve"> </w:t>
            </w:r>
            <w:r w:rsidRPr="005A4B6C">
              <w:rPr>
                <w:rFonts w:ascii="Trebuchet MS" w:hAnsi="Trebuchet MS"/>
                <w:b/>
                <w:spacing w:val="-5"/>
                <w:sz w:val="20"/>
                <w:szCs w:val="20"/>
              </w:rPr>
              <w:t>02</w:t>
            </w:r>
          </w:p>
        </w:tc>
        <w:tc>
          <w:tcPr>
            <w:tcW w:w="0" w:type="auto"/>
            <w:shd w:val="clear" w:color="auto" w:fill="F2F2F2" w:themeFill="background1" w:themeFillShade="F2"/>
            <w:vAlign w:val="center"/>
          </w:tcPr>
          <w:p w14:paraId="7B720F04" w14:textId="012C4BED" w:rsidR="00A21DEC" w:rsidRPr="005A4B6C" w:rsidRDefault="00A21DEC" w:rsidP="005A4B6C">
            <w:pPr>
              <w:pStyle w:val="TableParagraph"/>
              <w:tabs>
                <w:tab w:val="left" w:pos="426"/>
                <w:tab w:val="left" w:pos="1477"/>
              </w:tabs>
              <w:jc w:val="center"/>
              <w:rPr>
                <w:rFonts w:ascii="Trebuchet MS" w:hAnsi="Trebuchet MS"/>
                <w:sz w:val="20"/>
                <w:szCs w:val="20"/>
              </w:rPr>
            </w:pPr>
            <w:r w:rsidRPr="005A4B6C">
              <w:rPr>
                <w:rFonts w:ascii="Trebuchet MS" w:hAnsi="Trebuchet MS"/>
                <w:spacing w:val="-2"/>
                <w:sz w:val="20"/>
                <w:szCs w:val="20"/>
              </w:rPr>
              <w:t>Întreprinderi</w:t>
            </w:r>
            <w:r w:rsidR="00E107EB" w:rsidRPr="005A4B6C">
              <w:rPr>
                <w:rFonts w:ascii="Trebuchet MS" w:hAnsi="Trebuchet MS"/>
                <w:sz w:val="20"/>
                <w:szCs w:val="20"/>
              </w:rPr>
              <w:t xml:space="preserve"> </w:t>
            </w:r>
            <w:r w:rsidRPr="005A4B6C">
              <w:rPr>
                <w:rFonts w:ascii="Trebuchet MS" w:hAnsi="Trebuchet MS"/>
                <w:spacing w:val="-4"/>
                <w:sz w:val="20"/>
                <w:szCs w:val="20"/>
              </w:rPr>
              <w:t>care</w:t>
            </w:r>
          </w:p>
          <w:p w14:paraId="61B708FB" w14:textId="77777777" w:rsidR="00A21DEC" w:rsidRPr="005A4B6C" w:rsidRDefault="00A21DEC" w:rsidP="005A4B6C">
            <w:pPr>
              <w:pStyle w:val="TableParagraph"/>
              <w:tabs>
                <w:tab w:val="left" w:pos="426"/>
              </w:tabs>
              <w:jc w:val="center"/>
              <w:rPr>
                <w:rFonts w:ascii="Trebuchet MS" w:hAnsi="Trebuchet MS"/>
                <w:sz w:val="20"/>
                <w:szCs w:val="20"/>
              </w:rPr>
            </w:pPr>
            <w:r w:rsidRPr="005A4B6C">
              <w:rPr>
                <w:rFonts w:ascii="Trebuchet MS" w:hAnsi="Trebuchet MS"/>
                <w:sz w:val="20"/>
                <w:szCs w:val="20"/>
              </w:rPr>
              <w:t>beneficiază</w:t>
            </w:r>
            <w:r w:rsidRPr="005A4B6C">
              <w:rPr>
                <w:rFonts w:ascii="Trebuchet MS" w:hAnsi="Trebuchet MS"/>
                <w:spacing w:val="66"/>
                <w:sz w:val="20"/>
                <w:szCs w:val="20"/>
              </w:rPr>
              <w:t xml:space="preserve"> </w:t>
            </w:r>
            <w:r w:rsidRPr="005A4B6C">
              <w:rPr>
                <w:rFonts w:ascii="Trebuchet MS" w:hAnsi="Trebuchet MS"/>
                <w:sz w:val="20"/>
                <w:szCs w:val="20"/>
              </w:rPr>
              <w:t>de</w:t>
            </w:r>
            <w:r w:rsidRPr="005A4B6C">
              <w:rPr>
                <w:rFonts w:ascii="Trebuchet MS" w:hAnsi="Trebuchet MS"/>
                <w:spacing w:val="66"/>
                <w:sz w:val="20"/>
                <w:szCs w:val="20"/>
              </w:rPr>
              <w:t xml:space="preserve"> </w:t>
            </w:r>
            <w:r w:rsidRPr="005A4B6C">
              <w:rPr>
                <w:rFonts w:ascii="Trebuchet MS" w:hAnsi="Trebuchet MS"/>
                <w:spacing w:val="-2"/>
                <w:sz w:val="20"/>
                <w:szCs w:val="20"/>
              </w:rPr>
              <w:t>sprijin</w:t>
            </w:r>
          </w:p>
          <w:p w14:paraId="45E08131" w14:textId="77777777" w:rsidR="00A21DEC" w:rsidRPr="005A4B6C" w:rsidRDefault="00A21DEC" w:rsidP="005A4B6C">
            <w:pPr>
              <w:pStyle w:val="TableParagraph"/>
              <w:tabs>
                <w:tab w:val="left" w:pos="426"/>
              </w:tabs>
              <w:jc w:val="center"/>
              <w:rPr>
                <w:rFonts w:ascii="Trebuchet MS" w:hAnsi="Trebuchet MS"/>
                <w:sz w:val="20"/>
                <w:szCs w:val="20"/>
              </w:rPr>
            </w:pPr>
            <w:r w:rsidRPr="005A4B6C">
              <w:rPr>
                <w:rFonts w:ascii="Trebuchet MS" w:hAnsi="Trebuchet MS"/>
                <w:sz w:val="20"/>
                <w:szCs w:val="20"/>
              </w:rPr>
              <w:t>prin</w:t>
            </w:r>
            <w:r w:rsidRPr="005A4B6C">
              <w:rPr>
                <w:rFonts w:ascii="Trebuchet MS" w:hAnsi="Trebuchet MS"/>
                <w:spacing w:val="-3"/>
                <w:sz w:val="20"/>
                <w:szCs w:val="20"/>
              </w:rPr>
              <w:t xml:space="preserve"> </w:t>
            </w:r>
            <w:r w:rsidRPr="005A4B6C">
              <w:rPr>
                <w:rFonts w:ascii="Trebuchet MS" w:hAnsi="Trebuchet MS"/>
                <w:spacing w:val="-2"/>
                <w:sz w:val="20"/>
                <w:szCs w:val="20"/>
              </w:rPr>
              <w:t>granturi</w:t>
            </w:r>
          </w:p>
        </w:tc>
        <w:tc>
          <w:tcPr>
            <w:tcW w:w="0" w:type="auto"/>
            <w:shd w:val="clear" w:color="auto" w:fill="F2F2F2" w:themeFill="background1" w:themeFillShade="F2"/>
            <w:vAlign w:val="center"/>
          </w:tcPr>
          <w:p w14:paraId="50C8FFE1" w14:textId="6912BBBB" w:rsidR="00A21DEC" w:rsidRPr="005A4B6C" w:rsidRDefault="00A21DEC" w:rsidP="005A4B6C">
            <w:pPr>
              <w:pStyle w:val="TableParagraph"/>
              <w:tabs>
                <w:tab w:val="left" w:pos="426"/>
              </w:tabs>
              <w:jc w:val="center"/>
              <w:rPr>
                <w:rFonts w:ascii="Trebuchet MS" w:hAnsi="Trebuchet MS"/>
                <w:sz w:val="20"/>
                <w:szCs w:val="20"/>
              </w:rPr>
            </w:pPr>
            <w:r w:rsidRPr="005A4B6C">
              <w:rPr>
                <w:rFonts w:ascii="Trebuchet MS" w:hAnsi="Trebuchet MS"/>
                <w:spacing w:val="-2"/>
                <w:sz w:val="20"/>
                <w:szCs w:val="20"/>
              </w:rPr>
              <w:t>Întreprinderi</w:t>
            </w:r>
          </w:p>
        </w:tc>
        <w:tc>
          <w:tcPr>
            <w:tcW w:w="5855" w:type="dxa"/>
            <w:shd w:val="clear" w:color="auto" w:fill="F2F2F2" w:themeFill="background1" w:themeFillShade="F2"/>
            <w:vAlign w:val="center"/>
          </w:tcPr>
          <w:p w14:paraId="4A0D34BA" w14:textId="7A296DA3" w:rsidR="00A21DEC" w:rsidRPr="005A4B6C" w:rsidRDefault="00A21DEC" w:rsidP="005A4B6C">
            <w:pPr>
              <w:pStyle w:val="TableParagraph"/>
              <w:tabs>
                <w:tab w:val="left" w:pos="426"/>
              </w:tabs>
              <w:jc w:val="center"/>
              <w:rPr>
                <w:rFonts w:ascii="Trebuchet MS" w:hAnsi="Trebuchet MS"/>
                <w:sz w:val="20"/>
                <w:szCs w:val="20"/>
              </w:rPr>
            </w:pPr>
            <w:r w:rsidRPr="005A4B6C">
              <w:rPr>
                <w:rFonts w:ascii="Trebuchet MS" w:hAnsi="Trebuchet MS"/>
                <w:sz w:val="20"/>
                <w:szCs w:val="20"/>
              </w:rPr>
              <w:t>A</w:t>
            </w:r>
            <w:r w:rsidRPr="005A4B6C">
              <w:rPr>
                <w:rFonts w:ascii="Trebuchet MS" w:hAnsi="Trebuchet MS"/>
                <w:spacing w:val="-3"/>
                <w:sz w:val="20"/>
                <w:szCs w:val="20"/>
              </w:rPr>
              <w:t xml:space="preserve"> </w:t>
            </w:r>
            <w:r w:rsidRPr="005A4B6C">
              <w:rPr>
                <w:rFonts w:ascii="Trebuchet MS" w:hAnsi="Trebuchet MS"/>
                <w:sz w:val="20"/>
                <w:szCs w:val="20"/>
              </w:rPr>
              <w:t>se</w:t>
            </w:r>
            <w:r w:rsidRPr="005A4B6C">
              <w:rPr>
                <w:rFonts w:ascii="Trebuchet MS" w:hAnsi="Trebuchet MS"/>
                <w:spacing w:val="-1"/>
                <w:sz w:val="20"/>
                <w:szCs w:val="20"/>
              </w:rPr>
              <w:t xml:space="preserve"> </w:t>
            </w:r>
            <w:r w:rsidRPr="005A4B6C">
              <w:rPr>
                <w:rFonts w:ascii="Trebuchet MS" w:hAnsi="Trebuchet MS"/>
                <w:sz w:val="20"/>
                <w:szCs w:val="20"/>
              </w:rPr>
              <w:t>vedea</w:t>
            </w:r>
            <w:r w:rsidR="007051B8" w:rsidRPr="005A4B6C">
              <w:rPr>
                <w:rFonts w:ascii="Trebuchet MS" w:hAnsi="Trebuchet MS"/>
                <w:sz w:val="20"/>
                <w:szCs w:val="20"/>
              </w:rPr>
              <w:t xml:space="preserve"> descrierea de la RCR01</w:t>
            </w:r>
          </w:p>
        </w:tc>
      </w:tr>
      <w:tr w:rsidR="00A21DEC" w:rsidRPr="005A4B6C" w14:paraId="6DDD41B9" w14:textId="77777777" w:rsidTr="005A4B6C">
        <w:trPr>
          <w:trHeight w:val="220"/>
          <w:jc w:val="center"/>
        </w:trPr>
        <w:tc>
          <w:tcPr>
            <w:tcW w:w="9776" w:type="dxa"/>
            <w:gridSpan w:val="4"/>
            <w:shd w:val="clear" w:color="auto" w:fill="F2F2F2" w:themeFill="background1" w:themeFillShade="F2"/>
            <w:vAlign w:val="center"/>
          </w:tcPr>
          <w:p w14:paraId="661782F8" w14:textId="57E05442" w:rsidR="00A21DEC" w:rsidRPr="005A4B6C" w:rsidRDefault="00E107EB" w:rsidP="005A4B6C">
            <w:pPr>
              <w:pStyle w:val="TableParagraph"/>
              <w:tabs>
                <w:tab w:val="left" w:pos="426"/>
              </w:tabs>
              <w:jc w:val="center"/>
              <w:rPr>
                <w:rFonts w:ascii="Trebuchet MS" w:hAnsi="Trebuchet MS"/>
                <w:b/>
                <w:sz w:val="20"/>
                <w:szCs w:val="20"/>
              </w:rPr>
            </w:pPr>
            <w:r w:rsidRPr="005A4B6C">
              <w:rPr>
                <w:rFonts w:ascii="Trebuchet MS" w:hAnsi="Trebuchet MS"/>
                <w:b/>
                <w:spacing w:val="-5"/>
                <w:sz w:val="20"/>
                <w:szCs w:val="20"/>
              </w:rPr>
              <w:t>Î</w:t>
            </w:r>
            <w:r w:rsidRPr="005A4B6C">
              <w:rPr>
                <w:rFonts w:ascii="Trebuchet MS" w:hAnsi="Trebuchet MS"/>
                <w:b/>
                <w:sz w:val="20"/>
                <w:szCs w:val="20"/>
              </w:rPr>
              <w:t>n</w:t>
            </w:r>
            <w:r w:rsidRPr="005A4B6C">
              <w:rPr>
                <w:rFonts w:ascii="Trebuchet MS" w:hAnsi="Trebuchet MS"/>
                <w:b/>
                <w:spacing w:val="-5"/>
                <w:sz w:val="20"/>
                <w:szCs w:val="20"/>
              </w:rPr>
              <w:t xml:space="preserve"> </w:t>
            </w:r>
            <w:r w:rsidR="00A21DEC" w:rsidRPr="005A4B6C">
              <w:rPr>
                <w:rFonts w:ascii="Trebuchet MS" w:hAnsi="Trebuchet MS"/>
                <w:b/>
                <w:sz w:val="20"/>
                <w:szCs w:val="20"/>
              </w:rPr>
              <w:t>cadrul</w:t>
            </w:r>
            <w:r w:rsidR="00A21DEC" w:rsidRPr="005A4B6C">
              <w:rPr>
                <w:rFonts w:ascii="Trebuchet MS" w:hAnsi="Trebuchet MS"/>
                <w:b/>
                <w:spacing w:val="-4"/>
                <w:sz w:val="20"/>
                <w:szCs w:val="20"/>
              </w:rPr>
              <w:t xml:space="preserve"> </w:t>
            </w:r>
            <w:r w:rsidR="00A21DEC" w:rsidRPr="005A4B6C">
              <w:rPr>
                <w:rFonts w:ascii="Trebuchet MS" w:hAnsi="Trebuchet MS"/>
                <w:b/>
                <w:sz w:val="20"/>
                <w:szCs w:val="20"/>
              </w:rPr>
              <w:t>apelurilor</w:t>
            </w:r>
            <w:r w:rsidR="00A21DEC" w:rsidRPr="005A4B6C">
              <w:rPr>
                <w:rFonts w:ascii="Trebuchet MS" w:hAnsi="Trebuchet MS"/>
                <w:b/>
                <w:spacing w:val="-2"/>
                <w:sz w:val="20"/>
                <w:szCs w:val="20"/>
              </w:rPr>
              <w:t xml:space="preserve"> </w:t>
            </w:r>
            <w:r w:rsidR="00A21DEC" w:rsidRPr="005A4B6C">
              <w:rPr>
                <w:rFonts w:ascii="Trebuchet MS" w:hAnsi="Trebuchet MS"/>
                <w:b/>
                <w:sz w:val="20"/>
                <w:szCs w:val="20"/>
              </w:rPr>
              <w:t>de</w:t>
            </w:r>
            <w:r w:rsidR="00A21DEC" w:rsidRPr="005A4B6C">
              <w:rPr>
                <w:rFonts w:ascii="Trebuchet MS" w:hAnsi="Trebuchet MS"/>
                <w:b/>
                <w:spacing w:val="-2"/>
                <w:sz w:val="20"/>
                <w:szCs w:val="20"/>
              </w:rPr>
              <w:t xml:space="preserve"> </w:t>
            </w:r>
            <w:r w:rsidR="00A21DEC" w:rsidRPr="005A4B6C">
              <w:rPr>
                <w:rFonts w:ascii="Trebuchet MS" w:hAnsi="Trebuchet MS"/>
                <w:b/>
                <w:sz w:val="20"/>
                <w:szCs w:val="20"/>
              </w:rPr>
              <w:t>proiecte</w:t>
            </w:r>
            <w:r w:rsidR="00A21DEC" w:rsidRPr="005A4B6C">
              <w:rPr>
                <w:rFonts w:ascii="Trebuchet MS" w:hAnsi="Trebuchet MS"/>
                <w:b/>
                <w:spacing w:val="-1"/>
                <w:sz w:val="20"/>
                <w:szCs w:val="20"/>
              </w:rPr>
              <w:t xml:space="preserve"> </w:t>
            </w:r>
            <w:r w:rsidR="00A21DEC" w:rsidRPr="005A4B6C">
              <w:rPr>
                <w:rFonts w:ascii="Trebuchet MS" w:hAnsi="Trebuchet MS"/>
                <w:b/>
                <w:sz w:val="20"/>
                <w:szCs w:val="20"/>
              </w:rPr>
              <w:t>lansate</w:t>
            </w:r>
            <w:r w:rsidR="00A21DEC" w:rsidRPr="005A4B6C">
              <w:rPr>
                <w:rFonts w:ascii="Trebuchet MS" w:hAnsi="Trebuchet MS"/>
                <w:b/>
                <w:spacing w:val="-2"/>
                <w:sz w:val="20"/>
                <w:szCs w:val="20"/>
              </w:rPr>
              <w:t xml:space="preserve"> </w:t>
            </w:r>
            <w:r w:rsidR="00A21DEC" w:rsidRPr="005A4B6C">
              <w:rPr>
                <w:rFonts w:ascii="Trebuchet MS" w:hAnsi="Trebuchet MS"/>
                <w:b/>
                <w:sz w:val="20"/>
                <w:szCs w:val="20"/>
              </w:rPr>
              <w:t>prin</w:t>
            </w:r>
            <w:r w:rsidR="00A21DEC" w:rsidRPr="005A4B6C">
              <w:rPr>
                <w:rFonts w:ascii="Trebuchet MS" w:hAnsi="Trebuchet MS"/>
                <w:b/>
                <w:spacing w:val="-3"/>
                <w:sz w:val="20"/>
                <w:szCs w:val="20"/>
              </w:rPr>
              <w:t xml:space="preserve"> </w:t>
            </w:r>
            <w:r w:rsidR="00A21DEC" w:rsidRPr="005A4B6C">
              <w:rPr>
                <w:rFonts w:ascii="Trebuchet MS" w:hAnsi="Trebuchet MS"/>
                <w:b/>
                <w:sz w:val="20"/>
                <w:szCs w:val="20"/>
              </w:rPr>
              <w:t>prezentul</w:t>
            </w:r>
            <w:r w:rsidR="00A21DEC" w:rsidRPr="005A4B6C">
              <w:rPr>
                <w:rFonts w:ascii="Trebuchet MS" w:hAnsi="Trebuchet MS"/>
                <w:b/>
                <w:spacing w:val="-4"/>
                <w:sz w:val="20"/>
                <w:szCs w:val="20"/>
              </w:rPr>
              <w:t xml:space="preserve"> </w:t>
            </w:r>
            <w:r w:rsidR="00A21DEC" w:rsidRPr="005A4B6C">
              <w:rPr>
                <w:rFonts w:ascii="Trebuchet MS" w:hAnsi="Trebuchet MS"/>
                <w:b/>
                <w:sz w:val="20"/>
                <w:szCs w:val="20"/>
              </w:rPr>
              <w:t>ghid</w:t>
            </w:r>
            <w:r w:rsidR="00A21DEC" w:rsidRPr="005A4B6C">
              <w:rPr>
                <w:rFonts w:ascii="Trebuchet MS" w:hAnsi="Trebuchet MS"/>
                <w:b/>
                <w:spacing w:val="-2"/>
                <w:sz w:val="20"/>
                <w:szCs w:val="20"/>
              </w:rPr>
              <w:t xml:space="preserve"> </w:t>
            </w:r>
            <w:r w:rsidR="00A21DEC" w:rsidRPr="005A4B6C">
              <w:rPr>
                <w:rFonts w:ascii="Trebuchet MS" w:hAnsi="Trebuchet MS"/>
                <w:b/>
                <w:sz w:val="20"/>
                <w:szCs w:val="20"/>
              </w:rPr>
              <w:t>RCO</w:t>
            </w:r>
            <w:r w:rsidR="00A21DEC" w:rsidRPr="005A4B6C">
              <w:rPr>
                <w:rFonts w:ascii="Trebuchet MS" w:hAnsi="Trebuchet MS"/>
                <w:b/>
                <w:spacing w:val="-2"/>
                <w:sz w:val="20"/>
                <w:szCs w:val="20"/>
              </w:rPr>
              <w:t xml:space="preserve"> </w:t>
            </w:r>
            <w:r w:rsidR="00A21DEC" w:rsidRPr="005A4B6C">
              <w:rPr>
                <w:rFonts w:ascii="Trebuchet MS" w:hAnsi="Trebuchet MS"/>
                <w:b/>
                <w:sz w:val="20"/>
                <w:szCs w:val="20"/>
              </w:rPr>
              <w:t>01</w:t>
            </w:r>
            <w:r w:rsidR="00A21DEC" w:rsidRPr="005A4B6C">
              <w:rPr>
                <w:rFonts w:ascii="Trebuchet MS" w:hAnsi="Trebuchet MS"/>
                <w:b/>
                <w:spacing w:val="-2"/>
                <w:sz w:val="20"/>
                <w:szCs w:val="20"/>
              </w:rPr>
              <w:t xml:space="preserve"> </w:t>
            </w:r>
            <w:r w:rsidR="00A21DEC" w:rsidRPr="005A4B6C">
              <w:rPr>
                <w:rFonts w:ascii="Trebuchet MS" w:hAnsi="Trebuchet MS"/>
                <w:b/>
                <w:sz w:val="20"/>
                <w:szCs w:val="20"/>
              </w:rPr>
              <w:t>are</w:t>
            </w:r>
            <w:r w:rsidR="00A21DEC" w:rsidRPr="005A4B6C">
              <w:rPr>
                <w:rFonts w:ascii="Trebuchet MS" w:hAnsi="Trebuchet MS"/>
                <w:b/>
                <w:spacing w:val="-2"/>
                <w:sz w:val="20"/>
                <w:szCs w:val="20"/>
              </w:rPr>
              <w:t xml:space="preserve"> </w:t>
            </w:r>
            <w:r w:rsidR="00A21DEC" w:rsidRPr="005A4B6C">
              <w:rPr>
                <w:rFonts w:ascii="Trebuchet MS" w:hAnsi="Trebuchet MS"/>
                <w:b/>
                <w:sz w:val="20"/>
                <w:szCs w:val="20"/>
              </w:rPr>
              <w:t>aceeași</w:t>
            </w:r>
            <w:r w:rsidR="00A21DEC" w:rsidRPr="005A4B6C">
              <w:rPr>
                <w:rFonts w:ascii="Trebuchet MS" w:hAnsi="Trebuchet MS"/>
                <w:b/>
                <w:spacing w:val="-4"/>
                <w:sz w:val="20"/>
                <w:szCs w:val="20"/>
              </w:rPr>
              <w:t xml:space="preserve"> </w:t>
            </w:r>
            <w:r w:rsidR="00A21DEC" w:rsidRPr="005A4B6C">
              <w:rPr>
                <w:rFonts w:ascii="Trebuchet MS" w:hAnsi="Trebuchet MS"/>
                <w:b/>
                <w:sz w:val="20"/>
                <w:szCs w:val="20"/>
              </w:rPr>
              <w:t>valoare</w:t>
            </w:r>
            <w:r w:rsidR="00A21DEC" w:rsidRPr="005A4B6C">
              <w:rPr>
                <w:rFonts w:ascii="Trebuchet MS" w:hAnsi="Trebuchet MS"/>
                <w:b/>
                <w:spacing w:val="-1"/>
                <w:sz w:val="20"/>
                <w:szCs w:val="20"/>
              </w:rPr>
              <w:t xml:space="preserve"> </w:t>
            </w:r>
            <w:r w:rsidR="00A21DEC" w:rsidRPr="005A4B6C">
              <w:rPr>
                <w:rFonts w:ascii="Trebuchet MS" w:hAnsi="Trebuchet MS"/>
                <w:b/>
                <w:sz w:val="20"/>
                <w:szCs w:val="20"/>
              </w:rPr>
              <w:t>cu</w:t>
            </w:r>
            <w:r w:rsidR="00A21DEC" w:rsidRPr="005A4B6C">
              <w:rPr>
                <w:rFonts w:ascii="Trebuchet MS" w:hAnsi="Trebuchet MS"/>
                <w:b/>
                <w:spacing w:val="-3"/>
                <w:sz w:val="20"/>
                <w:szCs w:val="20"/>
              </w:rPr>
              <w:t xml:space="preserve"> </w:t>
            </w:r>
            <w:r w:rsidR="00A21DEC" w:rsidRPr="005A4B6C">
              <w:rPr>
                <w:rFonts w:ascii="Trebuchet MS" w:hAnsi="Trebuchet MS"/>
                <w:b/>
                <w:sz w:val="20"/>
                <w:szCs w:val="20"/>
              </w:rPr>
              <w:t>RCO</w:t>
            </w:r>
            <w:r w:rsidR="00A21DEC" w:rsidRPr="005A4B6C">
              <w:rPr>
                <w:rFonts w:ascii="Trebuchet MS" w:hAnsi="Trebuchet MS"/>
                <w:b/>
                <w:spacing w:val="-2"/>
                <w:sz w:val="20"/>
                <w:szCs w:val="20"/>
              </w:rPr>
              <w:t xml:space="preserve"> </w:t>
            </w:r>
            <w:r w:rsidR="00A21DEC" w:rsidRPr="005A4B6C">
              <w:rPr>
                <w:rFonts w:ascii="Trebuchet MS" w:hAnsi="Trebuchet MS"/>
                <w:b/>
                <w:sz w:val="20"/>
                <w:szCs w:val="20"/>
              </w:rPr>
              <w:t>02,</w:t>
            </w:r>
            <w:r w:rsidR="00A21DEC" w:rsidRPr="005A4B6C">
              <w:rPr>
                <w:rFonts w:ascii="Trebuchet MS" w:hAnsi="Trebuchet MS"/>
                <w:b/>
                <w:spacing w:val="-3"/>
                <w:sz w:val="20"/>
                <w:szCs w:val="20"/>
              </w:rPr>
              <w:t xml:space="preserve"> </w:t>
            </w:r>
            <w:r w:rsidR="00A21DEC" w:rsidRPr="005A4B6C">
              <w:rPr>
                <w:rFonts w:ascii="Trebuchet MS" w:hAnsi="Trebuchet MS"/>
                <w:b/>
                <w:sz w:val="20"/>
                <w:szCs w:val="20"/>
              </w:rPr>
              <w:t>respectiv</w:t>
            </w:r>
            <w:r w:rsidR="00A21DEC" w:rsidRPr="005A4B6C">
              <w:rPr>
                <w:rFonts w:ascii="Trebuchet MS" w:hAnsi="Trebuchet MS"/>
                <w:b/>
                <w:spacing w:val="-1"/>
                <w:sz w:val="20"/>
                <w:szCs w:val="20"/>
              </w:rPr>
              <w:t xml:space="preserve"> </w:t>
            </w:r>
            <w:r w:rsidR="00A21DEC" w:rsidRPr="005A4B6C">
              <w:rPr>
                <w:rFonts w:ascii="Trebuchet MS" w:hAnsi="Trebuchet MS"/>
                <w:b/>
                <w:sz w:val="20"/>
                <w:szCs w:val="20"/>
              </w:rPr>
              <w:t>1</w:t>
            </w:r>
            <w:r w:rsidR="00A21DEC" w:rsidRPr="005A4B6C">
              <w:rPr>
                <w:rFonts w:ascii="Trebuchet MS" w:hAnsi="Trebuchet MS"/>
                <w:b/>
                <w:spacing w:val="-1"/>
                <w:sz w:val="20"/>
                <w:szCs w:val="20"/>
              </w:rPr>
              <w:t xml:space="preserve"> </w:t>
            </w:r>
            <w:r w:rsidR="00A21DEC" w:rsidRPr="005A4B6C">
              <w:rPr>
                <w:rFonts w:ascii="Trebuchet MS" w:hAnsi="Trebuchet MS"/>
                <w:b/>
                <w:spacing w:val="-2"/>
                <w:sz w:val="20"/>
                <w:szCs w:val="20"/>
              </w:rPr>
              <w:t>întreprindere.</w:t>
            </w:r>
          </w:p>
        </w:tc>
      </w:tr>
      <w:tr w:rsidR="00A21DEC" w:rsidRPr="005A4B6C" w14:paraId="2CC8506F" w14:textId="77777777" w:rsidTr="005A4B6C">
        <w:trPr>
          <w:trHeight w:val="1098"/>
          <w:jc w:val="center"/>
        </w:trPr>
        <w:tc>
          <w:tcPr>
            <w:tcW w:w="0" w:type="auto"/>
            <w:shd w:val="clear" w:color="auto" w:fill="F2F2F2" w:themeFill="background1" w:themeFillShade="F2"/>
            <w:vAlign w:val="center"/>
          </w:tcPr>
          <w:p w14:paraId="5C2F3B35" w14:textId="77777777" w:rsidR="00A21DEC" w:rsidRPr="005A4B6C" w:rsidRDefault="00A21DEC" w:rsidP="005A4B6C">
            <w:pPr>
              <w:pStyle w:val="TableParagraph"/>
              <w:tabs>
                <w:tab w:val="left" w:pos="426"/>
              </w:tabs>
              <w:jc w:val="center"/>
              <w:rPr>
                <w:rFonts w:ascii="Trebuchet MS" w:hAnsi="Trebuchet MS"/>
                <w:b/>
                <w:sz w:val="20"/>
                <w:szCs w:val="20"/>
              </w:rPr>
            </w:pPr>
            <w:r w:rsidRPr="005A4B6C">
              <w:rPr>
                <w:rFonts w:ascii="Trebuchet MS" w:hAnsi="Trebuchet MS"/>
                <w:b/>
                <w:sz w:val="20"/>
                <w:szCs w:val="20"/>
              </w:rPr>
              <w:t xml:space="preserve">EECO </w:t>
            </w:r>
            <w:r w:rsidRPr="005A4B6C">
              <w:rPr>
                <w:rFonts w:ascii="Trebuchet MS" w:hAnsi="Trebuchet MS"/>
                <w:b/>
                <w:spacing w:val="-5"/>
                <w:sz w:val="20"/>
                <w:szCs w:val="20"/>
              </w:rPr>
              <w:t>01</w:t>
            </w:r>
          </w:p>
        </w:tc>
        <w:tc>
          <w:tcPr>
            <w:tcW w:w="0" w:type="auto"/>
            <w:shd w:val="clear" w:color="auto" w:fill="F2F2F2" w:themeFill="background1" w:themeFillShade="F2"/>
            <w:vAlign w:val="center"/>
          </w:tcPr>
          <w:p w14:paraId="1AFF5AC4" w14:textId="540D3B98" w:rsidR="00A21DEC" w:rsidRPr="005A4B6C" w:rsidRDefault="00A21DEC" w:rsidP="005A4B6C">
            <w:pPr>
              <w:pStyle w:val="TableParagraph"/>
              <w:tabs>
                <w:tab w:val="left" w:pos="426"/>
                <w:tab w:val="left" w:pos="1448"/>
              </w:tabs>
              <w:jc w:val="center"/>
              <w:rPr>
                <w:rFonts w:ascii="Trebuchet MS" w:hAnsi="Trebuchet MS"/>
                <w:sz w:val="20"/>
                <w:szCs w:val="20"/>
              </w:rPr>
            </w:pPr>
            <w:r w:rsidRPr="005A4B6C">
              <w:rPr>
                <w:rFonts w:ascii="Trebuchet MS" w:hAnsi="Trebuchet MS"/>
                <w:spacing w:val="-2"/>
                <w:sz w:val="20"/>
                <w:szCs w:val="20"/>
              </w:rPr>
              <w:t>Numărul</w:t>
            </w:r>
            <w:r w:rsidR="00E107EB" w:rsidRPr="005A4B6C">
              <w:rPr>
                <w:rFonts w:ascii="Trebuchet MS" w:hAnsi="Trebuchet MS"/>
                <w:sz w:val="20"/>
                <w:szCs w:val="20"/>
              </w:rPr>
              <w:t xml:space="preserve"> </w:t>
            </w:r>
            <w:r w:rsidRPr="005A4B6C">
              <w:rPr>
                <w:rFonts w:ascii="Trebuchet MS" w:hAnsi="Trebuchet MS"/>
                <w:spacing w:val="-4"/>
                <w:sz w:val="20"/>
                <w:szCs w:val="20"/>
              </w:rPr>
              <w:t>total</w:t>
            </w:r>
            <w:r w:rsidRPr="005A4B6C">
              <w:rPr>
                <w:rFonts w:ascii="Trebuchet MS" w:hAnsi="Trebuchet MS"/>
                <w:sz w:val="20"/>
                <w:szCs w:val="20"/>
              </w:rPr>
              <w:t xml:space="preserve"> </w:t>
            </w:r>
            <w:r w:rsidRPr="005A4B6C">
              <w:rPr>
                <w:rFonts w:ascii="Trebuchet MS" w:hAnsi="Trebuchet MS"/>
                <w:spacing w:val="-2"/>
                <w:sz w:val="20"/>
                <w:szCs w:val="20"/>
              </w:rPr>
              <w:t>participanți</w:t>
            </w:r>
          </w:p>
        </w:tc>
        <w:tc>
          <w:tcPr>
            <w:tcW w:w="0" w:type="auto"/>
            <w:shd w:val="clear" w:color="auto" w:fill="F2F2F2" w:themeFill="background1" w:themeFillShade="F2"/>
            <w:vAlign w:val="center"/>
          </w:tcPr>
          <w:p w14:paraId="5149C401" w14:textId="77777777" w:rsidR="00A21DEC" w:rsidRPr="005A4B6C" w:rsidRDefault="00A21DEC" w:rsidP="005A4B6C">
            <w:pPr>
              <w:pStyle w:val="TableParagraph"/>
              <w:tabs>
                <w:tab w:val="left" w:pos="426"/>
              </w:tabs>
              <w:jc w:val="center"/>
              <w:rPr>
                <w:rFonts w:ascii="Trebuchet MS" w:hAnsi="Trebuchet MS"/>
                <w:sz w:val="20"/>
                <w:szCs w:val="20"/>
              </w:rPr>
            </w:pPr>
            <w:r w:rsidRPr="005A4B6C">
              <w:rPr>
                <w:rFonts w:ascii="Trebuchet MS" w:hAnsi="Trebuchet MS"/>
                <w:color w:val="221F1F"/>
                <w:spacing w:val="-2"/>
                <w:sz w:val="20"/>
                <w:szCs w:val="20"/>
              </w:rPr>
              <w:t>(persoane)</w:t>
            </w:r>
          </w:p>
        </w:tc>
        <w:tc>
          <w:tcPr>
            <w:tcW w:w="5855" w:type="dxa"/>
            <w:shd w:val="clear" w:color="auto" w:fill="F2F2F2" w:themeFill="background1" w:themeFillShade="F2"/>
            <w:vAlign w:val="center"/>
          </w:tcPr>
          <w:p w14:paraId="15F13A0D" w14:textId="77777777" w:rsidR="00A21DEC" w:rsidRPr="005A4B6C" w:rsidRDefault="00A21DEC" w:rsidP="005A4B6C">
            <w:pPr>
              <w:pStyle w:val="TableParagraph"/>
              <w:tabs>
                <w:tab w:val="left" w:pos="426"/>
              </w:tabs>
              <w:jc w:val="center"/>
              <w:rPr>
                <w:rFonts w:ascii="Trebuchet MS" w:hAnsi="Trebuchet MS"/>
                <w:sz w:val="20"/>
                <w:szCs w:val="20"/>
              </w:rPr>
            </w:pPr>
            <w:r w:rsidRPr="005A4B6C">
              <w:rPr>
                <w:rFonts w:ascii="Trebuchet MS" w:hAnsi="Trebuchet MS"/>
                <w:color w:val="313131"/>
                <w:sz w:val="20"/>
                <w:szCs w:val="20"/>
              </w:rPr>
              <w:t>Număr</w:t>
            </w:r>
            <w:r w:rsidRPr="005A4B6C">
              <w:rPr>
                <w:rFonts w:ascii="Trebuchet MS" w:hAnsi="Trebuchet MS"/>
                <w:color w:val="313131"/>
                <w:spacing w:val="-2"/>
                <w:sz w:val="20"/>
                <w:szCs w:val="20"/>
              </w:rPr>
              <w:t xml:space="preserve"> </w:t>
            </w:r>
            <w:r w:rsidRPr="005A4B6C">
              <w:rPr>
                <w:rFonts w:ascii="Trebuchet MS" w:hAnsi="Trebuchet MS"/>
                <w:color w:val="313131"/>
                <w:sz w:val="20"/>
                <w:szCs w:val="20"/>
              </w:rPr>
              <w:t>de</w:t>
            </w:r>
            <w:r w:rsidRPr="005A4B6C">
              <w:rPr>
                <w:rFonts w:ascii="Trebuchet MS" w:hAnsi="Trebuchet MS"/>
                <w:color w:val="313131"/>
                <w:spacing w:val="-3"/>
                <w:sz w:val="20"/>
                <w:szCs w:val="20"/>
              </w:rPr>
              <w:t xml:space="preserve"> </w:t>
            </w:r>
            <w:r w:rsidRPr="005A4B6C">
              <w:rPr>
                <w:rFonts w:ascii="Trebuchet MS" w:hAnsi="Trebuchet MS"/>
                <w:color w:val="313131"/>
                <w:sz w:val="20"/>
                <w:szCs w:val="20"/>
              </w:rPr>
              <w:t>participanți</w:t>
            </w:r>
            <w:r w:rsidRPr="005A4B6C">
              <w:rPr>
                <w:rFonts w:ascii="Trebuchet MS" w:hAnsi="Trebuchet MS"/>
                <w:color w:val="313131"/>
                <w:spacing w:val="-3"/>
                <w:sz w:val="20"/>
                <w:szCs w:val="20"/>
              </w:rPr>
              <w:t xml:space="preserve"> </w:t>
            </w:r>
            <w:r w:rsidRPr="005A4B6C">
              <w:rPr>
                <w:rFonts w:ascii="Trebuchet MS" w:hAnsi="Trebuchet MS"/>
                <w:color w:val="313131"/>
                <w:sz w:val="20"/>
                <w:szCs w:val="20"/>
              </w:rPr>
              <w:t>la</w:t>
            </w:r>
            <w:r w:rsidRPr="005A4B6C">
              <w:rPr>
                <w:rFonts w:ascii="Trebuchet MS" w:hAnsi="Trebuchet MS"/>
                <w:color w:val="313131"/>
                <w:spacing w:val="-3"/>
                <w:sz w:val="20"/>
                <w:szCs w:val="20"/>
              </w:rPr>
              <w:t xml:space="preserve"> </w:t>
            </w:r>
            <w:r w:rsidRPr="005A4B6C">
              <w:rPr>
                <w:rFonts w:ascii="Trebuchet MS" w:hAnsi="Trebuchet MS"/>
                <w:color w:val="313131"/>
                <w:sz w:val="20"/>
                <w:szCs w:val="20"/>
              </w:rPr>
              <w:t>cursurile</w:t>
            </w:r>
            <w:r w:rsidRPr="005A4B6C">
              <w:rPr>
                <w:rFonts w:ascii="Trebuchet MS" w:hAnsi="Trebuchet MS"/>
                <w:color w:val="313131"/>
                <w:spacing w:val="-1"/>
                <w:sz w:val="20"/>
                <w:szCs w:val="20"/>
              </w:rPr>
              <w:t xml:space="preserve"> </w:t>
            </w:r>
            <w:r w:rsidRPr="005A4B6C">
              <w:rPr>
                <w:rFonts w:ascii="Trebuchet MS" w:hAnsi="Trebuchet MS"/>
                <w:color w:val="313131"/>
                <w:sz w:val="20"/>
                <w:szCs w:val="20"/>
              </w:rPr>
              <w:t>de</w:t>
            </w:r>
            <w:r w:rsidRPr="005A4B6C">
              <w:rPr>
                <w:rFonts w:ascii="Trebuchet MS" w:hAnsi="Trebuchet MS"/>
                <w:color w:val="313131"/>
                <w:spacing w:val="-2"/>
                <w:sz w:val="20"/>
                <w:szCs w:val="20"/>
              </w:rPr>
              <w:t xml:space="preserve"> formare/perfecționare/recalificare</w:t>
            </w:r>
          </w:p>
          <w:p w14:paraId="624CB679" w14:textId="77777777" w:rsidR="00A21DEC" w:rsidRPr="005A4B6C" w:rsidRDefault="00A21DEC" w:rsidP="005A4B6C">
            <w:pPr>
              <w:pStyle w:val="TableParagraph"/>
              <w:tabs>
                <w:tab w:val="left" w:pos="426"/>
              </w:tabs>
              <w:jc w:val="center"/>
              <w:rPr>
                <w:rFonts w:ascii="Trebuchet MS" w:hAnsi="Trebuchet MS"/>
                <w:sz w:val="20"/>
                <w:szCs w:val="20"/>
              </w:rPr>
            </w:pPr>
            <w:r w:rsidRPr="005A4B6C">
              <w:rPr>
                <w:rFonts w:ascii="Trebuchet MS" w:hAnsi="Trebuchet MS"/>
                <w:color w:val="313131"/>
                <w:sz w:val="20"/>
                <w:szCs w:val="20"/>
              </w:rPr>
              <w:t>Indicatorul</w:t>
            </w:r>
            <w:r w:rsidRPr="005A4B6C">
              <w:rPr>
                <w:rFonts w:ascii="Trebuchet MS" w:hAnsi="Trebuchet MS"/>
                <w:color w:val="313131"/>
                <w:spacing w:val="-7"/>
                <w:sz w:val="20"/>
                <w:szCs w:val="20"/>
              </w:rPr>
              <w:t xml:space="preserve"> </w:t>
            </w:r>
            <w:r w:rsidRPr="005A4B6C">
              <w:rPr>
                <w:rFonts w:ascii="Trebuchet MS" w:hAnsi="Trebuchet MS"/>
                <w:color w:val="313131"/>
                <w:sz w:val="20"/>
                <w:szCs w:val="20"/>
              </w:rPr>
              <w:t>este</w:t>
            </w:r>
            <w:r w:rsidRPr="005A4B6C">
              <w:rPr>
                <w:rFonts w:ascii="Trebuchet MS" w:hAnsi="Trebuchet MS"/>
                <w:color w:val="313131"/>
                <w:spacing w:val="-8"/>
                <w:sz w:val="20"/>
                <w:szCs w:val="20"/>
              </w:rPr>
              <w:t xml:space="preserve"> </w:t>
            </w:r>
            <w:r w:rsidRPr="005A4B6C">
              <w:rPr>
                <w:rFonts w:ascii="Trebuchet MS" w:hAnsi="Trebuchet MS"/>
                <w:color w:val="313131"/>
                <w:sz w:val="20"/>
                <w:szCs w:val="20"/>
              </w:rPr>
              <w:t>o</w:t>
            </w:r>
            <w:r w:rsidRPr="005A4B6C">
              <w:rPr>
                <w:rFonts w:ascii="Trebuchet MS" w:hAnsi="Trebuchet MS"/>
                <w:color w:val="313131"/>
                <w:spacing w:val="-6"/>
                <w:sz w:val="20"/>
                <w:szCs w:val="20"/>
              </w:rPr>
              <w:t xml:space="preserve"> </w:t>
            </w:r>
            <w:r w:rsidRPr="005A4B6C">
              <w:rPr>
                <w:rFonts w:ascii="Trebuchet MS" w:hAnsi="Trebuchet MS"/>
                <w:color w:val="313131"/>
                <w:sz w:val="20"/>
                <w:szCs w:val="20"/>
              </w:rPr>
              <w:t>sumă</w:t>
            </w:r>
            <w:r w:rsidRPr="005A4B6C">
              <w:rPr>
                <w:rFonts w:ascii="Trebuchet MS" w:hAnsi="Trebuchet MS"/>
                <w:color w:val="313131"/>
                <w:spacing w:val="-6"/>
                <w:sz w:val="20"/>
                <w:szCs w:val="20"/>
              </w:rPr>
              <w:t xml:space="preserve"> </w:t>
            </w:r>
            <w:r w:rsidRPr="005A4B6C">
              <w:rPr>
                <w:rFonts w:ascii="Trebuchet MS" w:hAnsi="Trebuchet MS"/>
                <w:color w:val="313131"/>
                <w:sz w:val="20"/>
                <w:szCs w:val="20"/>
              </w:rPr>
              <w:t>a</w:t>
            </w:r>
            <w:r w:rsidRPr="005A4B6C">
              <w:rPr>
                <w:rFonts w:ascii="Trebuchet MS" w:hAnsi="Trebuchet MS"/>
                <w:color w:val="313131"/>
                <w:spacing w:val="28"/>
                <w:sz w:val="20"/>
                <w:szCs w:val="20"/>
              </w:rPr>
              <w:t xml:space="preserve"> </w:t>
            </w:r>
            <w:r w:rsidRPr="005A4B6C">
              <w:rPr>
                <w:rFonts w:ascii="Trebuchet MS" w:hAnsi="Trebuchet MS"/>
                <w:color w:val="313131"/>
                <w:sz w:val="20"/>
                <w:szCs w:val="20"/>
              </w:rPr>
              <w:t>indicatorilor</w:t>
            </w:r>
            <w:r w:rsidRPr="005A4B6C">
              <w:rPr>
                <w:rFonts w:ascii="Trebuchet MS" w:hAnsi="Trebuchet MS"/>
                <w:color w:val="313131"/>
                <w:spacing w:val="-7"/>
                <w:sz w:val="20"/>
                <w:szCs w:val="20"/>
              </w:rPr>
              <w:t xml:space="preserve"> </w:t>
            </w:r>
            <w:r w:rsidRPr="005A4B6C">
              <w:rPr>
                <w:rFonts w:ascii="Trebuchet MS" w:hAnsi="Trebuchet MS"/>
                <w:color w:val="313131"/>
                <w:sz w:val="20"/>
                <w:szCs w:val="20"/>
              </w:rPr>
              <w:t>EECO02</w:t>
            </w:r>
            <w:r w:rsidRPr="005A4B6C">
              <w:rPr>
                <w:rFonts w:ascii="Trebuchet MS" w:hAnsi="Trebuchet MS"/>
                <w:color w:val="313131"/>
                <w:spacing w:val="-7"/>
                <w:sz w:val="20"/>
                <w:szCs w:val="20"/>
              </w:rPr>
              <w:t xml:space="preserve"> </w:t>
            </w:r>
            <w:r w:rsidRPr="005A4B6C">
              <w:rPr>
                <w:rFonts w:ascii="Trebuchet MS" w:hAnsi="Trebuchet MS"/>
                <w:color w:val="313131"/>
                <w:sz w:val="20"/>
                <w:szCs w:val="20"/>
              </w:rPr>
              <w:t>(șomeri),</w:t>
            </w:r>
            <w:r w:rsidRPr="005A4B6C">
              <w:rPr>
                <w:rFonts w:ascii="Trebuchet MS" w:hAnsi="Trebuchet MS"/>
                <w:color w:val="313131"/>
                <w:spacing w:val="-6"/>
                <w:sz w:val="20"/>
                <w:szCs w:val="20"/>
              </w:rPr>
              <w:t xml:space="preserve"> </w:t>
            </w:r>
            <w:r w:rsidRPr="005A4B6C">
              <w:rPr>
                <w:rFonts w:ascii="Trebuchet MS" w:hAnsi="Trebuchet MS"/>
                <w:color w:val="313131"/>
                <w:sz w:val="20"/>
                <w:szCs w:val="20"/>
              </w:rPr>
              <w:t>EECO04</w:t>
            </w:r>
            <w:r w:rsidRPr="005A4B6C">
              <w:rPr>
                <w:rFonts w:ascii="Trebuchet MS" w:hAnsi="Trebuchet MS"/>
                <w:color w:val="313131"/>
                <w:spacing w:val="-7"/>
                <w:sz w:val="20"/>
                <w:szCs w:val="20"/>
              </w:rPr>
              <w:t xml:space="preserve"> </w:t>
            </w:r>
            <w:r w:rsidRPr="005A4B6C">
              <w:rPr>
                <w:rFonts w:ascii="Trebuchet MS" w:hAnsi="Trebuchet MS"/>
                <w:color w:val="313131"/>
                <w:sz w:val="20"/>
                <w:szCs w:val="20"/>
              </w:rPr>
              <w:t>(inactivi) și EECO05 (angajați).</w:t>
            </w:r>
          </w:p>
        </w:tc>
      </w:tr>
      <w:tr w:rsidR="00A21DEC" w:rsidRPr="005A4B6C" w14:paraId="0217FF27" w14:textId="77777777" w:rsidTr="005A4B6C">
        <w:trPr>
          <w:trHeight w:val="659"/>
          <w:jc w:val="center"/>
        </w:trPr>
        <w:tc>
          <w:tcPr>
            <w:tcW w:w="0" w:type="auto"/>
            <w:shd w:val="clear" w:color="auto" w:fill="F2F2F2" w:themeFill="background1" w:themeFillShade="F2"/>
            <w:vAlign w:val="center"/>
          </w:tcPr>
          <w:p w14:paraId="1BC277EF" w14:textId="77777777" w:rsidR="00A21DEC" w:rsidRPr="005A4B6C" w:rsidRDefault="00A21DEC" w:rsidP="005A4B6C">
            <w:pPr>
              <w:pStyle w:val="TableParagraph"/>
              <w:tabs>
                <w:tab w:val="left" w:pos="426"/>
              </w:tabs>
              <w:jc w:val="center"/>
              <w:rPr>
                <w:rFonts w:ascii="Trebuchet MS" w:hAnsi="Trebuchet MS"/>
                <w:b/>
                <w:sz w:val="20"/>
                <w:szCs w:val="20"/>
              </w:rPr>
            </w:pPr>
            <w:r w:rsidRPr="005A4B6C">
              <w:rPr>
                <w:rFonts w:ascii="Trebuchet MS" w:hAnsi="Trebuchet MS"/>
                <w:b/>
                <w:sz w:val="20"/>
                <w:szCs w:val="20"/>
              </w:rPr>
              <w:t xml:space="preserve">EECO </w:t>
            </w:r>
            <w:r w:rsidRPr="005A4B6C">
              <w:rPr>
                <w:rFonts w:ascii="Trebuchet MS" w:hAnsi="Trebuchet MS"/>
                <w:b/>
                <w:spacing w:val="-5"/>
                <w:sz w:val="20"/>
                <w:szCs w:val="20"/>
              </w:rPr>
              <w:t>05</w:t>
            </w:r>
          </w:p>
        </w:tc>
        <w:tc>
          <w:tcPr>
            <w:tcW w:w="0" w:type="auto"/>
            <w:shd w:val="clear" w:color="auto" w:fill="F2F2F2" w:themeFill="background1" w:themeFillShade="F2"/>
            <w:vAlign w:val="center"/>
          </w:tcPr>
          <w:p w14:paraId="0E7FDBDA" w14:textId="1AB42B56" w:rsidR="00A21DEC" w:rsidRPr="005A4B6C" w:rsidRDefault="00A21DEC" w:rsidP="005A4B6C">
            <w:pPr>
              <w:pStyle w:val="TableParagraph"/>
              <w:tabs>
                <w:tab w:val="left" w:pos="426"/>
                <w:tab w:val="left" w:pos="1448"/>
              </w:tabs>
              <w:jc w:val="center"/>
              <w:rPr>
                <w:rFonts w:ascii="Trebuchet MS" w:hAnsi="Trebuchet MS"/>
                <w:sz w:val="20"/>
                <w:szCs w:val="20"/>
              </w:rPr>
            </w:pPr>
            <w:r w:rsidRPr="005A4B6C">
              <w:rPr>
                <w:rFonts w:ascii="Trebuchet MS" w:hAnsi="Trebuchet MS"/>
                <w:spacing w:val="-2"/>
                <w:sz w:val="20"/>
                <w:szCs w:val="20"/>
              </w:rPr>
              <w:t>Numărul</w:t>
            </w:r>
            <w:r w:rsidR="00E107EB" w:rsidRPr="005A4B6C">
              <w:rPr>
                <w:rFonts w:ascii="Trebuchet MS" w:hAnsi="Trebuchet MS"/>
                <w:sz w:val="20"/>
                <w:szCs w:val="20"/>
              </w:rPr>
              <w:t xml:space="preserve"> </w:t>
            </w:r>
            <w:r w:rsidRPr="005A4B6C">
              <w:rPr>
                <w:rFonts w:ascii="Trebuchet MS" w:hAnsi="Trebuchet MS"/>
                <w:spacing w:val="-4"/>
                <w:sz w:val="20"/>
                <w:szCs w:val="20"/>
              </w:rPr>
              <w:t>total</w:t>
            </w:r>
            <w:r w:rsidRPr="005A4B6C">
              <w:rPr>
                <w:rFonts w:ascii="Trebuchet MS" w:hAnsi="Trebuchet MS"/>
                <w:sz w:val="20"/>
                <w:szCs w:val="20"/>
              </w:rPr>
              <w:t xml:space="preserve"> </w:t>
            </w:r>
            <w:r w:rsidRPr="005A4B6C">
              <w:rPr>
                <w:rFonts w:ascii="Trebuchet MS" w:hAnsi="Trebuchet MS"/>
                <w:spacing w:val="-2"/>
                <w:sz w:val="20"/>
                <w:szCs w:val="20"/>
              </w:rPr>
              <w:t>participanți</w:t>
            </w:r>
          </w:p>
        </w:tc>
        <w:tc>
          <w:tcPr>
            <w:tcW w:w="0" w:type="auto"/>
            <w:shd w:val="clear" w:color="auto" w:fill="F2F2F2" w:themeFill="background1" w:themeFillShade="F2"/>
            <w:vAlign w:val="center"/>
          </w:tcPr>
          <w:p w14:paraId="5A21ED5F" w14:textId="77777777" w:rsidR="00A21DEC" w:rsidRPr="005A4B6C" w:rsidRDefault="00A21DEC" w:rsidP="005A4B6C">
            <w:pPr>
              <w:pStyle w:val="TableParagraph"/>
              <w:tabs>
                <w:tab w:val="left" w:pos="426"/>
              </w:tabs>
              <w:jc w:val="center"/>
              <w:rPr>
                <w:rFonts w:ascii="Trebuchet MS" w:hAnsi="Trebuchet MS"/>
                <w:sz w:val="20"/>
                <w:szCs w:val="20"/>
              </w:rPr>
            </w:pPr>
            <w:r w:rsidRPr="005A4B6C">
              <w:rPr>
                <w:rFonts w:ascii="Trebuchet MS" w:hAnsi="Trebuchet MS"/>
                <w:color w:val="221F1F"/>
                <w:spacing w:val="-2"/>
                <w:sz w:val="20"/>
                <w:szCs w:val="20"/>
              </w:rPr>
              <w:t>(persoane)</w:t>
            </w:r>
          </w:p>
        </w:tc>
        <w:tc>
          <w:tcPr>
            <w:tcW w:w="5855" w:type="dxa"/>
            <w:shd w:val="clear" w:color="auto" w:fill="F2F2F2" w:themeFill="background1" w:themeFillShade="F2"/>
            <w:vAlign w:val="center"/>
          </w:tcPr>
          <w:p w14:paraId="629C31AC" w14:textId="77777777" w:rsidR="00A21DEC" w:rsidRPr="005A4B6C" w:rsidRDefault="00A21DEC" w:rsidP="005A4B6C">
            <w:pPr>
              <w:pStyle w:val="TableParagraph"/>
              <w:tabs>
                <w:tab w:val="left" w:pos="426"/>
              </w:tabs>
              <w:jc w:val="center"/>
              <w:rPr>
                <w:rFonts w:ascii="Trebuchet MS" w:hAnsi="Trebuchet MS"/>
                <w:sz w:val="20"/>
                <w:szCs w:val="20"/>
              </w:rPr>
            </w:pPr>
            <w:r w:rsidRPr="005A4B6C">
              <w:rPr>
                <w:rFonts w:ascii="Trebuchet MS" w:hAnsi="Trebuchet MS"/>
                <w:color w:val="313131"/>
                <w:sz w:val="20"/>
                <w:szCs w:val="20"/>
              </w:rPr>
              <w:t>Număr</w:t>
            </w:r>
            <w:r w:rsidRPr="005A4B6C">
              <w:rPr>
                <w:rFonts w:ascii="Trebuchet MS" w:hAnsi="Trebuchet MS"/>
                <w:color w:val="313131"/>
                <w:spacing w:val="17"/>
                <w:sz w:val="20"/>
                <w:szCs w:val="20"/>
              </w:rPr>
              <w:t xml:space="preserve"> </w:t>
            </w:r>
            <w:r w:rsidRPr="005A4B6C">
              <w:rPr>
                <w:rFonts w:ascii="Trebuchet MS" w:hAnsi="Trebuchet MS"/>
                <w:color w:val="313131"/>
                <w:sz w:val="20"/>
                <w:szCs w:val="20"/>
              </w:rPr>
              <w:t>de</w:t>
            </w:r>
            <w:r w:rsidRPr="005A4B6C">
              <w:rPr>
                <w:rFonts w:ascii="Trebuchet MS" w:hAnsi="Trebuchet MS"/>
                <w:color w:val="313131"/>
                <w:spacing w:val="16"/>
                <w:sz w:val="20"/>
                <w:szCs w:val="20"/>
              </w:rPr>
              <w:t xml:space="preserve"> </w:t>
            </w:r>
            <w:r w:rsidRPr="005A4B6C">
              <w:rPr>
                <w:rFonts w:ascii="Trebuchet MS" w:hAnsi="Trebuchet MS"/>
                <w:color w:val="313131"/>
                <w:sz w:val="20"/>
                <w:szCs w:val="20"/>
              </w:rPr>
              <w:t>participanți</w:t>
            </w:r>
            <w:r w:rsidRPr="005A4B6C">
              <w:rPr>
                <w:rFonts w:ascii="Trebuchet MS" w:hAnsi="Trebuchet MS"/>
                <w:color w:val="313131"/>
                <w:spacing w:val="16"/>
                <w:sz w:val="20"/>
                <w:szCs w:val="20"/>
              </w:rPr>
              <w:t xml:space="preserve"> </w:t>
            </w:r>
            <w:r w:rsidRPr="005A4B6C">
              <w:rPr>
                <w:rFonts w:ascii="Trebuchet MS" w:hAnsi="Trebuchet MS"/>
                <w:color w:val="313131"/>
                <w:sz w:val="20"/>
                <w:szCs w:val="20"/>
              </w:rPr>
              <w:t>la</w:t>
            </w:r>
            <w:r w:rsidRPr="005A4B6C">
              <w:rPr>
                <w:rFonts w:ascii="Trebuchet MS" w:hAnsi="Trebuchet MS"/>
                <w:color w:val="313131"/>
                <w:spacing w:val="17"/>
                <w:sz w:val="20"/>
                <w:szCs w:val="20"/>
              </w:rPr>
              <w:t xml:space="preserve"> </w:t>
            </w:r>
            <w:r w:rsidRPr="005A4B6C">
              <w:rPr>
                <w:rFonts w:ascii="Trebuchet MS" w:hAnsi="Trebuchet MS"/>
                <w:color w:val="313131"/>
                <w:sz w:val="20"/>
                <w:szCs w:val="20"/>
              </w:rPr>
              <w:t>cursurile</w:t>
            </w:r>
            <w:r w:rsidRPr="005A4B6C">
              <w:rPr>
                <w:rFonts w:ascii="Trebuchet MS" w:hAnsi="Trebuchet MS"/>
                <w:color w:val="313131"/>
                <w:spacing w:val="16"/>
                <w:sz w:val="20"/>
                <w:szCs w:val="20"/>
              </w:rPr>
              <w:t xml:space="preserve"> </w:t>
            </w:r>
            <w:r w:rsidRPr="005A4B6C">
              <w:rPr>
                <w:rFonts w:ascii="Trebuchet MS" w:hAnsi="Trebuchet MS"/>
                <w:color w:val="313131"/>
                <w:sz w:val="20"/>
                <w:szCs w:val="20"/>
              </w:rPr>
              <w:t>de</w:t>
            </w:r>
            <w:r w:rsidRPr="005A4B6C">
              <w:rPr>
                <w:rFonts w:ascii="Trebuchet MS" w:hAnsi="Trebuchet MS"/>
                <w:color w:val="313131"/>
                <w:spacing w:val="16"/>
                <w:sz w:val="20"/>
                <w:szCs w:val="20"/>
              </w:rPr>
              <w:t xml:space="preserve"> </w:t>
            </w:r>
            <w:r w:rsidRPr="005A4B6C">
              <w:rPr>
                <w:rFonts w:ascii="Trebuchet MS" w:hAnsi="Trebuchet MS"/>
                <w:color w:val="313131"/>
                <w:sz w:val="20"/>
                <w:szCs w:val="20"/>
              </w:rPr>
              <w:t>formare/perfecționare/recalificare angajați de întreprinderile care au realizat investiții productive în IMM</w:t>
            </w:r>
          </w:p>
        </w:tc>
      </w:tr>
      <w:tr w:rsidR="008C3B5C" w:rsidRPr="005A4B6C" w14:paraId="3F356DD1" w14:textId="77777777" w:rsidTr="005A4B6C">
        <w:trPr>
          <w:trHeight w:val="659"/>
          <w:jc w:val="center"/>
        </w:trPr>
        <w:tc>
          <w:tcPr>
            <w:tcW w:w="9776" w:type="dxa"/>
            <w:gridSpan w:val="4"/>
            <w:shd w:val="clear" w:color="auto" w:fill="F2F2F2" w:themeFill="background1" w:themeFillShade="F2"/>
            <w:vAlign w:val="center"/>
          </w:tcPr>
          <w:p w14:paraId="262D9EE5" w14:textId="6FF1F40F" w:rsidR="008C3B5C" w:rsidRPr="005A4B6C" w:rsidRDefault="008C3B5C" w:rsidP="005A4B6C">
            <w:pPr>
              <w:pStyle w:val="TableParagraph"/>
              <w:tabs>
                <w:tab w:val="left" w:pos="426"/>
              </w:tabs>
              <w:jc w:val="center"/>
              <w:rPr>
                <w:rFonts w:ascii="Trebuchet MS" w:hAnsi="Trebuchet MS"/>
                <w:color w:val="313131"/>
                <w:sz w:val="20"/>
                <w:szCs w:val="20"/>
              </w:rPr>
            </w:pPr>
            <w:r w:rsidRPr="005A4B6C">
              <w:rPr>
                <w:rFonts w:ascii="Trebuchet MS" w:hAnsi="Trebuchet MS"/>
                <w:color w:val="313131"/>
                <w:sz w:val="20"/>
                <w:szCs w:val="20"/>
              </w:rPr>
              <w:t>În cadrul apelurilor de proiecte lansate prin prezentul ghid EECO 01 are aceeași valoare cu EECO 05.</w:t>
            </w:r>
          </w:p>
        </w:tc>
      </w:tr>
    </w:tbl>
    <w:p w14:paraId="5706FD6F" w14:textId="77777777" w:rsidR="0090213B" w:rsidRDefault="0090213B" w:rsidP="009E6AAC">
      <w:pPr>
        <w:pStyle w:val="ListParagraph"/>
        <w:tabs>
          <w:tab w:val="left" w:pos="426"/>
          <w:tab w:val="left" w:pos="1464"/>
        </w:tabs>
        <w:ind w:left="1464" w:right="-93" w:firstLine="0"/>
        <w:jc w:val="both"/>
        <w:rPr>
          <w:rFonts w:ascii="Trebuchet MS" w:hAnsi="Trebuchet MS"/>
          <w:b/>
        </w:rPr>
      </w:pPr>
    </w:p>
    <w:p w14:paraId="25F682CD" w14:textId="77777777" w:rsidR="004653C2" w:rsidRDefault="004653C2" w:rsidP="009E6AAC">
      <w:pPr>
        <w:pStyle w:val="ListParagraph"/>
        <w:tabs>
          <w:tab w:val="left" w:pos="426"/>
          <w:tab w:val="left" w:pos="1464"/>
        </w:tabs>
        <w:ind w:left="1464" w:right="-93" w:firstLine="0"/>
        <w:jc w:val="both"/>
        <w:rPr>
          <w:rFonts w:ascii="Trebuchet MS" w:hAnsi="Trebuchet MS"/>
          <w:b/>
        </w:rPr>
      </w:pPr>
    </w:p>
    <w:p w14:paraId="37AF7DD2" w14:textId="77777777" w:rsidR="004653C2" w:rsidRDefault="004653C2" w:rsidP="009E6AAC">
      <w:pPr>
        <w:pStyle w:val="ListParagraph"/>
        <w:tabs>
          <w:tab w:val="left" w:pos="426"/>
          <w:tab w:val="left" w:pos="1464"/>
        </w:tabs>
        <w:ind w:left="1464" w:right="-93" w:firstLine="0"/>
        <w:jc w:val="both"/>
        <w:rPr>
          <w:rFonts w:ascii="Trebuchet MS" w:hAnsi="Trebuchet MS"/>
          <w:b/>
        </w:rPr>
      </w:pPr>
    </w:p>
    <w:p w14:paraId="1616D8F2" w14:textId="77777777" w:rsidR="004653C2" w:rsidRDefault="004653C2" w:rsidP="009E6AAC">
      <w:pPr>
        <w:pStyle w:val="ListParagraph"/>
        <w:tabs>
          <w:tab w:val="left" w:pos="426"/>
          <w:tab w:val="left" w:pos="1464"/>
        </w:tabs>
        <w:ind w:left="1464" w:right="-93" w:firstLine="0"/>
        <w:jc w:val="both"/>
        <w:rPr>
          <w:rFonts w:ascii="Trebuchet MS" w:hAnsi="Trebuchet MS"/>
          <w:b/>
        </w:rPr>
      </w:pPr>
    </w:p>
    <w:p w14:paraId="1CBAEF3A" w14:textId="77777777" w:rsidR="004653C2" w:rsidRDefault="004653C2" w:rsidP="009E6AAC">
      <w:pPr>
        <w:pStyle w:val="ListParagraph"/>
        <w:tabs>
          <w:tab w:val="left" w:pos="426"/>
          <w:tab w:val="left" w:pos="1464"/>
        </w:tabs>
        <w:ind w:left="1464" w:right="-93" w:firstLine="0"/>
        <w:jc w:val="both"/>
        <w:rPr>
          <w:rFonts w:ascii="Trebuchet MS" w:hAnsi="Trebuchet MS"/>
          <w:b/>
        </w:rPr>
      </w:pPr>
    </w:p>
    <w:p w14:paraId="05981241" w14:textId="77777777" w:rsidR="004653C2" w:rsidRDefault="004653C2" w:rsidP="009E6AAC">
      <w:pPr>
        <w:pStyle w:val="ListParagraph"/>
        <w:tabs>
          <w:tab w:val="left" w:pos="426"/>
          <w:tab w:val="left" w:pos="1464"/>
        </w:tabs>
        <w:ind w:left="1464" w:right="-93" w:firstLine="0"/>
        <w:jc w:val="both"/>
        <w:rPr>
          <w:rFonts w:ascii="Trebuchet MS" w:hAnsi="Trebuchet MS"/>
          <w:b/>
        </w:rPr>
      </w:pPr>
    </w:p>
    <w:p w14:paraId="5D20C4DF" w14:textId="77777777" w:rsidR="004653C2" w:rsidRDefault="004653C2" w:rsidP="009E6AAC">
      <w:pPr>
        <w:pStyle w:val="ListParagraph"/>
        <w:tabs>
          <w:tab w:val="left" w:pos="426"/>
          <w:tab w:val="left" w:pos="1464"/>
        </w:tabs>
        <w:ind w:left="1464" w:right="-93" w:firstLine="0"/>
        <w:jc w:val="both"/>
        <w:rPr>
          <w:rFonts w:ascii="Trebuchet MS" w:hAnsi="Trebuchet MS"/>
          <w:b/>
        </w:rPr>
      </w:pPr>
    </w:p>
    <w:p w14:paraId="692DDF11" w14:textId="77777777" w:rsidR="004653C2" w:rsidRDefault="004653C2" w:rsidP="009E6AAC">
      <w:pPr>
        <w:pStyle w:val="ListParagraph"/>
        <w:tabs>
          <w:tab w:val="left" w:pos="426"/>
          <w:tab w:val="left" w:pos="1464"/>
        </w:tabs>
        <w:ind w:left="1464" w:right="-93" w:firstLine="0"/>
        <w:jc w:val="both"/>
        <w:rPr>
          <w:rFonts w:ascii="Trebuchet MS" w:hAnsi="Trebuchet MS"/>
          <w:b/>
        </w:rPr>
      </w:pPr>
    </w:p>
    <w:p w14:paraId="0E2B3C36" w14:textId="77777777" w:rsidR="004653C2" w:rsidRPr="005A4B6C" w:rsidRDefault="004653C2" w:rsidP="009E6AAC">
      <w:pPr>
        <w:pStyle w:val="ListParagraph"/>
        <w:tabs>
          <w:tab w:val="left" w:pos="426"/>
          <w:tab w:val="left" w:pos="1464"/>
        </w:tabs>
        <w:ind w:left="1464" w:right="-93" w:firstLine="0"/>
        <w:jc w:val="both"/>
        <w:rPr>
          <w:rFonts w:ascii="Trebuchet MS" w:hAnsi="Trebuchet MS"/>
          <w:b/>
        </w:rPr>
      </w:pPr>
    </w:p>
    <w:p w14:paraId="704764FD" w14:textId="7E09BF90" w:rsidR="00F20003" w:rsidRPr="007261CA" w:rsidRDefault="0092343B" w:rsidP="00D452F7">
      <w:pPr>
        <w:pStyle w:val="Heading2"/>
        <w:numPr>
          <w:ilvl w:val="2"/>
          <w:numId w:val="36"/>
        </w:numPr>
        <w:tabs>
          <w:tab w:val="left" w:pos="426"/>
          <w:tab w:val="left" w:pos="1461"/>
        </w:tabs>
        <w:ind w:left="1461" w:right="-93" w:hanging="717"/>
        <w:jc w:val="both"/>
        <w:rPr>
          <w:rFonts w:ascii="Trebuchet MS" w:hAnsi="Trebuchet MS"/>
          <w:color w:val="76923C" w:themeColor="accent3" w:themeShade="BF"/>
          <w:sz w:val="22"/>
          <w:szCs w:val="22"/>
        </w:rPr>
      </w:pPr>
      <w:bookmarkStart w:id="49" w:name="_Toc208568208"/>
      <w:r w:rsidRPr="007261CA">
        <w:rPr>
          <w:rFonts w:ascii="Trebuchet MS" w:hAnsi="Trebuchet MS"/>
          <w:color w:val="76923C" w:themeColor="accent3" w:themeShade="BF"/>
          <w:sz w:val="22"/>
          <w:szCs w:val="22"/>
        </w:rPr>
        <w:t>Indicatori de rezultat</w:t>
      </w:r>
      <w:bookmarkEnd w:id="49"/>
    </w:p>
    <w:p w14:paraId="45C3B076" w14:textId="759DABE3" w:rsidR="00E87162" w:rsidRPr="005A4B6C" w:rsidRDefault="0092343B" w:rsidP="009E6AAC">
      <w:pPr>
        <w:pStyle w:val="BodyText"/>
        <w:tabs>
          <w:tab w:val="left" w:pos="426"/>
        </w:tabs>
        <w:ind w:right="-93"/>
        <w:rPr>
          <w:rFonts w:ascii="Trebuchet MS" w:hAnsi="Trebuchet MS"/>
        </w:rPr>
      </w:pPr>
      <w:r w:rsidRPr="005A4B6C">
        <w:rPr>
          <w:rFonts w:ascii="Trebuchet MS" w:hAnsi="Trebuchet MS"/>
        </w:rPr>
        <w:t>Indicatorii</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rezultat</w:t>
      </w:r>
      <w:r w:rsidRPr="005A4B6C">
        <w:rPr>
          <w:rFonts w:ascii="Trebuchet MS" w:hAnsi="Trebuchet MS"/>
          <w:spacing w:val="-12"/>
        </w:rPr>
        <w:t xml:space="preserve"> </w:t>
      </w:r>
      <w:r w:rsidRPr="005A4B6C">
        <w:rPr>
          <w:rFonts w:ascii="Trebuchet MS" w:hAnsi="Trebuchet MS"/>
        </w:rPr>
        <w:t>fac</w:t>
      </w:r>
      <w:r w:rsidRPr="005A4B6C">
        <w:rPr>
          <w:rFonts w:ascii="Trebuchet MS" w:hAnsi="Trebuchet MS"/>
          <w:spacing w:val="-13"/>
        </w:rPr>
        <w:t xml:space="preserve"> </w:t>
      </w:r>
      <w:r w:rsidRPr="005A4B6C">
        <w:rPr>
          <w:rFonts w:ascii="Trebuchet MS" w:hAnsi="Trebuchet MS"/>
        </w:rPr>
        <w:t>obiectul</w:t>
      </w:r>
      <w:r w:rsidRPr="005A4B6C">
        <w:rPr>
          <w:rFonts w:ascii="Trebuchet MS" w:hAnsi="Trebuchet MS"/>
          <w:spacing w:val="-12"/>
        </w:rPr>
        <w:t xml:space="preserve"> </w:t>
      </w:r>
      <w:r w:rsidRPr="005A4B6C">
        <w:rPr>
          <w:rFonts w:ascii="Trebuchet MS" w:hAnsi="Trebuchet MS"/>
        </w:rPr>
        <w:t>monitorizării</w:t>
      </w:r>
      <w:r w:rsidRPr="005A4B6C">
        <w:rPr>
          <w:rFonts w:ascii="Trebuchet MS" w:hAnsi="Trebuchet MS"/>
          <w:spacing w:val="-10"/>
        </w:rPr>
        <w:t xml:space="preserve"> </w:t>
      </w:r>
      <w:r w:rsidRPr="005A4B6C">
        <w:rPr>
          <w:rFonts w:ascii="Trebuchet MS" w:hAnsi="Trebuchet MS"/>
        </w:rPr>
        <w:t>performanțelor</w:t>
      </w:r>
      <w:r w:rsidRPr="005A4B6C">
        <w:rPr>
          <w:rFonts w:ascii="Trebuchet MS" w:hAnsi="Trebuchet MS"/>
          <w:spacing w:val="-10"/>
        </w:rPr>
        <w:t xml:space="preserve"> </w:t>
      </w:r>
      <w:r w:rsidRPr="005A4B6C">
        <w:rPr>
          <w:rFonts w:ascii="Trebuchet MS" w:hAnsi="Trebuchet MS"/>
        </w:rPr>
        <w:t>programului,</w:t>
      </w:r>
      <w:r w:rsidRPr="005A4B6C">
        <w:rPr>
          <w:rFonts w:ascii="Trebuchet MS" w:hAnsi="Trebuchet MS"/>
          <w:spacing w:val="-10"/>
        </w:rPr>
        <w:t xml:space="preserve"> </w:t>
      </w:r>
      <w:r w:rsidRPr="005A4B6C">
        <w:rPr>
          <w:rFonts w:ascii="Trebuchet MS" w:hAnsi="Trebuchet MS"/>
        </w:rPr>
        <w:t>având</w:t>
      </w:r>
      <w:r w:rsidRPr="005A4B6C">
        <w:rPr>
          <w:rFonts w:ascii="Trebuchet MS" w:hAnsi="Trebuchet MS"/>
          <w:spacing w:val="-11"/>
        </w:rPr>
        <w:t xml:space="preserve"> </w:t>
      </w:r>
      <w:r w:rsidRPr="005A4B6C">
        <w:rPr>
          <w:rFonts w:ascii="Trebuchet MS" w:hAnsi="Trebuchet MS"/>
        </w:rPr>
        <w:t>obiective</w:t>
      </w:r>
      <w:r w:rsidRPr="005A4B6C">
        <w:rPr>
          <w:rFonts w:ascii="Trebuchet MS" w:hAnsi="Trebuchet MS"/>
          <w:spacing w:val="-12"/>
        </w:rPr>
        <w:t xml:space="preserve"> </w:t>
      </w:r>
      <w:r w:rsidRPr="005A4B6C">
        <w:rPr>
          <w:rFonts w:ascii="Trebuchet MS" w:hAnsi="Trebuchet MS"/>
        </w:rPr>
        <w:t>și</w:t>
      </w:r>
      <w:r w:rsidRPr="005A4B6C">
        <w:rPr>
          <w:rFonts w:ascii="Trebuchet MS" w:hAnsi="Trebuchet MS"/>
          <w:spacing w:val="-10"/>
        </w:rPr>
        <w:t xml:space="preserve"> </w:t>
      </w:r>
      <w:r w:rsidRPr="005A4B6C">
        <w:rPr>
          <w:rFonts w:ascii="Trebuchet MS" w:hAnsi="Trebuchet MS"/>
        </w:rPr>
        <w:t>ținte</w:t>
      </w:r>
      <w:r w:rsidRPr="005A4B6C">
        <w:rPr>
          <w:rFonts w:ascii="Trebuchet MS" w:hAnsi="Trebuchet MS"/>
          <w:spacing w:val="-9"/>
        </w:rPr>
        <w:t xml:space="preserve"> </w:t>
      </w:r>
      <w:r w:rsidRPr="005A4B6C">
        <w:rPr>
          <w:rFonts w:ascii="Trebuchet MS" w:hAnsi="Trebuchet MS"/>
        </w:rPr>
        <w:t>stabilite la nivelul programului, și se referă la:</w:t>
      </w:r>
    </w:p>
    <w:p w14:paraId="0192CE4A" w14:textId="77777777" w:rsidR="00F20003" w:rsidRPr="005A4B6C" w:rsidRDefault="00F20003" w:rsidP="009E6AAC">
      <w:pPr>
        <w:pStyle w:val="BodyText"/>
        <w:tabs>
          <w:tab w:val="left" w:pos="426"/>
        </w:tabs>
        <w:ind w:left="0" w:right="-93"/>
        <w:rPr>
          <w:rFonts w:ascii="Trebuchet MS" w:hAnsi="Trebuchet MS"/>
        </w:rPr>
      </w:pPr>
    </w:p>
    <w:tbl>
      <w:tblPr>
        <w:tblStyle w:val="TableNormal1"/>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135"/>
        <w:gridCol w:w="1641"/>
        <w:gridCol w:w="1682"/>
        <w:gridCol w:w="5182"/>
      </w:tblGrid>
      <w:tr w:rsidR="00232E84" w:rsidRPr="005A4B6C" w14:paraId="476052AE" w14:textId="77777777" w:rsidTr="005A4B6C">
        <w:trPr>
          <w:trHeight w:val="239"/>
        </w:trPr>
        <w:tc>
          <w:tcPr>
            <w:tcW w:w="1135" w:type="dxa"/>
            <w:shd w:val="clear" w:color="auto" w:fill="F2F2F2" w:themeFill="background1" w:themeFillShade="F2"/>
            <w:vAlign w:val="center"/>
          </w:tcPr>
          <w:p w14:paraId="7800A3F4" w14:textId="77777777" w:rsidR="00F20003" w:rsidRPr="005A4B6C" w:rsidRDefault="0092343B" w:rsidP="005A4B6C">
            <w:pPr>
              <w:pStyle w:val="TableParagraph"/>
              <w:tabs>
                <w:tab w:val="left" w:pos="426"/>
              </w:tabs>
              <w:jc w:val="center"/>
              <w:rPr>
                <w:rFonts w:ascii="Trebuchet MS" w:hAnsi="Trebuchet MS"/>
                <w:b/>
                <w:sz w:val="20"/>
                <w:szCs w:val="20"/>
              </w:rPr>
            </w:pPr>
            <w:r w:rsidRPr="005A4B6C">
              <w:rPr>
                <w:rFonts w:ascii="Trebuchet MS" w:hAnsi="Trebuchet MS"/>
                <w:b/>
                <w:color w:val="221F1F"/>
                <w:spacing w:val="-5"/>
                <w:sz w:val="20"/>
                <w:szCs w:val="20"/>
              </w:rPr>
              <w:t>ID</w:t>
            </w:r>
          </w:p>
        </w:tc>
        <w:tc>
          <w:tcPr>
            <w:tcW w:w="1641" w:type="dxa"/>
            <w:shd w:val="clear" w:color="auto" w:fill="F2F2F2" w:themeFill="background1" w:themeFillShade="F2"/>
            <w:vAlign w:val="center"/>
          </w:tcPr>
          <w:p w14:paraId="4B9EB4E3" w14:textId="77777777" w:rsidR="00F20003" w:rsidRPr="005A4B6C" w:rsidRDefault="0092343B" w:rsidP="005A4B6C">
            <w:pPr>
              <w:pStyle w:val="TableParagraph"/>
              <w:tabs>
                <w:tab w:val="left" w:pos="426"/>
              </w:tabs>
              <w:jc w:val="center"/>
              <w:rPr>
                <w:rFonts w:ascii="Trebuchet MS" w:hAnsi="Trebuchet MS"/>
                <w:b/>
                <w:sz w:val="20"/>
                <w:szCs w:val="20"/>
              </w:rPr>
            </w:pPr>
            <w:r w:rsidRPr="005A4B6C">
              <w:rPr>
                <w:rFonts w:ascii="Trebuchet MS" w:hAnsi="Trebuchet MS"/>
                <w:b/>
                <w:color w:val="221F1F"/>
                <w:sz w:val="20"/>
                <w:szCs w:val="20"/>
              </w:rPr>
              <w:t>Indicatori</w:t>
            </w:r>
            <w:r w:rsidRPr="005A4B6C">
              <w:rPr>
                <w:rFonts w:ascii="Trebuchet MS" w:hAnsi="Trebuchet MS"/>
                <w:b/>
                <w:color w:val="221F1F"/>
                <w:spacing w:val="-4"/>
                <w:sz w:val="20"/>
                <w:szCs w:val="20"/>
              </w:rPr>
              <w:t xml:space="preserve"> </w:t>
            </w:r>
            <w:r w:rsidRPr="005A4B6C">
              <w:rPr>
                <w:rFonts w:ascii="Trebuchet MS" w:hAnsi="Trebuchet MS"/>
                <w:b/>
                <w:color w:val="221F1F"/>
                <w:sz w:val="20"/>
                <w:szCs w:val="20"/>
              </w:rPr>
              <w:t>de</w:t>
            </w:r>
            <w:r w:rsidRPr="005A4B6C">
              <w:rPr>
                <w:rFonts w:ascii="Trebuchet MS" w:hAnsi="Trebuchet MS"/>
                <w:b/>
                <w:color w:val="221F1F"/>
                <w:spacing w:val="-2"/>
                <w:sz w:val="20"/>
                <w:szCs w:val="20"/>
              </w:rPr>
              <w:t xml:space="preserve"> rezultat</w:t>
            </w:r>
          </w:p>
        </w:tc>
        <w:tc>
          <w:tcPr>
            <w:tcW w:w="0" w:type="auto"/>
            <w:shd w:val="clear" w:color="auto" w:fill="F2F2F2" w:themeFill="background1" w:themeFillShade="F2"/>
            <w:vAlign w:val="center"/>
          </w:tcPr>
          <w:p w14:paraId="228E4767" w14:textId="77777777" w:rsidR="00F20003" w:rsidRPr="005A4B6C" w:rsidRDefault="0092343B" w:rsidP="005A4B6C">
            <w:pPr>
              <w:pStyle w:val="TableParagraph"/>
              <w:tabs>
                <w:tab w:val="left" w:pos="426"/>
              </w:tabs>
              <w:jc w:val="center"/>
              <w:rPr>
                <w:rFonts w:ascii="Trebuchet MS" w:hAnsi="Trebuchet MS"/>
                <w:b/>
                <w:sz w:val="20"/>
                <w:szCs w:val="20"/>
              </w:rPr>
            </w:pPr>
            <w:r w:rsidRPr="005A4B6C">
              <w:rPr>
                <w:rFonts w:ascii="Trebuchet MS" w:hAnsi="Trebuchet MS"/>
                <w:b/>
                <w:color w:val="221F1F"/>
                <w:sz w:val="20"/>
                <w:szCs w:val="20"/>
              </w:rPr>
              <w:t>Unitate</w:t>
            </w:r>
            <w:r w:rsidRPr="005A4B6C">
              <w:rPr>
                <w:rFonts w:ascii="Trebuchet MS" w:hAnsi="Trebuchet MS"/>
                <w:b/>
                <w:color w:val="221F1F"/>
                <w:spacing w:val="-3"/>
                <w:sz w:val="20"/>
                <w:szCs w:val="20"/>
              </w:rPr>
              <w:t xml:space="preserve"> </w:t>
            </w:r>
            <w:r w:rsidRPr="005A4B6C">
              <w:rPr>
                <w:rFonts w:ascii="Trebuchet MS" w:hAnsi="Trebuchet MS"/>
                <w:b/>
                <w:color w:val="221F1F"/>
                <w:sz w:val="20"/>
                <w:szCs w:val="20"/>
              </w:rPr>
              <w:t>de</w:t>
            </w:r>
            <w:r w:rsidRPr="005A4B6C">
              <w:rPr>
                <w:rFonts w:ascii="Trebuchet MS" w:hAnsi="Trebuchet MS"/>
                <w:b/>
                <w:color w:val="221F1F"/>
                <w:spacing w:val="-3"/>
                <w:sz w:val="20"/>
                <w:szCs w:val="20"/>
              </w:rPr>
              <w:t xml:space="preserve"> </w:t>
            </w:r>
            <w:r w:rsidRPr="005A4B6C">
              <w:rPr>
                <w:rFonts w:ascii="Trebuchet MS" w:hAnsi="Trebuchet MS"/>
                <w:b/>
                <w:color w:val="221F1F"/>
                <w:spacing w:val="-2"/>
                <w:sz w:val="20"/>
                <w:szCs w:val="20"/>
              </w:rPr>
              <w:t>măsură</w:t>
            </w:r>
          </w:p>
        </w:tc>
        <w:tc>
          <w:tcPr>
            <w:tcW w:w="5182" w:type="dxa"/>
            <w:shd w:val="clear" w:color="auto" w:fill="F2F2F2" w:themeFill="background1" w:themeFillShade="F2"/>
            <w:vAlign w:val="center"/>
          </w:tcPr>
          <w:p w14:paraId="4755F337" w14:textId="77777777" w:rsidR="00F20003" w:rsidRPr="005A4B6C" w:rsidRDefault="0092343B" w:rsidP="005A4B6C">
            <w:pPr>
              <w:pStyle w:val="TableParagraph"/>
              <w:tabs>
                <w:tab w:val="left" w:pos="426"/>
              </w:tabs>
              <w:jc w:val="center"/>
              <w:rPr>
                <w:rFonts w:ascii="Trebuchet MS" w:hAnsi="Trebuchet MS"/>
                <w:b/>
                <w:sz w:val="20"/>
                <w:szCs w:val="20"/>
              </w:rPr>
            </w:pPr>
            <w:r w:rsidRPr="005A4B6C">
              <w:rPr>
                <w:rFonts w:ascii="Trebuchet MS" w:hAnsi="Trebuchet MS"/>
                <w:b/>
                <w:color w:val="221F1F"/>
                <w:sz w:val="20"/>
                <w:szCs w:val="20"/>
              </w:rPr>
              <w:t>Descriere</w:t>
            </w:r>
            <w:r w:rsidRPr="005A4B6C">
              <w:rPr>
                <w:rFonts w:ascii="Trebuchet MS" w:hAnsi="Trebuchet MS"/>
                <w:b/>
                <w:color w:val="221F1F"/>
                <w:spacing w:val="-4"/>
                <w:sz w:val="20"/>
                <w:szCs w:val="20"/>
              </w:rPr>
              <w:t xml:space="preserve"> </w:t>
            </w:r>
            <w:r w:rsidRPr="005A4B6C">
              <w:rPr>
                <w:rFonts w:ascii="Trebuchet MS" w:hAnsi="Trebuchet MS"/>
                <w:b/>
                <w:color w:val="221F1F"/>
                <w:spacing w:val="-2"/>
                <w:sz w:val="20"/>
                <w:szCs w:val="20"/>
              </w:rPr>
              <w:t>indicator</w:t>
            </w:r>
          </w:p>
        </w:tc>
      </w:tr>
      <w:tr w:rsidR="00232E84" w:rsidRPr="005A4B6C" w14:paraId="294231AE" w14:textId="77777777" w:rsidTr="005A4B6C">
        <w:trPr>
          <w:trHeight w:val="2195"/>
        </w:trPr>
        <w:tc>
          <w:tcPr>
            <w:tcW w:w="1135" w:type="dxa"/>
            <w:shd w:val="clear" w:color="auto" w:fill="F2F2F2" w:themeFill="background1" w:themeFillShade="F2"/>
            <w:vAlign w:val="center"/>
          </w:tcPr>
          <w:p w14:paraId="5550C4E9" w14:textId="77777777" w:rsidR="00F20003" w:rsidRPr="005A4B6C" w:rsidRDefault="0092343B" w:rsidP="005A4B6C">
            <w:pPr>
              <w:pStyle w:val="TableParagraph"/>
              <w:tabs>
                <w:tab w:val="left" w:pos="426"/>
              </w:tabs>
              <w:jc w:val="center"/>
              <w:rPr>
                <w:rFonts w:ascii="Trebuchet MS" w:hAnsi="Trebuchet MS"/>
                <w:b/>
                <w:sz w:val="20"/>
                <w:szCs w:val="20"/>
              </w:rPr>
            </w:pPr>
            <w:r w:rsidRPr="005A4B6C">
              <w:rPr>
                <w:rFonts w:ascii="Trebuchet MS" w:hAnsi="Trebuchet MS"/>
                <w:b/>
                <w:sz w:val="20"/>
                <w:szCs w:val="20"/>
              </w:rPr>
              <w:t>RCR</w:t>
            </w:r>
            <w:r w:rsidRPr="005A4B6C">
              <w:rPr>
                <w:rFonts w:ascii="Trebuchet MS" w:hAnsi="Trebuchet MS"/>
                <w:b/>
                <w:spacing w:val="-2"/>
                <w:sz w:val="20"/>
                <w:szCs w:val="20"/>
              </w:rPr>
              <w:t xml:space="preserve"> </w:t>
            </w:r>
            <w:r w:rsidRPr="005A4B6C">
              <w:rPr>
                <w:rFonts w:ascii="Trebuchet MS" w:hAnsi="Trebuchet MS"/>
                <w:b/>
                <w:spacing w:val="-5"/>
                <w:sz w:val="20"/>
                <w:szCs w:val="20"/>
              </w:rPr>
              <w:t>01</w:t>
            </w:r>
          </w:p>
        </w:tc>
        <w:tc>
          <w:tcPr>
            <w:tcW w:w="1641" w:type="dxa"/>
            <w:shd w:val="clear" w:color="auto" w:fill="F2F2F2" w:themeFill="background1" w:themeFillShade="F2"/>
            <w:vAlign w:val="center"/>
          </w:tcPr>
          <w:p w14:paraId="169F0779" w14:textId="77777777" w:rsidR="00F20003" w:rsidRPr="005A4B6C" w:rsidRDefault="0092343B" w:rsidP="005A4B6C">
            <w:pPr>
              <w:pStyle w:val="TableParagraph"/>
              <w:tabs>
                <w:tab w:val="left" w:pos="426"/>
              </w:tabs>
              <w:jc w:val="center"/>
              <w:rPr>
                <w:rFonts w:ascii="Trebuchet MS" w:hAnsi="Trebuchet MS"/>
                <w:sz w:val="20"/>
                <w:szCs w:val="20"/>
              </w:rPr>
            </w:pPr>
            <w:r w:rsidRPr="005A4B6C">
              <w:rPr>
                <w:rFonts w:ascii="Trebuchet MS" w:hAnsi="Trebuchet MS"/>
                <w:sz w:val="20"/>
                <w:szCs w:val="20"/>
              </w:rPr>
              <w:t xml:space="preserve">Locuri de muncă create în entitățile care beneficiază de </w:t>
            </w:r>
            <w:r w:rsidRPr="005A4B6C">
              <w:rPr>
                <w:rFonts w:ascii="Trebuchet MS" w:hAnsi="Trebuchet MS"/>
                <w:spacing w:val="-2"/>
                <w:sz w:val="20"/>
                <w:szCs w:val="20"/>
              </w:rPr>
              <w:t>sprijin</w:t>
            </w:r>
          </w:p>
        </w:tc>
        <w:tc>
          <w:tcPr>
            <w:tcW w:w="0" w:type="auto"/>
            <w:shd w:val="clear" w:color="auto" w:fill="F2F2F2" w:themeFill="background1" w:themeFillShade="F2"/>
            <w:vAlign w:val="center"/>
          </w:tcPr>
          <w:p w14:paraId="6DEE64DA" w14:textId="0CEF320D" w:rsidR="00F20003" w:rsidRPr="005A4B6C" w:rsidRDefault="0092343B" w:rsidP="005A4B6C">
            <w:pPr>
              <w:pStyle w:val="TableParagraph"/>
              <w:tabs>
                <w:tab w:val="left" w:pos="426"/>
              </w:tabs>
              <w:jc w:val="center"/>
              <w:rPr>
                <w:rFonts w:ascii="Trebuchet MS" w:hAnsi="Trebuchet MS"/>
                <w:sz w:val="20"/>
                <w:szCs w:val="20"/>
              </w:rPr>
            </w:pPr>
            <w:r w:rsidRPr="005A4B6C">
              <w:rPr>
                <w:rFonts w:ascii="Trebuchet MS" w:hAnsi="Trebuchet MS"/>
                <w:sz w:val="20"/>
                <w:szCs w:val="20"/>
              </w:rPr>
              <w:t>(</w:t>
            </w:r>
            <w:r w:rsidR="00080806" w:rsidRPr="005A4B6C">
              <w:rPr>
                <w:rFonts w:ascii="Trebuchet MS" w:hAnsi="Trebuchet MS"/>
                <w:sz w:val="20"/>
                <w:szCs w:val="20"/>
              </w:rPr>
              <w:t>nr</w:t>
            </w:r>
            <w:r w:rsidRPr="005A4B6C">
              <w:rPr>
                <w:rFonts w:ascii="Trebuchet MS" w:hAnsi="Trebuchet MS"/>
                <w:sz w:val="20"/>
                <w:szCs w:val="20"/>
              </w:rPr>
              <w:t>. mediu anual de locuri de muncă echivalente cu normă</w:t>
            </w:r>
            <w:r w:rsidRPr="005A4B6C">
              <w:rPr>
                <w:rFonts w:ascii="Trebuchet MS" w:hAnsi="Trebuchet MS"/>
                <w:spacing w:val="-2"/>
                <w:sz w:val="20"/>
                <w:szCs w:val="20"/>
              </w:rPr>
              <w:t xml:space="preserve"> </w:t>
            </w:r>
            <w:r w:rsidRPr="005A4B6C">
              <w:rPr>
                <w:rFonts w:ascii="Trebuchet MS" w:hAnsi="Trebuchet MS"/>
                <w:sz w:val="20"/>
                <w:szCs w:val="20"/>
              </w:rPr>
              <w:t>întreagă)</w:t>
            </w:r>
          </w:p>
        </w:tc>
        <w:tc>
          <w:tcPr>
            <w:tcW w:w="5182" w:type="dxa"/>
            <w:shd w:val="clear" w:color="auto" w:fill="F2F2F2" w:themeFill="background1" w:themeFillShade="F2"/>
            <w:vAlign w:val="center"/>
          </w:tcPr>
          <w:p w14:paraId="6D9FEC5D" w14:textId="77777777" w:rsidR="00F20003" w:rsidRPr="005A4B6C" w:rsidRDefault="0092343B" w:rsidP="005A4B6C">
            <w:pPr>
              <w:pStyle w:val="TableParagraph"/>
              <w:tabs>
                <w:tab w:val="left" w:pos="426"/>
              </w:tabs>
              <w:jc w:val="center"/>
              <w:rPr>
                <w:rFonts w:ascii="Trebuchet MS" w:hAnsi="Trebuchet MS"/>
                <w:sz w:val="20"/>
                <w:szCs w:val="20"/>
              </w:rPr>
            </w:pPr>
            <w:r w:rsidRPr="005A4B6C">
              <w:rPr>
                <w:rFonts w:ascii="Trebuchet MS" w:hAnsi="Trebuchet MS"/>
                <w:sz w:val="20"/>
                <w:szCs w:val="20"/>
              </w:rPr>
              <w:t>Indicatorul se referă la creșterea numărului mediu anual de salariați, ca urmare a realizării proiectului, față de nivelul înregistrat în ultimul an</w:t>
            </w:r>
            <w:r w:rsidRPr="005A4B6C">
              <w:rPr>
                <w:rFonts w:ascii="Trebuchet MS" w:hAnsi="Trebuchet MS"/>
                <w:spacing w:val="-3"/>
                <w:sz w:val="20"/>
                <w:szCs w:val="20"/>
              </w:rPr>
              <w:t xml:space="preserve"> </w:t>
            </w:r>
            <w:r w:rsidRPr="005A4B6C">
              <w:rPr>
                <w:rFonts w:ascii="Trebuchet MS" w:hAnsi="Trebuchet MS"/>
                <w:sz w:val="20"/>
                <w:szCs w:val="20"/>
              </w:rPr>
              <w:t>fiscal</w:t>
            </w:r>
            <w:r w:rsidRPr="005A4B6C">
              <w:rPr>
                <w:rFonts w:ascii="Trebuchet MS" w:hAnsi="Trebuchet MS"/>
                <w:spacing w:val="-2"/>
                <w:sz w:val="20"/>
                <w:szCs w:val="20"/>
              </w:rPr>
              <w:t xml:space="preserve"> </w:t>
            </w:r>
            <w:r w:rsidRPr="005A4B6C">
              <w:rPr>
                <w:rFonts w:ascii="Trebuchet MS" w:hAnsi="Trebuchet MS"/>
                <w:sz w:val="20"/>
                <w:szCs w:val="20"/>
              </w:rPr>
              <w:t>încheiat</w:t>
            </w:r>
            <w:r w:rsidRPr="005A4B6C">
              <w:rPr>
                <w:rFonts w:ascii="Trebuchet MS" w:hAnsi="Trebuchet MS"/>
                <w:spacing w:val="-2"/>
                <w:sz w:val="20"/>
                <w:szCs w:val="20"/>
              </w:rPr>
              <w:t xml:space="preserve"> </w:t>
            </w:r>
            <w:r w:rsidRPr="005A4B6C">
              <w:rPr>
                <w:rFonts w:ascii="Trebuchet MS" w:hAnsi="Trebuchet MS"/>
                <w:sz w:val="20"/>
                <w:szCs w:val="20"/>
              </w:rPr>
              <w:t>înainte</w:t>
            </w:r>
            <w:r w:rsidRPr="005A4B6C">
              <w:rPr>
                <w:rFonts w:ascii="Trebuchet MS" w:hAnsi="Trebuchet MS"/>
                <w:spacing w:val="-3"/>
                <w:sz w:val="20"/>
                <w:szCs w:val="20"/>
              </w:rPr>
              <w:t xml:space="preserve"> </w:t>
            </w:r>
            <w:r w:rsidRPr="005A4B6C">
              <w:rPr>
                <w:rFonts w:ascii="Trebuchet MS" w:hAnsi="Trebuchet MS"/>
                <w:sz w:val="20"/>
                <w:szCs w:val="20"/>
              </w:rPr>
              <w:t>de</w:t>
            </w:r>
            <w:r w:rsidRPr="005A4B6C">
              <w:rPr>
                <w:rFonts w:ascii="Trebuchet MS" w:hAnsi="Trebuchet MS"/>
                <w:spacing w:val="-3"/>
                <w:sz w:val="20"/>
                <w:szCs w:val="20"/>
              </w:rPr>
              <w:t xml:space="preserve"> </w:t>
            </w:r>
            <w:r w:rsidRPr="005A4B6C">
              <w:rPr>
                <w:rFonts w:ascii="Trebuchet MS" w:hAnsi="Trebuchet MS"/>
                <w:sz w:val="20"/>
                <w:szCs w:val="20"/>
              </w:rPr>
              <w:t>depunerea</w:t>
            </w:r>
            <w:r w:rsidRPr="005A4B6C">
              <w:rPr>
                <w:rFonts w:ascii="Trebuchet MS" w:hAnsi="Trebuchet MS"/>
                <w:spacing w:val="-2"/>
                <w:sz w:val="20"/>
                <w:szCs w:val="20"/>
              </w:rPr>
              <w:t xml:space="preserve"> </w:t>
            </w:r>
            <w:r w:rsidRPr="005A4B6C">
              <w:rPr>
                <w:rFonts w:ascii="Trebuchet MS" w:hAnsi="Trebuchet MS"/>
                <w:sz w:val="20"/>
                <w:szCs w:val="20"/>
              </w:rPr>
              <w:t>cererii</w:t>
            </w:r>
            <w:r w:rsidRPr="005A4B6C">
              <w:rPr>
                <w:rFonts w:ascii="Trebuchet MS" w:hAnsi="Trebuchet MS"/>
                <w:spacing w:val="-2"/>
                <w:sz w:val="20"/>
                <w:szCs w:val="20"/>
              </w:rPr>
              <w:t xml:space="preserve"> </w:t>
            </w:r>
            <w:r w:rsidRPr="005A4B6C">
              <w:rPr>
                <w:rFonts w:ascii="Trebuchet MS" w:hAnsi="Trebuchet MS"/>
                <w:sz w:val="20"/>
                <w:szCs w:val="20"/>
              </w:rPr>
              <w:t>de finanțare (se va avea în</w:t>
            </w:r>
            <w:r w:rsidRPr="005A4B6C">
              <w:rPr>
                <w:rFonts w:ascii="Trebuchet MS" w:hAnsi="Trebuchet MS"/>
                <w:spacing w:val="-1"/>
                <w:sz w:val="20"/>
                <w:szCs w:val="20"/>
              </w:rPr>
              <w:t xml:space="preserve"> </w:t>
            </w:r>
            <w:r w:rsidRPr="005A4B6C">
              <w:rPr>
                <w:rFonts w:ascii="Trebuchet MS" w:hAnsi="Trebuchet MS"/>
                <w:sz w:val="20"/>
                <w:szCs w:val="20"/>
              </w:rPr>
              <w:t>vedere</w:t>
            </w:r>
            <w:r w:rsidRPr="005A4B6C">
              <w:rPr>
                <w:rFonts w:ascii="Trebuchet MS" w:hAnsi="Trebuchet MS"/>
                <w:spacing w:val="-1"/>
                <w:sz w:val="20"/>
                <w:szCs w:val="20"/>
              </w:rPr>
              <w:t xml:space="preserve"> </w:t>
            </w:r>
            <w:r w:rsidRPr="005A4B6C">
              <w:rPr>
                <w:rFonts w:ascii="Trebuchet MS" w:hAnsi="Trebuchet MS"/>
                <w:sz w:val="20"/>
                <w:szCs w:val="20"/>
              </w:rPr>
              <w:t>valoarea medie a angajaților raportat la bilanțul aferent anului anterior depunerii cererii de finanțare)</w:t>
            </w:r>
          </w:p>
          <w:p w14:paraId="0C76B791" w14:textId="77777777" w:rsidR="00F20003" w:rsidRPr="005A4B6C" w:rsidRDefault="0092343B" w:rsidP="005A4B6C">
            <w:pPr>
              <w:pStyle w:val="TableParagraph"/>
              <w:tabs>
                <w:tab w:val="left" w:pos="426"/>
              </w:tabs>
              <w:jc w:val="center"/>
              <w:rPr>
                <w:rFonts w:ascii="Trebuchet MS" w:hAnsi="Trebuchet MS"/>
                <w:spacing w:val="-2"/>
                <w:sz w:val="20"/>
                <w:szCs w:val="20"/>
              </w:rPr>
            </w:pPr>
            <w:r w:rsidRPr="005A4B6C">
              <w:rPr>
                <w:rFonts w:ascii="Trebuchet MS" w:hAnsi="Trebuchet MS"/>
                <w:sz w:val="20"/>
                <w:szCs w:val="20"/>
              </w:rPr>
              <w:t>Posturile vacante nu sunt luate în considerare la termenul</w:t>
            </w:r>
            <w:r w:rsidRPr="005A4B6C">
              <w:rPr>
                <w:rFonts w:ascii="Trebuchet MS" w:hAnsi="Trebuchet MS"/>
                <w:spacing w:val="2"/>
                <w:sz w:val="20"/>
                <w:szCs w:val="20"/>
              </w:rPr>
              <w:t xml:space="preserve"> </w:t>
            </w:r>
            <w:r w:rsidRPr="005A4B6C">
              <w:rPr>
                <w:rFonts w:ascii="Trebuchet MS" w:hAnsi="Trebuchet MS"/>
                <w:sz w:val="20"/>
                <w:szCs w:val="20"/>
              </w:rPr>
              <w:t>de</w:t>
            </w:r>
            <w:r w:rsidRPr="005A4B6C">
              <w:rPr>
                <w:rFonts w:ascii="Trebuchet MS" w:hAnsi="Trebuchet MS"/>
                <w:spacing w:val="4"/>
                <w:sz w:val="20"/>
                <w:szCs w:val="20"/>
              </w:rPr>
              <w:t xml:space="preserve"> </w:t>
            </w:r>
            <w:r w:rsidRPr="005A4B6C">
              <w:rPr>
                <w:rFonts w:ascii="Trebuchet MS" w:hAnsi="Trebuchet MS"/>
                <w:sz w:val="20"/>
                <w:szCs w:val="20"/>
              </w:rPr>
              <w:t>realizare</w:t>
            </w:r>
            <w:r w:rsidRPr="005A4B6C">
              <w:rPr>
                <w:rFonts w:ascii="Trebuchet MS" w:hAnsi="Trebuchet MS"/>
                <w:spacing w:val="4"/>
                <w:sz w:val="20"/>
                <w:szCs w:val="20"/>
              </w:rPr>
              <w:t xml:space="preserve"> </w:t>
            </w:r>
            <w:r w:rsidRPr="005A4B6C">
              <w:rPr>
                <w:rFonts w:ascii="Trebuchet MS" w:hAnsi="Trebuchet MS"/>
                <w:sz w:val="20"/>
                <w:szCs w:val="20"/>
              </w:rPr>
              <w:t>a</w:t>
            </w:r>
            <w:r w:rsidRPr="005A4B6C">
              <w:rPr>
                <w:rFonts w:ascii="Trebuchet MS" w:hAnsi="Trebuchet MS"/>
                <w:spacing w:val="5"/>
                <w:sz w:val="20"/>
                <w:szCs w:val="20"/>
              </w:rPr>
              <w:t xml:space="preserve"> </w:t>
            </w:r>
            <w:r w:rsidRPr="005A4B6C">
              <w:rPr>
                <w:rFonts w:ascii="Trebuchet MS" w:hAnsi="Trebuchet MS"/>
                <w:sz w:val="20"/>
                <w:szCs w:val="20"/>
              </w:rPr>
              <w:t>indicatorului.</w:t>
            </w:r>
            <w:r w:rsidRPr="005A4B6C">
              <w:rPr>
                <w:rFonts w:ascii="Trebuchet MS" w:hAnsi="Trebuchet MS"/>
                <w:spacing w:val="5"/>
                <w:sz w:val="20"/>
                <w:szCs w:val="20"/>
              </w:rPr>
              <w:t xml:space="preserve"> </w:t>
            </w:r>
            <w:r w:rsidRPr="005A4B6C">
              <w:rPr>
                <w:rFonts w:ascii="Trebuchet MS" w:hAnsi="Trebuchet MS"/>
                <w:spacing w:val="-2"/>
                <w:sz w:val="20"/>
                <w:szCs w:val="20"/>
              </w:rPr>
              <w:t>Indicatorul</w:t>
            </w:r>
          </w:p>
          <w:p w14:paraId="5F02C084" w14:textId="1D760D35" w:rsidR="00A60E6C" w:rsidRPr="005A4B6C" w:rsidRDefault="00A60E6C" w:rsidP="005A4B6C">
            <w:pPr>
              <w:pStyle w:val="TableParagraph"/>
              <w:tabs>
                <w:tab w:val="left" w:pos="426"/>
              </w:tabs>
              <w:jc w:val="center"/>
              <w:rPr>
                <w:rFonts w:ascii="Trebuchet MS" w:hAnsi="Trebuchet MS"/>
                <w:sz w:val="20"/>
                <w:szCs w:val="20"/>
              </w:rPr>
            </w:pPr>
            <w:r w:rsidRPr="005A4B6C">
              <w:rPr>
                <w:rFonts w:ascii="Trebuchet MS" w:hAnsi="Trebuchet MS"/>
                <w:sz w:val="20"/>
                <w:szCs w:val="20"/>
              </w:rPr>
              <w:t>se</w:t>
            </w:r>
            <w:r w:rsidRPr="005A4B6C">
              <w:rPr>
                <w:rFonts w:ascii="Trebuchet MS" w:hAnsi="Trebuchet MS"/>
                <w:spacing w:val="-4"/>
                <w:sz w:val="20"/>
                <w:szCs w:val="20"/>
              </w:rPr>
              <w:t xml:space="preserve"> </w:t>
            </w:r>
            <w:r w:rsidRPr="005A4B6C">
              <w:rPr>
                <w:rFonts w:ascii="Trebuchet MS" w:hAnsi="Trebuchet MS"/>
                <w:sz w:val="20"/>
                <w:szCs w:val="20"/>
              </w:rPr>
              <w:t>măsoară</w:t>
            </w:r>
            <w:r w:rsidRPr="005A4B6C">
              <w:rPr>
                <w:rFonts w:ascii="Trebuchet MS" w:hAnsi="Trebuchet MS"/>
                <w:spacing w:val="-3"/>
                <w:sz w:val="20"/>
                <w:szCs w:val="20"/>
              </w:rPr>
              <w:t xml:space="preserve"> </w:t>
            </w:r>
            <w:r w:rsidRPr="005A4B6C">
              <w:rPr>
                <w:rFonts w:ascii="Trebuchet MS" w:hAnsi="Trebuchet MS"/>
                <w:sz w:val="20"/>
                <w:szCs w:val="20"/>
              </w:rPr>
              <w:t>la</w:t>
            </w:r>
            <w:r w:rsidRPr="005A4B6C">
              <w:rPr>
                <w:rFonts w:ascii="Trebuchet MS" w:hAnsi="Trebuchet MS"/>
                <w:spacing w:val="-1"/>
                <w:sz w:val="20"/>
                <w:szCs w:val="20"/>
              </w:rPr>
              <w:t xml:space="preserve"> </w:t>
            </w:r>
            <w:r w:rsidRPr="005A4B6C">
              <w:rPr>
                <w:rFonts w:ascii="Trebuchet MS" w:hAnsi="Trebuchet MS"/>
                <w:sz w:val="20"/>
                <w:szCs w:val="20"/>
              </w:rPr>
              <w:t>sfârșitul</w:t>
            </w:r>
            <w:r w:rsidRPr="005A4B6C">
              <w:rPr>
                <w:rFonts w:ascii="Trebuchet MS" w:hAnsi="Trebuchet MS"/>
                <w:spacing w:val="-1"/>
                <w:sz w:val="20"/>
                <w:szCs w:val="20"/>
              </w:rPr>
              <w:t xml:space="preserve"> </w:t>
            </w:r>
            <w:r w:rsidRPr="005A4B6C">
              <w:rPr>
                <w:rFonts w:ascii="Trebuchet MS" w:hAnsi="Trebuchet MS"/>
                <w:sz w:val="20"/>
                <w:szCs w:val="20"/>
              </w:rPr>
              <w:t>anului</w:t>
            </w:r>
            <w:r w:rsidRPr="005A4B6C">
              <w:rPr>
                <w:rFonts w:ascii="Trebuchet MS" w:hAnsi="Trebuchet MS"/>
                <w:spacing w:val="-1"/>
                <w:sz w:val="20"/>
                <w:szCs w:val="20"/>
              </w:rPr>
              <w:t xml:space="preserve"> </w:t>
            </w:r>
            <w:r w:rsidRPr="005A4B6C">
              <w:rPr>
                <w:rFonts w:ascii="Trebuchet MS" w:hAnsi="Trebuchet MS"/>
                <w:sz w:val="20"/>
                <w:szCs w:val="20"/>
              </w:rPr>
              <w:t>fiscal</w:t>
            </w:r>
            <w:r w:rsidRPr="005A4B6C">
              <w:rPr>
                <w:rFonts w:ascii="Trebuchet MS" w:hAnsi="Trebuchet MS"/>
                <w:spacing w:val="-3"/>
                <w:sz w:val="20"/>
                <w:szCs w:val="20"/>
              </w:rPr>
              <w:t xml:space="preserve"> </w:t>
            </w:r>
            <w:r w:rsidRPr="005A4B6C">
              <w:rPr>
                <w:rFonts w:ascii="Trebuchet MS" w:hAnsi="Trebuchet MS"/>
                <w:sz w:val="20"/>
                <w:szCs w:val="20"/>
              </w:rPr>
              <w:t>următor</w:t>
            </w:r>
            <w:r w:rsidRPr="005A4B6C">
              <w:rPr>
                <w:rFonts w:ascii="Trebuchet MS" w:hAnsi="Trebuchet MS"/>
                <w:spacing w:val="-3"/>
                <w:sz w:val="20"/>
                <w:szCs w:val="20"/>
              </w:rPr>
              <w:t xml:space="preserve"> </w:t>
            </w:r>
            <w:r w:rsidRPr="005A4B6C">
              <w:rPr>
                <w:rFonts w:ascii="Trebuchet MS" w:hAnsi="Trebuchet MS"/>
                <w:sz w:val="20"/>
                <w:szCs w:val="20"/>
              </w:rPr>
              <w:t>celui în care s-a finalizat implementarea proiectului. Spre exemplu, în cazul unui proiect ale cărui activități (inclusiv angajarea de personal) se finalizează în luna iulie 202</w:t>
            </w:r>
            <w:r w:rsidR="008139F7" w:rsidRPr="005A4B6C">
              <w:rPr>
                <w:rFonts w:ascii="Trebuchet MS" w:hAnsi="Trebuchet MS"/>
                <w:sz w:val="20"/>
                <w:szCs w:val="20"/>
              </w:rPr>
              <w:t>6</w:t>
            </w:r>
            <w:r w:rsidRPr="005A4B6C">
              <w:rPr>
                <w:rFonts w:ascii="Trebuchet MS" w:hAnsi="Trebuchet MS"/>
                <w:sz w:val="20"/>
                <w:szCs w:val="20"/>
              </w:rPr>
              <w:t>, realizarea indicatorului trebuie să reiasă din situațiile anuale aferente anului fiscal 202</w:t>
            </w:r>
            <w:r w:rsidR="008139F7" w:rsidRPr="005A4B6C">
              <w:rPr>
                <w:rFonts w:ascii="Trebuchet MS" w:hAnsi="Trebuchet MS"/>
                <w:sz w:val="20"/>
                <w:szCs w:val="20"/>
              </w:rPr>
              <w:t>7</w:t>
            </w:r>
            <w:r w:rsidRPr="005A4B6C">
              <w:rPr>
                <w:rFonts w:ascii="Trebuchet MS" w:hAnsi="Trebuchet MS"/>
                <w:sz w:val="20"/>
                <w:szCs w:val="20"/>
              </w:rPr>
              <w:t xml:space="preserve"> (la </w:t>
            </w:r>
            <w:r w:rsidRPr="005A4B6C">
              <w:rPr>
                <w:rFonts w:ascii="Trebuchet MS" w:hAnsi="Trebuchet MS"/>
                <w:spacing w:val="-2"/>
                <w:sz w:val="20"/>
                <w:szCs w:val="20"/>
              </w:rPr>
              <w:t>31.12.202</w:t>
            </w:r>
            <w:r w:rsidR="008139F7" w:rsidRPr="005A4B6C">
              <w:rPr>
                <w:rFonts w:ascii="Trebuchet MS" w:hAnsi="Trebuchet MS"/>
                <w:spacing w:val="-2"/>
                <w:sz w:val="20"/>
                <w:szCs w:val="20"/>
              </w:rPr>
              <w:t>7</w:t>
            </w:r>
            <w:r w:rsidRPr="005A4B6C">
              <w:rPr>
                <w:rFonts w:ascii="Trebuchet MS" w:hAnsi="Trebuchet MS"/>
                <w:spacing w:val="-2"/>
                <w:sz w:val="20"/>
                <w:szCs w:val="20"/>
              </w:rPr>
              <w:t>).</w:t>
            </w:r>
          </w:p>
          <w:p w14:paraId="07A06325" w14:textId="77777777" w:rsidR="00A60E6C" w:rsidRPr="005A4B6C" w:rsidRDefault="00A60E6C" w:rsidP="005A4B6C">
            <w:pPr>
              <w:pStyle w:val="TableParagraph"/>
              <w:tabs>
                <w:tab w:val="left" w:pos="426"/>
              </w:tabs>
              <w:jc w:val="center"/>
              <w:rPr>
                <w:rFonts w:ascii="Trebuchet MS" w:hAnsi="Trebuchet MS"/>
                <w:sz w:val="20"/>
                <w:szCs w:val="20"/>
              </w:rPr>
            </w:pPr>
          </w:p>
          <w:p w14:paraId="2F083817" w14:textId="64F58378" w:rsidR="00A60E6C" w:rsidRPr="005A4B6C" w:rsidRDefault="00A60E6C" w:rsidP="005A4B6C">
            <w:pPr>
              <w:pStyle w:val="TableParagraph"/>
              <w:tabs>
                <w:tab w:val="left" w:pos="426"/>
              </w:tabs>
              <w:jc w:val="center"/>
              <w:rPr>
                <w:rFonts w:ascii="Trebuchet MS" w:hAnsi="Trebuchet MS"/>
                <w:sz w:val="20"/>
                <w:szCs w:val="20"/>
              </w:rPr>
            </w:pPr>
            <w:r w:rsidRPr="005A4B6C">
              <w:rPr>
                <w:rFonts w:ascii="Trebuchet MS" w:hAnsi="Trebuchet MS"/>
                <w:sz w:val="20"/>
                <w:szCs w:val="20"/>
              </w:rPr>
              <w:t>Este</w:t>
            </w:r>
            <w:r w:rsidRPr="005A4B6C">
              <w:rPr>
                <w:rFonts w:ascii="Trebuchet MS" w:hAnsi="Trebuchet MS"/>
                <w:spacing w:val="-11"/>
                <w:sz w:val="20"/>
                <w:szCs w:val="20"/>
              </w:rPr>
              <w:t xml:space="preserve"> </w:t>
            </w:r>
            <w:r w:rsidRPr="005A4B6C">
              <w:rPr>
                <w:rFonts w:ascii="Trebuchet MS" w:hAnsi="Trebuchet MS"/>
                <w:sz w:val="20"/>
                <w:szCs w:val="20"/>
              </w:rPr>
              <w:t>obligatorie,</w:t>
            </w:r>
            <w:r w:rsidRPr="005A4B6C">
              <w:rPr>
                <w:rFonts w:ascii="Trebuchet MS" w:hAnsi="Trebuchet MS"/>
                <w:spacing w:val="-10"/>
                <w:sz w:val="20"/>
                <w:szCs w:val="20"/>
              </w:rPr>
              <w:t xml:space="preserve"> </w:t>
            </w:r>
            <w:r w:rsidRPr="005A4B6C">
              <w:rPr>
                <w:rFonts w:ascii="Trebuchet MS" w:hAnsi="Trebuchet MS"/>
                <w:sz w:val="20"/>
                <w:szCs w:val="20"/>
              </w:rPr>
              <w:t>totodată,</w:t>
            </w:r>
            <w:r w:rsidRPr="005A4B6C">
              <w:rPr>
                <w:rFonts w:ascii="Trebuchet MS" w:hAnsi="Trebuchet MS"/>
                <w:spacing w:val="-10"/>
                <w:sz w:val="20"/>
                <w:szCs w:val="20"/>
              </w:rPr>
              <w:t xml:space="preserve"> </w:t>
            </w:r>
            <w:r w:rsidRPr="005A4B6C">
              <w:rPr>
                <w:rFonts w:ascii="Trebuchet MS" w:hAnsi="Trebuchet MS"/>
                <w:sz w:val="20"/>
                <w:szCs w:val="20"/>
              </w:rPr>
              <w:t>menținerea</w:t>
            </w:r>
            <w:r w:rsidRPr="005A4B6C">
              <w:rPr>
                <w:rFonts w:ascii="Trebuchet MS" w:hAnsi="Trebuchet MS"/>
                <w:spacing w:val="-10"/>
                <w:sz w:val="20"/>
                <w:szCs w:val="20"/>
              </w:rPr>
              <w:t xml:space="preserve"> </w:t>
            </w:r>
            <w:r w:rsidRPr="005A4B6C">
              <w:rPr>
                <w:rFonts w:ascii="Trebuchet MS" w:hAnsi="Trebuchet MS"/>
                <w:sz w:val="20"/>
                <w:szCs w:val="20"/>
              </w:rPr>
              <w:t>numărului mediu anual de salariați astfel atins, pe toată perioada rămasă din perioada de durabilitate a proiectului</w:t>
            </w:r>
            <w:r w:rsidRPr="005A4B6C">
              <w:rPr>
                <w:rFonts w:ascii="Trebuchet MS" w:hAnsi="Trebuchet MS"/>
                <w:spacing w:val="-6"/>
                <w:sz w:val="20"/>
                <w:szCs w:val="20"/>
              </w:rPr>
              <w:t xml:space="preserve"> </w:t>
            </w:r>
            <w:r w:rsidRPr="005A4B6C">
              <w:rPr>
                <w:rFonts w:ascii="Trebuchet MS" w:hAnsi="Trebuchet MS"/>
                <w:sz w:val="20"/>
                <w:szCs w:val="20"/>
              </w:rPr>
              <w:t>(i.e.</w:t>
            </w:r>
            <w:r w:rsidRPr="005A4B6C">
              <w:rPr>
                <w:rFonts w:ascii="Trebuchet MS" w:hAnsi="Trebuchet MS"/>
                <w:spacing w:val="-6"/>
                <w:sz w:val="20"/>
                <w:szCs w:val="20"/>
              </w:rPr>
              <w:t xml:space="preserve"> </w:t>
            </w:r>
            <w:r w:rsidRPr="005A4B6C">
              <w:rPr>
                <w:rFonts w:ascii="Trebuchet MS" w:hAnsi="Trebuchet MS"/>
                <w:sz w:val="20"/>
                <w:szCs w:val="20"/>
              </w:rPr>
              <w:t>3</w:t>
            </w:r>
            <w:r w:rsidRPr="005A4B6C">
              <w:rPr>
                <w:rFonts w:ascii="Trebuchet MS" w:hAnsi="Trebuchet MS"/>
                <w:spacing w:val="-5"/>
                <w:sz w:val="20"/>
                <w:szCs w:val="20"/>
              </w:rPr>
              <w:t xml:space="preserve"> </w:t>
            </w:r>
            <w:r w:rsidRPr="005A4B6C">
              <w:rPr>
                <w:rFonts w:ascii="Trebuchet MS" w:hAnsi="Trebuchet MS"/>
                <w:sz w:val="20"/>
                <w:szCs w:val="20"/>
              </w:rPr>
              <w:t>ani</w:t>
            </w:r>
            <w:r w:rsidR="007051B8" w:rsidRPr="005A4B6C">
              <w:rPr>
                <w:rFonts w:ascii="Trebuchet MS" w:hAnsi="Trebuchet MS"/>
                <w:sz w:val="20"/>
                <w:szCs w:val="20"/>
              </w:rPr>
              <w:t>/5 ani</w:t>
            </w:r>
            <w:r w:rsidRPr="005A4B6C">
              <w:rPr>
                <w:rFonts w:ascii="Trebuchet MS" w:hAnsi="Trebuchet MS"/>
                <w:sz w:val="20"/>
                <w:szCs w:val="20"/>
              </w:rPr>
              <w:t>,</w:t>
            </w:r>
            <w:r w:rsidRPr="005A4B6C">
              <w:rPr>
                <w:rFonts w:ascii="Trebuchet MS" w:hAnsi="Trebuchet MS"/>
                <w:spacing w:val="-5"/>
                <w:sz w:val="20"/>
                <w:szCs w:val="20"/>
              </w:rPr>
              <w:t xml:space="preserve"> </w:t>
            </w:r>
            <w:r w:rsidRPr="005A4B6C">
              <w:rPr>
                <w:rFonts w:ascii="Trebuchet MS" w:hAnsi="Trebuchet MS"/>
                <w:sz w:val="20"/>
                <w:szCs w:val="20"/>
              </w:rPr>
              <w:t>după</w:t>
            </w:r>
            <w:r w:rsidRPr="005A4B6C">
              <w:rPr>
                <w:rFonts w:ascii="Trebuchet MS" w:hAnsi="Trebuchet MS"/>
                <w:spacing w:val="-6"/>
                <w:sz w:val="20"/>
                <w:szCs w:val="20"/>
              </w:rPr>
              <w:t xml:space="preserve"> </w:t>
            </w:r>
            <w:r w:rsidRPr="005A4B6C">
              <w:rPr>
                <w:rFonts w:ascii="Trebuchet MS" w:hAnsi="Trebuchet MS"/>
                <w:sz w:val="20"/>
                <w:szCs w:val="20"/>
              </w:rPr>
              <w:t>caz,</w:t>
            </w:r>
            <w:r w:rsidRPr="005A4B6C">
              <w:rPr>
                <w:rFonts w:ascii="Trebuchet MS" w:hAnsi="Trebuchet MS"/>
                <w:spacing w:val="-6"/>
                <w:sz w:val="20"/>
                <w:szCs w:val="20"/>
              </w:rPr>
              <w:t xml:space="preserve"> </w:t>
            </w:r>
            <w:r w:rsidRPr="005A4B6C">
              <w:rPr>
                <w:rFonts w:ascii="Trebuchet MS" w:hAnsi="Trebuchet MS"/>
                <w:sz w:val="20"/>
                <w:szCs w:val="20"/>
              </w:rPr>
              <w:t>de</w:t>
            </w:r>
            <w:r w:rsidRPr="005A4B6C">
              <w:rPr>
                <w:rFonts w:ascii="Trebuchet MS" w:hAnsi="Trebuchet MS"/>
                <w:spacing w:val="-6"/>
                <w:sz w:val="20"/>
                <w:szCs w:val="20"/>
              </w:rPr>
              <w:t xml:space="preserve"> </w:t>
            </w:r>
            <w:r w:rsidRPr="005A4B6C">
              <w:rPr>
                <w:rFonts w:ascii="Trebuchet MS" w:hAnsi="Trebuchet MS"/>
                <w:sz w:val="20"/>
                <w:szCs w:val="20"/>
              </w:rPr>
              <w:t>la</w:t>
            </w:r>
            <w:r w:rsidRPr="005A4B6C">
              <w:rPr>
                <w:rFonts w:ascii="Trebuchet MS" w:hAnsi="Trebuchet MS"/>
                <w:spacing w:val="-6"/>
                <w:sz w:val="20"/>
                <w:szCs w:val="20"/>
              </w:rPr>
              <w:t xml:space="preserve"> </w:t>
            </w:r>
            <w:r w:rsidRPr="005A4B6C">
              <w:rPr>
                <w:rFonts w:ascii="Trebuchet MS" w:hAnsi="Trebuchet MS"/>
                <w:sz w:val="20"/>
                <w:szCs w:val="20"/>
              </w:rPr>
              <w:t>realizarea plății finale în cadrul contractului de finanțare</w:t>
            </w:r>
            <w:r w:rsidR="007051B8" w:rsidRPr="005A4B6C">
              <w:rPr>
                <w:rFonts w:ascii="Trebuchet MS" w:hAnsi="Trebuchet MS"/>
                <w:sz w:val="20"/>
                <w:szCs w:val="20"/>
              </w:rPr>
              <w:t xml:space="preserve"> sau în termenul prevăzut de normele privind ajutorul de stat, oricare intervine ultimul</w:t>
            </w:r>
            <w:r w:rsidRPr="005A4B6C">
              <w:rPr>
                <w:rFonts w:ascii="Trebuchet MS" w:hAnsi="Trebuchet MS"/>
                <w:sz w:val="20"/>
                <w:szCs w:val="20"/>
              </w:rPr>
              <w:t>).</w:t>
            </w:r>
          </w:p>
          <w:p w14:paraId="695CA64A" w14:textId="77777777" w:rsidR="00A60E6C" w:rsidRPr="005A4B6C" w:rsidRDefault="00A60E6C" w:rsidP="005A4B6C">
            <w:pPr>
              <w:pStyle w:val="TableParagraph"/>
              <w:tabs>
                <w:tab w:val="left" w:pos="426"/>
              </w:tabs>
              <w:jc w:val="center"/>
              <w:rPr>
                <w:rFonts w:ascii="Trebuchet MS" w:hAnsi="Trebuchet MS"/>
                <w:sz w:val="20"/>
                <w:szCs w:val="20"/>
              </w:rPr>
            </w:pPr>
            <w:r w:rsidRPr="005A4B6C">
              <w:rPr>
                <w:rFonts w:ascii="Trebuchet MS" w:hAnsi="Trebuchet MS"/>
                <w:sz w:val="20"/>
                <w:szCs w:val="20"/>
              </w:rPr>
              <w:t>Nerespectarea țintei stabilite în cererea de finanțare,</w:t>
            </w:r>
            <w:r w:rsidRPr="005A4B6C">
              <w:rPr>
                <w:rFonts w:ascii="Trebuchet MS" w:hAnsi="Trebuchet MS"/>
                <w:spacing w:val="-10"/>
                <w:sz w:val="20"/>
                <w:szCs w:val="20"/>
              </w:rPr>
              <w:t xml:space="preserve"> </w:t>
            </w:r>
            <w:r w:rsidRPr="005A4B6C">
              <w:rPr>
                <w:rFonts w:ascii="Trebuchet MS" w:hAnsi="Trebuchet MS"/>
                <w:sz w:val="20"/>
                <w:szCs w:val="20"/>
              </w:rPr>
              <w:t>pentru</w:t>
            </w:r>
            <w:r w:rsidRPr="005A4B6C">
              <w:rPr>
                <w:rFonts w:ascii="Trebuchet MS" w:hAnsi="Trebuchet MS"/>
                <w:spacing w:val="-10"/>
                <w:sz w:val="20"/>
                <w:szCs w:val="20"/>
              </w:rPr>
              <w:t xml:space="preserve"> </w:t>
            </w:r>
            <w:r w:rsidRPr="005A4B6C">
              <w:rPr>
                <w:rFonts w:ascii="Trebuchet MS" w:hAnsi="Trebuchet MS"/>
                <w:sz w:val="20"/>
                <w:szCs w:val="20"/>
              </w:rPr>
              <w:t>indicatorul</w:t>
            </w:r>
            <w:r w:rsidRPr="005A4B6C">
              <w:rPr>
                <w:rFonts w:ascii="Trebuchet MS" w:hAnsi="Trebuchet MS"/>
                <w:spacing w:val="-10"/>
                <w:sz w:val="20"/>
                <w:szCs w:val="20"/>
              </w:rPr>
              <w:t xml:space="preserve"> </w:t>
            </w:r>
            <w:r w:rsidRPr="005A4B6C">
              <w:rPr>
                <w:rFonts w:ascii="Trebuchet MS" w:hAnsi="Trebuchet MS"/>
                <w:sz w:val="20"/>
                <w:szCs w:val="20"/>
              </w:rPr>
              <w:t>de</w:t>
            </w:r>
            <w:r w:rsidRPr="005A4B6C">
              <w:rPr>
                <w:rFonts w:ascii="Trebuchet MS" w:hAnsi="Trebuchet MS"/>
                <w:spacing w:val="-9"/>
                <w:sz w:val="20"/>
                <w:szCs w:val="20"/>
              </w:rPr>
              <w:t xml:space="preserve"> </w:t>
            </w:r>
            <w:r w:rsidRPr="005A4B6C">
              <w:rPr>
                <w:rFonts w:ascii="Trebuchet MS" w:hAnsi="Trebuchet MS"/>
                <w:sz w:val="20"/>
                <w:szCs w:val="20"/>
              </w:rPr>
              <w:t>mai</w:t>
            </w:r>
            <w:r w:rsidRPr="005A4B6C">
              <w:rPr>
                <w:rFonts w:ascii="Trebuchet MS" w:hAnsi="Trebuchet MS"/>
                <w:spacing w:val="-10"/>
                <w:sz w:val="20"/>
                <w:szCs w:val="20"/>
              </w:rPr>
              <w:t xml:space="preserve"> </w:t>
            </w:r>
            <w:r w:rsidRPr="005A4B6C">
              <w:rPr>
                <w:rFonts w:ascii="Trebuchet MS" w:hAnsi="Trebuchet MS"/>
                <w:sz w:val="20"/>
                <w:szCs w:val="20"/>
              </w:rPr>
              <w:t>sus,</w:t>
            </w:r>
            <w:r w:rsidRPr="005A4B6C">
              <w:rPr>
                <w:rFonts w:ascii="Trebuchet MS" w:hAnsi="Trebuchet MS"/>
                <w:spacing w:val="-10"/>
                <w:sz w:val="20"/>
                <w:szCs w:val="20"/>
              </w:rPr>
              <w:t xml:space="preserve"> </w:t>
            </w:r>
            <w:r w:rsidRPr="005A4B6C">
              <w:rPr>
                <w:rFonts w:ascii="Trebuchet MS" w:hAnsi="Trebuchet MS"/>
                <w:sz w:val="20"/>
                <w:szCs w:val="20"/>
              </w:rPr>
              <w:t>conduce la recuperarea proporțională cu indicatorul nerealizat a finanțării acordate. Verificarea respectării</w:t>
            </w:r>
            <w:r w:rsidRPr="005A4B6C">
              <w:rPr>
                <w:rFonts w:ascii="Trebuchet MS" w:hAnsi="Trebuchet MS"/>
                <w:spacing w:val="-11"/>
                <w:sz w:val="20"/>
                <w:szCs w:val="20"/>
              </w:rPr>
              <w:t xml:space="preserve"> </w:t>
            </w:r>
            <w:r w:rsidRPr="005A4B6C">
              <w:rPr>
                <w:rFonts w:ascii="Trebuchet MS" w:hAnsi="Trebuchet MS"/>
                <w:sz w:val="20"/>
                <w:szCs w:val="20"/>
              </w:rPr>
              <w:t>indicatorului</w:t>
            </w:r>
            <w:r w:rsidRPr="005A4B6C">
              <w:rPr>
                <w:rFonts w:ascii="Trebuchet MS" w:hAnsi="Trebuchet MS"/>
                <w:spacing w:val="-10"/>
                <w:sz w:val="20"/>
                <w:szCs w:val="20"/>
              </w:rPr>
              <w:t xml:space="preserve"> </w:t>
            </w:r>
            <w:r w:rsidRPr="005A4B6C">
              <w:rPr>
                <w:rFonts w:ascii="Trebuchet MS" w:hAnsi="Trebuchet MS"/>
                <w:sz w:val="20"/>
                <w:szCs w:val="20"/>
              </w:rPr>
              <w:t>se</w:t>
            </w:r>
            <w:r w:rsidRPr="005A4B6C">
              <w:rPr>
                <w:rFonts w:ascii="Trebuchet MS" w:hAnsi="Trebuchet MS"/>
                <w:spacing w:val="-10"/>
                <w:sz w:val="20"/>
                <w:szCs w:val="20"/>
              </w:rPr>
              <w:t xml:space="preserve"> </w:t>
            </w:r>
            <w:r w:rsidRPr="005A4B6C">
              <w:rPr>
                <w:rFonts w:ascii="Trebuchet MS" w:hAnsi="Trebuchet MS"/>
                <w:sz w:val="20"/>
                <w:szCs w:val="20"/>
              </w:rPr>
              <w:t>realizează</w:t>
            </w:r>
            <w:r w:rsidRPr="005A4B6C">
              <w:rPr>
                <w:rFonts w:ascii="Trebuchet MS" w:hAnsi="Trebuchet MS"/>
                <w:spacing w:val="-10"/>
                <w:sz w:val="20"/>
                <w:szCs w:val="20"/>
              </w:rPr>
              <w:t xml:space="preserve"> </w:t>
            </w:r>
            <w:r w:rsidRPr="005A4B6C">
              <w:rPr>
                <w:rFonts w:ascii="Trebuchet MS" w:hAnsi="Trebuchet MS"/>
                <w:sz w:val="20"/>
                <w:szCs w:val="20"/>
              </w:rPr>
              <w:t>în</w:t>
            </w:r>
            <w:r w:rsidRPr="005A4B6C">
              <w:rPr>
                <w:rFonts w:ascii="Trebuchet MS" w:hAnsi="Trebuchet MS"/>
                <w:spacing w:val="-10"/>
                <w:sz w:val="20"/>
                <w:szCs w:val="20"/>
              </w:rPr>
              <w:t xml:space="preserve"> </w:t>
            </w:r>
            <w:r w:rsidRPr="005A4B6C">
              <w:rPr>
                <w:rFonts w:ascii="Trebuchet MS" w:hAnsi="Trebuchet MS"/>
                <w:sz w:val="20"/>
                <w:szCs w:val="20"/>
              </w:rPr>
              <w:t>condițiile contractului de finanțare.</w:t>
            </w:r>
          </w:p>
          <w:p w14:paraId="22646038" w14:textId="77777777" w:rsidR="00A60E6C" w:rsidRPr="005A4B6C" w:rsidRDefault="00A60E6C" w:rsidP="005A4B6C">
            <w:pPr>
              <w:pStyle w:val="TableParagraph"/>
              <w:tabs>
                <w:tab w:val="left" w:pos="426"/>
              </w:tabs>
              <w:jc w:val="center"/>
              <w:rPr>
                <w:rFonts w:ascii="Trebuchet MS" w:hAnsi="Trebuchet MS"/>
                <w:sz w:val="20"/>
                <w:szCs w:val="20"/>
              </w:rPr>
            </w:pPr>
          </w:p>
          <w:p w14:paraId="2B3B9EA7" w14:textId="7C72F8D5" w:rsidR="00A60E6C" w:rsidRPr="005A4B6C" w:rsidRDefault="00A60E6C" w:rsidP="005A4B6C">
            <w:pPr>
              <w:pStyle w:val="TableParagraph"/>
              <w:tabs>
                <w:tab w:val="left" w:pos="426"/>
              </w:tabs>
              <w:jc w:val="center"/>
              <w:rPr>
                <w:rFonts w:ascii="Trebuchet MS" w:hAnsi="Trebuchet MS"/>
                <w:sz w:val="20"/>
                <w:szCs w:val="20"/>
              </w:rPr>
            </w:pPr>
            <w:r w:rsidRPr="005A4B6C">
              <w:rPr>
                <w:rFonts w:ascii="Trebuchet MS" w:hAnsi="Trebuchet MS"/>
                <w:sz w:val="20"/>
                <w:szCs w:val="20"/>
              </w:rPr>
              <w:t>Asumarea unei anumite creșteri a numărului mediu anual de salariați, ca urmare a realizării proiectului,</w:t>
            </w:r>
            <w:r w:rsidRPr="005A4B6C">
              <w:rPr>
                <w:rFonts w:ascii="Trebuchet MS" w:hAnsi="Trebuchet MS"/>
                <w:spacing w:val="59"/>
                <w:sz w:val="20"/>
                <w:szCs w:val="20"/>
              </w:rPr>
              <w:t xml:space="preserve"> </w:t>
            </w:r>
            <w:r w:rsidRPr="005A4B6C">
              <w:rPr>
                <w:rFonts w:ascii="Trebuchet MS" w:hAnsi="Trebuchet MS"/>
                <w:sz w:val="20"/>
                <w:szCs w:val="20"/>
              </w:rPr>
              <w:t>va</w:t>
            </w:r>
            <w:r w:rsidRPr="005A4B6C">
              <w:rPr>
                <w:rFonts w:ascii="Trebuchet MS" w:hAnsi="Trebuchet MS"/>
                <w:spacing w:val="59"/>
                <w:sz w:val="20"/>
                <w:szCs w:val="20"/>
              </w:rPr>
              <w:t xml:space="preserve"> </w:t>
            </w:r>
            <w:r w:rsidRPr="005A4B6C">
              <w:rPr>
                <w:rFonts w:ascii="Trebuchet MS" w:hAnsi="Trebuchet MS"/>
                <w:sz w:val="20"/>
                <w:szCs w:val="20"/>
              </w:rPr>
              <w:t>fi</w:t>
            </w:r>
            <w:r w:rsidRPr="005A4B6C">
              <w:rPr>
                <w:rFonts w:ascii="Trebuchet MS" w:hAnsi="Trebuchet MS"/>
                <w:spacing w:val="58"/>
                <w:sz w:val="20"/>
                <w:szCs w:val="20"/>
              </w:rPr>
              <w:t xml:space="preserve"> </w:t>
            </w:r>
            <w:r w:rsidRPr="005A4B6C">
              <w:rPr>
                <w:rFonts w:ascii="Trebuchet MS" w:hAnsi="Trebuchet MS"/>
                <w:sz w:val="20"/>
                <w:szCs w:val="20"/>
              </w:rPr>
              <w:t>punctată</w:t>
            </w:r>
            <w:r w:rsidR="0064704F" w:rsidRPr="005A4B6C">
              <w:rPr>
                <w:rFonts w:ascii="Trebuchet MS" w:hAnsi="Trebuchet MS"/>
                <w:spacing w:val="58"/>
                <w:sz w:val="20"/>
                <w:szCs w:val="20"/>
              </w:rPr>
              <w:t xml:space="preserve"> </w:t>
            </w:r>
            <w:r w:rsidRPr="005A4B6C">
              <w:rPr>
                <w:rFonts w:ascii="Trebuchet MS" w:hAnsi="Trebuchet MS"/>
                <w:sz w:val="20"/>
                <w:szCs w:val="20"/>
              </w:rPr>
              <w:t>în</w:t>
            </w:r>
            <w:r w:rsidR="0064704F" w:rsidRPr="005A4B6C">
              <w:rPr>
                <w:rFonts w:ascii="Trebuchet MS" w:hAnsi="Trebuchet MS"/>
                <w:spacing w:val="57"/>
                <w:sz w:val="20"/>
                <w:szCs w:val="20"/>
              </w:rPr>
              <w:t xml:space="preserve"> </w:t>
            </w:r>
            <w:r w:rsidRPr="005A4B6C">
              <w:rPr>
                <w:rFonts w:ascii="Trebuchet MS" w:hAnsi="Trebuchet MS"/>
                <w:sz w:val="20"/>
                <w:szCs w:val="20"/>
              </w:rPr>
              <w:t>cadrul</w:t>
            </w:r>
            <w:r w:rsidR="0064704F" w:rsidRPr="005A4B6C">
              <w:rPr>
                <w:rFonts w:ascii="Trebuchet MS" w:hAnsi="Trebuchet MS"/>
                <w:spacing w:val="59"/>
                <w:sz w:val="20"/>
                <w:szCs w:val="20"/>
              </w:rPr>
              <w:t xml:space="preserve"> </w:t>
            </w:r>
            <w:r w:rsidRPr="005A4B6C">
              <w:rPr>
                <w:rFonts w:ascii="Trebuchet MS" w:hAnsi="Trebuchet MS"/>
                <w:spacing w:val="-2"/>
                <w:sz w:val="20"/>
                <w:szCs w:val="20"/>
              </w:rPr>
              <w:t>evaluării</w:t>
            </w:r>
            <w:r w:rsidR="0064704F" w:rsidRPr="005A4B6C">
              <w:rPr>
                <w:rFonts w:ascii="Trebuchet MS" w:hAnsi="Trebuchet MS"/>
                <w:sz w:val="20"/>
                <w:szCs w:val="20"/>
              </w:rPr>
              <w:t xml:space="preserve"> </w:t>
            </w:r>
            <w:r w:rsidRPr="005A4B6C">
              <w:rPr>
                <w:rFonts w:ascii="Trebuchet MS" w:hAnsi="Trebuchet MS"/>
                <w:sz w:val="20"/>
                <w:szCs w:val="20"/>
              </w:rPr>
              <w:t>tehnice</w:t>
            </w:r>
            <w:r w:rsidRPr="005A4B6C">
              <w:rPr>
                <w:rFonts w:ascii="Trebuchet MS" w:hAnsi="Trebuchet MS"/>
                <w:spacing w:val="-3"/>
                <w:sz w:val="20"/>
                <w:szCs w:val="20"/>
              </w:rPr>
              <w:t xml:space="preserve"> </w:t>
            </w:r>
            <w:r w:rsidRPr="005A4B6C">
              <w:rPr>
                <w:rFonts w:ascii="Trebuchet MS" w:hAnsi="Trebuchet MS"/>
                <w:sz w:val="20"/>
                <w:szCs w:val="20"/>
              </w:rPr>
              <w:t>și</w:t>
            </w:r>
            <w:r w:rsidRPr="005A4B6C">
              <w:rPr>
                <w:rFonts w:ascii="Trebuchet MS" w:hAnsi="Trebuchet MS"/>
                <w:spacing w:val="-2"/>
                <w:sz w:val="20"/>
                <w:szCs w:val="20"/>
              </w:rPr>
              <w:t xml:space="preserve"> financiare.</w:t>
            </w:r>
          </w:p>
        </w:tc>
      </w:tr>
    </w:tbl>
    <w:p w14:paraId="6B789ED9" w14:textId="77777777" w:rsidR="00F20003" w:rsidRPr="005A4B6C" w:rsidRDefault="00F20003" w:rsidP="009E6AAC">
      <w:pPr>
        <w:tabs>
          <w:tab w:val="left" w:pos="426"/>
        </w:tabs>
        <w:ind w:right="-93"/>
        <w:jc w:val="both"/>
        <w:rPr>
          <w:rFonts w:ascii="Trebuchet MS" w:hAnsi="Trebuchet MS"/>
        </w:rPr>
        <w:sectPr w:rsidR="00F20003" w:rsidRPr="005A4B6C" w:rsidSect="00A21DEC">
          <w:pgSz w:w="11906" w:h="16838" w:code="9"/>
          <w:pgMar w:top="1440" w:right="1440" w:bottom="1440" w:left="1440" w:header="0" w:footer="420" w:gutter="0"/>
          <w:cols w:space="720"/>
          <w:docGrid w:linePitch="299"/>
        </w:sectPr>
      </w:pPr>
    </w:p>
    <w:p w14:paraId="069AD30F" w14:textId="61C101EE" w:rsidR="00F20003" w:rsidRPr="005A4B6C" w:rsidRDefault="0092343B" w:rsidP="005A4B6C">
      <w:pPr>
        <w:pStyle w:val="BodyText"/>
        <w:tabs>
          <w:tab w:val="left" w:pos="426"/>
        </w:tabs>
        <w:ind w:left="0" w:right="-93"/>
        <w:rPr>
          <w:rFonts w:ascii="Trebuchet MS" w:hAnsi="Trebuchet MS"/>
        </w:rPr>
      </w:pPr>
      <w:r w:rsidRPr="005A4B6C">
        <w:rPr>
          <w:rFonts w:ascii="Trebuchet MS" w:hAnsi="Trebuchet MS"/>
        </w:rPr>
        <w:lastRenderedPageBreak/>
        <w:t>La</w:t>
      </w:r>
      <w:r w:rsidRPr="005A4B6C">
        <w:rPr>
          <w:rFonts w:ascii="Trebuchet MS" w:hAnsi="Trebuchet MS"/>
          <w:spacing w:val="-8"/>
        </w:rPr>
        <w:t xml:space="preserve"> </w:t>
      </w:r>
      <w:r w:rsidRPr="005A4B6C">
        <w:rPr>
          <w:rFonts w:ascii="Trebuchet MS" w:hAnsi="Trebuchet MS"/>
        </w:rPr>
        <w:t>completarea</w:t>
      </w:r>
      <w:r w:rsidRPr="005A4B6C">
        <w:rPr>
          <w:rFonts w:ascii="Trebuchet MS" w:hAnsi="Trebuchet MS"/>
          <w:spacing w:val="-6"/>
        </w:rPr>
        <w:t xml:space="preserve"> </w:t>
      </w:r>
      <w:r w:rsidRPr="005A4B6C">
        <w:rPr>
          <w:rFonts w:ascii="Trebuchet MS" w:hAnsi="Trebuchet MS"/>
        </w:rPr>
        <w:t>cererii</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finanțare</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MySMIS,</w:t>
      </w:r>
      <w:r w:rsidRPr="005A4B6C">
        <w:rPr>
          <w:rFonts w:ascii="Trebuchet MS" w:hAnsi="Trebuchet MS"/>
          <w:spacing w:val="-6"/>
        </w:rPr>
        <w:t xml:space="preserve"> </w:t>
      </w:r>
      <w:r w:rsidRPr="005A4B6C">
        <w:rPr>
          <w:rFonts w:ascii="Trebuchet MS" w:hAnsi="Trebuchet MS"/>
        </w:rPr>
        <w:t>indicatorul</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rezultat</w:t>
      </w:r>
      <w:r w:rsidRPr="005A4B6C">
        <w:rPr>
          <w:rFonts w:ascii="Trebuchet MS" w:hAnsi="Trebuchet MS"/>
          <w:spacing w:val="-5"/>
        </w:rPr>
        <w:t xml:space="preserve"> </w:t>
      </w:r>
      <w:r w:rsidRPr="005A4B6C">
        <w:rPr>
          <w:rFonts w:ascii="Trebuchet MS" w:hAnsi="Trebuchet MS"/>
        </w:rPr>
        <w:t>se</w:t>
      </w:r>
      <w:r w:rsidRPr="005A4B6C">
        <w:rPr>
          <w:rFonts w:ascii="Trebuchet MS" w:hAnsi="Trebuchet MS"/>
          <w:spacing w:val="-6"/>
        </w:rPr>
        <w:t xml:space="preserve"> </w:t>
      </w:r>
      <w:r w:rsidRPr="005A4B6C">
        <w:rPr>
          <w:rFonts w:ascii="Trebuchet MS" w:hAnsi="Trebuchet MS"/>
        </w:rPr>
        <w:t>va</w:t>
      </w:r>
      <w:r w:rsidRPr="005A4B6C">
        <w:rPr>
          <w:rFonts w:ascii="Trebuchet MS" w:hAnsi="Trebuchet MS"/>
          <w:spacing w:val="-6"/>
        </w:rPr>
        <w:t xml:space="preserve"> </w:t>
      </w:r>
      <w:r w:rsidRPr="005A4B6C">
        <w:rPr>
          <w:rFonts w:ascii="Trebuchet MS" w:hAnsi="Trebuchet MS"/>
        </w:rPr>
        <w:t>introduce</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tabelul</w:t>
      </w:r>
      <w:r w:rsidRPr="005A4B6C">
        <w:rPr>
          <w:rFonts w:ascii="Trebuchet MS" w:hAnsi="Trebuchet MS"/>
          <w:spacing w:val="-2"/>
        </w:rPr>
        <w:t xml:space="preserve"> indicatorilor</w:t>
      </w:r>
      <w:r w:rsidR="005975CA" w:rsidRPr="005A4B6C">
        <w:rPr>
          <w:rFonts w:ascii="Trebuchet MS" w:hAnsi="Trebuchet MS"/>
        </w:rPr>
        <w:t xml:space="preserve"> </w:t>
      </w:r>
      <w:r w:rsidRPr="005A4B6C">
        <w:rPr>
          <w:rFonts w:ascii="Trebuchet MS" w:hAnsi="Trebuchet MS"/>
        </w:rPr>
        <w:t>prestabiliți</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rezultat</w:t>
      </w:r>
      <w:r w:rsidRPr="005A4B6C">
        <w:rPr>
          <w:rFonts w:ascii="Trebuchet MS" w:hAnsi="Trebuchet MS"/>
          <w:spacing w:val="-7"/>
        </w:rPr>
        <w:t xml:space="preserve"> </w:t>
      </w:r>
      <w:r w:rsidRPr="005A4B6C">
        <w:rPr>
          <w:rFonts w:ascii="Trebuchet MS" w:hAnsi="Trebuchet MS"/>
        </w:rPr>
        <w:t>(secțiunea</w:t>
      </w:r>
      <w:r w:rsidRPr="005A4B6C">
        <w:rPr>
          <w:rFonts w:ascii="Trebuchet MS" w:hAnsi="Trebuchet MS"/>
          <w:spacing w:val="-4"/>
        </w:rPr>
        <w:t xml:space="preserve"> </w:t>
      </w:r>
      <w:r w:rsidRPr="005A4B6C">
        <w:rPr>
          <w:rFonts w:ascii="Trebuchet MS" w:hAnsi="Trebuchet MS"/>
        </w:rPr>
        <w:t>Indicatori</w:t>
      </w:r>
      <w:r w:rsidRPr="005A4B6C">
        <w:rPr>
          <w:rFonts w:ascii="Trebuchet MS" w:hAnsi="Trebuchet MS"/>
          <w:spacing w:val="-4"/>
        </w:rPr>
        <w:t xml:space="preserve"> </w:t>
      </w:r>
      <w:r w:rsidRPr="005A4B6C">
        <w:rPr>
          <w:rFonts w:ascii="Trebuchet MS" w:hAnsi="Trebuchet MS"/>
          <w:spacing w:val="-2"/>
        </w:rPr>
        <w:t>prestabiliți).</w:t>
      </w:r>
    </w:p>
    <w:p w14:paraId="7C9F96D9" w14:textId="77777777" w:rsidR="00F20003" w:rsidRPr="005A4B6C" w:rsidRDefault="00F20003" w:rsidP="009E6AAC">
      <w:pPr>
        <w:pStyle w:val="BodyText"/>
        <w:tabs>
          <w:tab w:val="left" w:pos="426"/>
        </w:tabs>
        <w:ind w:left="0" w:right="-93"/>
        <w:rPr>
          <w:rFonts w:ascii="Trebuchet MS" w:hAnsi="Trebuchet MS"/>
        </w:rPr>
      </w:pPr>
    </w:p>
    <w:p w14:paraId="6ABB1CF5" w14:textId="3AC6974D" w:rsidR="00F20003" w:rsidRPr="005A4B6C" w:rsidRDefault="0092343B" w:rsidP="00D452F7">
      <w:pPr>
        <w:pStyle w:val="Heading2"/>
        <w:numPr>
          <w:ilvl w:val="2"/>
          <w:numId w:val="36"/>
        </w:numPr>
        <w:tabs>
          <w:tab w:val="left" w:pos="426"/>
          <w:tab w:val="left" w:pos="1737"/>
        </w:tabs>
        <w:ind w:left="1737" w:right="-93" w:hanging="993"/>
        <w:jc w:val="both"/>
        <w:rPr>
          <w:rFonts w:ascii="Trebuchet MS" w:hAnsi="Trebuchet MS"/>
          <w:color w:val="76923C" w:themeColor="accent3" w:themeShade="BF"/>
          <w:sz w:val="22"/>
          <w:szCs w:val="22"/>
        </w:rPr>
      </w:pPr>
      <w:bookmarkStart w:id="50" w:name="_Toc208568209"/>
      <w:r w:rsidRPr="005A4B6C">
        <w:rPr>
          <w:rFonts w:ascii="Trebuchet MS" w:hAnsi="Trebuchet MS"/>
          <w:color w:val="76923C" w:themeColor="accent3" w:themeShade="BF"/>
          <w:sz w:val="22"/>
          <w:szCs w:val="22"/>
        </w:rPr>
        <w:t>Indicatori</w:t>
      </w:r>
      <w:r w:rsidRPr="005A4B6C">
        <w:rPr>
          <w:rFonts w:ascii="Trebuchet MS" w:hAnsi="Trebuchet MS"/>
          <w:color w:val="76923C" w:themeColor="accent3" w:themeShade="BF"/>
          <w:spacing w:val="-4"/>
          <w:sz w:val="22"/>
          <w:szCs w:val="22"/>
        </w:rPr>
        <w:t xml:space="preserve"> </w:t>
      </w:r>
      <w:r w:rsidRPr="005A4B6C">
        <w:rPr>
          <w:rFonts w:ascii="Trebuchet MS" w:hAnsi="Trebuchet MS"/>
          <w:color w:val="76923C" w:themeColor="accent3" w:themeShade="BF"/>
          <w:sz w:val="22"/>
          <w:szCs w:val="22"/>
        </w:rPr>
        <w:t>suplimentari</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z w:val="22"/>
          <w:szCs w:val="22"/>
        </w:rPr>
        <w:t>specifici</w:t>
      </w:r>
      <w:r w:rsidRPr="005A4B6C">
        <w:rPr>
          <w:rFonts w:ascii="Trebuchet MS" w:hAnsi="Trebuchet MS"/>
          <w:color w:val="76923C" w:themeColor="accent3" w:themeShade="BF"/>
          <w:spacing w:val="-5"/>
          <w:sz w:val="22"/>
          <w:szCs w:val="22"/>
        </w:rPr>
        <w:t xml:space="preserve"> </w:t>
      </w:r>
      <w:r w:rsidRPr="005A4B6C">
        <w:rPr>
          <w:rFonts w:ascii="Trebuchet MS" w:hAnsi="Trebuchet MS"/>
          <w:color w:val="76923C" w:themeColor="accent3" w:themeShade="BF"/>
          <w:sz w:val="22"/>
          <w:szCs w:val="22"/>
        </w:rPr>
        <w:t>apelului</w:t>
      </w:r>
      <w:r w:rsidRPr="005A4B6C">
        <w:rPr>
          <w:rFonts w:ascii="Trebuchet MS" w:hAnsi="Trebuchet MS"/>
          <w:color w:val="76923C" w:themeColor="accent3" w:themeShade="BF"/>
          <w:spacing w:val="-5"/>
          <w:sz w:val="22"/>
          <w:szCs w:val="22"/>
        </w:rPr>
        <w:t xml:space="preserve"> </w:t>
      </w:r>
      <w:r w:rsidRPr="005A4B6C">
        <w:rPr>
          <w:rFonts w:ascii="Trebuchet MS" w:hAnsi="Trebuchet MS"/>
          <w:color w:val="76923C" w:themeColor="accent3" w:themeShade="BF"/>
          <w:sz w:val="22"/>
          <w:szCs w:val="22"/>
        </w:rPr>
        <w:t>de</w:t>
      </w:r>
      <w:r w:rsidRPr="005A4B6C">
        <w:rPr>
          <w:rFonts w:ascii="Trebuchet MS" w:hAnsi="Trebuchet MS"/>
          <w:color w:val="76923C" w:themeColor="accent3" w:themeShade="BF"/>
          <w:spacing w:val="-5"/>
          <w:sz w:val="22"/>
          <w:szCs w:val="22"/>
        </w:rPr>
        <w:t xml:space="preserve"> </w:t>
      </w:r>
      <w:r w:rsidRPr="005A4B6C">
        <w:rPr>
          <w:rFonts w:ascii="Trebuchet MS" w:hAnsi="Trebuchet MS"/>
          <w:color w:val="76923C" w:themeColor="accent3" w:themeShade="BF"/>
          <w:spacing w:val="-2"/>
          <w:sz w:val="22"/>
          <w:szCs w:val="22"/>
        </w:rPr>
        <w:t>proiecte</w:t>
      </w:r>
      <w:bookmarkEnd w:id="50"/>
    </w:p>
    <w:p w14:paraId="301D255D" w14:textId="77777777" w:rsidR="00C422C2" w:rsidRPr="005A4B6C" w:rsidRDefault="00C422C2" w:rsidP="009E6AAC">
      <w:pPr>
        <w:tabs>
          <w:tab w:val="left" w:pos="426"/>
        </w:tabs>
        <w:ind w:right="-93"/>
        <w:jc w:val="both"/>
        <w:rPr>
          <w:rFonts w:ascii="Trebuchet MS" w:hAnsi="Trebuchet MS"/>
        </w:rPr>
      </w:pPr>
    </w:p>
    <w:tbl>
      <w:tblPr>
        <w:tblW w:w="0" w:type="auto"/>
        <w:tblInd w:w="-365" w:type="dxa"/>
        <w:tblBorders>
          <w:top w:val="single" w:sz="4" w:space="0" w:color="7FC1DB"/>
          <w:left w:val="single" w:sz="4" w:space="0" w:color="7FC1DB"/>
          <w:bottom w:val="single" w:sz="4" w:space="0" w:color="7FC1DB"/>
          <w:right w:val="single" w:sz="4" w:space="0" w:color="7FC1DB"/>
          <w:insideH w:val="single" w:sz="4" w:space="0" w:color="7FC1DB"/>
          <w:insideV w:val="single" w:sz="4" w:space="0" w:color="7FC1DB"/>
        </w:tblBorders>
        <w:shd w:val="clear" w:color="auto" w:fill="F2F2F2" w:themeFill="background1" w:themeFillShade="F2"/>
        <w:tblLook w:val="04A0" w:firstRow="1" w:lastRow="0" w:firstColumn="1" w:lastColumn="0" w:noHBand="0" w:noVBand="1"/>
      </w:tblPr>
      <w:tblGrid>
        <w:gridCol w:w="464"/>
        <w:gridCol w:w="2377"/>
        <w:gridCol w:w="2777"/>
        <w:gridCol w:w="3763"/>
      </w:tblGrid>
      <w:tr w:rsidR="00C422C2" w:rsidRPr="005A4B6C" w14:paraId="7DE2EC5E" w14:textId="77777777" w:rsidTr="005A4B6C">
        <w:tc>
          <w:tcPr>
            <w:tcW w:w="0" w:type="auto"/>
            <w:shd w:val="clear" w:color="auto" w:fill="F2F2F2" w:themeFill="background1" w:themeFillShade="F2"/>
            <w:vAlign w:val="center"/>
          </w:tcPr>
          <w:p w14:paraId="692F300F" w14:textId="77777777" w:rsidR="00C422C2" w:rsidRPr="005A4B6C" w:rsidRDefault="00C422C2" w:rsidP="005A4B6C">
            <w:pPr>
              <w:jc w:val="center"/>
              <w:rPr>
                <w:rFonts w:ascii="Trebuchet MS" w:hAnsi="Trebuchet MS" w:cstheme="minorHAnsi"/>
                <w:b/>
                <w:bCs/>
                <w:color w:val="231F20"/>
                <w:sz w:val="18"/>
                <w:szCs w:val="18"/>
              </w:rPr>
            </w:pPr>
            <w:r w:rsidRPr="005A4B6C">
              <w:rPr>
                <w:rFonts w:ascii="Trebuchet MS" w:hAnsi="Trebuchet MS" w:cstheme="minorHAnsi"/>
                <w:b/>
                <w:bCs/>
                <w:color w:val="231F20"/>
                <w:sz w:val="18"/>
                <w:szCs w:val="18"/>
              </w:rPr>
              <w:t>ID</w:t>
            </w:r>
          </w:p>
        </w:tc>
        <w:tc>
          <w:tcPr>
            <w:tcW w:w="0" w:type="auto"/>
            <w:shd w:val="clear" w:color="auto" w:fill="F2F2F2" w:themeFill="background1" w:themeFillShade="F2"/>
            <w:vAlign w:val="center"/>
          </w:tcPr>
          <w:p w14:paraId="52539008" w14:textId="77777777" w:rsidR="00C422C2" w:rsidRPr="005A4B6C" w:rsidRDefault="00C422C2" w:rsidP="005A4B6C">
            <w:pPr>
              <w:jc w:val="center"/>
              <w:rPr>
                <w:rFonts w:ascii="Trebuchet MS" w:hAnsi="Trebuchet MS" w:cstheme="minorHAnsi"/>
                <w:b/>
                <w:bCs/>
                <w:color w:val="231F20"/>
                <w:sz w:val="18"/>
                <w:szCs w:val="18"/>
              </w:rPr>
            </w:pPr>
            <w:r w:rsidRPr="005A4B6C">
              <w:rPr>
                <w:rFonts w:ascii="Trebuchet MS" w:hAnsi="Trebuchet MS" w:cstheme="minorHAnsi"/>
                <w:b/>
                <w:bCs/>
                <w:color w:val="231F20"/>
                <w:sz w:val="18"/>
                <w:szCs w:val="18"/>
              </w:rPr>
              <w:t>Indicatori de rezultat</w:t>
            </w:r>
          </w:p>
        </w:tc>
        <w:tc>
          <w:tcPr>
            <w:tcW w:w="0" w:type="auto"/>
            <w:shd w:val="clear" w:color="auto" w:fill="F2F2F2" w:themeFill="background1" w:themeFillShade="F2"/>
            <w:vAlign w:val="center"/>
          </w:tcPr>
          <w:p w14:paraId="6AC961EA" w14:textId="77777777" w:rsidR="00C422C2" w:rsidRPr="005A4B6C" w:rsidRDefault="00C422C2" w:rsidP="005A4B6C">
            <w:pPr>
              <w:jc w:val="center"/>
              <w:rPr>
                <w:rFonts w:ascii="Trebuchet MS" w:hAnsi="Trebuchet MS" w:cstheme="minorHAnsi"/>
                <w:b/>
                <w:bCs/>
                <w:color w:val="231F20"/>
                <w:sz w:val="18"/>
                <w:szCs w:val="18"/>
              </w:rPr>
            </w:pPr>
            <w:r w:rsidRPr="005A4B6C">
              <w:rPr>
                <w:rFonts w:ascii="Trebuchet MS" w:hAnsi="Trebuchet MS" w:cstheme="minorHAnsi"/>
                <w:b/>
                <w:bCs/>
                <w:color w:val="231F20"/>
                <w:sz w:val="18"/>
                <w:szCs w:val="18"/>
              </w:rPr>
              <w:t>Unitate de măsură</w:t>
            </w:r>
          </w:p>
        </w:tc>
        <w:tc>
          <w:tcPr>
            <w:tcW w:w="0" w:type="auto"/>
            <w:shd w:val="clear" w:color="auto" w:fill="F2F2F2" w:themeFill="background1" w:themeFillShade="F2"/>
            <w:vAlign w:val="center"/>
          </w:tcPr>
          <w:p w14:paraId="4ABE3422" w14:textId="77777777" w:rsidR="00C422C2" w:rsidRPr="005A4B6C" w:rsidRDefault="00C422C2" w:rsidP="005A4B6C">
            <w:pPr>
              <w:jc w:val="center"/>
              <w:rPr>
                <w:rFonts w:ascii="Trebuchet MS" w:hAnsi="Trebuchet MS" w:cstheme="minorHAnsi"/>
                <w:b/>
                <w:bCs/>
                <w:color w:val="231F20"/>
                <w:sz w:val="18"/>
                <w:szCs w:val="18"/>
              </w:rPr>
            </w:pPr>
            <w:r w:rsidRPr="005A4B6C">
              <w:rPr>
                <w:rFonts w:ascii="Trebuchet MS" w:hAnsi="Trebuchet MS" w:cstheme="minorHAnsi"/>
                <w:b/>
                <w:bCs/>
                <w:color w:val="231F20"/>
                <w:sz w:val="18"/>
                <w:szCs w:val="18"/>
              </w:rPr>
              <w:t>Descriere indicator</w:t>
            </w:r>
          </w:p>
        </w:tc>
      </w:tr>
      <w:tr w:rsidR="00C422C2" w:rsidRPr="005A4B6C" w14:paraId="75B69F7C" w14:textId="77777777" w:rsidTr="005A4B6C">
        <w:tc>
          <w:tcPr>
            <w:tcW w:w="0" w:type="auto"/>
            <w:shd w:val="clear" w:color="auto" w:fill="F2F2F2" w:themeFill="background1" w:themeFillShade="F2"/>
            <w:vAlign w:val="center"/>
          </w:tcPr>
          <w:p w14:paraId="0592C132" w14:textId="77777777" w:rsidR="00C422C2" w:rsidRPr="005A4B6C" w:rsidRDefault="00C422C2" w:rsidP="005A4B6C">
            <w:pPr>
              <w:jc w:val="center"/>
              <w:rPr>
                <w:rFonts w:ascii="Trebuchet MS" w:hAnsi="Trebuchet MS" w:cstheme="minorHAnsi"/>
                <w:b/>
                <w:bCs/>
                <w:sz w:val="18"/>
                <w:szCs w:val="18"/>
              </w:rPr>
            </w:pPr>
            <w:r w:rsidRPr="005A4B6C">
              <w:rPr>
                <w:rFonts w:ascii="Trebuchet MS" w:hAnsi="Trebuchet MS" w:cstheme="minorHAnsi"/>
                <w:b/>
                <w:bCs/>
                <w:sz w:val="18"/>
                <w:szCs w:val="18"/>
              </w:rPr>
              <w:t>IS1</w:t>
            </w:r>
          </w:p>
        </w:tc>
        <w:tc>
          <w:tcPr>
            <w:tcW w:w="0" w:type="auto"/>
            <w:shd w:val="clear" w:color="auto" w:fill="F2F2F2" w:themeFill="background1" w:themeFillShade="F2"/>
          </w:tcPr>
          <w:p w14:paraId="6A0A5621" w14:textId="4473FFB9" w:rsidR="00C422C2" w:rsidRPr="005A4B6C" w:rsidRDefault="00C422C2" w:rsidP="009E6AAC">
            <w:pPr>
              <w:pBdr>
                <w:top w:val="nil"/>
                <w:left w:val="nil"/>
                <w:bottom w:val="nil"/>
                <w:right w:val="nil"/>
                <w:between w:val="nil"/>
              </w:pBdr>
              <w:jc w:val="both"/>
              <w:rPr>
                <w:rFonts w:ascii="Trebuchet MS" w:hAnsi="Trebuchet MS" w:cstheme="minorHAnsi"/>
                <w:sz w:val="18"/>
                <w:szCs w:val="18"/>
              </w:rPr>
            </w:pPr>
            <w:r w:rsidRPr="005A4B6C">
              <w:rPr>
                <w:rFonts w:ascii="Trebuchet MS" w:hAnsi="Trebuchet MS" w:cstheme="minorHAnsi"/>
                <w:color w:val="000000"/>
                <w:sz w:val="18"/>
                <w:szCs w:val="18"/>
              </w:rPr>
              <w:t>Locuri de munc</w:t>
            </w:r>
            <w:r w:rsidR="00080806" w:rsidRPr="005A4B6C">
              <w:rPr>
                <w:rFonts w:ascii="Trebuchet MS" w:hAnsi="Trebuchet MS" w:cstheme="minorHAnsi"/>
                <w:color w:val="000000"/>
                <w:sz w:val="18"/>
                <w:szCs w:val="18"/>
              </w:rPr>
              <w:t>ă</w:t>
            </w:r>
            <w:r w:rsidRPr="005A4B6C">
              <w:rPr>
                <w:rFonts w:ascii="Trebuchet MS" w:hAnsi="Trebuchet MS" w:cstheme="minorHAnsi"/>
                <w:color w:val="000000"/>
                <w:sz w:val="18"/>
                <w:szCs w:val="18"/>
              </w:rPr>
              <w:t xml:space="preserve"> create pentru persoane direct afectate de procesul de tranziție</w:t>
            </w:r>
          </w:p>
          <w:p w14:paraId="29972E52" w14:textId="77777777" w:rsidR="00C422C2" w:rsidRPr="005A4B6C" w:rsidRDefault="00C422C2" w:rsidP="009E6AAC">
            <w:pPr>
              <w:ind w:left="40"/>
              <w:jc w:val="both"/>
              <w:rPr>
                <w:rFonts w:ascii="Trebuchet MS" w:hAnsi="Trebuchet MS" w:cstheme="minorHAnsi"/>
                <w:i/>
                <w:sz w:val="18"/>
                <w:szCs w:val="18"/>
              </w:rPr>
            </w:pPr>
          </w:p>
        </w:tc>
        <w:tc>
          <w:tcPr>
            <w:tcW w:w="0" w:type="auto"/>
            <w:shd w:val="clear" w:color="auto" w:fill="F2F2F2" w:themeFill="background1" w:themeFillShade="F2"/>
          </w:tcPr>
          <w:p w14:paraId="27D8BCB5" w14:textId="1F453AF1" w:rsidR="00C422C2" w:rsidRPr="005A4B6C" w:rsidRDefault="00080806" w:rsidP="009E6AAC">
            <w:pPr>
              <w:keepNext/>
              <w:jc w:val="both"/>
              <w:rPr>
                <w:rFonts w:ascii="Trebuchet MS" w:hAnsi="Trebuchet MS" w:cstheme="minorHAnsi"/>
                <w:color w:val="231F20"/>
                <w:sz w:val="18"/>
                <w:szCs w:val="18"/>
              </w:rPr>
            </w:pPr>
            <w:r w:rsidRPr="005A4B6C">
              <w:rPr>
                <w:rFonts w:ascii="Trebuchet MS" w:hAnsi="Trebuchet MS" w:cstheme="minorHAnsi"/>
                <w:sz w:val="18"/>
                <w:szCs w:val="18"/>
              </w:rPr>
              <w:t>nr</w:t>
            </w:r>
            <w:r w:rsidR="00C422C2" w:rsidRPr="005A4B6C">
              <w:rPr>
                <w:rFonts w:ascii="Trebuchet MS" w:hAnsi="Trebuchet MS" w:cstheme="minorHAnsi"/>
                <w:sz w:val="18"/>
                <w:szCs w:val="18"/>
              </w:rPr>
              <w:t>. mediu anual de locuri de muncă echivalente cu normă întreagă</w:t>
            </w:r>
          </w:p>
        </w:tc>
        <w:tc>
          <w:tcPr>
            <w:tcW w:w="0" w:type="auto"/>
            <w:shd w:val="clear" w:color="auto" w:fill="F2F2F2" w:themeFill="background1" w:themeFillShade="F2"/>
          </w:tcPr>
          <w:p w14:paraId="40CC3915" w14:textId="2DCAC960" w:rsidR="00C422C2" w:rsidRPr="005A4B6C" w:rsidRDefault="00080806" w:rsidP="009E6AAC">
            <w:pPr>
              <w:jc w:val="both"/>
              <w:rPr>
                <w:rFonts w:ascii="Trebuchet MS" w:hAnsi="Trebuchet MS" w:cstheme="minorHAnsi"/>
                <w:sz w:val="18"/>
                <w:szCs w:val="18"/>
              </w:rPr>
            </w:pPr>
            <w:r w:rsidRPr="005A4B6C">
              <w:rPr>
                <w:rFonts w:ascii="Trebuchet MS" w:hAnsi="Trebuchet MS" w:cstheme="minorHAnsi"/>
                <w:sz w:val="18"/>
                <w:szCs w:val="18"/>
              </w:rPr>
              <w:t xml:space="preserve">Intră în </w:t>
            </w:r>
            <w:r w:rsidR="00C422C2" w:rsidRPr="005A4B6C">
              <w:rPr>
                <w:rFonts w:ascii="Trebuchet MS" w:hAnsi="Trebuchet MS" w:cstheme="minorHAnsi"/>
                <w:sz w:val="18"/>
                <w:szCs w:val="18"/>
              </w:rPr>
              <w:t>componenta indicatorului RCR 01, dar monitorizează ca persoanele angajate să fi fost direct afectate de procesul de tranziție justă</w:t>
            </w:r>
          </w:p>
        </w:tc>
      </w:tr>
      <w:tr w:rsidR="00C422C2" w:rsidRPr="005A4B6C" w14:paraId="0B07C0E6" w14:textId="77777777" w:rsidTr="005A4B6C">
        <w:tc>
          <w:tcPr>
            <w:tcW w:w="0" w:type="auto"/>
            <w:shd w:val="clear" w:color="auto" w:fill="F2F2F2" w:themeFill="background1" w:themeFillShade="F2"/>
            <w:vAlign w:val="center"/>
          </w:tcPr>
          <w:p w14:paraId="7A115579" w14:textId="77777777" w:rsidR="00C422C2" w:rsidRPr="005A4B6C" w:rsidRDefault="00C422C2" w:rsidP="005A4B6C">
            <w:pPr>
              <w:jc w:val="center"/>
              <w:rPr>
                <w:rFonts w:ascii="Trebuchet MS" w:hAnsi="Trebuchet MS" w:cstheme="minorHAnsi"/>
                <w:b/>
                <w:bCs/>
                <w:sz w:val="18"/>
                <w:szCs w:val="18"/>
              </w:rPr>
            </w:pPr>
            <w:r w:rsidRPr="005A4B6C">
              <w:rPr>
                <w:rFonts w:ascii="Trebuchet MS" w:hAnsi="Trebuchet MS" w:cstheme="minorHAnsi"/>
                <w:b/>
                <w:bCs/>
                <w:sz w:val="18"/>
                <w:szCs w:val="18"/>
              </w:rPr>
              <w:t>IS2</w:t>
            </w:r>
          </w:p>
        </w:tc>
        <w:tc>
          <w:tcPr>
            <w:tcW w:w="0" w:type="auto"/>
            <w:shd w:val="clear" w:color="auto" w:fill="F2F2F2" w:themeFill="background1" w:themeFillShade="F2"/>
          </w:tcPr>
          <w:p w14:paraId="060905DC" w14:textId="579C314E" w:rsidR="00C422C2" w:rsidRPr="005A4B6C" w:rsidRDefault="00C422C2" w:rsidP="009E6AAC">
            <w:pPr>
              <w:pBdr>
                <w:top w:val="nil"/>
                <w:left w:val="nil"/>
                <w:bottom w:val="nil"/>
                <w:right w:val="nil"/>
                <w:between w:val="nil"/>
              </w:pBdr>
              <w:jc w:val="both"/>
              <w:rPr>
                <w:rFonts w:ascii="Trebuchet MS" w:hAnsi="Trebuchet MS" w:cstheme="minorHAnsi"/>
                <w:sz w:val="18"/>
                <w:szCs w:val="18"/>
              </w:rPr>
            </w:pPr>
            <w:r w:rsidRPr="005A4B6C">
              <w:rPr>
                <w:rFonts w:ascii="Trebuchet MS" w:hAnsi="Trebuchet MS" w:cstheme="minorHAnsi"/>
                <w:color w:val="000000"/>
                <w:sz w:val="18"/>
                <w:szCs w:val="18"/>
              </w:rPr>
              <w:t xml:space="preserve">Locuri de </w:t>
            </w:r>
            <w:r w:rsidR="00080806" w:rsidRPr="005A4B6C">
              <w:rPr>
                <w:rFonts w:ascii="Trebuchet MS" w:hAnsi="Trebuchet MS" w:cstheme="minorHAnsi"/>
                <w:color w:val="000000"/>
                <w:sz w:val="18"/>
                <w:szCs w:val="18"/>
              </w:rPr>
              <w:t xml:space="preserve">muncă </w:t>
            </w:r>
            <w:r w:rsidRPr="005A4B6C">
              <w:rPr>
                <w:rFonts w:ascii="Trebuchet MS" w:hAnsi="Trebuchet MS" w:cstheme="minorHAnsi"/>
                <w:color w:val="000000"/>
                <w:sz w:val="18"/>
                <w:szCs w:val="18"/>
              </w:rPr>
              <w:t>create pentru persoanele din celelalte categorii defavorizate</w:t>
            </w:r>
          </w:p>
          <w:p w14:paraId="233288FD" w14:textId="77777777" w:rsidR="00C422C2" w:rsidRPr="005A4B6C" w:rsidRDefault="00C422C2" w:rsidP="009E6AAC">
            <w:pPr>
              <w:pBdr>
                <w:top w:val="nil"/>
                <w:left w:val="nil"/>
                <w:bottom w:val="nil"/>
                <w:right w:val="nil"/>
                <w:between w:val="nil"/>
              </w:pBdr>
              <w:jc w:val="both"/>
              <w:rPr>
                <w:rFonts w:ascii="Trebuchet MS" w:hAnsi="Trebuchet MS" w:cstheme="minorHAnsi"/>
                <w:color w:val="000000"/>
                <w:sz w:val="18"/>
                <w:szCs w:val="18"/>
              </w:rPr>
            </w:pPr>
          </w:p>
        </w:tc>
        <w:tc>
          <w:tcPr>
            <w:tcW w:w="0" w:type="auto"/>
            <w:shd w:val="clear" w:color="auto" w:fill="F2F2F2" w:themeFill="background1" w:themeFillShade="F2"/>
          </w:tcPr>
          <w:p w14:paraId="64BE10FF" w14:textId="4054AA81" w:rsidR="00C422C2" w:rsidRPr="005A4B6C" w:rsidRDefault="00080806" w:rsidP="009E6AAC">
            <w:pPr>
              <w:keepNext/>
              <w:jc w:val="both"/>
              <w:rPr>
                <w:rFonts w:ascii="Trebuchet MS" w:hAnsi="Trebuchet MS" w:cstheme="minorHAnsi"/>
                <w:sz w:val="18"/>
                <w:szCs w:val="18"/>
              </w:rPr>
            </w:pPr>
            <w:r w:rsidRPr="005A4B6C">
              <w:rPr>
                <w:rFonts w:ascii="Trebuchet MS" w:hAnsi="Trebuchet MS" w:cstheme="minorHAnsi"/>
                <w:sz w:val="18"/>
                <w:szCs w:val="18"/>
              </w:rPr>
              <w:t>nr</w:t>
            </w:r>
            <w:r w:rsidR="00C422C2" w:rsidRPr="005A4B6C">
              <w:rPr>
                <w:rFonts w:ascii="Trebuchet MS" w:hAnsi="Trebuchet MS" w:cstheme="minorHAnsi"/>
                <w:sz w:val="18"/>
                <w:szCs w:val="18"/>
              </w:rPr>
              <w:t>. mediu anual de locuri de muncă echivalente cu normă întreagă</w:t>
            </w:r>
          </w:p>
        </w:tc>
        <w:tc>
          <w:tcPr>
            <w:tcW w:w="0" w:type="auto"/>
            <w:shd w:val="clear" w:color="auto" w:fill="F2F2F2" w:themeFill="background1" w:themeFillShade="F2"/>
          </w:tcPr>
          <w:p w14:paraId="6A9F0497" w14:textId="77777777" w:rsidR="00C422C2" w:rsidRPr="005A4B6C" w:rsidRDefault="00C422C2" w:rsidP="009E6AAC">
            <w:pPr>
              <w:jc w:val="both"/>
              <w:rPr>
                <w:rFonts w:ascii="Trebuchet MS" w:hAnsi="Trebuchet MS" w:cstheme="minorHAnsi"/>
                <w:color w:val="000000"/>
                <w:sz w:val="18"/>
                <w:szCs w:val="18"/>
                <w:lang w:val="it-IT"/>
              </w:rPr>
            </w:pPr>
            <w:r w:rsidRPr="005A4B6C">
              <w:rPr>
                <w:rFonts w:ascii="Trebuchet MS" w:hAnsi="Trebuchet MS" w:cstheme="minorHAnsi"/>
                <w:sz w:val="18"/>
                <w:szCs w:val="18"/>
              </w:rPr>
              <w:t>Intră în componența indicatorului RCR 01, dar vizează</w:t>
            </w:r>
            <w:r w:rsidRPr="005A4B6C">
              <w:rPr>
                <w:rFonts w:ascii="Trebuchet MS" w:hAnsi="Trebuchet MS" w:cstheme="minorHAnsi"/>
                <w:sz w:val="18"/>
                <w:szCs w:val="18"/>
                <w:lang w:val="it-IT"/>
              </w:rPr>
              <w:t>:</w:t>
            </w:r>
          </w:p>
          <w:p w14:paraId="717FFBA8" w14:textId="77777777" w:rsidR="00C422C2" w:rsidRPr="005A4B6C" w:rsidRDefault="00C422C2" w:rsidP="00D452F7">
            <w:pPr>
              <w:keepNext/>
              <w:numPr>
                <w:ilvl w:val="0"/>
                <w:numId w:val="45"/>
              </w:numPr>
              <w:pBdr>
                <w:top w:val="nil"/>
                <w:left w:val="nil"/>
                <w:bottom w:val="nil"/>
                <w:right w:val="nil"/>
                <w:between w:val="nil"/>
              </w:pBdr>
              <w:autoSpaceDE/>
              <w:autoSpaceDN/>
              <w:jc w:val="both"/>
              <w:rPr>
                <w:rFonts w:ascii="Trebuchet MS" w:hAnsi="Trebuchet MS" w:cstheme="minorHAnsi"/>
                <w:color w:val="000000"/>
                <w:sz w:val="18"/>
                <w:szCs w:val="18"/>
              </w:rPr>
            </w:pPr>
            <w:r w:rsidRPr="005A4B6C">
              <w:rPr>
                <w:rFonts w:ascii="Trebuchet MS" w:hAnsi="Trebuchet MS" w:cstheme="minorHAnsi"/>
                <w:color w:val="000000"/>
                <w:sz w:val="18"/>
                <w:szCs w:val="18"/>
              </w:rPr>
              <w:t xml:space="preserve">tinerii cu vârsta de până la 29 ani, </w:t>
            </w:r>
          </w:p>
          <w:p w14:paraId="55E63DF6" w14:textId="77777777" w:rsidR="00C422C2" w:rsidRPr="005A4B6C" w:rsidRDefault="00C422C2" w:rsidP="00D452F7">
            <w:pPr>
              <w:keepNext/>
              <w:numPr>
                <w:ilvl w:val="0"/>
                <w:numId w:val="45"/>
              </w:numPr>
              <w:pBdr>
                <w:top w:val="nil"/>
                <w:left w:val="nil"/>
                <w:bottom w:val="nil"/>
                <w:right w:val="nil"/>
                <w:between w:val="nil"/>
              </w:pBdr>
              <w:autoSpaceDE/>
              <w:autoSpaceDN/>
              <w:jc w:val="both"/>
              <w:rPr>
                <w:rFonts w:ascii="Trebuchet MS" w:hAnsi="Trebuchet MS" w:cstheme="minorHAnsi"/>
                <w:color w:val="000000"/>
                <w:sz w:val="18"/>
                <w:szCs w:val="18"/>
              </w:rPr>
            </w:pPr>
            <w:r w:rsidRPr="005A4B6C">
              <w:rPr>
                <w:rFonts w:ascii="Trebuchet MS" w:hAnsi="Trebuchet MS" w:cstheme="minorHAnsi"/>
                <w:color w:val="000000"/>
                <w:sz w:val="18"/>
                <w:szCs w:val="18"/>
              </w:rPr>
              <w:t xml:space="preserve">persoanele cu vârsta de peste 55 de ani, </w:t>
            </w:r>
          </w:p>
          <w:p w14:paraId="7CE3EFCA" w14:textId="77777777" w:rsidR="00C422C2" w:rsidRPr="005A4B6C" w:rsidRDefault="00C422C2" w:rsidP="00D452F7">
            <w:pPr>
              <w:keepNext/>
              <w:numPr>
                <w:ilvl w:val="0"/>
                <w:numId w:val="45"/>
              </w:numPr>
              <w:pBdr>
                <w:top w:val="nil"/>
                <w:left w:val="nil"/>
                <w:bottom w:val="nil"/>
                <w:right w:val="nil"/>
                <w:between w:val="nil"/>
              </w:pBdr>
              <w:autoSpaceDE/>
              <w:autoSpaceDN/>
              <w:jc w:val="both"/>
              <w:rPr>
                <w:rFonts w:ascii="Trebuchet MS" w:hAnsi="Trebuchet MS" w:cstheme="minorHAnsi"/>
                <w:color w:val="000000"/>
                <w:sz w:val="18"/>
                <w:szCs w:val="18"/>
              </w:rPr>
            </w:pPr>
            <w:r w:rsidRPr="005A4B6C">
              <w:rPr>
                <w:rFonts w:ascii="Trebuchet MS" w:hAnsi="Trebuchet MS" w:cstheme="minorHAnsi"/>
                <w:color w:val="000000"/>
                <w:sz w:val="18"/>
                <w:szCs w:val="18"/>
              </w:rPr>
              <w:t>femeile,</w:t>
            </w:r>
          </w:p>
          <w:p w14:paraId="4F730806" w14:textId="77777777" w:rsidR="00C422C2" w:rsidRPr="005A4B6C" w:rsidRDefault="00C422C2" w:rsidP="00D452F7">
            <w:pPr>
              <w:keepNext/>
              <w:numPr>
                <w:ilvl w:val="0"/>
                <w:numId w:val="45"/>
              </w:numPr>
              <w:pBdr>
                <w:top w:val="nil"/>
                <w:left w:val="nil"/>
                <w:bottom w:val="nil"/>
                <w:right w:val="nil"/>
                <w:between w:val="nil"/>
              </w:pBdr>
              <w:autoSpaceDE/>
              <w:autoSpaceDN/>
              <w:jc w:val="both"/>
              <w:rPr>
                <w:rFonts w:ascii="Trebuchet MS" w:hAnsi="Trebuchet MS" w:cstheme="minorHAnsi"/>
                <w:color w:val="000000"/>
                <w:sz w:val="18"/>
                <w:szCs w:val="18"/>
              </w:rPr>
            </w:pPr>
            <w:r w:rsidRPr="005A4B6C">
              <w:rPr>
                <w:rFonts w:ascii="Trebuchet MS" w:hAnsi="Trebuchet MS" w:cstheme="minorHAnsi"/>
                <w:color w:val="000000"/>
                <w:sz w:val="18"/>
                <w:szCs w:val="18"/>
              </w:rPr>
              <w:t>persoanele care se încadrează în categoria lucrătorilor defavorizați, a celor extrem de defavorizați și a lucrătorilor cu handicap.</w:t>
            </w:r>
          </w:p>
        </w:tc>
      </w:tr>
      <w:tr w:rsidR="00C422C2" w:rsidRPr="005A4B6C" w14:paraId="70D6AC72" w14:textId="77777777" w:rsidTr="005A4B6C">
        <w:tc>
          <w:tcPr>
            <w:tcW w:w="0" w:type="auto"/>
            <w:shd w:val="clear" w:color="auto" w:fill="F2F2F2" w:themeFill="background1" w:themeFillShade="F2"/>
            <w:vAlign w:val="center"/>
          </w:tcPr>
          <w:p w14:paraId="437FEE8D" w14:textId="77777777" w:rsidR="00C422C2" w:rsidRPr="005A4B6C" w:rsidRDefault="00C422C2" w:rsidP="005A4B6C">
            <w:pPr>
              <w:jc w:val="center"/>
              <w:rPr>
                <w:rFonts w:ascii="Trebuchet MS" w:hAnsi="Trebuchet MS" w:cstheme="minorHAnsi"/>
                <w:b/>
                <w:bCs/>
                <w:sz w:val="18"/>
                <w:szCs w:val="18"/>
              </w:rPr>
            </w:pPr>
            <w:r w:rsidRPr="005A4B6C">
              <w:rPr>
                <w:rFonts w:ascii="Trebuchet MS" w:hAnsi="Trebuchet MS" w:cstheme="minorHAnsi"/>
                <w:b/>
                <w:bCs/>
                <w:sz w:val="18"/>
                <w:szCs w:val="18"/>
              </w:rPr>
              <w:t>IS3</w:t>
            </w:r>
          </w:p>
        </w:tc>
        <w:tc>
          <w:tcPr>
            <w:tcW w:w="0" w:type="auto"/>
            <w:shd w:val="clear" w:color="auto" w:fill="F2F2F2" w:themeFill="background1" w:themeFillShade="F2"/>
          </w:tcPr>
          <w:p w14:paraId="1DEF7D81" w14:textId="77777777" w:rsidR="00C422C2" w:rsidRPr="005A4B6C" w:rsidRDefault="00C422C2" w:rsidP="009E6AAC">
            <w:pPr>
              <w:pBdr>
                <w:top w:val="nil"/>
                <w:left w:val="nil"/>
                <w:bottom w:val="nil"/>
                <w:right w:val="nil"/>
                <w:between w:val="nil"/>
              </w:pBdr>
              <w:jc w:val="both"/>
              <w:rPr>
                <w:rFonts w:ascii="Trebuchet MS" w:hAnsi="Trebuchet MS" w:cstheme="minorHAnsi"/>
                <w:color w:val="000000"/>
                <w:sz w:val="18"/>
                <w:szCs w:val="18"/>
              </w:rPr>
            </w:pPr>
            <w:r w:rsidRPr="005A4B6C">
              <w:rPr>
                <w:rFonts w:ascii="Trebuchet MS" w:hAnsi="Trebuchet MS" w:cstheme="minorHAnsi"/>
                <w:color w:val="000000"/>
                <w:sz w:val="18"/>
                <w:szCs w:val="18"/>
              </w:rPr>
              <w:t xml:space="preserve">Realizarea unei investiții inițiale definite în conformitate cu prevederile ajutorului de stat regional (a se vedea </w:t>
            </w:r>
            <w:r w:rsidRPr="005A4B6C">
              <w:rPr>
                <w:rFonts w:ascii="Trebuchet MS" w:hAnsi="Trebuchet MS" w:cstheme="minorHAnsi"/>
                <w:b/>
                <w:color w:val="76923C" w:themeColor="accent3" w:themeShade="BF"/>
                <w:sz w:val="18"/>
                <w:szCs w:val="18"/>
              </w:rPr>
              <w:t>secțiunea 3.13 la prezentul ghid</w:t>
            </w:r>
          </w:p>
        </w:tc>
        <w:tc>
          <w:tcPr>
            <w:tcW w:w="0" w:type="auto"/>
            <w:shd w:val="clear" w:color="auto" w:fill="F2F2F2" w:themeFill="background1" w:themeFillShade="F2"/>
          </w:tcPr>
          <w:p w14:paraId="07AE6F05" w14:textId="77777777" w:rsidR="00C422C2" w:rsidRPr="005A4B6C" w:rsidRDefault="00C422C2" w:rsidP="00D452F7">
            <w:pPr>
              <w:widowControl/>
              <w:numPr>
                <w:ilvl w:val="0"/>
                <w:numId w:val="44"/>
              </w:numPr>
              <w:pBdr>
                <w:top w:val="nil"/>
                <w:left w:val="nil"/>
                <w:bottom w:val="nil"/>
                <w:right w:val="nil"/>
                <w:between w:val="nil"/>
              </w:pBdr>
              <w:autoSpaceDE/>
              <w:autoSpaceDN/>
              <w:ind w:left="314" w:hanging="270"/>
              <w:jc w:val="both"/>
              <w:rPr>
                <w:rFonts w:ascii="Trebuchet MS" w:hAnsi="Trebuchet MS" w:cstheme="minorHAnsi"/>
                <w:color w:val="000000"/>
                <w:sz w:val="18"/>
                <w:szCs w:val="18"/>
              </w:rPr>
            </w:pPr>
            <w:r w:rsidRPr="005A4B6C">
              <w:rPr>
                <w:rFonts w:ascii="Trebuchet MS" w:hAnsi="Trebuchet MS" w:cstheme="minorHAnsi"/>
                <w:color w:val="000000"/>
                <w:sz w:val="18"/>
                <w:szCs w:val="18"/>
              </w:rPr>
              <w:t>Crearea unei noi unități de producție/prestare servicii;</w:t>
            </w:r>
          </w:p>
          <w:p w14:paraId="49E5CC49" w14:textId="77777777" w:rsidR="00C422C2" w:rsidRPr="005A4B6C" w:rsidRDefault="00C422C2" w:rsidP="00D452F7">
            <w:pPr>
              <w:widowControl/>
              <w:numPr>
                <w:ilvl w:val="0"/>
                <w:numId w:val="44"/>
              </w:numPr>
              <w:pBdr>
                <w:top w:val="nil"/>
                <w:left w:val="nil"/>
                <w:bottom w:val="nil"/>
                <w:right w:val="nil"/>
                <w:between w:val="nil"/>
              </w:pBdr>
              <w:autoSpaceDE/>
              <w:autoSpaceDN/>
              <w:ind w:left="314" w:hanging="270"/>
              <w:jc w:val="both"/>
              <w:rPr>
                <w:rFonts w:ascii="Trebuchet MS" w:hAnsi="Trebuchet MS" w:cstheme="minorHAnsi"/>
                <w:color w:val="000000"/>
                <w:sz w:val="18"/>
                <w:szCs w:val="18"/>
              </w:rPr>
            </w:pPr>
            <w:r w:rsidRPr="005A4B6C">
              <w:rPr>
                <w:rFonts w:ascii="Trebuchet MS" w:hAnsi="Trebuchet MS" w:cstheme="minorHAnsi"/>
                <w:color w:val="000000"/>
                <w:sz w:val="18"/>
                <w:szCs w:val="18"/>
              </w:rPr>
              <w:t>Extinderea capacității unei unități existente;</w:t>
            </w:r>
          </w:p>
          <w:p w14:paraId="0FDAF293" w14:textId="77777777" w:rsidR="00C422C2" w:rsidRPr="005A4B6C" w:rsidRDefault="00C422C2" w:rsidP="00D452F7">
            <w:pPr>
              <w:widowControl/>
              <w:numPr>
                <w:ilvl w:val="0"/>
                <w:numId w:val="44"/>
              </w:numPr>
              <w:pBdr>
                <w:top w:val="nil"/>
                <w:left w:val="nil"/>
                <w:bottom w:val="nil"/>
                <w:right w:val="nil"/>
                <w:between w:val="nil"/>
              </w:pBdr>
              <w:autoSpaceDE/>
              <w:autoSpaceDN/>
              <w:ind w:left="314" w:hanging="270"/>
              <w:jc w:val="both"/>
              <w:rPr>
                <w:rFonts w:ascii="Trebuchet MS" w:hAnsi="Trebuchet MS" w:cstheme="minorHAnsi"/>
                <w:color w:val="000000"/>
                <w:sz w:val="18"/>
                <w:szCs w:val="18"/>
              </w:rPr>
            </w:pPr>
            <w:r w:rsidRPr="005A4B6C">
              <w:rPr>
                <w:rFonts w:ascii="Trebuchet MS" w:hAnsi="Trebuchet MS" w:cstheme="minorHAnsi"/>
                <w:color w:val="000000"/>
                <w:sz w:val="18"/>
                <w:szCs w:val="18"/>
              </w:rPr>
              <w:t xml:space="preserve">Diversificarea producției unei unități </w:t>
            </w:r>
            <w:r w:rsidRPr="005A4B6C">
              <w:rPr>
                <w:rFonts w:ascii="Trebuchet MS" w:hAnsi="Trebuchet MS" w:cstheme="minorHAnsi"/>
                <w:color w:val="000000"/>
                <w:sz w:val="18"/>
                <w:szCs w:val="18"/>
                <w:lang w:val="it-IT"/>
              </w:rPr>
              <w:t>prin produse/servicii care nu au fost fabricate/prestate anterior în unitate</w:t>
            </w:r>
          </w:p>
          <w:p w14:paraId="5D98B403" w14:textId="77777777" w:rsidR="00C422C2" w:rsidRPr="005A4B6C" w:rsidRDefault="00C422C2" w:rsidP="00D452F7">
            <w:pPr>
              <w:widowControl/>
              <w:numPr>
                <w:ilvl w:val="0"/>
                <w:numId w:val="44"/>
              </w:numPr>
              <w:pBdr>
                <w:top w:val="nil"/>
                <w:left w:val="nil"/>
                <w:bottom w:val="nil"/>
                <w:right w:val="nil"/>
                <w:between w:val="nil"/>
              </w:pBdr>
              <w:autoSpaceDE/>
              <w:autoSpaceDN/>
              <w:ind w:left="314" w:hanging="270"/>
              <w:jc w:val="both"/>
              <w:rPr>
                <w:rFonts w:ascii="Trebuchet MS" w:hAnsi="Trebuchet MS" w:cstheme="minorHAnsi"/>
                <w:color w:val="000000"/>
                <w:sz w:val="18"/>
                <w:szCs w:val="18"/>
              </w:rPr>
            </w:pPr>
            <w:r w:rsidRPr="005A4B6C">
              <w:rPr>
                <w:rFonts w:ascii="Trebuchet MS" w:hAnsi="Trebuchet MS" w:cstheme="minorHAnsi"/>
                <w:color w:val="000000"/>
                <w:sz w:val="18"/>
                <w:szCs w:val="18"/>
              </w:rPr>
              <w:t>o schimbare fundamentală a procesului general de producție al unei unități existente</w:t>
            </w:r>
          </w:p>
        </w:tc>
        <w:tc>
          <w:tcPr>
            <w:tcW w:w="0" w:type="auto"/>
            <w:shd w:val="clear" w:color="auto" w:fill="F2F2F2" w:themeFill="background1" w:themeFillShade="F2"/>
          </w:tcPr>
          <w:p w14:paraId="463EC349" w14:textId="77777777" w:rsidR="00C422C2" w:rsidRPr="005A4B6C" w:rsidRDefault="00C422C2" w:rsidP="009E6AAC">
            <w:pPr>
              <w:jc w:val="both"/>
              <w:rPr>
                <w:rFonts w:ascii="Trebuchet MS" w:hAnsi="Trebuchet MS" w:cstheme="minorHAnsi"/>
                <w:color w:val="000000"/>
                <w:sz w:val="18"/>
                <w:szCs w:val="18"/>
              </w:rPr>
            </w:pPr>
            <w:r w:rsidRPr="005A4B6C">
              <w:rPr>
                <w:rFonts w:ascii="Trebuchet MS" w:hAnsi="Trebuchet MS" w:cstheme="minorHAnsi"/>
                <w:color w:val="000000"/>
                <w:sz w:val="18"/>
                <w:szCs w:val="18"/>
              </w:rPr>
              <w:t>Realizarea unei investiții inițiale, în sensul prevederilor Regulamentului (UE) nr. 651/2014 al Comisiei din 17 iunie 2014, de declarare a anumitor categorii de ajutoare compatibile cu piața internă în aplicarea articolelor 107 și 108 din tratat</w:t>
            </w:r>
          </w:p>
        </w:tc>
      </w:tr>
      <w:tr w:rsidR="00C422C2" w:rsidRPr="005A4B6C" w14:paraId="1A60F78A" w14:textId="77777777" w:rsidTr="005A4B6C">
        <w:tc>
          <w:tcPr>
            <w:tcW w:w="0" w:type="auto"/>
            <w:shd w:val="clear" w:color="auto" w:fill="F2F2F2" w:themeFill="background1" w:themeFillShade="F2"/>
            <w:vAlign w:val="center"/>
          </w:tcPr>
          <w:p w14:paraId="76A284F3" w14:textId="77777777" w:rsidR="00C422C2" w:rsidRPr="005A4B6C" w:rsidRDefault="00C422C2" w:rsidP="005A4B6C">
            <w:pPr>
              <w:jc w:val="center"/>
              <w:rPr>
                <w:rFonts w:ascii="Trebuchet MS" w:hAnsi="Trebuchet MS" w:cstheme="minorHAnsi"/>
                <w:b/>
                <w:bCs/>
                <w:sz w:val="18"/>
                <w:szCs w:val="18"/>
              </w:rPr>
            </w:pPr>
            <w:r w:rsidRPr="005A4B6C">
              <w:rPr>
                <w:rFonts w:ascii="Trebuchet MS" w:hAnsi="Trebuchet MS" w:cstheme="minorHAnsi"/>
                <w:b/>
                <w:bCs/>
                <w:sz w:val="18"/>
                <w:szCs w:val="18"/>
              </w:rPr>
              <w:t>IS4</w:t>
            </w:r>
          </w:p>
        </w:tc>
        <w:tc>
          <w:tcPr>
            <w:tcW w:w="0" w:type="auto"/>
            <w:shd w:val="clear" w:color="auto" w:fill="F2F2F2" w:themeFill="background1" w:themeFillShade="F2"/>
          </w:tcPr>
          <w:p w14:paraId="53D36213" w14:textId="77777777" w:rsidR="00C422C2" w:rsidRPr="005A4B6C" w:rsidRDefault="00C422C2" w:rsidP="009E6AAC">
            <w:pPr>
              <w:pBdr>
                <w:top w:val="nil"/>
                <w:left w:val="nil"/>
                <w:bottom w:val="nil"/>
                <w:right w:val="nil"/>
                <w:between w:val="nil"/>
              </w:pBdr>
              <w:jc w:val="both"/>
              <w:rPr>
                <w:rFonts w:ascii="Trebuchet MS" w:hAnsi="Trebuchet MS" w:cstheme="minorHAnsi"/>
                <w:color w:val="000000"/>
                <w:sz w:val="18"/>
                <w:szCs w:val="18"/>
              </w:rPr>
            </w:pPr>
            <w:r w:rsidRPr="005A4B6C">
              <w:rPr>
                <w:rFonts w:ascii="Trebuchet MS" w:hAnsi="Trebuchet MS" w:cstheme="minorHAnsi"/>
                <w:color w:val="000000"/>
                <w:sz w:val="18"/>
                <w:szCs w:val="18"/>
              </w:rPr>
              <w:t>Creșterea valorii cifrei de afaceri față de nivelul înregistrat în ultimul an fiscal încheiat înainte de depunerea cererii de finanțare</w:t>
            </w:r>
          </w:p>
        </w:tc>
        <w:tc>
          <w:tcPr>
            <w:tcW w:w="0" w:type="auto"/>
            <w:shd w:val="clear" w:color="auto" w:fill="F2F2F2" w:themeFill="background1" w:themeFillShade="F2"/>
          </w:tcPr>
          <w:p w14:paraId="6F666038" w14:textId="77777777" w:rsidR="00C422C2" w:rsidRPr="005A4B6C" w:rsidRDefault="00C422C2" w:rsidP="009E6AAC">
            <w:pPr>
              <w:keepNext/>
              <w:jc w:val="both"/>
              <w:rPr>
                <w:rFonts w:ascii="Trebuchet MS" w:hAnsi="Trebuchet MS" w:cstheme="minorHAnsi"/>
                <w:sz w:val="18"/>
                <w:szCs w:val="18"/>
              </w:rPr>
            </w:pPr>
            <w:r w:rsidRPr="005A4B6C">
              <w:rPr>
                <w:rFonts w:ascii="Trebuchet MS" w:hAnsi="Trebuchet MS" w:cstheme="minorHAnsi"/>
                <w:sz w:val="18"/>
                <w:szCs w:val="18"/>
              </w:rPr>
              <w:t>%</w:t>
            </w:r>
          </w:p>
        </w:tc>
        <w:tc>
          <w:tcPr>
            <w:tcW w:w="0" w:type="auto"/>
            <w:shd w:val="clear" w:color="auto" w:fill="F2F2F2" w:themeFill="background1" w:themeFillShade="F2"/>
          </w:tcPr>
          <w:p w14:paraId="45864512" w14:textId="77777777" w:rsidR="00C422C2" w:rsidRPr="005A4B6C" w:rsidRDefault="00C422C2" w:rsidP="009E6AAC">
            <w:pPr>
              <w:jc w:val="both"/>
              <w:rPr>
                <w:rFonts w:ascii="Trebuchet MS" w:hAnsi="Trebuchet MS" w:cstheme="minorHAnsi"/>
                <w:color w:val="000000"/>
                <w:sz w:val="18"/>
                <w:szCs w:val="18"/>
              </w:rPr>
            </w:pPr>
            <w:r w:rsidRPr="005A4B6C">
              <w:rPr>
                <w:rFonts w:ascii="Trebuchet MS" w:hAnsi="Trebuchet MS" w:cstheme="minorHAnsi"/>
                <w:color w:val="000000"/>
                <w:sz w:val="18"/>
                <w:szCs w:val="18"/>
              </w:rPr>
              <w:t xml:space="preserve">Unitatea de măsură a indicatorului se referă la procentul privind creșterea cifrei de afaceri  aferentă anului următor anului de finalizare a proiectului prin raportare la nivelul înregistrat în ultimul an fiscal încheiat înainte de depunerea cererii de finanțare. </w:t>
            </w:r>
          </w:p>
          <w:p w14:paraId="4B149FC7" w14:textId="77777777" w:rsidR="00C422C2" w:rsidRPr="005A4B6C" w:rsidRDefault="00C422C2" w:rsidP="009E6AAC">
            <w:pPr>
              <w:jc w:val="both"/>
              <w:rPr>
                <w:rFonts w:ascii="Trebuchet MS" w:hAnsi="Trebuchet MS" w:cstheme="minorHAnsi"/>
                <w:color w:val="000000"/>
                <w:sz w:val="18"/>
                <w:szCs w:val="18"/>
              </w:rPr>
            </w:pPr>
          </w:p>
          <w:p w14:paraId="71425FC5" w14:textId="77777777" w:rsidR="00C422C2" w:rsidRPr="005A4B6C" w:rsidRDefault="00C422C2" w:rsidP="009E6AAC">
            <w:pPr>
              <w:jc w:val="both"/>
              <w:rPr>
                <w:rFonts w:ascii="Trebuchet MS" w:hAnsi="Trebuchet MS" w:cstheme="minorHAnsi"/>
                <w:sz w:val="18"/>
                <w:szCs w:val="18"/>
              </w:rPr>
            </w:pPr>
            <w:r w:rsidRPr="005A4B6C">
              <w:rPr>
                <w:rFonts w:ascii="Trebuchet MS" w:hAnsi="Trebuchet MS" w:cstheme="minorHAnsi"/>
                <w:color w:val="000000"/>
                <w:sz w:val="18"/>
                <w:szCs w:val="18"/>
              </w:rPr>
              <w:t>De asemenea, cifra de afaceri va menține un trend crescător până la sfârșitul perioadei de verificare a caracterului durabil al proiectului.</w:t>
            </w:r>
          </w:p>
        </w:tc>
      </w:tr>
      <w:tr w:rsidR="00C422C2" w:rsidRPr="005A4B6C" w14:paraId="56AEC216" w14:textId="77777777" w:rsidTr="005A4B6C">
        <w:tc>
          <w:tcPr>
            <w:tcW w:w="0" w:type="auto"/>
            <w:shd w:val="clear" w:color="auto" w:fill="F2F2F2" w:themeFill="background1" w:themeFillShade="F2"/>
            <w:vAlign w:val="center"/>
          </w:tcPr>
          <w:p w14:paraId="15051D10" w14:textId="77777777" w:rsidR="00C422C2" w:rsidRPr="005A4B6C" w:rsidRDefault="00E30022" w:rsidP="005A4B6C">
            <w:pPr>
              <w:jc w:val="center"/>
              <w:rPr>
                <w:rFonts w:ascii="Trebuchet MS" w:hAnsi="Trebuchet MS" w:cstheme="minorHAnsi"/>
                <w:b/>
                <w:bCs/>
                <w:sz w:val="18"/>
                <w:szCs w:val="18"/>
              </w:rPr>
            </w:pPr>
            <w:sdt>
              <w:sdtPr>
                <w:rPr>
                  <w:rFonts w:ascii="Trebuchet MS" w:hAnsi="Trebuchet MS" w:cstheme="minorHAnsi"/>
                  <w:b/>
                  <w:bCs/>
                  <w:sz w:val="18"/>
                  <w:szCs w:val="18"/>
                </w:rPr>
                <w:tag w:val="goog_rdk_1143"/>
                <w:id w:val="1602912038"/>
              </w:sdtPr>
              <w:sdtEndPr/>
              <w:sdtContent>
                <w:sdt>
                  <w:sdtPr>
                    <w:rPr>
                      <w:rFonts w:ascii="Trebuchet MS" w:hAnsi="Trebuchet MS" w:cstheme="minorHAnsi"/>
                      <w:b/>
                      <w:bCs/>
                      <w:sz w:val="18"/>
                      <w:szCs w:val="18"/>
                    </w:rPr>
                    <w:tag w:val="goog_rdk_1144"/>
                    <w:id w:val="-354894728"/>
                  </w:sdtPr>
                  <w:sdtEndPr/>
                  <w:sdtContent/>
                </w:sdt>
                <w:sdt>
                  <w:sdtPr>
                    <w:rPr>
                      <w:rFonts w:ascii="Trebuchet MS" w:hAnsi="Trebuchet MS" w:cstheme="minorHAnsi"/>
                      <w:b/>
                      <w:bCs/>
                      <w:sz w:val="18"/>
                      <w:szCs w:val="18"/>
                    </w:rPr>
                    <w:tag w:val="goog_rdk_1145"/>
                    <w:id w:val="-1684967242"/>
                  </w:sdtPr>
                  <w:sdtEndPr/>
                  <w:sdtContent>
                    <w:r w:rsidR="00C422C2" w:rsidRPr="005A4B6C">
                      <w:rPr>
                        <w:rFonts w:ascii="Trebuchet MS" w:hAnsi="Trebuchet MS" w:cstheme="minorHAnsi"/>
                        <w:b/>
                        <w:bCs/>
                        <w:sz w:val="18"/>
                        <w:szCs w:val="18"/>
                      </w:rPr>
                      <w:t>I</w:t>
                    </w:r>
                  </w:sdtContent>
                </w:sdt>
                <w:r w:rsidR="00C422C2" w:rsidRPr="005A4B6C">
                  <w:rPr>
                    <w:rFonts w:ascii="Trebuchet MS" w:hAnsi="Trebuchet MS" w:cstheme="minorHAnsi"/>
                    <w:b/>
                    <w:bCs/>
                    <w:sz w:val="18"/>
                    <w:szCs w:val="18"/>
                  </w:rPr>
                  <w:t>S5</w:t>
                </w:r>
              </w:sdtContent>
            </w:sdt>
          </w:p>
        </w:tc>
        <w:tc>
          <w:tcPr>
            <w:tcW w:w="0" w:type="auto"/>
            <w:shd w:val="clear" w:color="auto" w:fill="F2F2F2" w:themeFill="background1" w:themeFillShade="F2"/>
          </w:tcPr>
          <w:p w14:paraId="00389D92" w14:textId="77777777" w:rsidR="00C422C2" w:rsidRPr="005A4B6C" w:rsidRDefault="00C422C2" w:rsidP="009E6AAC">
            <w:pPr>
              <w:jc w:val="both"/>
              <w:rPr>
                <w:rFonts w:ascii="Trebuchet MS" w:hAnsi="Trebuchet MS" w:cstheme="minorHAnsi"/>
                <w:sz w:val="18"/>
                <w:szCs w:val="18"/>
              </w:rPr>
            </w:pPr>
            <w:r w:rsidRPr="005A4B6C">
              <w:rPr>
                <w:rFonts w:ascii="Trebuchet MS" w:hAnsi="Trebuchet MS" w:cstheme="minorHAnsi"/>
                <w:sz w:val="18"/>
                <w:szCs w:val="18"/>
              </w:rPr>
              <w:t>Participanți care au un loc de muncă, inclusiv care desfășoară o activitate independentă, la încetarea calității de participant</w:t>
            </w:r>
          </w:p>
        </w:tc>
        <w:tc>
          <w:tcPr>
            <w:tcW w:w="0" w:type="auto"/>
            <w:shd w:val="clear" w:color="auto" w:fill="F2F2F2" w:themeFill="background1" w:themeFillShade="F2"/>
          </w:tcPr>
          <w:p w14:paraId="1701AAB4" w14:textId="3ACE8CA6" w:rsidR="00C422C2" w:rsidRPr="005A4B6C" w:rsidRDefault="00C422C2" w:rsidP="009E6AAC">
            <w:pPr>
              <w:keepNext/>
              <w:jc w:val="both"/>
              <w:rPr>
                <w:rFonts w:ascii="Trebuchet MS" w:hAnsi="Trebuchet MS" w:cstheme="minorHAnsi"/>
                <w:sz w:val="18"/>
                <w:szCs w:val="18"/>
              </w:rPr>
            </w:pPr>
            <w:r w:rsidRPr="005A4B6C">
              <w:rPr>
                <w:rFonts w:ascii="Trebuchet MS" w:hAnsi="Trebuchet MS" w:cstheme="minorHAnsi"/>
                <w:sz w:val="18"/>
                <w:szCs w:val="18"/>
              </w:rPr>
              <w:t>nr. persoane angajate</w:t>
            </w:r>
          </w:p>
        </w:tc>
        <w:tc>
          <w:tcPr>
            <w:tcW w:w="0" w:type="auto"/>
            <w:shd w:val="clear" w:color="auto" w:fill="F2F2F2" w:themeFill="background1" w:themeFillShade="F2"/>
          </w:tcPr>
          <w:p w14:paraId="35FE8BDE" w14:textId="77777777" w:rsidR="00C422C2" w:rsidRPr="005A4B6C" w:rsidRDefault="00C422C2" w:rsidP="009E6AAC">
            <w:pPr>
              <w:jc w:val="both"/>
              <w:rPr>
                <w:rFonts w:ascii="Trebuchet MS" w:hAnsi="Trebuchet MS" w:cstheme="minorHAnsi"/>
                <w:sz w:val="18"/>
                <w:szCs w:val="18"/>
              </w:rPr>
            </w:pPr>
            <w:r w:rsidRPr="005A4B6C">
              <w:rPr>
                <w:rFonts w:ascii="Trebuchet MS" w:hAnsi="Trebuchet MS" w:cstheme="minorHAnsi"/>
                <w:sz w:val="18"/>
                <w:szCs w:val="18"/>
              </w:rPr>
              <w:t xml:space="preserve">Indicatorul măsoară numărul de persoane nou angajate pe locurile de muncă nou create și care au participat la cursuri de calificare/recalificare în perioada de implementare. </w:t>
            </w:r>
          </w:p>
          <w:p w14:paraId="014888A5" w14:textId="77777777" w:rsidR="00C422C2" w:rsidRPr="005A4B6C" w:rsidRDefault="00C422C2" w:rsidP="009E6AAC">
            <w:pPr>
              <w:jc w:val="both"/>
              <w:rPr>
                <w:rFonts w:ascii="Trebuchet MS" w:hAnsi="Trebuchet MS" w:cstheme="minorHAnsi"/>
                <w:sz w:val="18"/>
                <w:szCs w:val="18"/>
              </w:rPr>
            </w:pPr>
          </w:p>
        </w:tc>
      </w:tr>
    </w:tbl>
    <w:p w14:paraId="2BC75A95" w14:textId="77777777" w:rsidR="00C422C2" w:rsidRPr="005A4B6C" w:rsidRDefault="00C422C2" w:rsidP="009E6AAC">
      <w:pPr>
        <w:tabs>
          <w:tab w:val="left" w:pos="426"/>
        </w:tabs>
        <w:ind w:right="-93"/>
        <w:jc w:val="both"/>
        <w:rPr>
          <w:rFonts w:ascii="Trebuchet MS" w:hAnsi="Trebuchet MS"/>
        </w:rPr>
        <w:sectPr w:rsidR="00C422C2" w:rsidRPr="005A4B6C" w:rsidSect="00A21DEC">
          <w:pgSz w:w="11906" w:h="16838" w:code="9"/>
          <w:pgMar w:top="1440" w:right="1440" w:bottom="1440" w:left="1440" w:header="0" w:footer="420" w:gutter="0"/>
          <w:cols w:space="720"/>
          <w:docGrid w:linePitch="299"/>
        </w:sectPr>
      </w:pPr>
    </w:p>
    <w:p w14:paraId="1F57ABA7" w14:textId="77777777" w:rsidR="00F20003" w:rsidRPr="005A4B6C" w:rsidRDefault="00F20003" w:rsidP="009E6AAC">
      <w:pPr>
        <w:pStyle w:val="BodyText"/>
        <w:tabs>
          <w:tab w:val="left" w:pos="426"/>
        </w:tabs>
        <w:ind w:left="0" w:right="-93"/>
        <w:rPr>
          <w:rFonts w:ascii="Trebuchet MS" w:hAnsi="Trebuchet MS"/>
          <w:b/>
        </w:rPr>
      </w:pPr>
    </w:p>
    <w:p w14:paraId="0160F94B" w14:textId="2DCB680C"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Nu se acceptă identificarea și cuantificarea, în cadrul cererii de finanțare, a altor indicatori de realizare, rezultat și suplimentari în afara celor menționați la </w:t>
      </w:r>
      <w:r w:rsidRPr="005A4B6C">
        <w:rPr>
          <w:rFonts w:ascii="Trebuchet MS" w:hAnsi="Trebuchet MS"/>
          <w:b/>
          <w:color w:val="76923C" w:themeColor="accent3" w:themeShade="BF"/>
        </w:rPr>
        <w:t>secțiunile 3.8.1 - 3.8.3</w:t>
      </w:r>
      <w:r w:rsidRPr="005A4B6C">
        <w:rPr>
          <w:rFonts w:ascii="Trebuchet MS" w:hAnsi="Trebuchet MS"/>
        </w:rPr>
        <w:t>.</w:t>
      </w:r>
    </w:p>
    <w:p w14:paraId="00485AA3" w14:textId="77777777" w:rsidR="00F20003" w:rsidRPr="005A4B6C" w:rsidRDefault="00F20003" w:rsidP="009E6AAC">
      <w:pPr>
        <w:pStyle w:val="BodyText"/>
        <w:tabs>
          <w:tab w:val="left" w:pos="426"/>
        </w:tabs>
        <w:ind w:left="0" w:right="-93"/>
        <w:rPr>
          <w:rFonts w:ascii="Trebuchet MS" w:hAnsi="Trebuchet MS"/>
        </w:rPr>
      </w:pPr>
    </w:p>
    <w:p w14:paraId="72C9CF04" w14:textId="77777777" w:rsidR="00F20003" w:rsidRPr="005A4B6C"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51" w:name="_bookmark20"/>
      <w:bookmarkStart w:id="52" w:name="_Toc208568210"/>
      <w:bookmarkEnd w:id="51"/>
      <w:r w:rsidRPr="005A4B6C">
        <w:rPr>
          <w:rFonts w:ascii="Trebuchet MS" w:hAnsi="Trebuchet MS"/>
          <w:color w:val="76923C" w:themeColor="accent3" w:themeShade="BF"/>
        </w:rPr>
        <w:t>Rezultatele</w:t>
      </w:r>
      <w:r w:rsidRPr="005A4B6C">
        <w:rPr>
          <w:rFonts w:ascii="Trebuchet MS" w:hAnsi="Trebuchet MS"/>
          <w:color w:val="76923C" w:themeColor="accent3" w:themeShade="BF"/>
          <w:spacing w:val="-9"/>
        </w:rPr>
        <w:t xml:space="preserve"> </w:t>
      </w:r>
      <w:r w:rsidRPr="005A4B6C">
        <w:rPr>
          <w:rFonts w:ascii="Trebuchet MS" w:hAnsi="Trebuchet MS"/>
          <w:color w:val="76923C" w:themeColor="accent3" w:themeShade="BF"/>
          <w:spacing w:val="-2"/>
        </w:rPr>
        <w:t>așteptate</w:t>
      </w:r>
      <w:bookmarkEnd w:id="52"/>
    </w:p>
    <w:p w14:paraId="4317D3CF" w14:textId="77777777" w:rsidR="00F20003" w:rsidRPr="005A4B6C" w:rsidRDefault="00F20003" w:rsidP="009E6AAC">
      <w:pPr>
        <w:pStyle w:val="BodyText"/>
        <w:tabs>
          <w:tab w:val="left" w:pos="426"/>
        </w:tabs>
        <w:ind w:left="0" w:right="-93"/>
        <w:rPr>
          <w:rFonts w:ascii="Trebuchet MS" w:hAnsi="Trebuchet MS"/>
          <w:b/>
        </w:rPr>
      </w:pPr>
    </w:p>
    <w:p w14:paraId="04258A3D" w14:textId="6F6363DB" w:rsidR="00F20003" w:rsidRPr="005A4B6C" w:rsidRDefault="0092343B" w:rsidP="009E6AAC">
      <w:pPr>
        <w:pStyle w:val="BodyText"/>
        <w:tabs>
          <w:tab w:val="left" w:pos="426"/>
        </w:tabs>
        <w:ind w:left="0" w:right="-93"/>
        <w:rPr>
          <w:rFonts w:ascii="Trebuchet MS" w:hAnsi="Trebuchet MS"/>
          <w:b/>
          <w:color w:val="006FC0"/>
        </w:rPr>
      </w:pPr>
      <w:r w:rsidRPr="005A4B6C">
        <w:rPr>
          <w:rFonts w:ascii="Trebuchet MS" w:hAnsi="Trebuchet MS"/>
        </w:rPr>
        <w:t>Principalele</w:t>
      </w:r>
      <w:r w:rsidRPr="005A4B6C">
        <w:rPr>
          <w:rFonts w:ascii="Trebuchet MS" w:hAnsi="Trebuchet MS"/>
          <w:spacing w:val="-3"/>
        </w:rPr>
        <w:t xml:space="preserve"> </w:t>
      </w:r>
      <w:r w:rsidRPr="005A4B6C">
        <w:rPr>
          <w:rFonts w:ascii="Trebuchet MS" w:hAnsi="Trebuchet MS"/>
        </w:rPr>
        <w:t>rezultate</w:t>
      </w:r>
      <w:r w:rsidRPr="005A4B6C">
        <w:rPr>
          <w:rFonts w:ascii="Trebuchet MS" w:hAnsi="Trebuchet MS"/>
          <w:spacing w:val="-3"/>
        </w:rPr>
        <w:t xml:space="preserve"> </w:t>
      </w:r>
      <w:r w:rsidRPr="005A4B6C">
        <w:rPr>
          <w:rFonts w:ascii="Trebuchet MS" w:hAnsi="Trebuchet MS"/>
        </w:rPr>
        <w:t>urmărite</w:t>
      </w:r>
      <w:r w:rsidRPr="005A4B6C">
        <w:rPr>
          <w:rFonts w:ascii="Trebuchet MS" w:hAnsi="Trebuchet MS"/>
          <w:spacing w:val="-3"/>
        </w:rPr>
        <w:t xml:space="preserve"> </w:t>
      </w:r>
      <w:r w:rsidRPr="005A4B6C">
        <w:rPr>
          <w:rFonts w:ascii="Trebuchet MS" w:hAnsi="Trebuchet MS"/>
        </w:rPr>
        <w:t>prin</w:t>
      </w:r>
      <w:r w:rsidRPr="005A4B6C">
        <w:rPr>
          <w:rFonts w:ascii="Trebuchet MS" w:hAnsi="Trebuchet MS"/>
          <w:spacing w:val="-5"/>
        </w:rPr>
        <w:t xml:space="preserve"> </w:t>
      </w:r>
      <w:r w:rsidRPr="005A4B6C">
        <w:rPr>
          <w:rFonts w:ascii="Trebuchet MS" w:hAnsi="Trebuchet MS"/>
        </w:rPr>
        <w:t>promovarea</w:t>
      </w:r>
      <w:r w:rsidRPr="005A4B6C">
        <w:rPr>
          <w:rFonts w:ascii="Trebuchet MS" w:hAnsi="Trebuchet MS"/>
          <w:spacing w:val="-3"/>
        </w:rPr>
        <w:t xml:space="preserve"> </w:t>
      </w:r>
      <w:r w:rsidRPr="005A4B6C">
        <w:rPr>
          <w:rFonts w:ascii="Trebuchet MS" w:hAnsi="Trebuchet MS"/>
        </w:rPr>
        <w:t>investițiilor</w:t>
      </w:r>
      <w:r w:rsidRPr="005A4B6C">
        <w:rPr>
          <w:rFonts w:ascii="Trebuchet MS" w:hAnsi="Trebuchet MS"/>
          <w:spacing w:val="-3"/>
        </w:rPr>
        <w:t xml:space="preserve"> </w:t>
      </w:r>
      <w:r w:rsidRPr="005A4B6C">
        <w:rPr>
          <w:rFonts w:ascii="Trebuchet MS" w:hAnsi="Trebuchet MS"/>
        </w:rPr>
        <w:t>pentru</w:t>
      </w:r>
      <w:r w:rsidRPr="005A4B6C">
        <w:rPr>
          <w:rFonts w:ascii="Trebuchet MS" w:hAnsi="Trebuchet MS"/>
          <w:spacing w:val="-3"/>
        </w:rPr>
        <w:t xml:space="preserve"> </w:t>
      </w:r>
      <w:r w:rsidRPr="005A4B6C">
        <w:rPr>
          <w:rFonts w:ascii="Trebuchet MS" w:hAnsi="Trebuchet MS"/>
        </w:rPr>
        <w:t>acțiunea</w:t>
      </w:r>
      <w:r w:rsidRPr="005A4B6C">
        <w:rPr>
          <w:rFonts w:ascii="Trebuchet MS" w:hAnsi="Trebuchet MS"/>
          <w:spacing w:val="-3"/>
        </w:rPr>
        <w:t xml:space="preserve"> </w:t>
      </w:r>
      <w:r w:rsidRPr="005A4B6C">
        <w:rPr>
          <w:rFonts w:ascii="Trebuchet MS" w:hAnsi="Trebuchet MS"/>
        </w:rPr>
        <w:t>”Dezvoltarea</w:t>
      </w:r>
      <w:r w:rsidRPr="005A4B6C">
        <w:rPr>
          <w:rFonts w:ascii="Trebuchet MS" w:hAnsi="Trebuchet MS"/>
          <w:spacing w:val="-3"/>
        </w:rPr>
        <w:t xml:space="preserve"> </w:t>
      </w:r>
      <w:r w:rsidRPr="005A4B6C">
        <w:rPr>
          <w:rFonts w:ascii="Trebuchet MS" w:hAnsi="Trebuchet MS"/>
        </w:rPr>
        <w:t>întreprinderilor</w:t>
      </w:r>
      <w:r w:rsidRPr="005A4B6C">
        <w:rPr>
          <w:rFonts w:ascii="Trebuchet MS" w:hAnsi="Trebuchet MS"/>
          <w:spacing w:val="-3"/>
        </w:rPr>
        <w:t xml:space="preserve"> </w:t>
      </w:r>
      <w:r w:rsidRPr="005A4B6C">
        <w:rPr>
          <w:rFonts w:ascii="Trebuchet MS" w:hAnsi="Trebuchet MS"/>
        </w:rPr>
        <w:t>și a</w:t>
      </w:r>
      <w:r w:rsidRPr="005A4B6C">
        <w:rPr>
          <w:rFonts w:ascii="Trebuchet MS" w:hAnsi="Trebuchet MS"/>
          <w:spacing w:val="-3"/>
        </w:rPr>
        <w:t xml:space="preserve"> </w:t>
      </w:r>
      <w:r w:rsidRPr="005A4B6C">
        <w:rPr>
          <w:rFonts w:ascii="Trebuchet MS" w:hAnsi="Trebuchet MS"/>
        </w:rPr>
        <w:t>antreprenoriatului”</w:t>
      </w:r>
      <w:r w:rsidRPr="005A4B6C">
        <w:rPr>
          <w:rFonts w:ascii="Trebuchet MS" w:hAnsi="Trebuchet MS"/>
          <w:spacing w:val="-5"/>
        </w:rPr>
        <w:t xml:space="preserve"> </w:t>
      </w:r>
      <w:r w:rsidRPr="005A4B6C">
        <w:rPr>
          <w:rFonts w:ascii="Trebuchet MS" w:hAnsi="Trebuchet MS"/>
        </w:rPr>
        <w:t>vizează</w:t>
      </w:r>
      <w:r w:rsidRPr="005A4B6C">
        <w:rPr>
          <w:rFonts w:ascii="Trebuchet MS" w:hAnsi="Trebuchet MS"/>
          <w:spacing w:val="-3"/>
        </w:rPr>
        <w:t xml:space="preserve"> </w:t>
      </w:r>
      <w:r w:rsidRPr="005A4B6C">
        <w:rPr>
          <w:rFonts w:ascii="Trebuchet MS" w:hAnsi="Trebuchet MS"/>
        </w:rPr>
        <w:t>crearea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noi</w:t>
      </w:r>
      <w:r w:rsidRPr="005A4B6C">
        <w:rPr>
          <w:rFonts w:ascii="Trebuchet MS" w:hAnsi="Trebuchet MS"/>
          <w:spacing w:val="-6"/>
        </w:rPr>
        <w:t xml:space="preserve"> </w:t>
      </w:r>
      <w:r w:rsidRPr="005A4B6C">
        <w:rPr>
          <w:rFonts w:ascii="Trebuchet MS" w:hAnsi="Trebuchet MS"/>
        </w:rPr>
        <w:t>locuri</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muncă</w:t>
      </w:r>
      <w:r w:rsidRPr="005A4B6C">
        <w:rPr>
          <w:rFonts w:ascii="Trebuchet MS" w:hAnsi="Trebuchet MS"/>
          <w:spacing w:val="-3"/>
        </w:rPr>
        <w:t xml:space="preserve"> </w:t>
      </w:r>
      <w:r w:rsidRPr="005A4B6C">
        <w:rPr>
          <w:rFonts w:ascii="Trebuchet MS" w:hAnsi="Trebuchet MS"/>
        </w:rPr>
        <w:t>durabile</w:t>
      </w:r>
      <w:r w:rsidRPr="005A4B6C">
        <w:rPr>
          <w:rFonts w:ascii="Trebuchet MS" w:hAnsi="Trebuchet MS"/>
          <w:spacing w:val="-3"/>
        </w:rPr>
        <w:t xml:space="preserve"> </w:t>
      </w:r>
      <w:r w:rsidRPr="005A4B6C">
        <w:rPr>
          <w:rFonts w:ascii="Trebuchet MS" w:hAnsi="Trebuchet MS"/>
        </w:rPr>
        <w:t>din</w:t>
      </w:r>
      <w:r w:rsidRPr="005A4B6C">
        <w:rPr>
          <w:rFonts w:ascii="Trebuchet MS" w:hAnsi="Trebuchet MS"/>
          <w:spacing w:val="-5"/>
        </w:rPr>
        <w:t xml:space="preserve"> </w:t>
      </w:r>
      <w:r w:rsidRPr="005A4B6C">
        <w:rPr>
          <w:rFonts w:ascii="Trebuchet MS" w:hAnsi="Trebuchet MS"/>
        </w:rPr>
        <w:t>perspectiva</w:t>
      </w:r>
      <w:r w:rsidRPr="005A4B6C">
        <w:rPr>
          <w:rFonts w:ascii="Trebuchet MS" w:hAnsi="Trebuchet MS"/>
          <w:spacing w:val="-6"/>
        </w:rPr>
        <w:t xml:space="preserve"> </w:t>
      </w:r>
      <w:r w:rsidRPr="005A4B6C">
        <w:rPr>
          <w:rFonts w:ascii="Trebuchet MS" w:hAnsi="Trebuchet MS"/>
        </w:rPr>
        <w:t>obiectivelor</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 xml:space="preserve">mediu. De asemenea, a se vedea indicatorii de rezultat și suplimentari menționați în cadrul </w:t>
      </w:r>
      <w:r w:rsidRPr="005A4B6C">
        <w:rPr>
          <w:rFonts w:ascii="Trebuchet MS" w:hAnsi="Trebuchet MS"/>
          <w:b/>
          <w:color w:val="76923C" w:themeColor="accent3" w:themeShade="BF"/>
        </w:rPr>
        <w:t>secțiunilor 3.8.1-3.8.2.</w:t>
      </w:r>
    </w:p>
    <w:p w14:paraId="3634BDA9" w14:textId="77777777" w:rsidR="00B66875" w:rsidRPr="005A4B6C" w:rsidRDefault="00B66875" w:rsidP="009E6AAC">
      <w:pPr>
        <w:pStyle w:val="BodyText"/>
        <w:tabs>
          <w:tab w:val="left" w:pos="426"/>
        </w:tabs>
        <w:ind w:right="-93"/>
        <w:rPr>
          <w:rFonts w:ascii="Trebuchet MS" w:hAnsi="Trebuchet MS"/>
          <w:b/>
          <w:color w:val="76923C" w:themeColor="accent3" w:themeShade="BF"/>
        </w:rPr>
      </w:pPr>
    </w:p>
    <w:p w14:paraId="0E917034" w14:textId="69FC0AF5" w:rsidR="00B66875" w:rsidRPr="005A4B6C" w:rsidRDefault="00B66875"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53" w:name="_bookmark21"/>
      <w:bookmarkStart w:id="54" w:name="_Toc208568211"/>
      <w:bookmarkEnd w:id="53"/>
      <w:r w:rsidRPr="005A4B6C">
        <w:rPr>
          <w:rFonts w:ascii="Trebuchet MS" w:hAnsi="Trebuchet MS"/>
          <w:color w:val="76923C" w:themeColor="accent3" w:themeShade="BF"/>
        </w:rPr>
        <w:t>Operațiune de importanță strategică (NA)</w:t>
      </w:r>
      <w:bookmarkEnd w:id="54"/>
    </w:p>
    <w:p w14:paraId="3DB30706" w14:textId="77777777" w:rsidR="00F20003" w:rsidRPr="005A4B6C" w:rsidRDefault="00F20003" w:rsidP="009E6AAC">
      <w:pPr>
        <w:pStyle w:val="BodyText"/>
        <w:tabs>
          <w:tab w:val="left" w:pos="426"/>
        </w:tabs>
        <w:ind w:left="0" w:right="-93"/>
        <w:rPr>
          <w:rFonts w:ascii="Trebuchet MS" w:hAnsi="Trebuchet MS"/>
          <w:b/>
          <w:color w:val="76923C" w:themeColor="accent3" w:themeShade="BF"/>
        </w:rPr>
      </w:pPr>
    </w:p>
    <w:p w14:paraId="182147E0" w14:textId="77777777" w:rsidR="00F20003" w:rsidRPr="005A4B6C"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55" w:name="_bookmark22"/>
      <w:bookmarkStart w:id="56" w:name="_Toc208568212"/>
      <w:bookmarkEnd w:id="55"/>
      <w:r w:rsidRPr="005A4B6C">
        <w:rPr>
          <w:rFonts w:ascii="Trebuchet MS" w:hAnsi="Trebuchet MS"/>
          <w:color w:val="76923C" w:themeColor="accent3" w:themeShade="BF"/>
        </w:rPr>
        <w:t>Investiții</w:t>
      </w:r>
      <w:r w:rsidRPr="005A4B6C">
        <w:rPr>
          <w:rFonts w:ascii="Trebuchet MS" w:hAnsi="Trebuchet MS"/>
          <w:color w:val="76923C" w:themeColor="accent3" w:themeShade="BF"/>
          <w:spacing w:val="-10"/>
        </w:rPr>
        <w:t xml:space="preserve"> </w:t>
      </w:r>
      <w:r w:rsidRPr="005A4B6C">
        <w:rPr>
          <w:rFonts w:ascii="Trebuchet MS" w:hAnsi="Trebuchet MS"/>
          <w:color w:val="76923C" w:themeColor="accent3" w:themeShade="BF"/>
        </w:rPr>
        <w:t>teritoriale</w:t>
      </w:r>
      <w:r w:rsidRPr="005A4B6C">
        <w:rPr>
          <w:rFonts w:ascii="Trebuchet MS" w:hAnsi="Trebuchet MS"/>
          <w:color w:val="76923C" w:themeColor="accent3" w:themeShade="BF"/>
          <w:spacing w:val="-10"/>
        </w:rPr>
        <w:t xml:space="preserve"> </w:t>
      </w:r>
      <w:r w:rsidRPr="005A4B6C">
        <w:rPr>
          <w:rFonts w:ascii="Trebuchet MS" w:hAnsi="Trebuchet MS"/>
          <w:color w:val="76923C" w:themeColor="accent3" w:themeShade="BF"/>
          <w:spacing w:val="-2"/>
        </w:rPr>
        <w:t>integrate</w:t>
      </w:r>
      <w:bookmarkEnd w:id="56"/>
    </w:p>
    <w:p w14:paraId="4FCF15EB" w14:textId="77777777" w:rsidR="00F20003" w:rsidRPr="005A4B6C" w:rsidRDefault="00F20003" w:rsidP="009E6AAC">
      <w:pPr>
        <w:pStyle w:val="BodyText"/>
        <w:tabs>
          <w:tab w:val="left" w:pos="426"/>
        </w:tabs>
        <w:ind w:left="0" w:right="-93"/>
        <w:rPr>
          <w:rFonts w:ascii="Trebuchet MS" w:hAnsi="Trebuchet MS"/>
          <w:b/>
        </w:rPr>
      </w:pPr>
    </w:p>
    <w:p w14:paraId="5809722E" w14:textId="53E61CDF" w:rsidR="00F20003" w:rsidRPr="005A4B6C" w:rsidRDefault="0092343B" w:rsidP="009E6AAC">
      <w:pPr>
        <w:pStyle w:val="BodyText"/>
        <w:tabs>
          <w:tab w:val="left" w:pos="426"/>
        </w:tabs>
        <w:ind w:left="0" w:right="-93"/>
        <w:rPr>
          <w:rFonts w:ascii="Trebuchet MS" w:hAnsi="Trebuchet MS"/>
          <w:spacing w:val="-2"/>
        </w:rPr>
      </w:pP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baza</w:t>
      </w:r>
      <w:r w:rsidRPr="005A4B6C">
        <w:rPr>
          <w:rFonts w:ascii="Trebuchet MS" w:hAnsi="Trebuchet MS"/>
          <w:spacing w:val="-8"/>
        </w:rPr>
        <w:t xml:space="preserve"> </w:t>
      </w:r>
      <w:r w:rsidRPr="005A4B6C">
        <w:rPr>
          <w:rFonts w:ascii="Trebuchet MS" w:hAnsi="Trebuchet MS"/>
        </w:rPr>
        <w:t>prezentului</w:t>
      </w:r>
      <w:r w:rsidRPr="005A4B6C">
        <w:rPr>
          <w:rFonts w:ascii="Trebuchet MS" w:hAnsi="Trebuchet MS"/>
          <w:spacing w:val="-8"/>
        </w:rPr>
        <w:t xml:space="preserve"> </w:t>
      </w:r>
      <w:r w:rsidRPr="005A4B6C">
        <w:rPr>
          <w:rFonts w:ascii="Trebuchet MS" w:hAnsi="Trebuchet MS"/>
        </w:rPr>
        <w:t>ghid</w:t>
      </w:r>
      <w:r w:rsidRPr="005A4B6C">
        <w:rPr>
          <w:rFonts w:ascii="Trebuchet MS" w:hAnsi="Trebuchet MS"/>
          <w:spacing w:val="-10"/>
        </w:rPr>
        <w:t xml:space="preserve"> </w:t>
      </w:r>
      <w:r w:rsidRPr="005A4B6C">
        <w:rPr>
          <w:rFonts w:ascii="Trebuchet MS" w:hAnsi="Trebuchet MS"/>
        </w:rPr>
        <w:t>se</w:t>
      </w:r>
      <w:r w:rsidR="00D6586A" w:rsidRPr="005A4B6C">
        <w:rPr>
          <w:rFonts w:ascii="Trebuchet MS" w:hAnsi="Trebuchet MS"/>
        </w:rPr>
        <w:t xml:space="preserve"> relansează</w:t>
      </w:r>
      <w:r w:rsidR="00D6586A" w:rsidRPr="005A4B6C">
        <w:rPr>
          <w:rFonts w:ascii="Trebuchet MS" w:hAnsi="Trebuchet MS"/>
          <w:spacing w:val="-10"/>
        </w:rPr>
        <w:t xml:space="preserve"> </w:t>
      </w:r>
      <w:r w:rsidRPr="005A4B6C">
        <w:rPr>
          <w:rFonts w:ascii="Trebuchet MS" w:hAnsi="Trebuchet MS"/>
        </w:rPr>
        <w:t>apel</w:t>
      </w:r>
      <w:r w:rsidR="0051170A" w:rsidRPr="005A4B6C">
        <w:rPr>
          <w:rFonts w:ascii="Trebuchet MS" w:hAnsi="Trebuchet MS"/>
        </w:rPr>
        <w:t>ul</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proiecte</w:t>
      </w:r>
      <w:r w:rsidRPr="005A4B6C">
        <w:rPr>
          <w:rFonts w:ascii="Trebuchet MS" w:hAnsi="Trebuchet MS"/>
          <w:spacing w:val="-7"/>
        </w:rPr>
        <w:t xml:space="preserve"> </w:t>
      </w:r>
      <w:r w:rsidRPr="005A4B6C">
        <w:rPr>
          <w:rFonts w:ascii="Trebuchet MS" w:hAnsi="Trebuchet MS"/>
        </w:rPr>
        <w:t>dedicat</w:t>
      </w:r>
      <w:r w:rsidRPr="005A4B6C">
        <w:rPr>
          <w:rFonts w:ascii="Trebuchet MS" w:hAnsi="Trebuchet MS"/>
          <w:spacing w:val="-9"/>
        </w:rPr>
        <w:t xml:space="preserve"> </w:t>
      </w:r>
      <w:r w:rsidRPr="005A4B6C">
        <w:rPr>
          <w:rFonts w:ascii="Trebuchet MS" w:hAnsi="Trebuchet MS"/>
        </w:rPr>
        <w:t>investițiilor</w:t>
      </w:r>
      <w:r w:rsidRPr="005A4B6C">
        <w:rPr>
          <w:rFonts w:ascii="Trebuchet MS" w:hAnsi="Trebuchet MS"/>
          <w:spacing w:val="-9"/>
        </w:rPr>
        <w:t xml:space="preserve"> </w:t>
      </w:r>
      <w:r w:rsidRPr="005A4B6C">
        <w:rPr>
          <w:rFonts w:ascii="Trebuchet MS" w:hAnsi="Trebuchet MS"/>
        </w:rPr>
        <w:t>productive</w:t>
      </w:r>
      <w:r w:rsidRPr="005A4B6C">
        <w:rPr>
          <w:rFonts w:ascii="Trebuchet MS" w:hAnsi="Trebuchet MS"/>
          <w:spacing w:val="-9"/>
        </w:rPr>
        <w:t xml:space="preserve"> </w:t>
      </w:r>
      <w:r w:rsidRPr="005A4B6C">
        <w:rPr>
          <w:rFonts w:ascii="Trebuchet MS" w:hAnsi="Trebuchet MS"/>
        </w:rPr>
        <w:t>localizate</w:t>
      </w:r>
      <w:r w:rsidRPr="005A4B6C">
        <w:rPr>
          <w:rFonts w:ascii="Trebuchet MS" w:hAnsi="Trebuchet MS"/>
          <w:spacing w:val="-9"/>
        </w:rPr>
        <w:t xml:space="preserve"> </w:t>
      </w:r>
      <w:r w:rsidRPr="005A4B6C">
        <w:rPr>
          <w:rFonts w:ascii="Trebuchet MS" w:hAnsi="Trebuchet MS"/>
        </w:rPr>
        <w:t>pe</w:t>
      </w:r>
      <w:r w:rsidRPr="005A4B6C">
        <w:rPr>
          <w:rFonts w:ascii="Trebuchet MS" w:hAnsi="Trebuchet MS"/>
          <w:spacing w:val="-9"/>
        </w:rPr>
        <w:t xml:space="preserve"> </w:t>
      </w:r>
      <w:r w:rsidRPr="005A4B6C">
        <w:rPr>
          <w:rFonts w:ascii="Trebuchet MS" w:hAnsi="Trebuchet MS"/>
          <w:spacing w:val="-2"/>
        </w:rPr>
        <w:t>teritoriul</w:t>
      </w:r>
      <w:r w:rsidR="00E87162" w:rsidRPr="005A4B6C">
        <w:rPr>
          <w:rFonts w:ascii="Trebuchet MS" w:hAnsi="Trebuchet MS"/>
          <w:spacing w:val="-2"/>
        </w:rPr>
        <w:t xml:space="preserve"> microregiunii</w:t>
      </w:r>
      <w:r w:rsidR="00D6586A" w:rsidRPr="005A4B6C">
        <w:rPr>
          <w:rFonts w:ascii="Trebuchet MS" w:hAnsi="Trebuchet MS"/>
        </w:rPr>
        <w:t xml:space="preserve"> </w:t>
      </w:r>
      <w:r w:rsidRPr="005A4B6C">
        <w:rPr>
          <w:rFonts w:ascii="Trebuchet MS" w:hAnsi="Trebuchet MS"/>
        </w:rPr>
        <w:t>ITI</w:t>
      </w:r>
      <w:r w:rsidRPr="005A4B6C">
        <w:rPr>
          <w:rFonts w:ascii="Trebuchet MS" w:hAnsi="Trebuchet MS"/>
          <w:spacing w:val="-1"/>
        </w:rPr>
        <w:t xml:space="preserve"> </w:t>
      </w:r>
      <w:r w:rsidRPr="005A4B6C">
        <w:rPr>
          <w:rFonts w:ascii="Trebuchet MS" w:hAnsi="Trebuchet MS"/>
        </w:rPr>
        <w:t xml:space="preserve">Valea </w:t>
      </w:r>
      <w:r w:rsidRPr="005A4B6C">
        <w:rPr>
          <w:rFonts w:ascii="Trebuchet MS" w:hAnsi="Trebuchet MS"/>
          <w:spacing w:val="-2"/>
        </w:rPr>
        <w:t>Jiului</w:t>
      </w:r>
      <w:r w:rsidR="0051170A" w:rsidRPr="005A4B6C">
        <w:rPr>
          <w:rFonts w:ascii="Trebuchet MS" w:hAnsi="Trebuchet MS"/>
          <w:spacing w:val="-2"/>
        </w:rPr>
        <w:t xml:space="preserve"> din</w:t>
      </w:r>
      <w:r w:rsidR="007D002A" w:rsidRPr="005A4B6C">
        <w:rPr>
          <w:rFonts w:ascii="Trebuchet MS" w:hAnsi="Trebuchet MS"/>
          <w:spacing w:val="-2"/>
        </w:rPr>
        <w:t xml:space="preserve"> </w:t>
      </w:r>
      <w:r w:rsidR="00C422C2" w:rsidRPr="005A4B6C">
        <w:rPr>
          <w:rFonts w:ascii="Trebuchet MS" w:hAnsi="Trebuchet MS"/>
          <w:spacing w:val="-2"/>
        </w:rPr>
        <w:t>județul</w:t>
      </w:r>
      <w:r w:rsidR="007D002A" w:rsidRPr="005A4B6C">
        <w:rPr>
          <w:rFonts w:ascii="Trebuchet MS" w:hAnsi="Trebuchet MS"/>
          <w:spacing w:val="-2"/>
        </w:rPr>
        <w:t xml:space="preserve"> </w:t>
      </w:r>
      <w:r w:rsidR="00C422C2" w:rsidRPr="005A4B6C">
        <w:rPr>
          <w:rFonts w:ascii="Trebuchet MS" w:hAnsi="Trebuchet MS"/>
          <w:spacing w:val="-2"/>
        </w:rPr>
        <w:t>Hunedoara.</w:t>
      </w:r>
    </w:p>
    <w:p w14:paraId="7CC4A725" w14:textId="77777777" w:rsidR="00B66875" w:rsidRPr="005A4B6C" w:rsidRDefault="00B66875" w:rsidP="009E6AAC">
      <w:pPr>
        <w:pStyle w:val="BodyText"/>
        <w:tabs>
          <w:tab w:val="left" w:pos="426"/>
        </w:tabs>
        <w:ind w:right="-93"/>
        <w:rPr>
          <w:rFonts w:ascii="Trebuchet MS" w:hAnsi="Trebuchet MS"/>
        </w:rPr>
      </w:pPr>
    </w:p>
    <w:p w14:paraId="4966EEF2" w14:textId="5F07A670" w:rsidR="007621C1" w:rsidRPr="005A4B6C" w:rsidRDefault="0092343B" w:rsidP="009E6AAC">
      <w:pPr>
        <w:pStyle w:val="BodyText"/>
        <w:tabs>
          <w:tab w:val="left" w:pos="426"/>
        </w:tabs>
        <w:ind w:left="0" w:right="-93"/>
        <w:rPr>
          <w:rFonts w:ascii="Trebuchet MS" w:hAnsi="Trebuchet MS"/>
        </w:rPr>
      </w:pPr>
      <w:r w:rsidRPr="005A4B6C">
        <w:rPr>
          <w:rFonts w:ascii="Trebuchet MS" w:hAnsi="Trebuchet MS"/>
        </w:rPr>
        <w:t>Proiectele</w:t>
      </w:r>
      <w:r w:rsidRPr="005A4B6C">
        <w:rPr>
          <w:rFonts w:ascii="Trebuchet MS" w:hAnsi="Trebuchet MS"/>
          <w:spacing w:val="-1"/>
        </w:rPr>
        <w:t xml:space="preserve"> </w:t>
      </w:r>
      <w:r w:rsidRPr="005A4B6C">
        <w:rPr>
          <w:rFonts w:ascii="Trebuchet MS" w:hAnsi="Trebuchet MS"/>
        </w:rPr>
        <w:t>finanțabile</w:t>
      </w:r>
      <w:r w:rsidRPr="005A4B6C">
        <w:rPr>
          <w:rFonts w:ascii="Trebuchet MS" w:hAnsi="Trebuchet MS"/>
          <w:spacing w:val="-2"/>
        </w:rPr>
        <w:t xml:space="preserve"> </w:t>
      </w:r>
      <w:r w:rsidRPr="005A4B6C">
        <w:rPr>
          <w:rFonts w:ascii="Trebuchet MS" w:hAnsi="Trebuchet MS"/>
        </w:rPr>
        <w:t>vor</w:t>
      </w:r>
      <w:r w:rsidRPr="005A4B6C">
        <w:rPr>
          <w:rFonts w:ascii="Trebuchet MS" w:hAnsi="Trebuchet MS"/>
          <w:spacing w:val="-2"/>
        </w:rPr>
        <w:t xml:space="preserve"> </w:t>
      </w:r>
      <w:r w:rsidRPr="005A4B6C">
        <w:rPr>
          <w:rFonts w:ascii="Trebuchet MS" w:hAnsi="Trebuchet MS"/>
        </w:rPr>
        <w:t>fi</w:t>
      </w:r>
      <w:r w:rsidRPr="005A4B6C">
        <w:rPr>
          <w:rFonts w:ascii="Trebuchet MS" w:hAnsi="Trebuchet MS"/>
          <w:spacing w:val="-5"/>
        </w:rPr>
        <w:t xml:space="preserve"> </w:t>
      </w:r>
      <w:r w:rsidRPr="005A4B6C">
        <w:rPr>
          <w:rFonts w:ascii="Trebuchet MS" w:hAnsi="Trebuchet MS"/>
        </w:rPr>
        <w:t>rezultatul</w:t>
      </w:r>
      <w:r w:rsidRPr="005A4B6C">
        <w:rPr>
          <w:rFonts w:ascii="Trebuchet MS" w:hAnsi="Trebuchet MS"/>
          <w:spacing w:val="-3"/>
        </w:rPr>
        <w:t xml:space="preserve"> </w:t>
      </w:r>
      <w:r w:rsidRPr="005A4B6C">
        <w:rPr>
          <w:rFonts w:ascii="Trebuchet MS" w:hAnsi="Trebuchet MS"/>
        </w:rPr>
        <w:t>unui</w:t>
      </w:r>
      <w:r w:rsidRPr="005A4B6C">
        <w:rPr>
          <w:rFonts w:ascii="Trebuchet MS" w:hAnsi="Trebuchet MS"/>
          <w:spacing w:val="-2"/>
        </w:rPr>
        <w:t xml:space="preserve"> </w:t>
      </w:r>
      <w:r w:rsidRPr="005A4B6C">
        <w:rPr>
          <w:rFonts w:ascii="Trebuchet MS" w:hAnsi="Trebuchet MS"/>
        </w:rPr>
        <w:t>proces</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selectare/stabilire</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priorității</w:t>
      </w:r>
      <w:r w:rsidRPr="005A4B6C">
        <w:rPr>
          <w:rFonts w:ascii="Trebuchet MS" w:hAnsi="Trebuchet MS"/>
          <w:spacing w:val="-2"/>
        </w:rPr>
        <w:t xml:space="preserve"> </w:t>
      </w:r>
      <w:r w:rsidRPr="005A4B6C">
        <w:rPr>
          <w:rFonts w:ascii="Trebuchet MS" w:hAnsi="Trebuchet MS"/>
        </w:rPr>
        <w:t>desfășurat</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3"/>
        </w:rPr>
        <w:t xml:space="preserve"> </w:t>
      </w:r>
      <w:r w:rsidRPr="005A4B6C">
        <w:rPr>
          <w:rFonts w:ascii="Trebuchet MS" w:hAnsi="Trebuchet MS"/>
        </w:rPr>
        <w:t>implicarea structurii de guvernanță responsabilă cu implementarea și monitorizarea Strategiei ITI VJ (Asociația pentru dezvoltare teritorială integrată Valea Jiului) în conformitate cu art. 29 alin. (3) din Regulamentul (UE)</w:t>
      </w:r>
      <w:r w:rsidRPr="005A4B6C">
        <w:rPr>
          <w:rFonts w:ascii="Trebuchet MS" w:hAnsi="Trebuchet MS"/>
          <w:spacing w:val="-2"/>
        </w:rPr>
        <w:t xml:space="preserve"> </w:t>
      </w:r>
      <w:r w:rsidRPr="005A4B6C">
        <w:rPr>
          <w:rFonts w:ascii="Trebuchet MS" w:hAnsi="Trebuchet MS"/>
        </w:rPr>
        <w:t>1060/2021. Operațiunile selectate vor respecta strategia teritorială menționată, fiind avut în vedere și caracterul integrat al acestora.</w:t>
      </w:r>
    </w:p>
    <w:p w14:paraId="210C1313" w14:textId="77777777" w:rsidR="007621C1" w:rsidRPr="005A4B6C" w:rsidRDefault="007621C1" w:rsidP="009E6AAC">
      <w:pPr>
        <w:pStyle w:val="BodyText"/>
        <w:tabs>
          <w:tab w:val="left" w:pos="426"/>
        </w:tabs>
        <w:ind w:right="-93"/>
        <w:rPr>
          <w:rFonts w:ascii="Trebuchet MS" w:hAnsi="Trebuchet MS"/>
        </w:rPr>
      </w:pPr>
    </w:p>
    <w:p w14:paraId="19BF810C" w14:textId="3DEE79B1" w:rsidR="007621C1"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În conformitate cu prevederile strategiei aprobate, Asociația pentru dezvoltare teritorială integrată VJ este responsabilă cu evaluarea rezultatelor îndeplinirii indicatorilor acesteia și poate propune actualizarea strategiei în funcție de rezultatele evaluărilor respective. AM/OI va asigura conformarea </w:t>
      </w:r>
      <w:r w:rsidR="00F76E25" w:rsidRPr="005A4B6C">
        <w:rPr>
          <w:rFonts w:ascii="Trebuchet MS" w:hAnsi="Trebuchet MS"/>
        </w:rPr>
        <w:t xml:space="preserve">apelului </w:t>
      </w:r>
      <w:r w:rsidRPr="005A4B6C">
        <w:rPr>
          <w:rFonts w:ascii="Trebuchet MS" w:hAnsi="Trebuchet MS"/>
        </w:rPr>
        <w:t>de proiecte cu strategia, asigurând tratamentul egal al solicitanților la finanțare și menținerea investițiilor în teritoriul vizat.</w:t>
      </w:r>
    </w:p>
    <w:p w14:paraId="16EE37E5" w14:textId="77777777" w:rsidR="00F20003" w:rsidRPr="005A4B6C" w:rsidRDefault="00F20003" w:rsidP="009E6AAC">
      <w:pPr>
        <w:pStyle w:val="BodyText"/>
        <w:tabs>
          <w:tab w:val="left" w:pos="426"/>
        </w:tabs>
        <w:ind w:left="0" w:right="-93"/>
        <w:rPr>
          <w:rFonts w:ascii="Trebuchet MS" w:hAnsi="Trebuchet MS"/>
        </w:rPr>
      </w:pPr>
    </w:p>
    <w:p w14:paraId="3BB659F8" w14:textId="77777777" w:rsidR="00253325" w:rsidRPr="00253325"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57" w:name="_bookmark23"/>
      <w:bookmarkStart w:id="58" w:name="_Toc208568213"/>
      <w:bookmarkEnd w:id="57"/>
      <w:r w:rsidRPr="005A4B6C">
        <w:rPr>
          <w:rFonts w:ascii="Trebuchet MS" w:hAnsi="Trebuchet MS"/>
          <w:color w:val="76923C" w:themeColor="accent3" w:themeShade="BF"/>
        </w:rPr>
        <w:t>Dezvoltare</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locală</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plasată</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sub</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responsabilitatea</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comunității</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spacing w:val="-4"/>
        </w:rPr>
        <w:t>(NA)</w:t>
      </w:r>
      <w:bookmarkEnd w:id="58"/>
    </w:p>
    <w:p w14:paraId="0C0C34A2" w14:textId="57A3A323" w:rsidR="00F20003" w:rsidRPr="00253325" w:rsidRDefault="00253325"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r w:rsidRPr="00253325">
        <w:rPr>
          <w:rFonts w:ascii="Trebuchet MS" w:hAnsi="Trebuchet MS"/>
          <w:color w:val="76923C" w:themeColor="accent3" w:themeShade="BF"/>
        </w:rPr>
        <w:t xml:space="preserve">   </w:t>
      </w:r>
      <w:bookmarkStart w:id="59" w:name="_Toc208568214"/>
      <w:r w:rsidR="0092343B" w:rsidRPr="00253325">
        <w:rPr>
          <w:rFonts w:ascii="Trebuchet MS" w:hAnsi="Trebuchet MS"/>
          <w:color w:val="76923C" w:themeColor="accent3" w:themeShade="BF"/>
        </w:rPr>
        <w:t>Reguli privind ajutorul de stat</w:t>
      </w:r>
      <w:bookmarkEnd w:id="59"/>
    </w:p>
    <w:p w14:paraId="4B4BE2D3" w14:textId="77777777" w:rsidR="00F20003" w:rsidRPr="005A4B6C" w:rsidRDefault="00F20003" w:rsidP="009E6AAC">
      <w:pPr>
        <w:pStyle w:val="BodyText"/>
        <w:tabs>
          <w:tab w:val="left" w:pos="426"/>
        </w:tabs>
        <w:ind w:left="0" w:right="-93"/>
        <w:rPr>
          <w:rFonts w:ascii="Trebuchet MS" w:hAnsi="Trebuchet MS"/>
          <w:b/>
        </w:rPr>
      </w:pPr>
    </w:p>
    <w:p w14:paraId="3949866E" w14:textId="078A96D0" w:rsidR="00F20003" w:rsidRPr="005A4B6C" w:rsidRDefault="0092343B" w:rsidP="009E6AAC">
      <w:pPr>
        <w:pStyle w:val="BodyText"/>
        <w:tabs>
          <w:tab w:val="left" w:pos="426"/>
        </w:tabs>
        <w:ind w:left="0" w:right="-93"/>
        <w:rPr>
          <w:rFonts w:ascii="Trebuchet MS" w:hAnsi="Trebuchet MS"/>
        </w:rPr>
      </w:pPr>
      <w:bookmarkStart w:id="60" w:name="_Hlk207809852"/>
      <w:r w:rsidRPr="005A4B6C">
        <w:rPr>
          <w:rFonts w:ascii="Trebuchet MS" w:hAnsi="Trebuchet MS"/>
        </w:rPr>
        <w:t xml:space="preserve">În cadrul apelurilor lansate prin prezentul ghid se aplică Schema de măsuri de ajutor de stat și de </w:t>
      </w:r>
      <w:r w:rsidRPr="005A4B6C">
        <w:rPr>
          <w:rFonts w:ascii="Trebuchet MS" w:hAnsi="Trebuchet MS"/>
          <w:i/>
          <w:iCs/>
        </w:rPr>
        <w:t>minimis</w:t>
      </w:r>
      <w:r w:rsidRPr="005A4B6C">
        <w:rPr>
          <w:rFonts w:ascii="Trebuchet MS" w:hAnsi="Trebuchet MS"/>
        </w:rPr>
        <w:t xml:space="preserve"> pentru</w:t>
      </w:r>
      <w:r w:rsidRPr="005A4B6C">
        <w:rPr>
          <w:rFonts w:ascii="Trebuchet MS" w:hAnsi="Trebuchet MS"/>
          <w:spacing w:val="-7"/>
        </w:rPr>
        <w:t xml:space="preserve"> </w:t>
      </w:r>
      <w:r w:rsidRPr="005A4B6C">
        <w:rPr>
          <w:rFonts w:ascii="Trebuchet MS" w:hAnsi="Trebuchet MS"/>
        </w:rPr>
        <w:t>finanțarea</w:t>
      </w:r>
      <w:r w:rsidRPr="005A4B6C">
        <w:rPr>
          <w:rFonts w:ascii="Trebuchet MS" w:hAnsi="Trebuchet MS"/>
          <w:spacing w:val="-6"/>
        </w:rPr>
        <w:t xml:space="preserve"> </w:t>
      </w:r>
      <w:r w:rsidRPr="005A4B6C">
        <w:rPr>
          <w:rFonts w:ascii="Trebuchet MS" w:hAnsi="Trebuchet MS"/>
        </w:rPr>
        <w:t>investițiilor</w:t>
      </w:r>
      <w:r w:rsidRPr="005A4B6C">
        <w:rPr>
          <w:rFonts w:ascii="Trebuchet MS" w:hAnsi="Trebuchet MS"/>
          <w:spacing w:val="-7"/>
        </w:rPr>
        <w:t xml:space="preserve"> </w:t>
      </w:r>
      <w:r w:rsidRPr="005A4B6C">
        <w:rPr>
          <w:rFonts w:ascii="Trebuchet MS" w:hAnsi="Trebuchet MS"/>
        </w:rPr>
        <w:t>pentru</w:t>
      </w:r>
      <w:r w:rsidRPr="005A4B6C">
        <w:rPr>
          <w:rFonts w:ascii="Trebuchet MS" w:hAnsi="Trebuchet MS"/>
          <w:spacing w:val="-7"/>
        </w:rPr>
        <w:t xml:space="preserve"> </w:t>
      </w:r>
      <w:r w:rsidRPr="005A4B6C">
        <w:rPr>
          <w:rFonts w:ascii="Trebuchet MS" w:hAnsi="Trebuchet MS"/>
        </w:rPr>
        <w:t>dezvoltarea</w:t>
      </w:r>
      <w:r w:rsidRPr="005A4B6C">
        <w:rPr>
          <w:rFonts w:ascii="Trebuchet MS" w:hAnsi="Trebuchet MS"/>
          <w:spacing w:val="-6"/>
        </w:rPr>
        <w:t xml:space="preserve"> </w:t>
      </w:r>
      <w:r w:rsidRPr="005A4B6C">
        <w:rPr>
          <w:rFonts w:ascii="Trebuchet MS" w:hAnsi="Trebuchet MS"/>
        </w:rPr>
        <w:t>IMM</w:t>
      </w:r>
      <w:r w:rsidRPr="005A4B6C">
        <w:rPr>
          <w:rFonts w:ascii="Trebuchet MS" w:hAnsi="Trebuchet MS"/>
          <w:spacing w:val="-8"/>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sprijină</w:t>
      </w:r>
      <w:r w:rsidRPr="005A4B6C">
        <w:rPr>
          <w:rFonts w:ascii="Trebuchet MS" w:hAnsi="Trebuchet MS"/>
          <w:spacing w:val="-7"/>
        </w:rPr>
        <w:t xml:space="preserve"> </w:t>
      </w:r>
      <w:r w:rsidRPr="005A4B6C">
        <w:rPr>
          <w:rFonts w:ascii="Trebuchet MS" w:hAnsi="Trebuchet MS"/>
        </w:rPr>
        <w:t>creșterea</w:t>
      </w:r>
      <w:r w:rsidRPr="005A4B6C">
        <w:rPr>
          <w:rFonts w:ascii="Trebuchet MS" w:hAnsi="Trebuchet MS"/>
          <w:spacing w:val="-7"/>
        </w:rPr>
        <w:t xml:space="preserve"> </w:t>
      </w:r>
      <w:r w:rsidRPr="005A4B6C">
        <w:rPr>
          <w:rFonts w:ascii="Trebuchet MS" w:hAnsi="Trebuchet MS"/>
        </w:rPr>
        <w:t>durabilă</w:t>
      </w:r>
      <w:r w:rsidRPr="005A4B6C">
        <w:rPr>
          <w:rFonts w:ascii="Trebuchet MS" w:hAnsi="Trebuchet MS"/>
          <w:spacing w:val="-7"/>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crearea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locuri</w:t>
      </w:r>
      <w:r w:rsidRPr="005A4B6C">
        <w:rPr>
          <w:rFonts w:ascii="Trebuchet MS" w:hAnsi="Trebuchet MS"/>
          <w:spacing w:val="-7"/>
        </w:rPr>
        <w:t xml:space="preserve"> </w:t>
      </w:r>
      <w:r w:rsidRPr="005A4B6C">
        <w:rPr>
          <w:rFonts w:ascii="Trebuchet MS" w:hAnsi="Trebuchet MS"/>
        </w:rPr>
        <w:t>de muncă în cadrul Programului Tranziție Justă 2021-2027</w:t>
      </w:r>
      <w:r w:rsidR="0007267D" w:rsidRPr="005A4B6C">
        <w:rPr>
          <w:rFonts w:ascii="Trebuchet MS" w:hAnsi="Trebuchet MS"/>
        </w:rPr>
        <w:t xml:space="preserve"> (schema de măsuri de ajutor)</w:t>
      </w:r>
      <w:r w:rsidRPr="005A4B6C">
        <w:rPr>
          <w:rFonts w:ascii="Trebuchet MS" w:hAnsi="Trebuchet MS"/>
        </w:rPr>
        <w:t>, aprobată prin Ordinul ministrului investițiilor și proiectelor europene nr. 3996/19.10.2023, cu modificările și completările ulterioare.</w:t>
      </w:r>
    </w:p>
    <w:p w14:paraId="54B6F244" w14:textId="77777777" w:rsidR="00F20003" w:rsidRPr="005A4B6C" w:rsidRDefault="00F20003" w:rsidP="009E6AAC">
      <w:pPr>
        <w:pStyle w:val="BodyText"/>
        <w:tabs>
          <w:tab w:val="left" w:pos="426"/>
        </w:tabs>
        <w:ind w:left="0" w:right="-93"/>
        <w:rPr>
          <w:rFonts w:ascii="Trebuchet MS" w:hAnsi="Trebuchet MS"/>
        </w:rPr>
      </w:pPr>
    </w:p>
    <w:bookmarkEnd w:id="60"/>
    <w:p w14:paraId="4C9835B2" w14:textId="54A120FD" w:rsidR="00EC74A5" w:rsidRPr="005A4B6C" w:rsidRDefault="00EC74A5" w:rsidP="009E6AAC">
      <w:pPr>
        <w:pStyle w:val="BodyText"/>
        <w:tabs>
          <w:tab w:val="left" w:pos="426"/>
        </w:tabs>
        <w:ind w:left="0" w:right="-93"/>
        <w:rPr>
          <w:rFonts w:ascii="Trebuchet MS" w:hAnsi="Trebuchet MS"/>
          <w:b/>
          <w:bCs/>
          <w:color w:val="76923C" w:themeColor="accent3" w:themeShade="BF"/>
          <w:spacing w:val="-2"/>
        </w:rPr>
      </w:pPr>
      <w:r w:rsidRPr="005A4B6C">
        <w:rPr>
          <w:rFonts w:ascii="Trebuchet MS" w:hAnsi="Trebuchet MS"/>
          <w:b/>
          <w:bCs/>
          <w:color w:val="76923C" w:themeColor="accent3" w:themeShade="BF"/>
          <w:spacing w:val="-2"/>
        </w:rPr>
        <w:t>NOTĂ</w:t>
      </w:r>
    </w:p>
    <w:p w14:paraId="01EB176B" w14:textId="65DAD8F8"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cazul</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care</w:t>
      </w:r>
      <w:r w:rsidRPr="005A4B6C">
        <w:rPr>
          <w:rFonts w:ascii="Trebuchet MS" w:hAnsi="Trebuchet MS"/>
          <w:spacing w:val="-4"/>
        </w:rPr>
        <w:t xml:space="preserve"> </w:t>
      </w:r>
      <w:r w:rsidRPr="005A4B6C">
        <w:rPr>
          <w:rFonts w:ascii="Trebuchet MS" w:hAnsi="Trebuchet MS"/>
        </w:rPr>
        <w:t>vor</w:t>
      </w:r>
      <w:r w:rsidRPr="005A4B6C">
        <w:rPr>
          <w:rFonts w:ascii="Trebuchet MS" w:hAnsi="Trebuchet MS"/>
          <w:spacing w:val="-4"/>
        </w:rPr>
        <w:t xml:space="preserve"> </w:t>
      </w:r>
      <w:r w:rsidRPr="005A4B6C">
        <w:rPr>
          <w:rFonts w:ascii="Trebuchet MS" w:hAnsi="Trebuchet MS"/>
        </w:rPr>
        <w:t>interveni</w:t>
      </w:r>
      <w:r w:rsidRPr="005A4B6C">
        <w:rPr>
          <w:rFonts w:ascii="Trebuchet MS" w:hAnsi="Trebuchet MS"/>
          <w:spacing w:val="-4"/>
        </w:rPr>
        <w:t xml:space="preserve"> </w:t>
      </w:r>
      <w:r w:rsidRPr="005A4B6C">
        <w:rPr>
          <w:rFonts w:ascii="Trebuchet MS" w:hAnsi="Trebuchet MS"/>
        </w:rPr>
        <w:t>modificări</w:t>
      </w:r>
      <w:r w:rsidRPr="005A4B6C">
        <w:rPr>
          <w:rFonts w:ascii="Trebuchet MS" w:hAnsi="Trebuchet MS"/>
          <w:spacing w:val="-5"/>
        </w:rPr>
        <w:t xml:space="preserve"> </w:t>
      </w:r>
      <w:r w:rsidR="0007267D" w:rsidRPr="005A4B6C">
        <w:rPr>
          <w:rFonts w:ascii="Trebuchet MS" w:hAnsi="Trebuchet MS"/>
          <w:spacing w:val="-5"/>
        </w:rPr>
        <w:t xml:space="preserve">ale schemei de măsuri de ajutor </w:t>
      </w:r>
      <w:r w:rsidRPr="005A4B6C">
        <w:rPr>
          <w:rFonts w:ascii="Trebuchet MS" w:hAnsi="Trebuchet MS"/>
        </w:rPr>
        <w:t>pe</w:t>
      </w:r>
      <w:r w:rsidRPr="005A4B6C">
        <w:rPr>
          <w:rFonts w:ascii="Trebuchet MS" w:hAnsi="Trebuchet MS"/>
          <w:spacing w:val="-4"/>
        </w:rPr>
        <w:t xml:space="preserve"> </w:t>
      </w:r>
      <w:r w:rsidRPr="005A4B6C">
        <w:rPr>
          <w:rFonts w:ascii="Trebuchet MS" w:hAnsi="Trebuchet MS"/>
        </w:rPr>
        <w:t>parcursul</w:t>
      </w:r>
      <w:r w:rsidRPr="005A4B6C">
        <w:rPr>
          <w:rFonts w:ascii="Trebuchet MS" w:hAnsi="Trebuchet MS"/>
          <w:spacing w:val="-4"/>
        </w:rPr>
        <w:t xml:space="preserve"> </w:t>
      </w:r>
      <w:r w:rsidRPr="005A4B6C">
        <w:rPr>
          <w:rFonts w:ascii="Trebuchet MS" w:hAnsi="Trebuchet MS"/>
        </w:rPr>
        <w:t>procesului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aprobare, Ghidul solicitantului va fi modificat în consecință.</w:t>
      </w:r>
    </w:p>
    <w:p w14:paraId="32EE2728"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Aceasta include criteriile pe care trebuie să le îndeplinească solicitantul și proiectul pentru acordarea ajutorului de stat regional și a ajutorului de </w:t>
      </w:r>
      <w:r w:rsidRPr="005A4B6C">
        <w:rPr>
          <w:rFonts w:ascii="Trebuchet MS" w:hAnsi="Trebuchet MS"/>
          <w:i/>
          <w:iCs/>
        </w:rPr>
        <w:t>minimis</w:t>
      </w:r>
      <w:r w:rsidRPr="005A4B6C">
        <w:rPr>
          <w:rFonts w:ascii="Trebuchet MS" w:hAnsi="Trebuchet MS"/>
        </w:rPr>
        <w:t>, având la bază prevederile:</w:t>
      </w:r>
    </w:p>
    <w:p w14:paraId="134CA2C7" w14:textId="17C28A52" w:rsidR="0007267D" w:rsidRPr="005A4B6C" w:rsidRDefault="0092343B" w:rsidP="00D452F7">
      <w:pPr>
        <w:pStyle w:val="ListParagraph"/>
        <w:numPr>
          <w:ilvl w:val="0"/>
          <w:numId w:val="32"/>
        </w:numPr>
        <w:tabs>
          <w:tab w:val="left" w:pos="426"/>
          <w:tab w:val="left" w:pos="1193"/>
        </w:tabs>
        <w:ind w:right="-93"/>
        <w:jc w:val="both"/>
        <w:rPr>
          <w:rFonts w:ascii="Trebuchet MS" w:hAnsi="Trebuchet MS"/>
        </w:rPr>
      </w:pPr>
      <w:r w:rsidRPr="005A4B6C">
        <w:rPr>
          <w:rFonts w:ascii="Trebuchet MS" w:hAnsi="Trebuchet MS"/>
        </w:rPr>
        <w:t>Regulamentului (UE) 651/2014 al Comisiei din 17 iunie 2014, de declarare a anumitor categorii de</w:t>
      </w:r>
      <w:r w:rsidRPr="005A4B6C">
        <w:rPr>
          <w:rFonts w:ascii="Trebuchet MS" w:hAnsi="Trebuchet MS"/>
          <w:spacing w:val="-1"/>
        </w:rPr>
        <w:t xml:space="preserve"> </w:t>
      </w:r>
      <w:r w:rsidRPr="005A4B6C">
        <w:rPr>
          <w:rFonts w:ascii="Trebuchet MS" w:hAnsi="Trebuchet MS"/>
        </w:rPr>
        <w:t>ajutoare</w:t>
      </w:r>
      <w:r w:rsidRPr="005A4B6C">
        <w:rPr>
          <w:rFonts w:ascii="Trebuchet MS" w:hAnsi="Trebuchet MS"/>
          <w:spacing w:val="-1"/>
        </w:rPr>
        <w:t xml:space="preserve"> </w:t>
      </w:r>
      <w:r w:rsidRPr="005A4B6C">
        <w:rPr>
          <w:rFonts w:ascii="Trebuchet MS" w:hAnsi="Trebuchet MS"/>
        </w:rPr>
        <w:t>compatibile</w:t>
      </w:r>
      <w:r w:rsidRPr="005A4B6C">
        <w:rPr>
          <w:rFonts w:ascii="Trebuchet MS" w:hAnsi="Trebuchet MS"/>
          <w:spacing w:val="-1"/>
        </w:rPr>
        <w:t xml:space="preserve"> </w:t>
      </w:r>
      <w:r w:rsidRPr="005A4B6C">
        <w:rPr>
          <w:rFonts w:ascii="Trebuchet MS" w:hAnsi="Trebuchet MS"/>
        </w:rPr>
        <w:t>cu</w:t>
      </w:r>
      <w:r w:rsidRPr="005A4B6C">
        <w:rPr>
          <w:rFonts w:ascii="Trebuchet MS" w:hAnsi="Trebuchet MS"/>
          <w:spacing w:val="-4"/>
        </w:rPr>
        <w:t xml:space="preserve"> </w:t>
      </w:r>
      <w:r w:rsidRPr="005A4B6C">
        <w:rPr>
          <w:rFonts w:ascii="Trebuchet MS" w:hAnsi="Trebuchet MS"/>
        </w:rPr>
        <w:t>piața</w:t>
      </w:r>
      <w:r w:rsidRPr="005A4B6C">
        <w:rPr>
          <w:rFonts w:ascii="Trebuchet MS" w:hAnsi="Trebuchet MS"/>
          <w:spacing w:val="-1"/>
        </w:rPr>
        <w:t xml:space="preserve"> </w:t>
      </w:r>
      <w:r w:rsidRPr="005A4B6C">
        <w:rPr>
          <w:rFonts w:ascii="Trebuchet MS" w:hAnsi="Trebuchet MS"/>
        </w:rPr>
        <w:t>internă</w:t>
      </w:r>
      <w:r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aplicarea</w:t>
      </w:r>
      <w:r w:rsidRPr="005A4B6C">
        <w:rPr>
          <w:rFonts w:ascii="Trebuchet MS" w:hAnsi="Trebuchet MS"/>
          <w:spacing w:val="-1"/>
        </w:rPr>
        <w:t xml:space="preserve"> </w:t>
      </w:r>
      <w:r w:rsidRPr="005A4B6C">
        <w:rPr>
          <w:rFonts w:ascii="Trebuchet MS" w:hAnsi="Trebuchet MS"/>
        </w:rPr>
        <w:t>articolelor</w:t>
      </w:r>
      <w:r w:rsidRPr="005A4B6C">
        <w:rPr>
          <w:rFonts w:ascii="Trebuchet MS" w:hAnsi="Trebuchet MS"/>
          <w:spacing w:val="-3"/>
        </w:rPr>
        <w:t xml:space="preserve"> </w:t>
      </w:r>
      <w:r w:rsidRPr="005A4B6C">
        <w:rPr>
          <w:rFonts w:ascii="Trebuchet MS" w:hAnsi="Trebuchet MS"/>
        </w:rPr>
        <w:t>107</w:t>
      </w:r>
      <w:r w:rsidRPr="005A4B6C">
        <w:rPr>
          <w:rFonts w:ascii="Trebuchet MS" w:hAnsi="Trebuchet MS"/>
          <w:spacing w:val="-1"/>
        </w:rPr>
        <w:t xml:space="preserve"> </w:t>
      </w:r>
      <w:r w:rsidRPr="005A4B6C">
        <w:rPr>
          <w:rFonts w:ascii="Trebuchet MS" w:hAnsi="Trebuchet MS"/>
        </w:rPr>
        <w:t>și</w:t>
      </w:r>
      <w:r w:rsidRPr="005A4B6C">
        <w:rPr>
          <w:rFonts w:ascii="Trebuchet MS" w:hAnsi="Trebuchet MS"/>
          <w:spacing w:val="-1"/>
        </w:rPr>
        <w:t xml:space="preserve"> </w:t>
      </w:r>
      <w:r w:rsidRPr="005A4B6C">
        <w:rPr>
          <w:rFonts w:ascii="Trebuchet MS" w:hAnsi="Trebuchet MS"/>
        </w:rPr>
        <w:t>108</w:t>
      </w:r>
      <w:r w:rsidRPr="005A4B6C">
        <w:rPr>
          <w:rFonts w:ascii="Trebuchet MS" w:hAnsi="Trebuchet MS"/>
          <w:spacing w:val="-1"/>
        </w:rPr>
        <w:t xml:space="preserve"> </w:t>
      </w:r>
      <w:r w:rsidRPr="005A4B6C">
        <w:rPr>
          <w:rFonts w:ascii="Trebuchet MS" w:hAnsi="Trebuchet MS"/>
        </w:rPr>
        <w:t>din</w:t>
      </w:r>
      <w:r w:rsidRPr="005A4B6C">
        <w:rPr>
          <w:rFonts w:ascii="Trebuchet MS" w:hAnsi="Trebuchet MS"/>
          <w:spacing w:val="-3"/>
        </w:rPr>
        <w:t xml:space="preserve"> </w:t>
      </w:r>
      <w:r w:rsidRPr="005A4B6C">
        <w:rPr>
          <w:rFonts w:ascii="Trebuchet MS" w:hAnsi="Trebuchet MS"/>
        </w:rPr>
        <w:t>tratat-</w:t>
      </w:r>
      <w:r w:rsidRPr="005A4B6C">
        <w:rPr>
          <w:rFonts w:ascii="Trebuchet MS" w:hAnsi="Trebuchet MS"/>
          <w:spacing w:val="-1"/>
        </w:rPr>
        <w:t xml:space="preserve"> </w:t>
      </w:r>
      <w:r w:rsidRPr="005A4B6C">
        <w:rPr>
          <w:rFonts w:ascii="Trebuchet MS" w:hAnsi="Trebuchet MS"/>
        </w:rPr>
        <w:t>(Regulamentul general de exceptare pe categorii de ajutoare), cu modificările și completările ulterioare</w:t>
      </w:r>
    </w:p>
    <w:p w14:paraId="7CC4CB7E" w14:textId="7A39960C" w:rsidR="00F20003" w:rsidRPr="005A4B6C" w:rsidRDefault="0092343B" w:rsidP="00D452F7">
      <w:pPr>
        <w:pStyle w:val="ListParagraph"/>
        <w:numPr>
          <w:ilvl w:val="0"/>
          <w:numId w:val="32"/>
        </w:numPr>
        <w:tabs>
          <w:tab w:val="left" w:pos="426"/>
          <w:tab w:val="left" w:pos="1193"/>
        </w:tabs>
        <w:ind w:right="-93"/>
        <w:jc w:val="both"/>
        <w:rPr>
          <w:rFonts w:ascii="Trebuchet MS" w:hAnsi="Trebuchet MS"/>
        </w:rPr>
      </w:pPr>
      <w:r w:rsidRPr="005A4B6C">
        <w:rPr>
          <w:rFonts w:ascii="Trebuchet MS" w:hAnsi="Trebuchet MS"/>
        </w:rPr>
        <w:t>Regulamentului</w:t>
      </w:r>
      <w:r w:rsidRPr="005A4B6C">
        <w:rPr>
          <w:rFonts w:ascii="Trebuchet MS" w:hAnsi="Trebuchet MS"/>
          <w:spacing w:val="23"/>
        </w:rPr>
        <w:t xml:space="preserve"> </w:t>
      </w:r>
      <w:r w:rsidRPr="005A4B6C">
        <w:rPr>
          <w:rFonts w:ascii="Trebuchet MS" w:hAnsi="Trebuchet MS"/>
        </w:rPr>
        <w:t>Comisiei</w:t>
      </w:r>
      <w:r w:rsidRPr="005A4B6C">
        <w:rPr>
          <w:rFonts w:ascii="Trebuchet MS" w:hAnsi="Trebuchet MS"/>
          <w:spacing w:val="24"/>
        </w:rPr>
        <w:t xml:space="preserve"> </w:t>
      </w:r>
      <w:r w:rsidRPr="005A4B6C">
        <w:rPr>
          <w:rFonts w:ascii="Trebuchet MS" w:hAnsi="Trebuchet MS"/>
        </w:rPr>
        <w:t>Europene</w:t>
      </w:r>
      <w:r w:rsidRPr="005A4B6C">
        <w:rPr>
          <w:rFonts w:ascii="Trebuchet MS" w:hAnsi="Trebuchet MS"/>
          <w:spacing w:val="24"/>
        </w:rPr>
        <w:t xml:space="preserve"> </w:t>
      </w:r>
      <w:r w:rsidRPr="005A4B6C">
        <w:rPr>
          <w:rFonts w:ascii="Trebuchet MS" w:hAnsi="Trebuchet MS"/>
        </w:rPr>
        <w:t>(UE)</w:t>
      </w:r>
      <w:r w:rsidRPr="005A4B6C">
        <w:rPr>
          <w:rFonts w:ascii="Trebuchet MS" w:hAnsi="Trebuchet MS"/>
          <w:spacing w:val="25"/>
        </w:rPr>
        <w:t xml:space="preserve"> </w:t>
      </w:r>
      <w:r w:rsidRPr="005A4B6C">
        <w:rPr>
          <w:rFonts w:ascii="Trebuchet MS" w:hAnsi="Trebuchet MS"/>
        </w:rPr>
        <w:t>2023/2831</w:t>
      </w:r>
      <w:r w:rsidRPr="005A4B6C">
        <w:rPr>
          <w:rFonts w:ascii="Trebuchet MS" w:hAnsi="Trebuchet MS"/>
          <w:spacing w:val="27"/>
        </w:rPr>
        <w:t xml:space="preserve"> </w:t>
      </w:r>
      <w:r w:rsidRPr="005A4B6C">
        <w:rPr>
          <w:rFonts w:ascii="Trebuchet MS" w:hAnsi="Trebuchet MS"/>
        </w:rPr>
        <w:t>din</w:t>
      </w:r>
      <w:r w:rsidRPr="005A4B6C">
        <w:rPr>
          <w:rFonts w:ascii="Trebuchet MS" w:hAnsi="Trebuchet MS"/>
          <w:spacing w:val="24"/>
        </w:rPr>
        <w:t xml:space="preserve"> </w:t>
      </w:r>
      <w:r w:rsidRPr="005A4B6C">
        <w:rPr>
          <w:rFonts w:ascii="Trebuchet MS" w:hAnsi="Trebuchet MS"/>
        </w:rPr>
        <w:t>13</w:t>
      </w:r>
      <w:r w:rsidRPr="005A4B6C">
        <w:rPr>
          <w:rFonts w:ascii="Trebuchet MS" w:hAnsi="Trebuchet MS"/>
          <w:spacing w:val="27"/>
        </w:rPr>
        <w:t xml:space="preserve"> </w:t>
      </w:r>
      <w:r w:rsidRPr="005A4B6C">
        <w:rPr>
          <w:rFonts w:ascii="Trebuchet MS" w:hAnsi="Trebuchet MS"/>
        </w:rPr>
        <w:t>decembrie</w:t>
      </w:r>
      <w:r w:rsidRPr="005A4B6C">
        <w:rPr>
          <w:rFonts w:ascii="Trebuchet MS" w:hAnsi="Trebuchet MS"/>
          <w:spacing w:val="24"/>
        </w:rPr>
        <w:t xml:space="preserve"> </w:t>
      </w:r>
      <w:r w:rsidRPr="005A4B6C">
        <w:rPr>
          <w:rFonts w:ascii="Trebuchet MS" w:hAnsi="Trebuchet MS"/>
        </w:rPr>
        <w:t>2023</w:t>
      </w:r>
      <w:r w:rsidRPr="005A4B6C">
        <w:rPr>
          <w:rFonts w:ascii="Trebuchet MS" w:hAnsi="Trebuchet MS"/>
          <w:spacing w:val="26"/>
        </w:rPr>
        <w:t xml:space="preserve"> </w:t>
      </w:r>
      <w:r w:rsidRPr="005A4B6C">
        <w:rPr>
          <w:rFonts w:ascii="Trebuchet MS" w:hAnsi="Trebuchet MS"/>
        </w:rPr>
        <w:t>privind</w:t>
      </w:r>
      <w:r w:rsidRPr="005A4B6C">
        <w:rPr>
          <w:rFonts w:ascii="Trebuchet MS" w:hAnsi="Trebuchet MS"/>
          <w:spacing w:val="26"/>
        </w:rPr>
        <w:t xml:space="preserve"> </w:t>
      </w:r>
      <w:r w:rsidRPr="005A4B6C">
        <w:rPr>
          <w:rFonts w:ascii="Trebuchet MS" w:hAnsi="Trebuchet MS"/>
          <w:spacing w:val="-2"/>
        </w:rPr>
        <w:t>aplicarea</w:t>
      </w:r>
      <w:r w:rsidR="0007267D" w:rsidRPr="005A4B6C">
        <w:rPr>
          <w:rFonts w:ascii="Trebuchet MS" w:hAnsi="Trebuchet MS"/>
          <w:spacing w:val="-2"/>
        </w:rPr>
        <w:t xml:space="preserve"> </w:t>
      </w:r>
      <w:r w:rsidRPr="005A4B6C">
        <w:rPr>
          <w:rFonts w:ascii="Trebuchet MS" w:hAnsi="Trebuchet MS"/>
        </w:rPr>
        <w:t>articolelor</w:t>
      </w:r>
      <w:r w:rsidRPr="005A4B6C">
        <w:rPr>
          <w:rFonts w:ascii="Trebuchet MS" w:hAnsi="Trebuchet MS"/>
          <w:spacing w:val="-10"/>
        </w:rPr>
        <w:t xml:space="preserve"> </w:t>
      </w:r>
      <w:r w:rsidRPr="005A4B6C">
        <w:rPr>
          <w:rFonts w:ascii="Trebuchet MS" w:hAnsi="Trebuchet MS"/>
        </w:rPr>
        <w:t>107</w:t>
      </w:r>
      <w:r w:rsidRPr="005A4B6C">
        <w:rPr>
          <w:rFonts w:ascii="Trebuchet MS" w:hAnsi="Trebuchet MS"/>
          <w:spacing w:val="-6"/>
        </w:rPr>
        <w:t xml:space="preserve"> </w:t>
      </w:r>
      <w:r w:rsidRPr="005A4B6C">
        <w:rPr>
          <w:rFonts w:ascii="Trebuchet MS" w:hAnsi="Trebuchet MS"/>
        </w:rPr>
        <w:t>şi</w:t>
      </w:r>
      <w:r w:rsidRPr="005A4B6C">
        <w:rPr>
          <w:rFonts w:ascii="Trebuchet MS" w:hAnsi="Trebuchet MS"/>
          <w:spacing w:val="-4"/>
        </w:rPr>
        <w:t xml:space="preserve"> </w:t>
      </w:r>
      <w:r w:rsidRPr="005A4B6C">
        <w:rPr>
          <w:rFonts w:ascii="Trebuchet MS" w:hAnsi="Trebuchet MS"/>
        </w:rPr>
        <w:t>108</w:t>
      </w:r>
      <w:r w:rsidRPr="005A4B6C">
        <w:rPr>
          <w:rFonts w:ascii="Trebuchet MS" w:hAnsi="Trebuchet MS"/>
          <w:spacing w:val="-6"/>
        </w:rPr>
        <w:t xml:space="preserve"> </w:t>
      </w:r>
      <w:r w:rsidRPr="005A4B6C">
        <w:rPr>
          <w:rFonts w:ascii="Trebuchet MS" w:hAnsi="Trebuchet MS"/>
        </w:rPr>
        <w:t>din</w:t>
      </w:r>
      <w:r w:rsidRPr="005A4B6C">
        <w:rPr>
          <w:rFonts w:ascii="Trebuchet MS" w:hAnsi="Trebuchet MS"/>
          <w:spacing w:val="-7"/>
        </w:rPr>
        <w:t xml:space="preserve"> </w:t>
      </w:r>
      <w:r w:rsidRPr="005A4B6C">
        <w:rPr>
          <w:rFonts w:ascii="Trebuchet MS" w:hAnsi="Trebuchet MS"/>
        </w:rPr>
        <w:t>Tratatul</w:t>
      </w:r>
      <w:r w:rsidRPr="005A4B6C">
        <w:rPr>
          <w:rFonts w:ascii="Trebuchet MS" w:hAnsi="Trebuchet MS"/>
          <w:spacing w:val="-4"/>
        </w:rPr>
        <w:t xml:space="preserve"> </w:t>
      </w:r>
      <w:r w:rsidRPr="005A4B6C">
        <w:rPr>
          <w:rFonts w:ascii="Trebuchet MS" w:hAnsi="Trebuchet MS"/>
        </w:rPr>
        <w:t>privind</w:t>
      </w:r>
      <w:r w:rsidRPr="005A4B6C">
        <w:rPr>
          <w:rFonts w:ascii="Trebuchet MS" w:hAnsi="Trebuchet MS"/>
          <w:spacing w:val="-5"/>
        </w:rPr>
        <w:t xml:space="preserve"> </w:t>
      </w:r>
      <w:r w:rsidR="00C5623E" w:rsidRPr="005A4B6C">
        <w:rPr>
          <w:rFonts w:ascii="Trebuchet MS" w:hAnsi="Trebuchet MS"/>
        </w:rPr>
        <w:t>funcționarea</w:t>
      </w:r>
      <w:r w:rsidRPr="005A4B6C">
        <w:rPr>
          <w:rFonts w:ascii="Trebuchet MS" w:hAnsi="Trebuchet MS"/>
          <w:spacing w:val="-9"/>
        </w:rPr>
        <w:t xml:space="preserve"> </w:t>
      </w:r>
      <w:r w:rsidRPr="005A4B6C">
        <w:rPr>
          <w:rFonts w:ascii="Trebuchet MS" w:hAnsi="Trebuchet MS"/>
        </w:rPr>
        <w:t>Uniunii</w:t>
      </w:r>
      <w:r w:rsidRPr="005A4B6C">
        <w:rPr>
          <w:rFonts w:ascii="Trebuchet MS" w:hAnsi="Trebuchet MS"/>
          <w:spacing w:val="-6"/>
        </w:rPr>
        <w:t xml:space="preserve"> </w:t>
      </w:r>
      <w:r w:rsidRPr="005A4B6C">
        <w:rPr>
          <w:rFonts w:ascii="Trebuchet MS" w:hAnsi="Trebuchet MS"/>
        </w:rPr>
        <w:t>Europene</w:t>
      </w:r>
      <w:r w:rsidRPr="005A4B6C">
        <w:rPr>
          <w:rFonts w:ascii="Trebuchet MS" w:hAnsi="Trebuchet MS"/>
          <w:spacing w:val="-4"/>
        </w:rPr>
        <w:t xml:space="preserve"> </w:t>
      </w:r>
      <w:r w:rsidRPr="005A4B6C">
        <w:rPr>
          <w:rFonts w:ascii="Trebuchet MS" w:hAnsi="Trebuchet MS"/>
        </w:rPr>
        <w:t>ajutoarelor</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spacing w:val="-2"/>
        </w:rPr>
        <w:t>minimi</w:t>
      </w:r>
      <w:r w:rsidR="00936FE1" w:rsidRPr="005A4B6C">
        <w:rPr>
          <w:rFonts w:ascii="Trebuchet MS" w:hAnsi="Trebuchet MS"/>
          <w:spacing w:val="-2"/>
        </w:rPr>
        <w:t>, conform scheme</w:t>
      </w:r>
      <w:r w:rsidR="00C5623E" w:rsidRPr="005A4B6C">
        <w:rPr>
          <w:rFonts w:ascii="Trebuchet MS" w:hAnsi="Trebuchet MS"/>
          <w:spacing w:val="-2"/>
        </w:rPr>
        <w:t>i</w:t>
      </w:r>
      <w:r w:rsidR="00936FE1" w:rsidRPr="005A4B6C">
        <w:rPr>
          <w:rFonts w:ascii="Trebuchet MS" w:hAnsi="Trebuchet MS"/>
          <w:spacing w:val="-2"/>
        </w:rPr>
        <w:t xml:space="preserve"> de măsuri aplicabile prezentului apel</w:t>
      </w:r>
    </w:p>
    <w:p w14:paraId="24BF8C86" w14:textId="17F48E6A" w:rsidR="00F20003" w:rsidRPr="005A4B6C" w:rsidRDefault="0092343B" w:rsidP="00D452F7">
      <w:pPr>
        <w:pStyle w:val="ListParagraph"/>
        <w:numPr>
          <w:ilvl w:val="0"/>
          <w:numId w:val="32"/>
        </w:numPr>
        <w:tabs>
          <w:tab w:val="left" w:pos="426"/>
          <w:tab w:val="left" w:pos="1193"/>
        </w:tabs>
        <w:ind w:right="-93"/>
        <w:jc w:val="both"/>
        <w:rPr>
          <w:rFonts w:ascii="Trebuchet MS" w:hAnsi="Trebuchet MS"/>
        </w:rPr>
      </w:pPr>
      <w:r w:rsidRPr="005A4B6C">
        <w:rPr>
          <w:rFonts w:ascii="Trebuchet MS" w:hAnsi="Trebuchet MS"/>
        </w:rPr>
        <w:t xml:space="preserve">OUG nr. 77/2014 privind procedurile </w:t>
      </w:r>
      <w:r w:rsidR="00C5623E" w:rsidRPr="005A4B6C">
        <w:rPr>
          <w:rFonts w:ascii="Trebuchet MS" w:hAnsi="Trebuchet MS"/>
        </w:rPr>
        <w:t>naționale</w:t>
      </w:r>
      <w:r w:rsidRPr="005A4B6C">
        <w:rPr>
          <w:rFonts w:ascii="Trebuchet MS" w:hAnsi="Trebuchet MS"/>
        </w:rPr>
        <w:t xml:space="preserve"> în domeniul ajutorului de stat, precum şi pentru modificarea </w:t>
      </w:r>
      <w:r w:rsidR="00C5623E" w:rsidRPr="005A4B6C">
        <w:rPr>
          <w:rFonts w:ascii="Trebuchet MS" w:hAnsi="Trebuchet MS"/>
        </w:rPr>
        <w:t>și</w:t>
      </w:r>
      <w:r w:rsidRPr="005A4B6C">
        <w:rPr>
          <w:rFonts w:ascii="Trebuchet MS" w:hAnsi="Trebuchet MS"/>
        </w:rPr>
        <w:t xml:space="preserve"> completarea Legii concurenței nr. 21/1996, aprobată prin Legea </w:t>
      </w:r>
      <w:r w:rsidRPr="005A4B6C">
        <w:rPr>
          <w:rFonts w:ascii="Trebuchet MS" w:hAnsi="Trebuchet MS"/>
        </w:rPr>
        <w:lastRenderedPageBreak/>
        <w:t>nr. 20/2015, cu modificările și completările ulterioare.</w:t>
      </w:r>
    </w:p>
    <w:p w14:paraId="1584BC14" w14:textId="77777777" w:rsidR="00E87162" w:rsidRPr="005A4B6C" w:rsidRDefault="00E87162" w:rsidP="009E6AAC">
      <w:pPr>
        <w:pStyle w:val="BodyText"/>
        <w:tabs>
          <w:tab w:val="left" w:pos="426"/>
        </w:tabs>
        <w:ind w:right="-93"/>
        <w:rPr>
          <w:rFonts w:ascii="Trebuchet MS" w:hAnsi="Trebuchet MS"/>
        </w:rPr>
      </w:pPr>
    </w:p>
    <w:p w14:paraId="637EABF2" w14:textId="1BFA2CAB"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cadrul</w:t>
      </w:r>
      <w:r w:rsidRPr="005A4B6C">
        <w:rPr>
          <w:rFonts w:ascii="Trebuchet MS" w:hAnsi="Trebuchet MS"/>
          <w:spacing w:val="-3"/>
        </w:rPr>
        <w:t xml:space="preserve"> </w:t>
      </w:r>
      <w:r w:rsidRPr="005A4B6C">
        <w:rPr>
          <w:rFonts w:ascii="Trebuchet MS" w:hAnsi="Trebuchet MS"/>
        </w:rPr>
        <w:t>apelurilor</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proiecte,</w:t>
      </w:r>
      <w:r w:rsidRPr="005A4B6C">
        <w:rPr>
          <w:rFonts w:ascii="Trebuchet MS" w:hAnsi="Trebuchet MS"/>
          <w:spacing w:val="-5"/>
        </w:rPr>
        <w:t xml:space="preserve"> </w:t>
      </w:r>
      <w:r w:rsidRPr="005A4B6C">
        <w:rPr>
          <w:rFonts w:ascii="Trebuchet MS" w:hAnsi="Trebuchet MS"/>
        </w:rPr>
        <w:t>se</w:t>
      </w:r>
      <w:r w:rsidRPr="005A4B6C">
        <w:rPr>
          <w:rFonts w:ascii="Trebuchet MS" w:hAnsi="Trebuchet MS"/>
          <w:spacing w:val="-5"/>
        </w:rPr>
        <w:t xml:space="preserve"> </w:t>
      </w:r>
      <w:r w:rsidRPr="005A4B6C">
        <w:rPr>
          <w:rFonts w:ascii="Trebuchet MS" w:hAnsi="Trebuchet MS"/>
        </w:rPr>
        <w:t>acordă</w:t>
      </w:r>
      <w:r w:rsidRPr="005A4B6C">
        <w:rPr>
          <w:rFonts w:ascii="Trebuchet MS" w:hAnsi="Trebuchet MS"/>
          <w:spacing w:val="-3"/>
        </w:rPr>
        <w:t xml:space="preserve"> </w:t>
      </w:r>
      <w:r w:rsidRPr="005A4B6C">
        <w:rPr>
          <w:rFonts w:ascii="Trebuchet MS" w:hAnsi="Trebuchet MS"/>
        </w:rPr>
        <w:t>următoarele</w:t>
      </w:r>
      <w:r w:rsidRPr="005A4B6C">
        <w:rPr>
          <w:rFonts w:ascii="Trebuchet MS" w:hAnsi="Trebuchet MS"/>
          <w:spacing w:val="-4"/>
        </w:rPr>
        <w:t xml:space="preserve"> </w:t>
      </w:r>
      <w:r w:rsidRPr="005A4B6C">
        <w:rPr>
          <w:rFonts w:ascii="Trebuchet MS" w:hAnsi="Trebuchet MS"/>
        </w:rPr>
        <w:t>categorii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ajutor</w:t>
      </w:r>
      <w:r w:rsidRPr="005A4B6C">
        <w:rPr>
          <w:rFonts w:ascii="Trebuchet MS" w:hAnsi="Trebuchet MS"/>
          <w:spacing w:val="-2"/>
        </w:rPr>
        <w:t>:</w:t>
      </w:r>
    </w:p>
    <w:p w14:paraId="0D9756C2" w14:textId="77777777" w:rsidR="00F20003" w:rsidRPr="005A4B6C" w:rsidRDefault="0092343B" w:rsidP="00D452F7">
      <w:pPr>
        <w:pStyle w:val="ListParagraph"/>
        <w:numPr>
          <w:ilvl w:val="0"/>
          <w:numId w:val="32"/>
        </w:numPr>
        <w:tabs>
          <w:tab w:val="left" w:pos="426"/>
          <w:tab w:val="left" w:pos="1193"/>
        </w:tabs>
        <w:ind w:right="-93"/>
        <w:jc w:val="both"/>
        <w:rPr>
          <w:rFonts w:ascii="Trebuchet MS" w:hAnsi="Trebuchet MS"/>
          <w:color w:val="76923C" w:themeColor="accent3" w:themeShade="BF"/>
        </w:rPr>
      </w:pPr>
      <w:r w:rsidRPr="005A4B6C">
        <w:rPr>
          <w:rFonts w:ascii="Trebuchet MS" w:hAnsi="Trebuchet MS"/>
          <w:b/>
          <w:color w:val="76923C" w:themeColor="accent3" w:themeShade="BF"/>
        </w:rPr>
        <w:t>ajutor de stat regional pentru investiții</w:t>
      </w:r>
    </w:p>
    <w:p w14:paraId="01E7FCEA" w14:textId="77777777" w:rsidR="00F20003" w:rsidRPr="005A4B6C" w:rsidRDefault="0092343B" w:rsidP="00D452F7">
      <w:pPr>
        <w:pStyle w:val="ListParagraph"/>
        <w:numPr>
          <w:ilvl w:val="0"/>
          <w:numId w:val="32"/>
        </w:numPr>
        <w:tabs>
          <w:tab w:val="left" w:pos="426"/>
          <w:tab w:val="left" w:pos="1193"/>
        </w:tabs>
        <w:ind w:right="-93"/>
        <w:jc w:val="both"/>
        <w:rPr>
          <w:rFonts w:ascii="Trebuchet MS" w:hAnsi="Trebuchet MS"/>
          <w:i/>
          <w:iCs/>
          <w:color w:val="76923C" w:themeColor="accent3" w:themeShade="BF"/>
        </w:rPr>
      </w:pPr>
      <w:r w:rsidRPr="005A4B6C">
        <w:rPr>
          <w:rFonts w:ascii="Trebuchet MS" w:hAnsi="Trebuchet MS"/>
          <w:b/>
          <w:color w:val="76923C" w:themeColor="accent3" w:themeShade="BF"/>
        </w:rPr>
        <w:t>ajutor</w:t>
      </w:r>
      <w:r w:rsidRPr="005A4B6C">
        <w:rPr>
          <w:rFonts w:ascii="Trebuchet MS" w:hAnsi="Trebuchet MS"/>
          <w:b/>
          <w:color w:val="76923C" w:themeColor="accent3" w:themeShade="BF"/>
          <w:spacing w:val="-3"/>
        </w:rPr>
        <w:t xml:space="preserve"> </w:t>
      </w:r>
      <w:r w:rsidRPr="005A4B6C">
        <w:rPr>
          <w:rFonts w:ascii="Trebuchet MS" w:hAnsi="Trebuchet MS"/>
          <w:b/>
          <w:color w:val="76923C" w:themeColor="accent3" w:themeShade="BF"/>
        </w:rPr>
        <w:t>de</w:t>
      </w:r>
      <w:r w:rsidRPr="005A4B6C">
        <w:rPr>
          <w:rFonts w:ascii="Trebuchet MS" w:hAnsi="Trebuchet MS"/>
          <w:b/>
          <w:color w:val="76923C" w:themeColor="accent3" w:themeShade="BF"/>
          <w:spacing w:val="-4"/>
        </w:rPr>
        <w:t xml:space="preserve"> </w:t>
      </w:r>
      <w:r w:rsidRPr="005A4B6C">
        <w:rPr>
          <w:rFonts w:ascii="Trebuchet MS" w:hAnsi="Trebuchet MS"/>
          <w:b/>
          <w:i/>
          <w:iCs/>
          <w:color w:val="76923C" w:themeColor="accent3" w:themeShade="BF"/>
          <w:spacing w:val="-2"/>
        </w:rPr>
        <w:t>minimis</w:t>
      </w:r>
    </w:p>
    <w:p w14:paraId="3BDE4578" w14:textId="77777777" w:rsidR="00F20003" w:rsidRPr="005A4B6C" w:rsidRDefault="00F20003" w:rsidP="009E6AAC">
      <w:pPr>
        <w:pStyle w:val="BodyText"/>
        <w:tabs>
          <w:tab w:val="left" w:pos="426"/>
        </w:tabs>
        <w:ind w:left="0" w:right="-93"/>
        <w:rPr>
          <w:rFonts w:ascii="Trebuchet MS" w:hAnsi="Trebuchet MS"/>
          <w:b/>
        </w:rPr>
      </w:pPr>
    </w:p>
    <w:p w14:paraId="591BE9BB" w14:textId="293E703E" w:rsidR="00F20003" w:rsidRPr="005A4B6C" w:rsidRDefault="0092343B" w:rsidP="009E6AAC">
      <w:pPr>
        <w:tabs>
          <w:tab w:val="left" w:pos="426"/>
        </w:tabs>
        <w:ind w:right="-93"/>
        <w:jc w:val="both"/>
        <w:rPr>
          <w:rFonts w:ascii="Trebuchet MS" w:hAnsi="Trebuchet MS"/>
        </w:rPr>
      </w:pPr>
      <w:r w:rsidRPr="005A4B6C">
        <w:rPr>
          <w:rFonts w:ascii="Trebuchet MS" w:hAnsi="Trebuchet MS"/>
        </w:rPr>
        <w:t xml:space="preserve">Proiectul propus în cererea de finanțare </w:t>
      </w:r>
      <w:r w:rsidRPr="005A4B6C">
        <w:rPr>
          <w:rFonts w:ascii="Trebuchet MS" w:hAnsi="Trebuchet MS"/>
          <w:b/>
        </w:rPr>
        <w:t>trebuie să cuprindă, în mod obligatoriu, investiții în active corporale,</w:t>
      </w:r>
      <w:r w:rsidRPr="005A4B6C">
        <w:rPr>
          <w:rFonts w:ascii="Trebuchet MS" w:hAnsi="Trebuchet MS"/>
          <w:b/>
          <w:spacing w:val="-4"/>
        </w:rPr>
        <w:t xml:space="preserve"> </w:t>
      </w:r>
      <w:r w:rsidRPr="005A4B6C">
        <w:rPr>
          <w:rFonts w:ascii="Trebuchet MS" w:hAnsi="Trebuchet MS"/>
          <w:b/>
        </w:rPr>
        <w:t>finanțabile</w:t>
      </w:r>
      <w:r w:rsidRPr="005A4B6C">
        <w:rPr>
          <w:rFonts w:ascii="Trebuchet MS" w:hAnsi="Trebuchet MS"/>
          <w:b/>
          <w:spacing w:val="-6"/>
        </w:rPr>
        <w:t xml:space="preserve"> </w:t>
      </w:r>
      <w:r w:rsidRPr="005A4B6C">
        <w:rPr>
          <w:rFonts w:ascii="Trebuchet MS" w:hAnsi="Trebuchet MS"/>
          <w:b/>
        </w:rPr>
        <w:t>prin</w:t>
      </w:r>
      <w:r w:rsidRPr="005A4B6C">
        <w:rPr>
          <w:rFonts w:ascii="Trebuchet MS" w:hAnsi="Trebuchet MS"/>
          <w:b/>
          <w:spacing w:val="-5"/>
        </w:rPr>
        <w:t xml:space="preserve"> </w:t>
      </w:r>
      <w:r w:rsidRPr="005A4B6C">
        <w:rPr>
          <w:rFonts w:ascii="Trebuchet MS" w:hAnsi="Trebuchet MS"/>
          <w:b/>
        </w:rPr>
        <w:t>ajutor</w:t>
      </w:r>
      <w:r w:rsidRPr="005A4B6C">
        <w:rPr>
          <w:rFonts w:ascii="Trebuchet MS" w:hAnsi="Trebuchet MS"/>
          <w:b/>
          <w:spacing w:val="-2"/>
        </w:rPr>
        <w:t xml:space="preserve"> </w:t>
      </w:r>
      <w:r w:rsidRPr="005A4B6C">
        <w:rPr>
          <w:rFonts w:ascii="Trebuchet MS" w:hAnsi="Trebuchet MS"/>
          <w:b/>
        </w:rPr>
        <w:t>de</w:t>
      </w:r>
      <w:r w:rsidRPr="005A4B6C">
        <w:rPr>
          <w:rFonts w:ascii="Trebuchet MS" w:hAnsi="Trebuchet MS"/>
          <w:b/>
          <w:spacing w:val="-6"/>
        </w:rPr>
        <w:t xml:space="preserve"> </w:t>
      </w:r>
      <w:r w:rsidRPr="005A4B6C">
        <w:rPr>
          <w:rFonts w:ascii="Trebuchet MS" w:hAnsi="Trebuchet MS"/>
          <w:b/>
        </w:rPr>
        <w:t>stat</w:t>
      </w:r>
      <w:r w:rsidRPr="005A4B6C">
        <w:rPr>
          <w:rFonts w:ascii="Trebuchet MS" w:hAnsi="Trebuchet MS"/>
          <w:b/>
          <w:spacing w:val="-4"/>
        </w:rPr>
        <w:t xml:space="preserve"> </w:t>
      </w:r>
      <w:r w:rsidRPr="005A4B6C">
        <w:rPr>
          <w:rFonts w:ascii="Trebuchet MS" w:hAnsi="Trebuchet MS"/>
          <w:b/>
        </w:rPr>
        <w:t>regional</w:t>
      </w:r>
      <w:r w:rsidR="0007267D" w:rsidRPr="00893282">
        <w:rPr>
          <w:rFonts w:ascii="Trebuchet MS" w:hAnsi="Trebuchet MS"/>
          <w:b/>
          <w:lang w:val="it-IT"/>
        </w:rPr>
        <w:t>:</w:t>
      </w:r>
      <w:r w:rsidRPr="005A4B6C">
        <w:rPr>
          <w:rFonts w:ascii="Trebuchet MS" w:hAnsi="Trebuchet MS"/>
          <w:b/>
          <w:spacing w:val="-1"/>
        </w:rPr>
        <w:t xml:space="preserve"> </w:t>
      </w:r>
      <w:r w:rsidRPr="005A4B6C">
        <w:rPr>
          <w:rFonts w:ascii="Trebuchet MS" w:hAnsi="Trebuchet MS"/>
        </w:rPr>
        <w:t>creare,</w:t>
      </w:r>
      <w:r w:rsidRPr="005A4B6C">
        <w:rPr>
          <w:rFonts w:ascii="Trebuchet MS" w:hAnsi="Trebuchet MS"/>
          <w:spacing w:val="-4"/>
        </w:rPr>
        <w:t xml:space="preserve"> </w:t>
      </w:r>
      <w:r w:rsidRPr="005A4B6C">
        <w:rPr>
          <w:rFonts w:ascii="Trebuchet MS" w:hAnsi="Trebuchet MS"/>
        </w:rPr>
        <w:t>extindere,</w:t>
      </w:r>
      <w:r w:rsidRPr="005A4B6C">
        <w:rPr>
          <w:rFonts w:ascii="Trebuchet MS" w:hAnsi="Trebuchet MS"/>
          <w:spacing w:val="-4"/>
        </w:rPr>
        <w:t xml:space="preserve"> </w:t>
      </w:r>
      <w:r w:rsidRPr="005A4B6C">
        <w:rPr>
          <w:rFonts w:ascii="Trebuchet MS" w:hAnsi="Trebuchet MS"/>
        </w:rPr>
        <w:t>diversificare,</w:t>
      </w:r>
      <w:r w:rsidRPr="005A4B6C">
        <w:rPr>
          <w:rFonts w:ascii="Trebuchet MS" w:hAnsi="Trebuchet MS"/>
          <w:spacing w:val="-1"/>
        </w:rPr>
        <w:t xml:space="preserve"> </w:t>
      </w:r>
      <w:r w:rsidRPr="005A4B6C">
        <w:rPr>
          <w:rFonts w:ascii="Trebuchet MS" w:hAnsi="Trebuchet MS"/>
        </w:rPr>
        <w:t>schimbare</w:t>
      </w:r>
      <w:r w:rsidRPr="005A4B6C">
        <w:rPr>
          <w:rFonts w:ascii="Trebuchet MS" w:hAnsi="Trebuchet MS"/>
          <w:spacing w:val="-5"/>
        </w:rPr>
        <w:t xml:space="preserve"> </w:t>
      </w:r>
      <w:r w:rsidRPr="005A4B6C">
        <w:rPr>
          <w:rFonts w:ascii="Trebuchet MS" w:hAnsi="Trebuchet MS"/>
        </w:rPr>
        <w:t>fundamentală a</w:t>
      </w:r>
      <w:r w:rsidRPr="005A4B6C">
        <w:rPr>
          <w:rFonts w:ascii="Trebuchet MS" w:hAnsi="Trebuchet MS"/>
          <w:spacing w:val="-2"/>
        </w:rPr>
        <w:t xml:space="preserve"> </w:t>
      </w:r>
      <w:r w:rsidRPr="005A4B6C">
        <w:rPr>
          <w:rFonts w:ascii="Trebuchet MS" w:hAnsi="Trebuchet MS"/>
        </w:rPr>
        <w:t>procesului</w:t>
      </w:r>
      <w:r w:rsidRPr="005A4B6C">
        <w:rPr>
          <w:rFonts w:ascii="Trebuchet MS" w:hAnsi="Trebuchet MS"/>
          <w:spacing w:val="-2"/>
        </w:rPr>
        <w:t xml:space="preserve"> </w:t>
      </w:r>
      <w:r w:rsidRPr="005A4B6C">
        <w:rPr>
          <w:rFonts w:ascii="Trebuchet MS" w:hAnsi="Trebuchet MS"/>
        </w:rPr>
        <w:t>general</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producție</w:t>
      </w:r>
      <w:r w:rsidRPr="005A4B6C">
        <w:rPr>
          <w:rFonts w:ascii="Trebuchet MS" w:hAnsi="Trebuchet MS"/>
          <w:spacing w:val="-10"/>
        </w:rPr>
        <w:t xml:space="preserve"> </w:t>
      </w:r>
      <w:r w:rsidRPr="005A4B6C">
        <w:rPr>
          <w:rFonts w:ascii="Trebuchet MS" w:hAnsi="Trebuchet MS"/>
        </w:rPr>
        <w:t>sau</w:t>
      </w:r>
      <w:r w:rsidRPr="005A4B6C">
        <w:rPr>
          <w:rFonts w:ascii="Trebuchet MS" w:hAnsi="Trebuchet MS"/>
          <w:spacing w:val="-6"/>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prestării</w:t>
      </w:r>
      <w:r w:rsidRPr="005A4B6C">
        <w:rPr>
          <w:rFonts w:ascii="Trebuchet MS" w:hAnsi="Trebuchet MS"/>
          <w:spacing w:val="-5"/>
        </w:rPr>
        <w:t xml:space="preserve"> </w:t>
      </w:r>
      <w:r w:rsidRPr="005A4B6C">
        <w:rPr>
          <w:rFonts w:ascii="Trebuchet MS" w:hAnsi="Trebuchet MS"/>
        </w:rPr>
        <w:t>generale</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serviciului</w:t>
      </w:r>
      <w:r w:rsidRPr="005A4B6C">
        <w:rPr>
          <w:rFonts w:ascii="Trebuchet MS" w:hAnsi="Trebuchet MS"/>
          <w:spacing w:val="-5"/>
        </w:rPr>
        <w:t xml:space="preserve"> </w:t>
      </w:r>
      <w:r w:rsidRPr="005A4B6C">
        <w:rPr>
          <w:rFonts w:ascii="Trebuchet MS" w:hAnsi="Trebuchet MS"/>
        </w:rPr>
        <w:t>(serviciilor)</w:t>
      </w:r>
      <w:r w:rsidRPr="005A4B6C">
        <w:rPr>
          <w:rFonts w:ascii="Trebuchet MS" w:hAnsi="Trebuchet MS"/>
          <w:spacing w:val="-7"/>
        </w:rPr>
        <w:t xml:space="preserve"> </w:t>
      </w:r>
      <w:r w:rsidRPr="005A4B6C">
        <w:rPr>
          <w:rFonts w:ascii="Trebuchet MS" w:hAnsi="Trebuchet MS"/>
        </w:rPr>
        <w:t>vizat(e)</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investiți al</w:t>
      </w:r>
      <w:r w:rsidRPr="005A4B6C">
        <w:rPr>
          <w:rFonts w:ascii="Trebuchet MS" w:hAnsi="Trebuchet MS"/>
          <w:spacing w:val="-5"/>
        </w:rPr>
        <w:t xml:space="preserve"> </w:t>
      </w:r>
      <w:r w:rsidRPr="005A4B6C">
        <w:rPr>
          <w:rFonts w:ascii="Trebuchet MS" w:hAnsi="Trebuchet MS"/>
        </w:rPr>
        <w:t>unei unități existente, dotare spații de producție/servicii.</w:t>
      </w:r>
    </w:p>
    <w:p w14:paraId="17DDB8BE" w14:textId="77777777" w:rsidR="007621C1" w:rsidRPr="005A4B6C" w:rsidRDefault="007621C1" w:rsidP="009E6AAC">
      <w:pPr>
        <w:tabs>
          <w:tab w:val="left" w:pos="426"/>
        </w:tabs>
        <w:ind w:left="472" w:right="-93"/>
        <w:jc w:val="both"/>
        <w:rPr>
          <w:rFonts w:ascii="Trebuchet MS" w:hAnsi="Trebuchet MS"/>
        </w:rPr>
      </w:pPr>
    </w:p>
    <w:p w14:paraId="1EE29350" w14:textId="0C76BE0C"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b/>
        </w:rPr>
        <w:t xml:space="preserve">Este opțională </w:t>
      </w:r>
      <w:r w:rsidRPr="005A4B6C">
        <w:rPr>
          <w:rFonts w:ascii="Trebuchet MS" w:hAnsi="Trebuchet MS"/>
        </w:rPr>
        <w:t>includerea, în proiect, a investițiilor în active necorporale finanțabile prin ajutor de stat regional și</w:t>
      </w:r>
      <w:r w:rsidR="007621C1" w:rsidRPr="005A4B6C">
        <w:rPr>
          <w:rFonts w:ascii="Trebuchet MS" w:hAnsi="Trebuchet MS"/>
        </w:rPr>
        <w:t xml:space="preserve">/sau </w:t>
      </w:r>
      <w:r w:rsidR="0007267D" w:rsidRPr="005A4B6C">
        <w:rPr>
          <w:rFonts w:ascii="Trebuchet MS" w:hAnsi="Trebuchet MS"/>
        </w:rPr>
        <w:t xml:space="preserve">a investițiilor </w:t>
      </w:r>
      <w:r w:rsidRPr="005A4B6C">
        <w:rPr>
          <w:rFonts w:ascii="Trebuchet MS" w:hAnsi="Trebuchet MS"/>
        </w:rPr>
        <w:t xml:space="preserve">finanțabile prin ajutor de </w:t>
      </w:r>
      <w:r w:rsidRPr="005A4B6C">
        <w:rPr>
          <w:rFonts w:ascii="Trebuchet MS" w:hAnsi="Trebuchet MS"/>
          <w:i/>
          <w:iCs/>
        </w:rPr>
        <w:t>minimis</w:t>
      </w:r>
      <w:r w:rsidRPr="005A4B6C">
        <w:rPr>
          <w:rFonts w:ascii="Trebuchet MS" w:hAnsi="Trebuchet MS"/>
        </w:rPr>
        <w:t>.</w:t>
      </w:r>
    </w:p>
    <w:p w14:paraId="753A1882" w14:textId="77777777" w:rsidR="00F20003" w:rsidRPr="005A4B6C" w:rsidRDefault="00F20003" w:rsidP="009E6AAC">
      <w:pPr>
        <w:pStyle w:val="BodyText"/>
        <w:tabs>
          <w:tab w:val="left" w:pos="426"/>
        </w:tabs>
        <w:ind w:left="0" w:right="-93"/>
        <w:rPr>
          <w:rFonts w:ascii="Trebuchet MS" w:hAnsi="Trebuchet MS"/>
        </w:rPr>
      </w:pPr>
    </w:p>
    <w:p w14:paraId="4FCDAA78" w14:textId="77777777" w:rsidR="00EC74A5" w:rsidRPr="005A4B6C" w:rsidRDefault="00EC74A5" w:rsidP="00EC74A5">
      <w:pPr>
        <w:pStyle w:val="BodyText"/>
        <w:tabs>
          <w:tab w:val="left" w:pos="426"/>
        </w:tabs>
        <w:ind w:left="0" w:right="-93"/>
        <w:rPr>
          <w:rFonts w:ascii="Trebuchet MS" w:hAnsi="Trebuchet MS"/>
          <w:color w:val="76923C" w:themeColor="accent3" w:themeShade="BF"/>
        </w:rPr>
      </w:pPr>
      <w:r w:rsidRPr="005A4B6C">
        <w:rPr>
          <w:rFonts w:ascii="Trebuchet MS" w:hAnsi="Trebuchet MS"/>
          <w:b/>
          <w:bCs/>
          <w:color w:val="76923C" w:themeColor="accent3" w:themeShade="BF"/>
        </w:rPr>
        <w:t>NOTĂ</w:t>
      </w:r>
    </w:p>
    <w:p w14:paraId="1F5B4AE2" w14:textId="51AAB4F1"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Detalii</w:t>
      </w:r>
      <w:r w:rsidRPr="005A4B6C">
        <w:rPr>
          <w:rFonts w:ascii="Trebuchet MS" w:hAnsi="Trebuchet MS"/>
          <w:spacing w:val="-12"/>
        </w:rPr>
        <w:t xml:space="preserve"> </w:t>
      </w:r>
      <w:r w:rsidRPr="005A4B6C">
        <w:rPr>
          <w:rFonts w:ascii="Trebuchet MS" w:hAnsi="Trebuchet MS"/>
        </w:rPr>
        <w:t>suplimentare</w:t>
      </w:r>
      <w:r w:rsidRPr="005A4B6C">
        <w:rPr>
          <w:rFonts w:ascii="Trebuchet MS" w:hAnsi="Trebuchet MS"/>
          <w:spacing w:val="-11"/>
        </w:rPr>
        <w:t xml:space="preserve"> </w:t>
      </w:r>
      <w:r w:rsidRPr="005A4B6C">
        <w:rPr>
          <w:rFonts w:ascii="Trebuchet MS" w:hAnsi="Trebuchet MS"/>
        </w:rPr>
        <w:t>privind</w:t>
      </w:r>
      <w:r w:rsidRPr="005A4B6C">
        <w:rPr>
          <w:rFonts w:ascii="Trebuchet MS" w:hAnsi="Trebuchet MS"/>
          <w:spacing w:val="-12"/>
        </w:rPr>
        <w:t xml:space="preserve"> </w:t>
      </w:r>
      <w:r w:rsidRPr="005A4B6C">
        <w:rPr>
          <w:rFonts w:ascii="Trebuchet MS" w:hAnsi="Trebuchet MS"/>
        </w:rPr>
        <w:t>regulile</w:t>
      </w:r>
      <w:r w:rsidRPr="005A4B6C">
        <w:rPr>
          <w:rFonts w:ascii="Trebuchet MS" w:hAnsi="Trebuchet MS"/>
          <w:spacing w:val="-11"/>
        </w:rPr>
        <w:t xml:space="preserve"> </w:t>
      </w:r>
      <w:r w:rsidRPr="005A4B6C">
        <w:rPr>
          <w:rFonts w:ascii="Trebuchet MS" w:hAnsi="Trebuchet MS"/>
        </w:rPr>
        <w:t>aplicabile</w:t>
      </w:r>
      <w:r w:rsidRPr="005A4B6C">
        <w:rPr>
          <w:rFonts w:ascii="Trebuchet MS" w:hAnsi="Trebuchet MS"/>
          <w:spacing w:val="-11"/>
        </w:rPr>
        <w:t xml:space="preserve"> </w:t>
      </w:r>
      <w:r w:rsidRPr="005A4B6C">
        <w:rPr>
          <w:rFonts w:ascii="Trebuchet MS" w:hAnsi="Trebuchet MS"/>
        </w:rPr>
        <w:t>ajutorului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stat</w:t>
      </w:r>
      <w:r w:rsidRPr="005A4B6C">
        <w:rPr>
          <w:rFonts w:ascii="Trebuchet MS" w:hAnsi="Trebuchet MS"/>
          <w:spacing w:val="-11"/>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i/>
          <w:iCs/>
        </w:rPr>
        <w:t>minimis</w:t>
      </w:r>
      <w:r w:rsidRPr="005A4B6C">
        <w:rPr>
          <w:rFonts w:ascii="Trebuchet MS" w:hAnsi="Trebuchet MS"/>
          <w:spacing w:val="-11"/>
        </w:rPr>
        <w:t xml:space="preserve"> </w:t>
      </w:r>
      <w:r w:rsidRPr="005A4B6C">
        <w:rPr>
          <w:rFonts w:ascii="Trebuchet MS" w:hAnsi="Trebuchet MS"/>
        </w:rPr>
        <w:t>se</w:t>
      </w:r>
      <w:r w:rsidRPr="005A4B6C">
        <w:rPr>
          <w:rFonts w:ascii="Trebuchet MS" w:hAnsi="Trebuchet MS"/>
          <w:spacing w:val="-11"/>
        </w:rPr>
        <w:t xml:space="preserve"> </w:t>
      </w:r>
      <w:r w:rsidRPr="005A4B6C">
        <w:rPr>
          <w:rFonts w:ascii="Trebuchet MS" w:hAnsi="Trebuchet MS"/>
        </w:rPr>
        <w:t>regăsesc</w:t>
      </w:r>
      <w:r w:rsidRPr="005A4B6C">
        <w:rPr>
          <w:rFonts w:ascii="Trebuchet MS" w:hAnsi="Trebuchet MS"/>
          <w:spacing w:val="-11"/>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schema</w:t>
      </w:r>
      <w:r w:rsidRPr="005A4B6C">
        <w:rPr>
          <w:rFonts w:ascii="Trebuchet MS" w:hAnsi="Trebuchet MS"/>
          <w:spacing w:val="-11"/>
        </w:rPr>
        <w:t xml:space="preserve"> </w:t>
      </w:r>
      <w:r w:rsidRPr="005A4B6C">
        <w:rPr>
          <w:rFonts w:ascii="Trebuchet MS" w:hAnsi="Trebuchet MS"/>
        </w:rPr>
        <w:t>aprobată prin Ordinul ministrului investițiilor și proiectelor europene nr. 3996/19.10.2023, cu modificările și completările ulterioare</w:t>
      </w:r>
      <w:r w:rsidR="00B409FE">
        <w:rPr>
          <w:rFonts w:ascii="Trebuchet MS" w:hAnsi="Trebuchet MS"/>
        </w:rPr>
        <w:t xml:space="preserve"> precum și în Anexa</w:t>
      </w:r>
      <w:r w:rsidR="008B59A9">
        <w:rPr>
          <w:rFonts w:ascii="Trebuchet MS" w:hAnsi="Trebuchet MS"/>
        </w:rPr>
        <w:t xml:space="preserve"> nr.</w:t>
      </w:r>
      <w:r w:rsidR="00B409FE">
        <w:rPr>
          <w:rFonts w:ascii="Trebuchet MS" w:hAnsi="Trebuchet MS"/>
        </w:rPr>
        <w:t>1</w:t>
      </w:r>
      <w:r w:rsidR="008B59A9">
        <w:rPr>
          <w:rFonts w:ascii="Trebuchet MS" w:hAnsi="Trebuchet MS"/>
        </w:rPr>
        <w:t>2</w:t>
      </w:r>
      <w:r w:rsidR="00B409FE">
        <w:rPr>
          <w:rFonts w:ascii="Trebuchet MS" w:hAnsi="Trebuchet MS"/>
        </w:rPr>
        <w:t xml:space="preserve"> la prezentul ghid.</w:t>
      </w:r>
    </w:p>
    <w:p w14:paraId="0C5473CE" w14:textId="77777777" w:rsidR="00F20003" w:rsidRPr="005A4B6C" w:rsidRDefault="00F20003" w:rsidP="009E6AAC">
      <w:pPr>
        <w:pStyle w:val="BodyText"/>
        <w:tabs>
          <w:tab w:val="left" w:pos="426"/>
        </w:tabs>
        <w:ind w:left="0" w:right="-93"/>
        <w:rPr>
          <w:rFonts w:ascii="Trebuchet MS" w:hAnsi="Trebuchet MS"/>
        </w:rPr>
      </w:pPr>
    </w:p>
    <w:p w14:paraId="7D32ECE9" w14:textId="77777777" w:rsidR="006630FC" w:rsidRPr="006630FC" w:rsidRDefault="0092343B" w:rsidP="00D452F7">
      <w:pPr>
        <w:pStyle w:val="Heading3"/>
        <w:numPr>
          <w:ilvl w:val="1"/>
          <w:numId w:val="36"/>
        </w:numPr>
        <w:tabs>
          <w:tab w:val="left" w:pos="426"/>
          <w:tab w:val="left" w:pos="1193"/>
        </w:tabs>
        <w:ind w:left="1193" w:right="-93" w:hanging="721"/>
        <w:jc w:val="both"/>
      </w:pPr>
      <w:bookmarkStart w:id="61" w:name="_bookmark25"/>
      <w:bookmarkStart w:id="62" w:name="_Toc208568215"/>
      <w:bookmarkEnd w:id="61"/>
      <w:r w:rsidRPr="00253325">
        <w:rPr>
          <w:rFonts w:ascii="Trebuchet MS" w:hAnsi="Trebuchet MS"/>
          <w:color w:val="76923C" w:themeColor="accent3" w:themeShade="BF"/>
        </w:rPr>
        <w:t>Reguli privind instrumentele financiare (NA)</w:t>
      </w:r>
      <w:bookmarkStart w:id="63" w:name="_bookmark26"/>
      <w:bookmarkEnd w:id="63"/>
      <w:bookmarkEnd w:id="62"/>
    </w:p>
    <w:p w14:paraId="5E5E945E" w14:textId="77777777" w:rsidR="006630FC"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64" w:name="_Toc208568216"/>
      <w:r w:rsidRPr="006630FC">
        <w:rPr>
          <w:rFonts w:ascii="Trebuchet MS" w:hAnsi="Trebuchet MS"/>
          <w:color w:val="76923C" w:themeColor="accent3" w:themeShade="BF"/>
        </w:rPr>
        <w:t>Acțiuni interregionale, transfrontaliere și transnaționale (NA)</w:t>
      </w:r>
      <w:bookmarkStart w:id="65" w:name="_bookmark27"/>
      <w:bookmarkEnd w:id="65"/>
      <w:bookmarkEnd w:id="64"/>
    </w:p>
    <w:p w14:paraId="264E9E05" w14:textId="146AC043" w:rsidR="007621C1" w:rsidRPr="006630FC"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66" w:name="_Toc208568217"/>
      <w:r w:rsidRPr="006630FC">
        <w:rPr>
          <w:rFonts w:ascii="Trebuchet MS" w:hAnsi="Trebuchet MS"/>
          <w:color w:val="76923C" w:themeColor="accent3" w:themeShade="BF"/>
        </w:rPr>
        <w:t>Principii orizontale</w:t>
      </w:r>
      <w:bookmarkEnd w:id="66"/>
    </w:p>
    <w:p w14:paraId="6B1CD229" w14:textId="6B6895FB"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procesul de pregătire, verificare, implementare și durabilitate a proiectului, solicitantul are obligația de</w:t>
      </w:r>
      <w:r w:rsidRPr="005A4B6C">
        <w:rPr>
          <w:rFonts w:ascii="Trebuchet MS" w:hAnsi="Trebuchet MS"/>
          <w:spacing w:val="-2"/>
        </w:rPr>
        <w:t xml:space="preserve"> </w:t>
      </w:r>
      <w:r w:rsidRPr="005A4B6C">
        <w:rPr>
          <w:rFonts w:ascii="Trebuchet MS" w:hAnsi="Trebuchet MS"/>
        </w:rPr>
        <w:t>a respecta legislația națională și comunitară aplicabilă în următoarele domenii:</w:t>
      </w:r>
    </w:p>
    <w:p w14:paraId="543705F8" w14:textId="5C4F371F" w:rsidR="00F20003" w:rsidRPr="005A4B6C" w:rsidRDefault="0092343B" w:rsidP="00D452F7">
      <w:pPr>
        <w:pStyle w:val="ListParagraph"/>
        <w:numPr>
          <w:ilvl w:val="0"/>
          <w:numId w:val="31"/>
        </w:numPr>
        <w:tabs>
          <w:tab w:val="left" w:pos="426"/>
          <w:tab w:val="left" w:pos="1241"/>
        </w:tabs>
        <w:ind w:right="-93"/>
        <w:jc w:val="both"/>
        <w:rPr>
          <w:rFonts w:ascii="Trebuchet MS" w:hAnsi="Trebuchet MS"/>
        </w:rPr>
      </w:pPr>
      <w:r w:rsidRPr="005A4B6C">
        <w:rPr>
          <w:rFonts w:ascii="Trebuchet MS" w:hAnsi="Trebuchet MS"/>
        </w:rPr>
        <w:t>drepturile</w:t>
      </w:r>
      <w:r w:rsidRPr="005A4B6C">
        <w:rPr>
          <w:rFonts w:ascii="Trebuchet MS" w:hAnsi="Trebuchet MS"/>
          <w:spacing w:val="36"/>
        </w:rPr>
        <w:t xml:space="preserve"> </w:t>
      </w:r>
      <w:r w:rsidRPr="005A4B6C">
        <w:rPr>
          <w:rFonts w:ascii="Trebuchet MS" w:hAnsi="Trebuchet MS"/>
        </w:rPr>
        <w:t>fundamentale</w:t>
      </w:r>
      <w:r w:rsidRPr="005A4B6C">
        <w:rPr>
          <w:rFonts w:ascii="Trebuchet MS" w:hAnsi="Trebuchet MS"/>
          <w:spacing w:val="34"/>
        </w:rPr>
        <w:t xml:space="preserve"> </w:t>
      </w:r>
      <w:r w:rsidRPr="005A4B6C">
        <w:rPr>
          <w:rFonts w:ascii="Trebuchet MS" w:hAnsi="Trebuchet MS"/>
        </w:rPr>
        <w:t>ale</w:t>
      </w:r>
      <w:r w:rsidRPr="005A4B6C">
        <w:rPr>
          <w:rFonts w:ascii="Trebuchet MS" w:hAnsi="Trebuchet MS"/>
          <w:spacing w:val="34"/>
        </w:rPr>
        <w:t xml:space="preserve"> </w:t>
      </w:r>
      <w:r w:rsidRPr="005A4B6C">
        <w:rPr>
          <w:rFonts w:ascii="Trebuchet MS" w:hAnsi="Trebuchet MS"/>
        </w:rPr>
        <w:t>omului</w:t>
      </w:r>
      <w:r w:rsidRPr="005A4B6C">
        <w:rPr>
          <w:rFonts w:ascii="Trebuchet MS" w:hAnsi="Trebuchet MS"/>
          <w:spacing w:val="32"/>
        </w:rPr>
        <w:t xml:space="preserve"> </w:t>
      </w:r>
      <w:r w:rsidRPr="005A4B6C">
        <w:rPr>
          <w:rFonts w:ascii="Trebuchet MS" w:hAnsi="Trebuchet MS"/>
        </w:rPr>
        <w:t>așa</w:t>
      </w:r>
      <w:r w:rsidRPr="005A4B6C">
        <w:rPr>
          <w:rFonts w:ascii="Trebuchet MS" w:hAnsi="Trebuchet MS"/>
          <w:spacing w:val="33"/>
        </w:rPr>
        <w:t xml:space="preserve"> </w:t>
      </w:r>
      <w:r w:rsidRPr="005A4B6C">
        <w:rPr>
          <w:rFonts w:ascii="Trebuchet MS" w:hAnsi="Trebuchet MS"/>
        </w:rPr>
        <w:t>cum</w:t>
      </w:r>
      <w:r w:rsidRPr="005A4B6C">
        <w:rPr>
          <w:rFonts w:ascii="Trebuchet MS" w:hAnsi="Trebuchet MS"/>
          <w:spacing w:val="34"/>
        </w:rPr>
        <w:t xml:space="preserve"> </w:t>
      </w:r>
      <w:r w:rsidRPr="005A4B6C">
        <w:rPr>
          <w:rFonts w:ascii="Trebuchet MS" w:hAnsi="Trebuchet MS"/>
        </w:rPr>
        <w:t>sunt</w:t>
      </w:r>
      <w:r w:rsidRPr="005A4B6C">
        <w:rPr>
          <w:rFonts w:ascii="Trebuchet MS" w:hAnsi="Trebuchet MS"/>
          <w:spacing w:val="36"/>
        </w:rPr>
        <w:t xml:space="preserve"> </w:t>
      </w:r>
      <w:r w:rsidRPr="005A4B6C">
        <w:rPr>
          <w:rFonts w:ascii="Trebuchet MS" w:hAnsi="Trebuchet MS"/>
        </w:rPr>
        <w:t>definite</w:t>
      </w:r>
      <w:r w:rsidRPr="005A4B6C">
        <w:rPr>
          <w:rFonts w:ascii="Trebuchet MS" w:hAnsi="Trebuchet MS"/>
          <w:spacing w:val="36"/>
        </w:rPr>
        <w:t xml:space="preserve"> </w:t>
      </w:r>
      <w:r w:rsidRPr="005A4B6C">
        <w:rPr>
          <w:rFonts w:ascii="Trebuchet MS" w:hAnsi="Trebuchet MS"/>
        </w:rPr>
        <w:t>în</w:t>
      </w:r>
      <w:r w:rsidRPr="005A4B6C">
        <w:rPr>
          <w:rFonts w:ascii="Trebuchet MS" w:hAnsi="Trebuchet MS"/>
          <w:spacing w:val="32"/>
        </w:rPr>
        <w:t xml:space="preserve"> </w:t>
      </w:r>
      <w:r w:rsidRPr="005A4B6C">
        <w:rPr>
          <w:rFonts w:ascii="Trebuchet MS" w:hAnsi="Trebuchet MS"/>
        </w:rPr>
        <w:t>Carta</w:t>
      </w:r>
      <w:r w:rsidRPr="005A4B6C">
        <w:rPr>
          <w:rFonts w:ascii="Trebuchet MS" w:hAnsi="Trebuchet MS"/>
          <w:spacing w:val="33"/>
        </w:rPr>
        <w:t xml:space="preserve"> </w:t>
      </w:r>
      <w:r w:rsidRPr="005A4B6C">
        <w:rPr>
          <w:rFonts w:ascii="Trebuchet MS" w:hAnsi="Trebuchet MS"/>
        </w:rPr>
        <w:t>drepturilor</w:t>
      </w:r>
      <w:r w:rsidRPr="005A4B6C">
        <w:rPr>
          <w:rFonts w:ascii="Trebuchet MS" w:hAnsi="Trebuchet MS"/>
          <w:spacing w:val="36"/>
        </w:rPr>
        <w:t xml:space="preserve"> </w:t>
      </w:r>
      <w:r w:rsidRPr="005A4B6C">
        <w:rPr>
          <w:rFonts w:ascii="Trebuchet MS" w:hAnsi="Trebuchet MS"/>
        </w:rPr>
        <w:t>fundamentale</w:t>
      </w:r>
      <w:r w:rsidRPr="005A4B6C">
        <w:rPr>
          <w:rFonts w:ascii="Trebuchet MS" w:hAnsi="Trebuchet MS"/>
          <w:spacing w:val="34"/>
        </w:rPr>
        <w:t xml:space="preserve"> </w:t>
      </w:r>
      <w:r w:rsidRPr="005A4B6C">
        <w:rPr>
          <w:rFonts w:ascii="Trebuchet MS" w:hAnsi="Trebuchet MS"/>
          <w:spacing w:val="-10"/>
        </w:rPr>
        <w:t>a</w:t>
      </w:r>
      <w:r w:rsidR="00C422C2" w:rsidRPr="005A4B6C">
        <w:rPr>
          <w:rFonts w:ascii="Trebuchet MS" w:hAnsi="Trebuchet MS"/>
          <w:spacing w:val="-10"/>
        </w:rPr>
        <w:t xml:space="preserve"> </w:t>
      </w:r>
      <w:r w:rsidRPr="005A4B6C">
        <w:rPr>
          <w:rFonts w:ascii="Trebuchet MS" w:hAnsi="Trebuchet MS"/>
        </w:rPr>
        <w:t>Uniunii</w:t>
      </w:r>
      <w:r w:rsidRPr="005A4B6C">
        <w:rPr>
          <w:rFonts w:ascii="Trebuchet MS" w:hAnsi="Trebuchet MS"/>
          <w:spacing w:val="-7"/>
        </w:rPr>
        <w:t xml:space="preserve"> </w:t>
      </w:r>
      <w:r w:rsidRPr="005A4B6C">
        <w:rPr>
          <w:rFonts w:ascii="Trebuchet MS" w:hAnsi="Trebuchet MS"/>
          <w:spacing w:val="-2"/>
        </w:rPr>
        <w:t>Europene,</w:t>
      </w:r>
    </w:p>
    <w:p w14:paraId="5DECE93D" w14:textId="77777777" w:rsidR="00F20003" w:rsidRPr="005A4B6C" w:rsidRDefault="0092343B" w:rsidP="00D452F7">
      <w:pPr>
        <w:pStyle w:val="ListParagraph"/>
        <w:numPr>
          <w:ilvl w:val="0"/>
          <w:numId w:val="31"/>
        </w:numPr>
        <w:tabs>
          <w:tab w:val="left" w:pos="426"/>
          <w:tab w:val="left" w:pos="1241"/>
        </w:tabs>
        <w:ind w:right="-93"/>
        <w:jc w:val="both"/>
        <w:rPr>
          <w:rFonts w:ascii="Trebuchet MS" w:hAnsi="Trebuchet MS"/>
        </w:rPr>
      </w:pPr>
      <w:r w:rsidRPr="005A4B6C">
        <w:rPr>
          <w:rFonts w:ascii="Trebuchet MS" w:hAnsi="Trebuchet MS"/>
        </w:rPr>
        <w:t>egalitatea</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șanse</w:t>
      </w:r>
      <w:r w:rsidRPr="005A4B6C">
        <w:rPr>
          <w:rFonts w:ascii="Trebuchet MS" w:hAnsi="Trebuchet MS"/>
          <w:spacing w:val="-2"/>
        </w:rPr>
        <w:t xml:space="preserve"> </w:t>
      </w:r>
      <w:r w:rsidRPr="005A4B6C">
        <w:rPr>
          <w:rFonts w:ascii="Trebuchet MS" w:hAnsi="Trebuchet MS"/>
        </w:rPr>
        <w:t>între</w:t>
      </w:r>
      <w:r w:rsidRPr="005A4B6C">
        <w:rPr>
          <w:rFonts w:ascii="Trebuchet MS" w:hAnsi="Trebuchet MS"/>
          <w:spacing w:val="-3"/>
        </w:rPr>
        <w:t xml:space="preserve"> </w:t>
      </w:r>
      <w:r w:rsidRPr="005A4B6C">
        <w:rPr>
          <w:rFonts w:ascii="Trebuchet MS" w:hAnsi="Trebuchet MS"/>
        </w:rPr>
        <w:t>femei</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2"/>
        </w:rPr>
        <w:t xml:space="preserve"> bărbați,</w:t>
      </w:r>
    </w:p>
    <w:p w14:paraId="64BCA372" w14:textId="77777777" w:rsidR="00F20003" w:rsidRPr="005A4B6C" w:rsidRDefault="0092343B" w:rsidP="00D452F7">
      <w:pPr>
        <w:pStyle w:val="ListParagraph"/>
        <w:numPr>
          <w:ilvl w:val="0"/>
          <w:numId w:val="31"/>
        </w:numPr>
        <w:tabs>
          <w:tab w:val="left" w:pos="426"/>
          <w:tab w:val="left" w:pos="1241"/>
        </w:tabs>
        <w:ind w:right="-93"/>
        <w:jc w:val="both"/>
        <w:rPr>
          <w:rFonts w:ascii="Trebuchet MS" w:hAnsi="Trebuchet MS"/>
        </w:rPr>
      </w:pPr>
      <w:r w:rsidRPr="005A4B6C">
        <w:rPr>
          <w:rFonts w:ascii="Trebuchet MS" w:hAnsi="Trebuchet MS"/>
        </w:rPr>
        <w:t>prevenirea</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combaterea</w:t>
      </w:r>
      <w:r w:rsidRPr="005A4B6C">
        <w:rPr>
          <w:rFonts w:ascii="Trebuchet MS" w:hAnsi="Trebuchet MS"/>
          <w:spacing w:val="-4"/>
        </w:rPr>
        <w:t xml:space="preserve"> </w:t>
      </w:r>
      <w:r w:rsidRPr="005A4B6C">
        <w:rPr>
          <w:rFonts w:ascii="Trebuchet MS" w:hAnsi="Trebuchet MS"/>
          <w:spacing w:val="-2"/>
        </w:rPr>
        <w:t>discriminării,</w:t>
      </w:r>
    </w:p>
    <w:p w14:paraId="33D747E6" w14:textId="77777777" w:rsidR="00F20003" w:rsidRPr="005A4B6C" w:rsidRDefault="0092343B" w:rsidP="00D452F7">
      <w:pPr>
        <w:pStyle w:val="ListParagraph"/>
        <w:numPr>
          <w:ilvl w:val="0"/>
          <w:numId w:val="31"/>
        </w:numPr>
        <w:tabs>
          <w:tab w:val="left" w:pos="426"/>
          <w:tab w:val="left" w:pos="1241"/>
        </w:tabs>
        <w:ind w:right="-93"/>
        <w:jc w:val="both"/>
        <w:rPr>
          <w:rFonts w:ascii="Trebuchet MS" w:hAnsi="Trebuchet MS"/>
        </w:rPr>
      </w:pPr>
      <w:r w:rsidRPr="005A4B6C">
        <w:rPr>
          <w:rFonts w:ascii="Trebuchet MS" w:hAnsi="Trebuchet MS"/>
        </w:rPr>
        <w:t>drepturile</w:t>
      </w:r>
      <w:r w:rsidRPr="005A4B6C">
        <w:rPr>
          <w:rFonts w:ascii="Trebuchet MS" w:hAnsi="Trebuchet MS"/>
          <w:spacing w:val="39"/>
        </w:rPr>
        <w:t xml:space="preserve"> </w:t>
      </w:r>
      <w:r w:rsidRPr="005A4B6C">
        <w:rPr>
          <w:rFonts w:ascii="Trebuchet MS" w:hAnsi="Trebuchet MS"/>
        </w:rPr>
        <w:t>persoanelor</w:t>
      </w:r>
      <w:r w:rsidRPr="005A4B6C">
        <w:rPr>
          <w:rFonts w:ascii="Trebuchet MS" w:hAnsi="Trebuchet MS"/>
          <w:spacing w:val="38"/>
        </w:rPr>
        <w:t xml:space="preserve"> </w:t>
      </w:r>
      <w:r w:rsidRPr="005A4B6C">
        <w:rPr>
          <w:rFonts w:ascii="Trebuchet MS" w:hAnsi="Trebuchet MS"/>
        </w:rPr>
        <w:t>cu</w:t>
      </w:r>
      <w:r w:rsidRPr="005A4B6C">
        <w:rPr>
          <w:rFonts w:ascii="Trebuchet MS" w:hAnsi="Trebuchet MS"/>
          <w:spacing w:val="35"/>
        </w:rPr>
        <w:t xml:space="preserve"> </w:t>
      </w:r>
      <w:r w:rsidRPr="005A4B6C">
        <w:rPr>
          <w:rFonts w:ascii="Trebuchet MS" w:hAnsi="Trebuchet MS"/>
        </w:rPr>
        <w:t>dizabilități</w:t>
      </w:r>
      <w:r w:rsidRPr="005A4B6C">
        <w:rPr>
          <w:rFonts w:ascii="Trebuchet MS" w:hAnsi="Trebuchet MS"/>
          <w:spacing w:val="38"/>
        </w:rPr>
        <w:t xml:space="preserve"> </w:t>
      </w:r>
      <w:r w:rsidRPr="005A4B6C">
        <w:rPr>
          <w:rFonts w:ascii="Trebuchet MS" w:hAnsi="Trebuchet MS"/>
        </w:rPr>
        <w:t>așa</w:t>
      </w:r>
      <w:r w:rsidRPr="005A4B6C">
        <w:rPr>
          <w:rFonts w:ascii="Trebuchet MS" w:hAnsi="Trebuchet MS"/>
          <w:spacing w:val="38"/>
        </w:rPr>
        <w:t xml:space="preserve"> </w:t>
      </w:r>
      <w:r w:rsidRPr="005A4B6C">
        <w:rPr>
          <w:rFonts w:ascii="Trebuchet MS" w:hAnsi="Trebuchet MS"/>
        </w:rPr>
        <w:t>cum</w:t>
      </w:r>
      <w:r w:rsidRPr="005A4B6C">
        <w:rPr>
          <w:rFonts w:ascii="Trebuchet MS" w:hAnsi="Trebuchet MS"/>
          <w:spacing w:val="36"/>
        </w:rPr>
        <w:t xml:space="preserve"> </w:t>
      </w:r>
      <w:r w:rsidRPr="005A4B6C">
        <w:rPr>
          <w:rFonts w:ascii="Trebuchet MS" w:hAnsi="Trebuchet MS"/>
        </w:rPr>
        <w:t>sunt</w:t>
      </w:r>
      <w:r w:rsidRPr="005A4B6C">
        <w:rPr>
          <w:rFonts w:ascii="Trebuchet MS" w:hAnsi="Trebuchet MS"/>
          <w:spacing w:val="36"/>
        </w:rPr>
        <w:t xml:space="preserve"> </w:t>
      </w:r>
      <w:r w:rsidRPr="005A4B6C">
        <w:rPr>
          <w:rFonts w:ascii="Trebuchet MS" w:hAnsi="Trebuchet MS"/>
        </w:rPr>
        <w:t>definite</w:t>
      </w:r>
      <w:r w:rsidRPr="005A4B6C">
        <w:rPr>
          <w:rFonts w:ascii="Trebuchet MS" w:hAnsi="Trebuchet MS"/>
          <w:spacing w:val="39"/>
        </w:rPr>
        <w:t xml:space="preserve"> </w:t>
      </w:r>
      <w:r w:rsidRPr="005A4B6C">
        <w:rPr>
          <w:rFonts w:ascii="Trebuchet MS" w:hAnsi="Trebuchet MS"/>
        </w:rPr>
        <w:t>în</w:t>
      </w:r>
      <w:r w:rsidRPr="005A4B6C">
        <w:rPr>
          <w:rFonts w:ascii="Trebuchet MS" w:hAnsi="Trebuchet MS"/>
          <w:spacing w:val="37"/>
        </w:rPr>
        <w:t xml:space="preserve"> </w:t>
      </w:r>
      <w:r w:rsidRPr="005A4B6C">
        <w:rPr>
          <w:rFonts w:ascii="Trebuchet MS" w:hAnsi="Trebuchet MS"/>
        </w:rPr>
        <w:t>Carta</w:t>
      </w:r>
      <w:r w:rsidRPr="005A4B6C">
        <w:rPr>
          <w:rFonts w:ascii="Trebuchet MS" w:hAnsi="Trebuchet MS"/>
          <w:spacing w:val="38"/>
        </w:rPr>
        <w:t xml:space="preserve"> </w:t>
      </w:r>
      <w:r w:rsidRPr="005A4B6C">
        <w:rPr>
          <w:rFonts w:ascii="Trebuchet MS" w:hAnsi="Trebuchet MS"/>
        </w:rPr>
        <w:t>drepturilor</w:t>
      </w:r>
      <w:r w:rsidRPr="005A4B6C">
        <w:rPr>
          <w:rFonts w:ascii="Trebuchet MS" w:hAnsi="Trebuchet MS"/>
          <w:spacing w:val="38"/>
        </w:rPr>
        <w:t xml:space="preserve"> </w:t>
      </w:r>
      <w:r w:rsidRPr="005A4B6C">
        <w:rPr>
          <w:rFonts w:ascii="Trebuchet MS" w:hAnsi="Trebuchet MS"/>
        </w:rPr>
        <w:t>persoanelor</w:t>
      </w:r>
      <w:r w:rsidRPr="005A4B6C">
        <w:rPr>
          <w:rFonts w:ascii="Trebuchet MS" w:hAnsi="Trebuchet MS"/>
          <w:spacing w:val="38"/>
        </w:rPr>
        <w:t xml:space="preserve"> </w:t>
      </w:r>
      <w:r w:rsidRPr="005A4B6C">
        <w:rPr>
          <w:rFonts w:ascii="Trebuchet MS" w:hAnsi="Trebuchet MS"/>
        </w:rPr>
        <w:t>cu dizabilități, include și accesibilitatea,</w:t>
      </w:r>
    </w:p>
    <w:p w14:paraId="64EE0337" w14:textId="77777777" w:rsidR="00F20003" w:rsidRPr="005A4B6C" w:rsidRDefault="0092343B" w:rsidP="00D452F7">
      <w:pPr>
        <w:pStyle w:val="ListParagraph"/>
        <w:numPr>
          <w:ilvl w:val="0"/>
          <w:numId w:val="31"/>
        </w:numPr>
        <w:tabs>
          <w:tab w:val="left" w:pos="426"/>
          <w:tab w:val="left" w:pos="1241"/>
        </w:tabs>
        <w:ind w:right="-93"/>
        <w:jc w:val="both"/>
        <w:rPr>
          <w:rFonts w:ascii="Trebuchet MS" w:hAnsi="Trebuchet MS"/>
        </w:rPr>
      </w:pPr>
      <w:r w:rsidRPr="005A4B6C">
        <w:rPr>
          <w:rFonts w:ascii="Trebuchet MS" w:hAnsi="Trebuchet MS"/>
        </w:rPr>
        <w:t>dezvoltarea</w:t>
      </w:r>
      <w:r w:rsidRPr="005A4B6C">
        <w:rPr>
          <w:rFonts w:ascii="Trebuchet MS" w:hAnsi="Trebuchet MS"/>
          <w:spacing w:val="-6"/>
        </w:rPr>
        <w:t xml:space="preserve"> </w:t>
      </w:r>
      <w:r w:rsidRPr="005A4B6C">
        <w:rPr>
          <w:rFonts w:ascii="Trebuchet MS" w:hAnsi="Trebuchet MS"/>
          <w:spacing w:val="-2"/>
        </w:rPr>
        <w:t>durabilă,</w:t>
      </w:r>
    </w:p>
    <w:p w14:paraId="19FE4BD2" w14:textId="77777777" w:rsidR="00F20003" w:rsidRPr="005A4B6C" w:rsidRDefault="0092343B" w:rsidP="00D452F7">
      <w:pPr>
        <w:pStyle w:val="ListParagraph"/>
        <w:numPr>
          <w:ilvl w:val="0"/>
          <w:numId w:val="31"/>
        </w:numPr>
        <w:tabs>
          <w:tab w:val="left" w:pos="426"/>
          <w:tab w:val="left" w:pos="1241"/>
        </w:tabs>
        <w:ind w:right="-93"/>
        <w:jc w:val="both"/>
        <w:rPr>
          <w:rFonts w:ascii="Trebuchet MS" w:hAnsi="Trebuchet MS"/>
        </w:rPr>
      </w:pPr>
      <w:r w:rsidRPr="005A4B6C">
        <w:rPr>
          <w:rFonts w:ascii="Trebuchet MS" w:hAnsi="Trebuchet MS"/>
        </w:rPr>
        <w:t>principiul</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nu</w:t>
      </w:r>
      <w:r w:rsidRPr="005A4B6C">
        <w:rPr>
          <w:rFonts w:ascii="Trebuchet MS" w:hAnsi="Trebuchet MS"/>
          <w:spacing w:val="-5"/>
        </w:rPr>
        <w:t xml:space="preserve"> </w:t>
      </w:r>
      <w:r w:rsidRPr="005A4B6C">
        <w:rPr>
          <w:rFonts w:ascii="Trebuchet MS" w:hAnsi="Trebuchet MS"/>
        </w:rPr>
        <w:t>prejudicia</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mod</w:t>
      </w:r>
      <w:r w:rsidRPr="005A4B6C">
        <w:rPr>
          <w:rFonts w:ascii="Trebuchet MS" w:hAnsi="Trebuchet MS"/>
          <w:spacing w:val="-5"/>
        </w:rPr>
        <w:t xml:space="preserve"> </w:t>
      </w:r>
      <w:r w:rsidRPr="005A4B6C">
        <w:rPr>
          <w:rFonts w:ascii="Trebuchet MS" w:hAnsi="Trebuchet MS"/>
        </w:rPr>
        <w:t>semnificativ</w:t>
      </w:r>
      <w:r w:rsidRPr="005A4B6C">
        <w:rPr>
          <w:rFonts w:ascii="Trebuchet MS" w:hAnsi="Trebuchet MS"/>
          <w:spacing w:val="-4"/>
        </w:rPr>
        <w:t xml:space="preserve"> </w:t>
      </w:r>
      <w:r w:rsidRPr="005A4B6C">
        <w:rPr>
          <w:rFonts w:ascii="Trebuchet MS" w:hAnsi="Trebuchet MS"/>
        </w:rPr>
        <w:t>obiectivele</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mediu.</w:t>
      </w:r>
    </w:p>
    <w:p w14:paraId="4BAF6DE9"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Proiectul va prevede măsuri în conformitate cu cerințele privind protecția mediului pentru promovarea dezvoltării durabile, astfel cum este prevăzut la articolul 11 din TFUE, ținând seama de obiectivele de dezvoltare durabilă ale ONU, de Acordul de la Paris și respectarea principiului de „a nu prejudicia în mod semnificativ” obiectivele de mediu (DNSH).</w:t>
      </w:r>
    </w:p>
    <w:p w14:paraId="24186D72" w14:textId="77777777" w:rsidR="00F20003" w:rsidRPr="005A4B6C" w:rsidRDefault="00F20003" w:rsidP="009E6AAC">
      <w:pPr>
        <w:pStyle w:val="BodyText"/>
        <w:tabs>
          <w:tab w:val="left" w:pos="426"/>
        </w:tabs>
        <w:ind w:left="0" w:right="-93"/>
        <w:rPr>
          <w:rFonts w:ascii="Trebuchet MS" w:hAnsi="Trebuchet MS"/>
        </w:rPr>
      </w:pPr>
    </w:p>
    <w:p w14:paraId="582B742C"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Proiectele trebuie să descrie și să demonstreze modul în care principiile de mai sus sunt promovate prin investiția respectivă, detaliindu-se concret care sunt măsurile și instrumentele prin care solicitantul va garanta aplicarea respectivelor principii.</w:t>
      </w:r>
    </w:p>
    <w:p w14:paraId="6C57F06B" w14:textId="77777777" w:rsidR="007621C1" w:rsidRPr="005A4B6C" w:rsidRDefault="007621C1" w:rsidP="009E6AAC">
      <w:pPr>
        <w:pStyle w:val="BodyText"/>
        <w:tabs>
          <w:tab w:val="left" w:pos="426"/>
        </w:tabs>
        <w:ind w:right="-93"/>
        <w:rPr>
          <w:rFonts w:ascii="Trebuchet MS" w:hAnsi="Trebuchet MS"/>
        </w:rPr>
      </w:pPr>
    </w:p>
    <w:p w14:paraId="161499F3"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Proiectul va implementa măsuri în ceea ce privește egalitatea de șanse, nediscriminarea pe criterii de gen, origine</w:t>
      </w:r>
      <w:r w:rsidRPr="005A4B6C">
        <w:rPr>
          <w:rFonts w:ascii="Trebuchet MS" w:hAnsi="Trebuchet MS"/>
          <w:spacing w:val="-4"/>
        </w:rPr>
        <w:t xml:space="preserve"> </w:t>
      </w:r>
      <w:r w:rsidRPr="005A4B6C">
        <w:rPr>
          <w:rFonts w:ascii="Trebuchet MS" w:hAnsi="Trebuchet MS"/>
        </w:rPr>
        <w:t>rasială</w:t>
      </w:r>
      <w:r w:rsidRPr="005A4B6C">
        <w:rPr>
          <w:rFonts w:ascii="Trebuchet MS" w:hAnsi="Trebuchet MS"/>
          <w:spacing w:val="-5"/>
        </w:rPr>
        <w:t xml:space="preserve"> </w:t>
      </w:r>
      <w:r w:rsidRPr="005A4B6C">
        <w:rPr>
          <w:rFonts w:ascii="Trebuchet MS" w:hAnsi="Trebuchet MS"/>
        </w:rPr>
        <w:t>sau</w:t>
      </w:r>
      <w:r w:rsidRPr="005A4B6C">
        <w:rPr>
          <w:rFonts w:ascii="Trebuchet MS" w:hAnsi="Trebuchet MS"/>
          <w:spacing w:val="-5"/>
        </w:rPr>
        <w:t xml:space="preserve"> </w:t>
      </w:r>
      <w:r w:rsidRPr="005A4B6C">
        <w:rPr>
          <w:rFonts w:ascii="Trebuchet MS" w:hAnsi="Trebuchet MS"/>
        </w:rPr>
        <w:t>etnică,</w:t>
      </w:r>
      <w:r w:rsidRPr="005A4B6C">
        <w:rPr>
          <w:rFonts w:ascii="Trebuchet MS" w:hAnsi="Trebuchet MS"/>
          <w:spacing w:val="-4"/>
        </w:rPr>
        <w:t xml:space="preserve"> </w:t>
      </w:r>
      <w:r w:rsidRPr="005A4B6C">
        <w:rPr>
          <w:rFonts w:ascii="Trebuchet MS" w:hAnsi="Trebuchet MS"/>
        </w:rPr>
        <w:t>religie</w:t>
      </w:r>
      <w:r w:rsidRPr="005A4B6C">
        <w:rPr>
          <w:rFonts w:ascii="Trebuchet MS" w:hAnsi="Trebuchet MS"/>
          <w:spacing w:val="-4"/>
        </w:rPr>
        <w:t xml:space="preserve"> </w:t>
      </w:r>
      <w:r w:rsidRPr="005A4B6C">
        <w:rPr>
          <w:rFonts w:ascii="Trebuchet MS" w:hAnsi="Trebuchet MS"/>
        </w:rPr>
        <w:t>sau</w:t>
      </w:r>
      <w:r w:rsidRPr="005A4B6C">
        <w:rPr>
          <w:rFonts w:ascii="Trebuchet MS" w:hAnsi="Trebuchet MS"/>
          <w:spacing w:val="-5"/>
        </w:rPr>
        <w:t xml:space="preserve"> </w:t>
      </w:r>
      <w:r w:rsidRPr="005A4B6C">
        <w:rPr>
          <w:rFonts w:ascii="Trebuchet MS" w:hAnsi="Trebuchet MS"/>
        </w:rPr>
        <w:t>convingeri,</w:t>
      </w:r>
      <w:r w:rsidRPr="005A4B6C">
        <w:rPr>
          <w:rFonts w:ascii="Trebuchet MS" w:hAnsi="Trebuchet MS"/>
          <w:spacing w:val="-4"/>
        </w:rPr>
        <w:t xml:space="preserve"> </w:t>
      </w:r>
      <w:r w:rsidRPr="005A4B6C">
        <w:rPr>
          <w:rFonts w:ascii="Trebuchet MS" w:hAnsi="Trebuchet MS"/>
        </w:rPr>
        <w:t>handicap,</w:t>
      </w:r>
      <w:r w:rsidRPr="005A4B6C">
        <w:rPr>
          <w:rFonts w:ascii="Trebuchet MS" w:hAnsi="Trebuchet MS"/>
          <w:spacing w:val="-4"/>
        </w:rPr>
        <w:t xml:space="preserve"> </w:t>
      </w:r>
      <w:r w:rsidRPr="005A4B6C">
        <w:rPr>
          <w:rFonts w:ascii="Trebuchet MS" w:hAnsi="Trebuchet MS"/>
        </w:rPr>
        <w:t>vârstă</w:t>
      </w:r>
      <w:r w:rsidRPr="005A4B6C">
        <w:rPr>
          <w:rFonts w:ascii="Trebuchet MS" w:hAnsi="Trebuchet MS"/>
          <w:spacing w:val="-4"/>
        </w:rPr>
        <w:t xml:space="preserve"> </w:t>
      </w:r>
      <w:r w:rsidRPr="005A4B6C">
        <w:rPr>
          <w:rFonts w:ascii="Trebuchet MS" w:hAnsi="Trebuchet MS"/>
        </w:rPr>
        <w:t>sau</w:t>
      </w:r>
      <w:r w:rsidRPr="005A4B6C">
        <w:rPr>
          <w:rFonts w:ascii="Trebuchet MS" w:hAnsi="Trebuchet MS"/>
          <w:spacing w:val="-7"/>
        </w:rPr>
        <w:t xml:space="preserve"> </w:t>
      </w:r>
      <w:r w:rsidRPr="005A4B6C">
        <w:rPr>
          <w:rFonts w:ascii="Trebuchet MS" w:hAnsi="Trebuchet MS"/>
        </w:rPr>
        <w:t>orientare</w:t>
      </w:r>
      <w:r w:rsidRPr="005A4B6C">
        <w:rPr>
          <w:rFonts w:ascii="Trebuchet MS" w:hAnsi="Trebuchet MS"/>
          <w:spacing w:val="-4"/>
        </w:rPr>
        <w:t xml:space="preserve"> </w:t>
      </w:r>
      <w:r w:rsidRPr="005A4B6C">
        <w:rPr>
          <w:rFonts w:ascii="Trebuchet MS" w:hAnsi="Trebuchet MS"/>
        </w:rPr>
        <w:t>sexuală,</w:t>
      </w:r>
      <w:r w:rsidRPr="005A4B6C">
        <w:rPr>
          <w:rFonts w:ascii="Trebuchet MS" w:hAnsi="Trebuchet MS"/>
          <w:spacing w:val="-4"/>
        </w:rPr>
        <w:t xml:space="preserve"> </w:t>
      </w:r>
      <w:r w:rsidRPr="005A4B6C">
        <w:rPr>
          <w:rFonts w:ascii="Trebuchet MS" w:hAnsi="Trebuchet MS"/>
        </w:rPr>
        <w:t>accesibilitate</w:t>
      </w:r>
      <w:r w:rsidRPr="005A4B6C">
        <w:rPr>
          <w:rFonts w:ascii="Trebuchet MS" w:hAnsi="Trebuchet MS"/>
          <w:spacing w:val="-4"/>
        </w:rPr>
        <w:t xml:space="preserve"> </w:t>
      </w:r>
      <w:r w:rsidRPr="005A4B6C">
        <w:rPr>
          <w:rFonts w:ascii="Trebuchet MS" w:hAnsi="Trebuchet MS"/>
        </w:rPr>
        <w:t>pentru persoanele cu handicap, cu respectarea drepturilor fundamentale și a Cartei Drepturilor Fundamentale UE. Se acordă o atenție deosebită grupurilor vulnerabile care sunt afectate în mod disproporționat de efectele adverse ale tranziției, cum ar fi lucrătorii cu handicap.</w:t>
      </w:r>
    </w:p>
    <w:p w14:paraId="4567FBA9" w14:textId="77777777" w:rsidR="0083155B" w:rsidRPr="005A4B6C" w:rsidRDefault="0083155B" w:rsidP="009E6AAC">
      <w:pPr>
        <w:pStyle w:val="BodyText"/>
        <w:tabs>
          <w:tab w:val="left" w:pos="426"/>
        </w:tabs>
        <w:ind w:left="0" w:right="-93"/>
        <w:rPr>
          <w:rFonts w:ascii="Trebuchet MS" w:hAnsi="Trebuchet MS"/>
        </w:rPr>
      </w:pPr>
    </w:p>
    <w:p w14:paraId="2B41B3B6" w14:textId="77777777" w:rsidR="0083155B" w:rsidRPr="005A4B6C" w:rsidRDefault="0083155B" w:rsidP="009E6AAC">
      <w:pPr>
        <w:pStyle w:val="BodyText"/>
        <w:tabs>
          <w:tab w:val="left" w:pos="426"/>
        </w:tabs>
        <w:ind w:left="0" w:right="-93"/>
        <w:rPr>
          <w:rFonts w:ascii="Trebuchet MS" w:hAnsi="Trebuchet MS"/>
        </w:rPr>
      </w:pPr>
    </w:p>
    <w:p w14:paraId="6F7AB4EF" w14:textId="77777777" w:rsidR="0083155B" w:rsidRPr="005A4B6C" w:rsidRDefault="0083155B" w:rsidP="009E6AAC">
      <w:pPr>
        <w:pStyle w:val="BodyText"/>
        <w:tabs>
          <w:tab w:val="left" w:pos="426"/>
        </w:tabs>
        <w:ind w:left="0" w:right="-93"/>
        <w:rPr>
          <w:rFonts w:ascii="Trebuchet MS" w:hAnsi="Trebuchet MS"/>
        </w:rPr>
      </w:pPr>
    </w:p>
    <w:p w14:paraId="242742BC" w14:textId="77777777" w:rsidR="00B66875" w:rsidRPr="005A4B6C" w:rsidRDefault="00B66875" w:rsidP="00F93DB7">
      <w:pPr>
        <w:pStyle w:val="BodyText"/>
        <w:tabs>
          <w:tab w:val="left" w:pos="426"/>
        </w:tabs>
        <w:ind w:left="0" w:right="-93"/>
        <w:rPr>
          <w:rFonts w:ascii="Trebuchet MS" w:hAnsi="Trebuchet MS"/>
        </w:rPr>
      </w:pPr>
    </w:p>
    <w:p w14:paraId="7DE799B4" w14:textId="77777777" w:rsidR="00F93DB7" w:rsidRPr="005A4B6C" w:rsidRDefault="00F93DB7" w:rsidP="005A4B6C">
      <w:pPr>
        <w:pStyle w:val="BodyText"/>
        <w:tabs>
          <w:tab w:val="left" w:pos="426"/>
        </w:tabs>
        <w:ind w:left="0" w:right="-93"/>
        <w:rPr>
          <w:rFonts w:ascii="Trebuchet MS" w:hAnsi="Trebuchet MS"/>
        </w:rPr>
      </w:pPr>
    </w:p>
    <w:p w14:paraId="2F62AA36" w14:textId="77777777" w:rsidR="00F20003" w:rsidRPr="005A4B6C" w:rsidRDefault="0092343B" w:rsidP="00D452F7">
      <w:pPr>
        <w:pStyle w:val="Heading3"/>
        <w:numPr>
          <w:ilvl w:val="1"/>
          <w:numId w:val="36"/>
        </w:numPr>
        <w:tabs>
          <w:tab w:val="left" w:pos="426"/>
          <w:tab w:val="left" w:pos="1193"/>
        </w:tabs>
        <w:ind w:left="472" w:right="-93" w:firstLine="0"/>
        <w:jc w:val="both"/>
        <w:rPr>
          <w:rFonts w:ascii="Trebuchet MS" w:hAnsi="Trebuchet MS"/>
          <w:color w:val="76923C" w:themeColor="accent3" w:themeShade="BF"/>
        </w:rPr>
      </w:pPr>
      <w:bookmarkStart w:id="67" w:name="_bookmark28"/>
      <w:bookmarkStart w:id="68" w:name="_Toc208568218"/>
      <w:bookmarkEnd w:id="67"/>
      <w:r w:rsidRPr="005A4B6C">
        <w:rPr>
          <w:rFonts w:ascii="Trebuchet MS" w:hAnsi="Trebuchet MS"/>
          <w:color w:val="76923C" w:themeColor="accent3" w:themeShade="BF"/>
        </w:rPr>
        <w:t>Aspecte</w:t>
      </w:r>
      <w:r w:rsidRPr="005A4B6C">
        <w:rPr>
          <w:rFonts w:ascii="Trebuchet MS" w:hAnsi="Trebuchet MS"/>
          <w:color w:val="76923C" w:themeColor="accent3" w:themeShade="BF"/>
          <w:spacing w:val="40"/>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40"/>
        </w:rPr>
        <w:t xml:space="preserve"> </w:t>
      </w:r>
      <w:r w:rsidRPr="005A4B6C">
        <w:rPr>
          <w:rFonts w:ascii="Trebuchet MS" w:hAnsi="Trebuchet MS"/>
          <w:color w:val="76923C" w:themeColor="accent3" w:themeShade="BF"/>
        </w:rPr>
        <w:t>mediu</w:t>
      </w:r>
      <w:r w:rsidRPr="005A4B6C">
        <w:rPr>
          <w:rFonts w:ascii="Trebuchet MS" w:hAnsi="Trebuchet MS"/>
          <w:color w:val="76923C" w:themeColor="accent3" w:themeShade="BF"/>
          <w:spacing w:val="40"/>
        </w:rPr>
        <w:t xml:space="preserve"> </w:t>
      </w:r>
      <w:r w:rsidRPr="005A4B6C">
        <w:rPr>
          <w:rFonts w:ascii="Trebuchet MS" w:hAnsi="Trebuchet MS"/>
          <w:color w:val="76923C" w:themeColor="accent3" w:themeShade="BF"/>
        </w:rPr>
        <w:t>(inclusiv</w:t>
      </w:r>
      <w:r w:rsidRPr="005A4B6C">
        <w:rPr>
          <w:rFonts w:ascii="Trebuchet MS" w:hAnsi="Trebuchet MS"/>
          <w:color w:val="76923C" w:themeColor="accent3" w:themeShade="BF"/>
          <w:spacing w:val="40"/>
        </w:rPr>
        <w:t xml:space="preserve"> </w:t>
      </w:r>
      <w:r w:rsidRPr="005A4B6C">
        <w:rPr>
          <w:rFonts w:ascii="Trebuchet MS" w:hAnsi="Trebuchet MS"/>
          <w:color w:val="76923C" w:themeColor="accent3" w:themeShade="BF"/>
        </w:rPr>
        <w:t>aplicarea</w:t>
      </w:r>
      <w:r w:rsidRPr="005A4B6C">
        <w:rPr>
          <w:rFonts w:ascii="Trebuchet MS" w:hAnsi="Trebuchet MS"/>
          <w:color w:val="76923C" w:themeColor="accent3" w:themeShade="BF"/>
          <w:spacing w:val="40"/>
        </w:rPr>
        <w:t xml:space="preserve"> </w:t>
      </w:r>
      <w:r w:rsidRPr="005A4B6C">
        <w:rPr>
          <w:rFonts w:ascii="Trebuchet MS" w:hAnsi="Trebuchet MS"/>
          <w:color w:val="76923C" w:themeColor="accent3" w:themeShade="BF"/>
        </w:rPr>
        <w:t>Directivei</w:t>
      </w:r>
      <w:r w:rsidRPr="005A4B6C">
        <w:rPr>
          <w:rFonts w:ascii="Trebuchet MS" w:hAnsi="Trebuchet MS"/>
          <w:color w:val="76923C" w:themeColor="accent3" w:themeShade="BF"/>
          <w:spacing w:val="40"/>
        </w:rPr>
        <w:t xml:space="preserve"> </w:t>
      </w:r>
      <w:r w:rsidRPr="005A4B6C">
        <w:rPr>
          <w:rFonts w:ascii="Trebuchet MS" w:hAnsi="Trebuchet MS"/>
          <w:color w:val="76923C" w:themeColor="accent3" w:themeShade="BF"/>
        </w:rPr>
        <w:t>2011/92/UE</w:t>
      </w:r>
      <w:r w:rsidRPr="005A4B6C">
        <w:rPr>
          <w:rFonts w:ascii="Trebuchet MS" w:hAnsi="Trebuchet MS"/>
          <w:color w:val="76923C" w:themeColor="accent3" w:themeShade="BF"/>
          <w:spacing w:val="40"/>
        </w:rPr>
        <w:t xml:space="preserve"> </w:t>
      </w:r>
      <w:r w:rsidRPr="005A4B6C">
        <w:rPr>
          <w:rFonts w:ascii="Trebuchet MS" w:hAnsi="Trebuchet MS"/>
          <w:color w:val="76923C" w:themeColor="accent3" w:themeShade="BF"/>
        </w:rPr>
        <w:t>a</w:t>
      </w:r>
      <w:r w:rsidRPr="005A4B6C">
        <w:rPr>
          <w:rFonts w:ascii="Trebuchet MS" w:hAnsi="Trebuchet MS"/>
          <w:color w:val="76923C" w:themeColor="accent3" w:themeShade="BF"/>
          <w:spacing w:val="40"/>
        </w:rPr>
        <w:t xml:space="preserve"> </w:t>
      </w:r>
      <w:r w:rsidRPr="005A4B6C">
        <w:rPr>
          <w:rFonts w:ascii="Trebuchet MS" w:hAnsi="Trebuchet MS"/>
          <w:color w:val="76923C" w:themeColor="accent3" w:themeShade="BF"/>
        </w:rPr>
        <w:t>Parlamentului</w:t>
      </w:r>
      <w:r w:rsidRPr="005A4B6C">
        <w:rPr>
          <w:rFonts w:ascii="Trebuchet MS" w:hAnsi="Trebuchet MS"/>
          <w:color w:val="76923C" w:themeColor="accent3" w:themeShade="BF"/>
          <w:spacing w:val="40"/>
        </w:rPr>
        <w:t xml:space="preserve"> </w:t>
      </w:r>
      <w:r w:rsidRPr="005A4B6C">
        <w:rPr>
          <w:rFonts w:ascii="Trebuchet MS" w:hAnsi="Trebuchet MS"/>
          <w:color w:val="76923C" w:themeColor="accent3" w:themeShade="BF"/>
        </w:rPr>
        <w:t>European</w:t>
      </w:r>
      <w:r w:rsidRPr="005A4B6C">
        <w:rPr>
          <w:rFonts w:ascii="Trebuchet MS" w:hAnsi="Trebuchet MS"/>
          <w:color w:val="76923C" w:themeColor="accent3" w:themeShade="BF"/>
          <w:spacing w:val="40"/>
        </w:rPr>
        <w:t xml:space="preserve"> </w:t>
      </w:r>
      <w:r w:rsidRPr="005A4B6C">
        <w:rPr>
          <w:rFonts w:ascii="Trebuchet MS" w:hAnsi="Trebuchet MS"/>
          <w:color w:val="76923C" w:themeColor="accent3" w:themeShade="BF"/>
        </w:rPr>
        <w:t>și</w:t>
      </w:r>
      <w:r w:rsidRPr="005A4B6C">
        <w:rPr>
          <w:rFonts w:ascii="Trebuchet MS" w:hAnsi="Trebuchet MS"/>
          <w:color w:val="76923C" w:themeColor="accent3" w:themeShade="BF"/>
          <w:spacing w:val="40"/>
        </w:rPr>
        <w:t xml:space="preserve"> </w:t>
      </w:r>
      <w:r w:rsidRPr="005A4B6C">
        <w:rPr>
          <w:rFonts w:ascii="Trebuchet MS" w:hAnsi="Trebuchet MS"/>
          <w:color w:val="76923C" w:themeColor="accent3" w:themeShade="BF"/>
        </w:rPr>
        <w:t>a</w:t>
      </w:r>
      <w:r w:rsidRPr="005A4B6C">
        <w:rPr>
          <w:rFonts w:ascii="Trebuchet MS" w:hAnsi="Trebuchet MS"/>
          <w:color w:val="76923C" w:themeColor="accent3" w:themeShade="BF"/>
          <w:spacing w:val="80"/>
        </w:rPr>
        <w:t xml:space="preserve"> </w:t>
      </w:r>
      <w:r w:rsidRPr="005A4B6C">
        <w:rPr>
          <w:rFonts w:ascii="Trebuchet MS" w:hAnsi="Trebuchet MS"/>
          <w:color w:val="76923C" w:themeColor="accent3" w:themeShade="BF"/>
        </w:rPr>
        <w:t>Consiliului). Aplicarea principiului DNSH. Imunizarea la schimbările climatice</w:t>
      </w:r>
      <w:bookmarkEnd w:id="68"/>
    </w:p>
    <w:p w14:paraId="7728B686" w14:textId="77777777" w:rsidR="00F20003" w:rsidRPr="005A4B6C" w:rsidRDefault="00F20003" w:rsidP="009E6AAC">
      <w:pPr>
        <w:pStyle w:val="BodyText"/>
        <w:tabs>
          <w:tab w:val="left" w:pos="426"/>
        </w:tabs>
        <w:ind w:left="0" w:right="-93"/>
        <w:rPr>
          <w:rFonts w:ascii="Trebuchet MS" w:hAnsi="Trebuchet MS"/>
          <w:b/>
        </w:rPr>
      </w:pPr>
    </w:p>
    <w:p w14:paraId="47D8CA54" w14:textId="73A7F73D" w:rsidR="00F20003" w:rsidRPr="005A4B6C" w:rsidRDefault="0092343B" w:rsidP="009E6AAC">
      <w:pPr>
        <w:pStyle w:val="BodyText"/>
        <w:tabs>
          <w:tab w:val="left" w:pos="426"/>
        </w:tabs>
        <w:ind w:left="0" w:right="-93"/>
        <w:rPr>
          <w:rFonts w:ascii="Trebuchet MS" w:hAnsi="Trebuchet MS"/>
          <w:b/>
        </w:rPr>
      </w:pPr>
      <w:r w:rsidRPr="005A4B6C">
        <w:rPr>
          <w:rFonts w:ascii="Trebuchet MS" w:hAnsi="Trebuchet MS"/>
        </w:rPr>
        <w:t>Integrarea</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cadrul</w:t>
      </w:r>
      <w:r w:rsidRPr="005A4B6C">
        <w:rPr>
          <w:rFonts w:ascii="Trebuchet MS" w:hAnsi="Trebuchet MS"/>
          <w:spacing w:val="8"/>
        </w:rPr>
        <w:t xml:space="preserve"> </w:t>
      </w:r>
      <w:r w:rsidRPr="005A4B6C">
        <w:rPr>
          <w:rFonts w:ascii="Trebuchet MS" w:hAnsi="Trebuchet MS"/>
        </w:rPr>
        <w:t>proiectelor</w:t>
      </w:r>
      <w:r w:rsidRPr="005A4B6C">
        <w:rPr>
          <w:rFonts w:ascii="Trebuchet MS" w:hAnsi="Trebuchet MS"/>
          <w:spacing w:val="5"/>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elementelor</w:t>
      </w:r>
      <w:r w:rsidRPr="005A4B6C">
        <w:rPr>
          <w:rFonts w:ascii="Trebuchet MS" w:hAnsi="Trebuchet MS"/>
          <w:spacing w:val="6"/>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vor</w:t>
      </w:r>
      <w:r w:rsidRPr="005A4B6C">
        <w:rPr>
          <w:rFonts w:ascii="Trebuchet MS" w:hAnsi="Trebuchet MS"/>
          <w:spacing w:val="8"/>
        </w:rPr>
        <w:t xml:space="preserve"> </w:t>
      </w:r>
      <w:r w:rsidRPr="005A4B6C">
        <w:rPr>
          <w:rFonts w:ascii="Trebuchet MS" w:hAnsi="Trebuchet MS"/>
        </w:rPr>
        <w:t>demonstra</w:t>
      </w:r>
      <w:r w:rsidRPr="005A4B6C">
        <w:rPr>
          <w:rFonts w:ascii="Trebuchet MS" w:hAnsi="Trebuchet MS"/>
          <w:spacing w:val="6"/>
        </w:rPr>
        <w:t xml:space="preserve"> </w:t>
      </w:r>
      <w:r w:rsidRPr="005A4B6C">
        <w:rPr>
          <w:rFonts w:ascii="Trebuchet MS" w:hAnsi="Trebuchet MS"/>
        </w:rPr>
        <w:t>că</w:t>
      </w:r>
      <w:r w:rsidRPr="005A4B6C">
        <w:rPr>
          <w:rFonts w:ascii="Trebuchet MS" w:hAnsi="Trebuchet MS"/>
          <w:spacing w:val="6"/>
        </w:rPr>
        <w:t xml:space="preserve"> </w:t>
      </w:r>
      <w:r w:rsidRPr="005A4B6C">
        <w:rPr>
          <w:rFonts w:ascii="Trebuchet MS" w:hAnsi="Trebuchet MS"/>
        </w:rPr>
        <w:t>se</w:t>
      </w:r>
      <w:r w:rsidRPr="005A4B6C">
        <w:rPr>
          <w:rFonts w:ascii="Trebuchet MS" w:hAnsi="Trebuchet MS"/>
          <w:spacing w:val="9"/>
        </w:rPr>
        <w:t xml:space="preserve"> </w:t>
      </w:r>
      <w:r w:rsidRPr="005A4B6C">
        <w:rPr>
          <w:rFonts w:ascii="Trebuchet MS" w:hAnsi="Trebuchet MS"/>
        </w:rPr>
        <w:t>respectă</w:t>
      </w:r>
      <w:r w:rsidRPr="005A4B6C">
        <w:rPr>
          <w:rFonts w:ascii="Trebuchet MS" w:hAnsi="Trebuchet MS"/>
          <w:spacing w:val="8"/>
        </w:rPr>
        <w:t xml:space="preserve"> </w:t>
      </w:r>
      <w:r w:rsidRPr="005A4B6C">
        <w:rPr>
          <w:rFonts w:ascii="Trebuchet MS" w:hAnsi="Trebuchet MS"/>
        </w:rPr>
        <w:t>principiului</w:t>
      </w:r>
      <w:r w:rsidRPr="005A4B6C">
        <w:rPr>
          <w:rFonts w:ascii="Trebuchet MS" w:hAnsi="Trebuchet MS"/>
          <w:spacing w:val="8"/>
        </w:rPr>
        <w:t xml:space="preserve"> </w:t>
      </w:r>
      <w:r w:rsidRPr="005A4B6C">
        <w:rPr>
          <w:rFonts w:ascii="Trebuchet MS" w:hAnsi="Trebuchet MS"/>
        </w:rPr>
        <w:t>DNSH</w:t>
      </w:r>
      <w:r w:rsidRPr="005A4B6C">
        <w:rPr>
          <w:rFonts w:ascii="Trebuchet MS" w:hAnsi="Trebuchet MS"/>
          <w:spacing w:val="8"/>
        </w:rPr>
        <w:t xml:space="preserve"> </w:t>
      </w:r>
      <w:r w:rsidRPr="005A4B6C">
        <w:rPr>
          <w:rFonts w:ascii="Trebuchet MS" w:hAnsi="Trebuchet MS"/>
          <w:spacing w:val="-2"/>
        </w:rPr>
        <w:t>pentr</w:t>
      </w:r>
      <w:r w:rsidR="008E00AD" w:rsidRPr="005A4B6C">
        <w:rPr>
          <w:rFonts w:ascii="Trebuchet MS" w:hAnsi="Trebuchet MS"/>
          <w:spacing w:val="-2"/>
        </w:rPr>
        <w:t xml:space="preserve">u </w:t>
      </w:r>
      <w:r w:rsidRPr="005A4B6C">
        <w:rPr>
          <w:rFonts w:ascii="Trebuchet MS" w:hAnsi="Trebuchet MS"/>
        </w:rPr>
        <w:t>fiecare</w:t>
      </w:r>
      <w:r w:rsidRPr="005A4B6C">
        <w:rPr>
          <w:rFonts w:ascii="Trebuchet MS" w:hAnsi="Trebuchet MS"/>
          <w:spacing w:val="-4"/>
        </w:rPr>
        <w:t xml:space="preserve"> </w:t>
      </w:r>
      <w:r w:rsidRPr="005A4B6C">
        <w:rPr>
          <w:rFonts w:ascii="Trebuchet MS" w:hAnsi="Trebuchet MS"/>
        </w:rPr>
        <w:t>obiectiv</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mediu</w:t>
      </w:r>
      <w:r w:rsidRPr="005A4B6C">
        <w:rPr>
          <w:rFonts w:ascii="Trebuchet MS" w:hAnsi="Trebuchet MS"/>
          <w:spacing w:val="-2"/>
        </w:rPr>
        <w:t xml:space="preserve"> </w:t>
      </w:r>
      <w:r w:rsidRPr="005A4B6C">
        <w:rPr>
          <w:rFonts w:ascii="Trebuchet MS" w:hAnsi="Trebuchet MS"/>
          <w:b/>
        </w:rPr>
        <w:t>este</w:t>
      </w:r>
      <w:r w:rsidRPr="005A4B6C">
        <w:rPr>
          <w:rFonts w:ascii="Trebuchet MS" w:hAnsi="Trebuchet MS"/>
          <w:b/>
          <w:spacing w:val="-1"/>
        </w:rPr>
        <w:t xml:space="preserve"> </w:t>
      </w:r>
      <w:r w:rsidRPr="005A4B6C">
        <w:rPr>
          <w:rFonts w:ascii="Trebuchet MS" w:hAnsi="Trebuchet MS"/>
          <w:b/>
          <w:spacing w:val="-2"/>
        </w:rPr>
        <w:t>obligatorie.</w:t>
      </w:r>
    </w:p>
    <w:p w14:paraId="62D6DD24" w14:textId="77777777" w:rsidR="00F20003" w:rsidRPr="005A4B6C" w:rsidRDefault="00F20003" w:rsidP="009E6AAC">
      <w:pPr>
        <w:pStyle w:val="BodyText"/>
        <w:tabs>
          <w:tab w:val="left" w:pos="426"/>
        </w:tabs>
        <w:ind w:left="0" w:right="-93"/>
        <w:rPr>
          <w:rFonts w:ascii="Trebuchet MS" w:hAnsi="Trebuchet MS"/>
          <w:b/>
        </w:rPr>
      </w:pPr>
    </w:p>
    <w:p w14:paraId="67EEAC1B" w14:textId="50A53572"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Astfel, pentru fiecare din cele șase (6) obiective de mediu (1.</w:t>
      </w:r>
      <w:r w:rsidR="004F55DC" w:rsidRPr="005A4B6C">
        <w:rPr>
          <w:rFonts w:ascii="Trebuchet MS" w:hAnsi="Trebuchet MS"/>
        </w:rPr>
        <w:t xml:space="preserve"> </w:t>
      </w:r>
      <w:r w:rsidRPr="005A4B6C">
        <w:rPr>
          <w:rFonts w:ascii="Trebuchet MS" w:hAnsi="Trebuchet MS"/>
        </w:rPr>
        <w:t>atenuarea schimbărilor climatice; 2.</w:t>
      </w:r>
      <w:r w:rsidR="004F55DC" w:rsidRPr="005A4B6C">
        <w:rPr>
          <w:rFonts w:ascii="Trebuchet MS" w:hAnsi="Trebuchet MS"/>
        </w:rPr>
        <w:t xml:space="preserve"> </w:t>
      </w:r>
      <w:r w:rsidRPr="005A4B6C">
        <w:rPr>
          <w:rFonts w:ascii="Trebuchet MS" w:hAnsi="Trebuchet MS"/>
        </w:rPr>
        <w:t>adaptarea la schimbările climatice; 3.</w:t>
      </w:r>
      <w:r w:rsidR="004F55DC" w:rsidRPr="005A4B6C">
        <w:rPr>
          <w:rFonts w:ascii="Trebuchet MS" w:hAnsi="Trebuchet MS"/>
        </w:rPr>
        <w:t xml:space="preserve"> </w:t>
      </w:r>
      <w:r w:rsidRPr="005A4B6C">
        <w:rPr>
          <w:rFonts w:ascii="Trebuchet MS" w:hAnsi="Trebuchet MS"/>
        </w:rPr>
        <w:t>utilizarea durabilă și protejarea resurselor de apă și a celor marine; 4.</w:t>
      </w:r>
      <w:r w:rsidR="004F55DC" w:rsidRPr="005A4B6C">
        <w:rPr>
          <w:rFonts w:ascii="Trebuchet MS" w:hAnsi="Trebuchet MS"/>
        </w:rPr>
        <w:t xml:space="preserve"> </w:t>
      </w:r>
      <w:r w:rsidRPr="005A4B6C">
        <w:rPr>
          <w:rFonts w:ascii="Trebuchet MS" w:hAnsi="Trebuchet MS"/>
        </w:rPr>
        <w:t>economia circulară, inclusiv prevenirea de deșeuri și reciclarea acestora; 5.</w:t>
      </w:r>
      <w:r w:rsidR="004F55DC" w:rsidRPr="005A4B6C">
        <w:rPr>
          <w:rFonts w:ascii="Trebuchet MS" w:hAnsi="Trebuchet MS"/>
        </w:rPr>
        <w:t xml:space="preserve"> </w:t>
      </w:r>
      <w:r w:rsidRPr="005A4B6C">
        <w:rPr>
          <w:rFonts w:ascii="Trebuchet MS" w:hAnsi="Trebuchet MS"/>
        </w:rPr>
        <w:t>prevenirea și controlul poluării; 6.</w:t>
      </w:r>
      <w:r w:rsidR="004F55DC" w:rsidRPr="005A4B6C">
        <w:rPr>
          <w:rFonts w:ascii="Trebuchet MS" w:hAnsi="Trebuchet MS"/>
        </w:rPr>
        <w:t xml:space="preserve"> </w:t>
      </w:r>
      <w:r w:rsidRPr="005A4B6C">
        <w:rPr>
          <w:rFonts w:ascii="Trebuchet MS" w:hAnsi="Trebuchet MS"/>
        </w:rPr>
        <w:t>protecția și</w:t>
      </w:r>
      <w:r w:rsidRPr="005A4B6C">
        <w:rPr>
          <w:rFonts w:ascii="Trebuchet MS" w:hAnsi="Trebuchet MS"/>
          <w:spacing w:val="-7"/>
        </w:rPr>
        <w:t xml:space="preserve"> </w:t>
      </w:r>
      <w:r w:rsidRPr="005A4B6C">
        <w:rPr>
          <w:rFonts w:ascii="Trebuchet MS" w:hAnsi="Trebuchet MS"/>
        </w:rPr>
        <w:t>refacerea</w:t>
      </w:r>
      <w:r w:rsidRPr="005A4B6C">
        <w:rPr>
          <w:rFonts w:ascii="Trebuchet MS" w:hAnsi="Trebuchet MS"/>
          <w:spacing w:val="-6"/>
        </w:rPr>
        <w:t xml:space="preserve"> </w:t>
      </w:r>
      <w:r w:rsidRPr="005A4B6C">
        <w:rPr>
          <w:rFonts w:ascii="Trebuchet MS" w:hAnsi="Trebuchet MS"/>
        </w:rPr>
        <w:t>biodiversității</w:t>
      </w:r>
      <w:r w:rsidRPr="005A4B6C">
        <w:rPr>
          <w:rFonts w:ascii="Trebuchet MS" w:hAnsi="Trebuchet MS"/>
          <w:spacing w:val="-7"/>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a</w:t>
      </w:r>
      <w:r w:rsidRPr="005A4B6C">
        <w:rPr>
          <w:rFonts w:ascii="Trebuchet MS" w:hAnsi="Trebuchet MS"/>
          <w:spacing w:val="-7"/>
        </w:rPr>
        <w:t xml:space="preserve"> </w:t>
      </w:r>
      <w:r w:rsidRPr="005A4B6C">
        <w:rPr>
          <w:rFonts w:ascii="Trebuchet MS" w:hAnsi="Trebuchet MS"/>
        </w:rPr>
        <w:t>ecosistemelor)</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cadrul</w:t>
      </w:r>
      <w:r w:rsidRPr="005A4B6C">
        <w:rPr>
          <w:rFonts w:ascii="Trebuchet MS" w:hAnsi="Trebuchet MS"/>
          <w:spacing w:val="-7"/>
        </w:rPr>
        <w:t xml:space="preserve"> </w:t>
      </w:r>
      <w:r w:rsidRPr="005A4B6C">
        <w:rPr>
          <w:rFonts w:ascii="Trebuchet MS" w:hAnsi="Trebuchet MS"/>
        </w:rPr>
        <w:t>Listei</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autoevaluare</w:t>
      </w:r>
      <w:r w:rsidRPr="005A4B6C">
        <w:rPr>
          <w:rFonts w:ascii="Trebuchet MS" w:hAnsi="Trebuchet MS"/>
          <w:spacing w:val="-6"/>
        </w:rPr>
        <w:t xml:space="preserve"> </w:t>
      </w:r>
      <w:r w:rsidRPr="005A4B6C">
        <w:rPr>
          <w:rFonts w:ascii="Trebuchet MS" w:hAnsi="Trebuchet MS"/>
        </w:rPr>
        <w:t>DNSH</w:t>
      </w:r>
      <w:r w:rsidR="004F55DC" w:rsidRPr="005A4B6C">
        <w:rPr>
          <w:rFonts w:ascii="Trebuchet MS" w:hAnsi="Trebuchet MS"/>
        </w:rPr>
        <w:t xml:space="preserve"> -</w:t>
      </w:r>
      <w:r w:rsidRPr="005A4B6C">
        <w:rPr>
          <w:rFonts w:ascii="Trebuchet MS" w:hAnsi="Trebuchet MS"/>
          <w:spacing w:val="-4"/>
        </w:rPr>
        <w:t xml:space="preserve"> </w:t>
      </w:r>
      <w:r w:rsidRPr="005A4B6C">
        <w:rPr>
          <w:rFonts w:ascii="Trebuchet MS" w:hAnsi="Trebuchet MS"/>
          <w:b/>
          <w:color w:val="76923C" w:themeColor="accent3" w:themeShade="BF"/>
        </w:rPr>
        <w:t>anexa</w:t>
      </w:r>
      <w:r w:rsidRPr="005A4B6C">
        <w:rPr>
          <w:rFonts w:ascii="Trebuchet MS" w:hAnsi="Trebuchet MS"/>
          <w:b/>
          <w:color w:val="76923C" w:themeColor="accent3" w:themeShade="BF"/>
          <w:spacing w:val="-8"/>
        </w:rPr>
        <w:t xml:space="preserve"> </w:t>
      </w:r>
      <w:r w:rsidRPr="005A4B6C">
        <w:rPr>
          <w:rFonts w:ascii="Trebuchet MS" w:hAnsi="Trebuchet MS"/>
          <w:b/>
          <w:color w:val="76923C" w:themeColor="accent3" w:themeShade="BF"/>
        </w:rPr>
        <w:t>nr.</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6</w:t>
      </w:r>
      <w:r w:rsidRPr="005A4B6C">
        <w:rPr>
          <w:rFonts w:ascii="Trebuchet MS" w:hAnsi="Trebuchet MS"/>
          <w:b/>
          <w:color w:val="76923C" w:themeColor="accent3" w:themeShade="BF"/>
          <w:spacing w:val="-6"/>
        </w:rPr>
        <w:t xml:space="preserve"> </w:t>
      </w:r>
      <w:r w:rsidRPr="005A4B6C">
        <w:rPr>
          <w:rFonts w:ascii="Trebuchet MS" w:hAnsi="Trebuchet MS"/>
          <w:b/>
          <w:color w:val="76923C" w:themeColor="accent3" w:themeShade="BF"/>
        </w:rPr>
        <w:t>a)</w:t>
      </w:r>
      <w:r w:rsidRPr="005A4B6C">
        <w:rPr>
          <w:rFonts w:ascii="Trebuchet MS" w:hAnsi="Trebuchet MS"/>
          <w:b/>
          <w:color w:val="76923C" w:themeColor="accent3" w:themeShade="BF"/>
          <w:spacing w:val="-6"/>
        </w:rPr>
        <w:t xml:space="preserve"> </w:t>
      </w:r>
      <w:r w:rsidRPr="005A4B6C">
        <w:rPr>
          <w:rFonts w:ascii="Trebuchet MS" w:hAnsi="Trebuchet MS"/>
        </w:rPr>
        <w:t>la</w:t>
      </w:r>
      <w:r w:rsidRPr="005A4B6C">
        <w:rPr>
          <w:rFonts w:ascii="Trebuchet MS" w:hAnsi="Trebuchet MS"/>
          <w:spacing w:val="-7"/>
        </w:rPr>
        <w:t xml:space="preserve"> </w:t>
      </w:r>
      <w:r w:rsidR="004F55DC" w:rsidRPr="005A4B6C">
        <w:rPr>
          <w:rFonts w:ascii="Trebuchet MS" w:hAnsi="Trebuchet MS"/>
          <w:spacing w:val="-7"/>
        </w:rPr>
        <w:t xml:space="preserve">prezentul </w:t>
      </w:r>
      <w:r w:rsidRPr="005A4B6C">
        <w:rPr>
          <w:rFonts w:ascii="Trebuchet MS" w:hAnsi="Trebuchet MS"/>
        </w:rPr>
        <w:t>ghid,</w:t>
      </w:r>
      <w:r w:rsidRPr="005A4B6C">
        <w:rPr>
          <w:rFonts w:ascii="Trebuchet MS" w:hAnsi="Trebuchet MS"/>
          <w:spacing w:val="-6"/>
        </w:rPr>
        <w:t xml:space="preserve"> </w:t>
      </w:r>
      <w:r w:rsidRPr="005A4B6C">
        <w:rPr>
          <w:rFonts w:ascii="Trebuchet MS" w:hAnsi="Trebuchet MS"/>
        </w:rPr>
        <w:t>se va indica dacă necesită o evaluare de fond și/sau cazul în care nu este necesară o astfel de evaluare se vor prezenta elemente justificative.</w:t>
      </w:r>
    </w:p>
    <w:p w14:paraId="4A4D7594" w14:textId="77777777" w:rsidR="00F20003" w:rsidRPr="005A4B6C" w:rsidRDefault="00F20003" w:rsidP="009E6AAC">
      <w:pPr>
        <w:pStyle w:val="BodyText"/>
        <w:tabs>
          <w:tab w:val="left" w:pos="426"/>
        </w:tabs>
        <w:ind w:left="0" w:right="-93"/>
        <w:rPr>
          <w:rFonts w:ascii="Trebuchet MS" w:hAnsi="Trebuchet MS"/>
        </w:rPr>
      </w:pPr>
    </w:p>
    <w:p w14:paraId="18A48C94"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Principiul DNSH va fi autoevaluat luând în considerare</w:t>
      </w:r>
      <w:r w:rsidRPr="005A4B6C">
        <w:rPr>
          <w:rFonts w:ascii="Trebuchet MS" w:hAnsi="Trebuchet MS"/>
          <w:spacing w:val="-1"/>
        </w:rPr>
        <w:t xml:space="preserve"> </w:t>
      </w:r>
      <w:r w:rsidRPr="005A4B6C">
        <w:rPr>
          <w:rFonts w:ascii="Trebuchet MS" w:hAnsi="Trebuchet MS"/>
        </w:rPr>
        <w:t>efectul direct și indirect al</w:t>
      </w:r>
      <w:r w:rsidRPr="005A4B6C">
        <w:rPr>
          <w:rFonts w:ascii="Trebuchet MS" w:hAnsi="Trebuchet MS"/>
          <w:spacing w:val="-1"/>
        </w:rPr>
        <w:t xml:space="preserve"> </w:t>
      </w:r>
      <w:r w:rsidRPr="005A4B6C">
        <w:rPr>
          <w:rFonts w:ascii="Trebuchet MS" w:hAnsi="Trebuchet MS"/>
        </w:rPr>
        <w:t>activității asupra mediului al</w:t>
      </w:r>
      <w:r w:rsidRPr="005A4B6C">
        <w:rPr>
          <w:rFonts w:ascii="Trebuchet MS" w:hAnsi="Trebuchet MS"/>
          <w:spacing w:val="-5"/>
        </w:rPr>
        <w:t xml:space="preserve"> </w:t>
      </w:r>
      <w:r w:rsidRPr="005A4B6C">
        <w:rPr>
          <w:rFonts w:ascii="Trebuchet MS" w:hAnsi="Trebuchet MS"/>
        </w:rPr>
        <w:t>produselor</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serviciilor</w:t>
      </w:r>
      <w:r w:rsidRPr="005A4B6C">
        <w:rPr>
          <w:rFonts w:ascii="Trebuchet MS" w:hAnsi="Trebuchet MS"/>
          <w:spacing w:val="-7"/>
        </w:rPr>
        <w:t xml:space="preserve"> </w:t>
      </w:r>
      <w:r w:rsidRPr="005A4B6C">
        <w:rPr>
          <w:rFonts w:ascii="Trebuchet MS" w:hAnsi="Trebuchet MS"/>
        </w:rPr>
        <w:t>furnizate</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activitatea</w:t>
      </w:r>
      <w:r w:rsidRPr="005A4B6C">
        <w:rPr>
          <w:rFonts w:ascii="Trebuchet MS" w:hAnsi="Trebuchet MS"/>
          <w:spacing w:val="-7"/>
        </w:rPr>
        <w:t xml:space="preserve"> </w:t>
      </w:r>
      <w:r w:rsidRPr="005A4B6C">
        <w:rPr>
          <w:rFonts w:ascii="Trebuchet MS" w:hAnsi="Trebuchet MS"/>
        </w:rPr>
        <w:t>respectivă</w:t>
      </w:r>
      <w:r w:rsidRPr="005A4B6C">
        <w:rPr>
          <w:rFonts w:ascii="Trebuchet MS" w:hAnsi="Trebuchet MS"/>
          <w:spacing w:val="-4"/>
        </w:rPr>
        <w:t xml:space="preserve"> </w:t>
      </w:r>
      <w:r w:rsidRPr="005A4B6C">
        <w:rPr>
          <w:rFonts w:ascii="Trebuchet MS" w:hAnsi="Trebuchet MS"/>
        </w:rPr>
        <w:t>pe</w:t>
      </w:r>
      <w:r w:rsidRPr="005A4B6C">
        <w:rPr>
          <w:rFonts w:ascii="Trebuchet MS" w:hAnsi="Trebuchet MS"/>
          <w:spacing w:val="-4"/>
        </w:rPr>
        <w:t xml:space="preserve"> </w:t>
      </w:r>
      <w:r w:rsidRPr="005A4B6C">
        <w:rPr>
          <w:rFonts w:ascii="Trebuchet MS" w:hAnsi="Trebuchet MS"/>
        </w:rPr>
        <w:t>durata</w:t>
      </w:r>
      <w:r w:rsidRPr="005A4B6C">
        <w:rPr>
          <w:rFonts w:ascii="Trebuchet MS" w:hAnsi="Trebuchet MS"/>
          <w:spacing w:val="-7"/>
        </w:rPr>
        <w:t xml:space="preserve"> </w:t>
      </w:r>
      <w:r w:rsidRPr="005A4B6C">
        <w:rPr>
          <w:rFonts w:ascii="Trebuchet MS" w:hAnsi="Trebuchet MS"/>
        </w:rPr>
        <w:t>întregului</w:t>
      </w:r>
      <w:r w:rsidRPr="005A4B6C">
        <w:rPr>
          <w:rFonts w:ascii="Trebuchet MS" w:hAnsi="Trebuchet MS"/>
          <w:spacing w:val="-4"/>
        </w:rPr>
        <w:t xml:space="preserve"> </w:t>
      </w:r>
      <w:r w:rsidRPr="005A4B6C">
        <w:rPr>
          <w:rFonts w:ascii="Trebuchet MS" w:hAnsi="Trebuchet MS"/>
        </w:rPr>
        <w:t>lor</w:t>
      </w:r>
      <w:r w:rsidRPr="005A4B6C">
        <w:rPr>
          <w:rFonts w:ascii="Trebuchet MS" w:hAnsi="Trebuchet MS"/>
          <w:spacing w:val="-4"/>
        </w:rPr>
        <w:t xml:space="preserve"> </w:t>
      </w:r>
      <w:r w:rsidRPr="005A4B6C">
        <w:rPr>
          <w:rFonts w:ascii="Trebuchet MS" w:hAnsi="Trebuchet MS"/>
        </w:rPr>
        <w:t>ciclul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viață,</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special luând în</w:t>
      </w:r>
      <w:r w:rsidRPr="005A4B6C">
        <w:rPr>
          <w:rFonts w:ascii="Trebuchet MS" w:hAnsi="Trebuchet MS"/>
          <w:spacing w:val="-1"/>
        </w:rPr>
        <w:t xml:space="preserve"> </w:t>
      </w:r>
      <w:r w:rsidRPr="005A4B6C">
        <w:rPr>
          <w:rFonts w:ascii="Trebuchet MS" w:hAnsi="Trebuchet MS"/>
        </w:rPr>
        <w:t>considerare fazele</w:t>
      </w:r>
      <w:r w:rsidRPr="005A4B6C">
        <w:rPr>
          <w:rFonts w:ascii="Trebuchet MS" w:hAnsi="Trebuchet MS"/>
          <w:spacing w:val="-4"/>
        </w:rPr>
        <w:t xml:space="preserve"> </w:t>
      </w:r>
      <w:r w:rsidRPr="005A4B6C">
        <w:rPr>
          <w:rFonts w:ascii="Trebuchet MS" w:hAnsi="Trebuchet MS"/>
        </w:rPr>
        <w:t>de producție,</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utilizare</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scoatere</w:t>
      </w:r>
      <w:r w:rsidRPr="005A4B6C">
        <w:rPr>
          <w:rFonts w:ascii="Trebuchet MS" w:hAnsi="Trebuchet MS"/>
          <w:spacing w:val="-1"/>
        </w:rPr>
        <w:t xml:space="preserve"> </w:t>
      </w:r>
      <w:r w:rsidRPr="005A4B6C">
        <w:rPr>
          <w:rFonts w:ascii="Trebuchet MS" w:hAnsi="Trebuchet MS"/>
        </w:rPr>
        <w:t>din</w:t>
      </w:r>
      <w:r w:rsidRPr="005A4B6C">
        <w:rPr>
          <w:rFonts w:ascii="Trebuchet MS" w:hAnsi="Trebuchet MS"/>
          <w:spacing w:val="-1"/>
        </w:rPr>
        <w:t xml:space="preserve"> </w:t>
      </w:r>
      <w:r w:rsidRPr="005A4B6C">
        <w:rPr>
          <w:rFonts w:ascii="Trebuchet MS" w:hAnsi="Trebuchet MS"/>
        </w:rPr>
        <w:t>uz</w:t>
      </w:r>
      <w:r w:rsidRPr="005A4B6C">
        <w:rPr>
          <w:rFonts w:ascii="Trebuchet MS" w:hAnsi="Trebuchet MS"/>
          <w:spacing w:val="-3"/>
        </w:rPr>
        <w:t xml:space="preserve"> </w:t>
      </w:r>
      <w:r w:rsidRPr="005A4B6C">
        <w:rPr>
          <w:rFonts w:ascii="Trebuchet MS" w:hAnsi="Trebuchet MS"/>
        </w:rPr>
        <w:t>a respectivelor</w:t>
      </w:r>
      <w:r w:rsidRPr="005A4B6C">
        <w:rPr>
          <w:rFonts w:ascii="Trebuchet MS" w:hAnsi="Trebuchet MS"/>
          <w:spacing w:val="-2"/>
        </w:rPr>
        <w:t xml:space="preserve"> </w:t>
      </w:r>
      <w:r w:rsidRPr="005A4B6C">
        <w:rPr>
          <w:rFonts w:ascii="Trebuchet MS" w:hAnsi="Trebuchet MS"/>
        </w:rPr>
        <w:t>produse</w:t>
      </w:r>
      <w:r w:rsidRPr="005A4B6C">
        <w:rPr>
          <w:rFonts w:ascii="Trebuchet MS" w:hAnsi="Trebuchet MS"/>
          <w:spacing w:val="-2"/>
        </w:rPr>
        <w:t xml:space="preserve"> </w:t>
      </w:r>
      <w:r w:rsidRPr="005A4B6C">
        <w:rPr>
          <w:rFonts w:ascii="Trebuchet MS" w:hAnsi="Trebuchet MS"/>
        </w:rPr>
        <w:t xml:space="preserve">și servicii. Completarea </w:t>
      </w:r>
      <w:r w:rsidRPr="005A4B6C">
        <w:rPr>
          <w:rFonts w:ascii="Trebuchet MS" w:hAnsi="Trebuchet MS"/>
          <w:b/>
          <w:color w:val="76923C" w:themeColor="accent3" w:themeShade="BF"/>
        </w:rPr>
        <w:t>anexei</w:t>
      </w:r>
      <w:r w:rsidRPr="005A4B6C">
        <w:rPr>
          <w:rFonts w:ascii="Trebuchet MS" w:hAnsi="Trebuchet MS"/>
          <w:b/>
          <w:color w:val="76923C" w:themeColor="accent3" w:themeShade="BF"/>
          <w:spacing w:val="-2"/>
        </w:rPr>
        <w:t xml:space="preserve"> </w:t>
      </w:r>
      <w:r w:rsidRPr="005A4B6C">
        <w:rPr>
          <w:rFonts w:ascii="Trebuchet MS" w:hAnsi="Trebuchet MS"/>
          <w:b/>
          <w:color w:val="76923C" w:themeColor="accent3" w:themeShade="BF"/>
        </w:rPr>
        <w:t>6 a)</w:t>
      </w:r>
      <w:r w:rsidRPr="005A4B6C">
        <w:rPr>
          <w:rFonts w:ascii="Trebuchet MS" w:hAnsi="Trebuchet MS"/>
          <w:b/>
          <w:color w:val="76923C" w:themeColor="accent3" w:themeShade="BF"/>
          <w:spacing w:val="-2"/>
        </w:rPr>
        <w:t xml:space="preserve"> </w:t>
      </w:r>
      <w:r w:rsidRPr="005A4B6C">
        <w:rPr>
          <w:rFonts w:ascii="Trebuchet MS" w:hAnsi="Trebuchet MS"/>
          <w:b/>
          <w:color w:val="2583C5"/>
        </w:rPr>
        <w:t>-</w:t>
      </w:r>
      <w:r w:rsidRPr="005A4B6C">
        <w:rPr>
          <w:rFonts w:ascii="Trebuchet MS" w:hAnsi="Trebuchet MS"/>
          <w:b/>
          <w:color w:val="2583C5"/>
          <w:spacing w:val="-4"/>
        </w:rPr>
        <w:t xml:space="preserve"> </w:t>
      </w:r>
      <w:r w:rsidRPr="005A4B6C">
        <w:rPr>
          <w:rFonts w:ascii="Trebuchet MS" w:hAnsi="Trebuchet MS"/>
        </w:rPr>
        <w:t>Lista</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auto-evaluare</w:t>
      </w:r>
      <w:r w:rsidRPr="005A4B6C">
        <w:rPr>
          <w:rFonts w:ascii="Trebuchet MS" w:hAnsi="Trebuchet MS"/>
          <w:spacing w:val="-3"/>
        </w:rPr>
        <w:t xml:space="preserve"> </w:t>
      </w:r>
      <w:r w:rsidRPr="005A4B6C">
        <w:rPr>
          <w:rFonts w:ascii="Trebuchet MS" w:hAnsi="Trebuchet MS"/>
        </w:rPr>
        <w:t>DNSH</w:t>
      </w:r>
      <w:r w:rsidRPr="005A4B6C">
        <w:rPr>
          <w:rFonts w:ascii="Trebuchet MS" w:hAnsi="Trebuchet MS"/>
          <w:spacing w:val="-3"/>
        </w:rPr>
        <w:t xml:space="preserve"> </w:t>
      </w:r>
      <w:r w:rsidRPr="005A4B6C">
        <w:rPr>
          <w:rFonts w:ascii="Trebuchet MS" w:hAnsi="Trebuchet MS"/>
        </w:rPr>
        <w:t>se</w:t>
      </w:r>
      <w:r w:rsidRPr="005A4B6C">
        <w:rPr>
          <w:rFonts w:ascii="Trebuchet MS" w:hAnsi="Trebuchet MS"/>
          <w:spacing w:val="-2"/>
        </w:rPr>
        <w:t xml:space="preserve"> </w:t>
      </w:r>
      <w:r w:rsidRPr="005A4B6C">
        <w:rPr>
          <w:rFonts w:ascii="Trebuchet MS" w:hAnsi="Trebuchet MS"/>
        </w:rPr>
        <w:t>va</w:t>
      </w:r>
      <w:r w:rsidRPr="005A4B6C">
        <w:rPr>
          <w:rFonts w:ascii="Trebuchet MS" w:hAnsi="Trebuchet MS"/>
          <w:spacing w:val="-4"/>
        </w:rPr>
        <w:t xml:space="preserve"> </w:t>
      </w:r>
      <w:r w:rsidRPr="005A4B6C">
        <w:rPr>
          <w:rFonts w:ascii="Trebuchet MS" w:hAnsi="Trebuchet MS"/>
        </w:rPr>
        <w:t>realiza</w:t>
      </w:r>
      <w:r w:rsidRPr="005A4B6C">
        <w:rPr>
          <w:rFonts w:ascii="Trebuchet MS" w:hAnsi="Trebuchet MS"/>
          <w:spacing w:val="-1"/>
        </w:rPr>
        <w:t xml:space="preserve"> </w:t>
      </w:r>
      <w:r w:rsidRPr="005A4B6C">
        <w:rPr>
          <w:rFonts w:ascii="Trebuchet MS" w:hAnsi="Trebuchet MS"/>
        </w:rPr>
        <w:t>având</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vedere</w:t>
      </w:r>
      <w:r w:rsidRPr="005A4B6C">
        <w:rPr>
          <w:rFonts w:ascii="Trebuchet MS" w:hAnsi="Trebuchet MS"/>
          <w:spacing w:val="-1"/>
        </w:rPr>
        <w:t xml:space="preserve"> </w:t>
      </w:r>
      <w:r w:rsidRPr="005A4B6C">
        <w:rPr>
          <w:rFonts w:ascii="Trebuchet MS" w:hAnsi="Trebuchet MS"/>
        </w:rPr>
        <w:t>anexa</w:t>
      </w:r>
      <w:r w:rsidRPr="005A4B6C">
        <w:rPr>
          <w:rFonts w:ascii="Trebuchet MS" w:hAnsi="Trebuchet MS"/>
          <w:spacing w:val="-1"/>
        </w:rPr>
        <w:t xml:space="preserve"> </w:t>
      </w:r>
      <w:r w:rsidRPr="005A4B6C">
        <w:rPr>
          <w:rFonts w:ascii="Trebuchet MS" w:hAnsi="Trebuchet MS"/>
        </w:rPr>
        <w:t>nr.</w:t>
      </w:r>
      <w:r w:rsidRPr="005A4B6C">
        <w:rPr>
          <w:rFonts w:ascii="Trebuchet MS" w:hAnsi="Trebuchet MS"/>
          <w:spacing w:val="-1"/>
        </w:rPr>
        <w:t xml:space="preserve"> </w:t>
      </w:r>
      <w:r w:rsidRPr="005A4B6C">
        <w:rPr>
          <w:rFonts w:ascii="Trebuchet MS" w:hAnsi="Trebuchet MS"/>
          <w:b/>
          <w:color w:val="76923C" w:themeColor="accent3" w:themeShade="BF"/>
        </w:rPr>
        <w:t>6 b)</w:t>
      </w:r>
      <w:r w:rsidRPr="005A4B6C">
        <w:rPr>
          <w:rFonts w:ascii="Trebuchet MS" w:hAnsi="Trebuchet MS"/>
          <w:b/>
          <w:color w:val="76923C" w:themeColor="accent3" w:themeShade="BF"/>
          <w:spacing w:val="-2"/>
        </w:rPr>
        <w:t xml:space="preserve"> </w:t>
      </w:r>
      <w:r w:rsidRPr="005A4B6C">
        <w:rPr>
          <w:rFonts w:ascii="Trebuchet MS" w:hAnsi="Trebuchet MS"/>
          <w:b/>
          <w:color w:val="2583C5"/>
        </w:rPr>
        <w:t>-</w:t>
      </w:r>
      <w:r w:rsidRPr="005A4B6C">
        <w:rPr>
          <w:rFonts w:ascii="Trebuchet MS" w:hAnsi="Trebuchet MS"/>
          <w:b/>
          <w:color w:val="2583C5"/>
          <w:spacing w:val="-4"/>
        </w:rPr>
        <w:t xml:space="preserve"> </w:t>
      </w:r>
      <w:r w:rsidRPr="005A4B6C">
        <w:rPr>
          <w:rFonts w:ascii="Trebuchet MS" w:hAnsi="Trebuchet MS"/>
        </w:rPr>
        <w:t>Listă</w:t>
      </w:r>
      <w:r w:rsidRPr="005A4B6C">
        <w:rPr>
          <w:rFonts w:ascii="Trebuchet MS" w:hAnsi="Trebuchet MS"/>
          <w:spacing w:val="-4"/>
        </w:rPr>
        <w:t xml:space="preserve"> </w:t>
      </w:r>
      <w:r w:rsidRPr="005A4B6C">
        <w:rPr>
          <w:rFonts w:ascii="Trebuchet MS" w:hAnsi="Trebuchet MS"/>
        </w:rPr>
        <w:t>de auto-evaluare privind respectarea principiului „a nu prejudicia în mod semnificativ” (DNSH) obiectivele de mediu - Îndrumări metodologice.</w:t>
      </w:r>
    </w:p>
    <w:p w14:paraId="30117830" w14:textId="77777777" w:rsidR="00B66875" w:rsidRPr="005A4B6C" w:rsidRDefault="00B66875" w:rsidP="009E6AAC">
      <w:pPr>
        <w:pStyle w:val="BodyText"/>
        <w:tabs>
          <w:tab w:val="left" w:pos="426"/>
        </w:tabs>
        <w:ind w:right="-93" w:firstLine="50"/>
        <w:rPr>
          <w:rFonts w:ascii="Trebuchet MS" w:hAnsi="Trebuchet MS"/>
        </w:rPr>
      </w:pPr>
    </w:p>
    <w:p w14:paraId="7BB1CD1F"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Respectarea principiului DNSH se va reflecta în actul de reglementare emis de autoritatea publică pentru protecția mediului în conformitate cu art. 9 alin. (6) din Legea nr. 292/2018 privind evaluarea impactului anumitor proiecte publice și private asupra</w:t>
      </w:r>
      <w:r w:rsidRPr="005A4B6C">
        <w:rPr>
          <w:rFonts w:ascii="Trebuchet MS" w:hAnsi="Trebuchet MS"/>
          <w:spacing w:val="-1"/>
        </w:rPr>
        <w:t xml:space="preserve"> </w:t>
      </w:r>
      <w:r w:rsidRPr="005A4B6C">
        <w:rPr>
          <w:rFonts w:ascii="Trebuchet MS" w:hAnsi="Trebuchet MS"/>
        </w:rPr>
        <w:t xml:space="preserve">mediului. Astfel, solicitantul în cadrul memoriului de prezentare va include la secțiunea </w:t>
      </w:r>
      <w:r w:rsidRPr="005A4B6C">
        <w:rPr>
          <w:rFonts w:ascii="Trebuchet MS" w:hAnsi="Trebuchet MS"/>
          <w:i/>
        </w:rPr>
        <w:t xml:space="preserve">VI. Descrierea tuturor efectelor semnificative posibile asupra mediului ale proiectului </w:t>
      </w:r>
      <w:r w:rsidRPr="005A4B6C">
        <w:rPr>
          <w:rFonts w:ascii="Trebuchet MS" w:hAnsi="Trebuchet MS"/>
        </w:rPr>
        <w:t>și informațiile cuprinse în Lista de auto-evaluare DNSH, astfel încât să se evite suprapunerea evaluărilor.</w:t>
      </w:r>
    </w:p>
    <w:p w14:paraId="7FC14FB2" w14:textId="77777777" w:rsidR="00B66875" w:rsidRPr="005A4B6C" w:rsidRDefault="00B66875" w:rsidP="009E6AAC">
      <w:pPr>
        <w:pStyle w:val="BodyText"/>
        <w:tabs>
          <w:tab w:val="left" w:pos="426"/>
        </w:tabs>
        <w:ind w:right="-93"/>
        <w:rPr>
          <w:rFonts w:ascii="Trebuchet MS" w:hAnsi="Trebuchet MS"/>
        </w:rPr>
      </w:pPr>
    </w:p>
    <w:p w14:paraId="26B7F9AA" w14:textId="7C3B2531" w:rsidR="007621C1" w:rsidRPr="005A4B6C" w:rsidRDefault="0092343B" w:rsidP="009E6AAC">
      <w:pPr>
        <w:tabs>
          <w:tab w:val="left" w:pos="426"/>
        </w:tabs>
        <w:ind w:right="-93"/>
        <w:jc w:val="both"/>
        <w:rPr>
          <w:rFonts w:ascii="Trebuchet MS" w:hAnsi="Trebuchet MS"/>
        </w:rPr>
      </w:pPr>
      <w:r w:rsidRPr="005A4B6C">
        <w:rPr>
          <w:rFonts w:ascii="Trebuchet MS" w:hAnsi="Trebuchet MS"/>
        </w:rPr>
        <w:t>Respectarea principiului DNSH constituie criteriu de selecție, conform PTJ, iar Lista de auto-evaluare DNSH va</w:t>
      </w:r>
      <w:r w:rsidRPr="005A4B6C">
        <w:rPr>
          <w:rFonts w:ascii="Trebuchet MS" w:hAnsi="Trebuchet MS"/>
          <w:spacing w:val="-2"/>
        </w:rPr>
        <w:t xml:space="preserve"> </w:t>
      </w:r>
      <w:r w:rsidRPr="005A4B6C">
        <w:rPr>
          <w:rFonts w:ascii="Trebuchet MS" w:hAnsi="Trebuchet MS"/>
        </w:rPr>
        <w:t>fi</w:t>
      </w:r>
      <w:r w:rsidRPr="005A4B6C">
        <w:rPr>
          <w:rFonts w:ascii="Trebuchet MS" w:hAnsi="Trebuchet MS"/>
          <w:spacing w:val="-4"/>
        </w:rPr>
        <w:t xml:space="preserve"> </w:t>
      </w:r>
      <w:r w:rsidRPr="005A4B6C">
        <w:rPr>
          <w:rFonts w:ascii="Trebuchet MS" w:hAnsi="Trebuchet MS"/>
        </w:rPr>
        <w:t>anexă</w:t>
      </w:r>
      <w:r w:rsidRPr="005A4B6C">
        <w:rPr>
          <w:rFonts w:ascii="Trebuchet MS" w:hAnsi="Trebuchet MS"/>
          <w:spacing w:val="-2"/>
        </w:rPr>
        <w:t xml:space="preserve"> </w:t>
      </w:r>
      <w:r w:rsidRPr="005A4B6C">
        <w:rPr>
          <w:rFonts w:ascii="Trebuchet MS" w:hAnsi="Trebuchet MS"/>
        </w:rPr>
        <w:t>la</w:t>
      </w:r>
      <w:r w:rsidRPr="005A4B6C">
        <w:rPr>
          <w:rFonts w:ascii="Trebuchet MS" w:hAnsi="Trebuchet MS"/>
          <w:spacing w:val="-4"/>
        </w:rPr>
        <w:t xml:space="preserve"> </w:t>
      </w:r>
      <w:r w:rsidRPr="005A4B6C">
        <w:rPr>
          <w:rFonts w:ascii="Trebuchet MS" w:hAnsi="Trebuchet MS"/>
        </w:rPr>
        <w:t>cererea</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finanțare.</w:t>
      </w:r>
      <w:r w:rsidRPr="005A4B6C">
        <w:rPr>
          <w:rFonts w:ascii="Trebuchet MS" w:hAnsi="Trebuchet MS"/>
          <w:spacing w:val="-4"/>
        </w:rPr>
        <w:t xml:space="preserve"> </w:t>
      </w:r>
      <w:r w:rsidRPr="005A4B6C">
        <w:rPr>
          <w:rFonts w:ascii="Trebuchet MS" w:hAnsi="Trebuchet MS"/>
        </w:rPr>
        <w:t>Totodată,</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funcție</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domeniul</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activitate</w:t>
      </w:r>
      <w:r w:rsidRPr="005A4B6C">
        <w:rPr>
          <w:rFonts w:ascii="Trebuchet MS" w:hAnsi="Trebuchet MS"/>
          <w:spacing w:val="-4"/>
        </w:rPr>
        <w:t xml:space="preserve"> </w:t>
      </w:r>
      <w:r w:rsidRPr="005A4B6C">
        <w:rPr>
          <w:rFonts w:ascii="Trebuchet MS" w:hAnsi="Trebuchet MS"/>
        </w:rPr>
        <w:t>al</w:t>
      </w:r>
      <w:r w:rsidRPr="005A4B6C">
        <w:rPr>
          <w:rFonts w:ascii="Trebuchet MS" w:hAnsi="Trebuchet MS"/>
          <w:spacing w:val="-2"/>
        </w:rPr>
        <w:t xml:space="preserve"> </w:t>
      </w:r>
      <w:r w:rsidRPr="005A4B6C">
        <w:rPr>
          <w:rFonts w:ascii="Trebuchet MS" w:hAnsi="Trebuchet MS"/>
        </w:rPr>
        <w:t>proiectelor</w:t>
      </w:r>
      <w:r w:rsidRPr="005A4B6C">
        <w:rPr>
          <w:rFonts w:ascii="Trebuchet MS" w:hAnsi="Trebuchet MS"/>
          <w:spacing w:val="-4"/>
        </w:rPr>
        <w:t xml:space="preserve"> </w:t>
      </w:r>
      <w:r w:rsidRPr="005A4B6C">
        <w:rPr>
          <w:rFonts w:ascii="Trebuchet MS" w:hAnsi="Trebuchet MS"/>
        </w:rPr>
        <w:t>se</w:t>
      </w:r>
      <w:r w:rsidRPr="005A4B6C">
        <w:rPr>
          <w:rFonts w:ascii="Trebuchet MS" w:hAnsi="Trebuchet MS"/>
          <w:spacing w:val="-5"/>
        </w:rPr>
        <w:t xml:space="preserve"> </w:t>
      </w:r>
      <w:r w:rsidRPr="005A4B6C">
        <w:rPr>
          <w:rFonts w:ascii="Trebuchet MS" w:hAnsi="Trebuchet MS"/>
        </w:rPr>
        <w:t>va</w:t>
      </w:r>
      <w:r w:rsidRPr="005A4B6C">
        <w:rPr>
          <w:rFonts w:ascii="Trebuchet MS" w:hAnsi="Trebuchet MS"/>
          <w:spacing w:val="-2"/>
        </w:rPr>
        <w:t xml:space="preserve"> </w:t>
      </w:r>
      <w:r w:rsidRPr="005A4B6C">
        <w:rPr>
          <w:rFonts w:ascii="Trebuchet MS" w:hAnsi="Trebuchet MS"/>
        </w:rPr>
        <w:t>avea</w:t>
      </w:r>
      <w:r w:rsidRPr="005A4B6C">
        <w:rPr>
          <w:rFonts w:ascii="Trebuchet MS" w:hAnsi="Trebuchet MS"/>
          <w:spacing w:val="-2"/>
        </w:rPr>
        <w:t xml:space="preserve"> </w:t>
      </w:r>
      <w:r w:rsidRPr="005A4B6C">
        <w:rPr>
          <w:rFonts w:ascii="Trebuchet MS" w:hAnsi="Trebuchet MS"/>
        </w:rPr>
        <w:t xml:space="preserve">în vedere respectarea prevederilor Legii nr. 292/2018 privind evaluarea impactului anumitor proiecte publice şi private asupra mediului </w:t>
      </w:r>
      <w:hyperlink r:id="rId16">
        <w:r w:rsidR="00F20003" w:rsidRPr="005A4B6C">
          <w:rPr>
            <w:rFonts w:ascii="Trebuchet MS" w:hAnsi="Trebuchet MS"/>
            <w:color w:val="1154CC"/>
            <w:u w:val="single" w:color="1154CC"/>
          </w:rPr>
          <w:t>http://www.mmediu.ro/categorie/eia/134</w:t>
        </w:r>
        <w:r w:rsidR="00F20003" w:rsidRPr="005A4B6C">
          <w:rPr>
            <w:rFonts w:ascii="Trebuchet MS" w:hAnsi="Trebuchet MS"/>
          </w:rPr>
          <w:t>.</w:t>
        </w:r>
      </w:hyperlink>
    </w:p>
    <w:p w14:paraId="7328123D" w14:textId="77777777" w:rsidR="007621C1" w:rsidRPr="005A4B6C" w:rsidRDefault="007621C1" w:rsidP="009E6AAC">
      <w:pPr>
        <w:tabs>
          <w:tab w:val="left" w:pos="426"/>
        </w:tabs>
        <w:ind w:left="472" w:right="-93"/>
        <w:jc w:val="both"/>
        <w:rPr>
          <w:rFonts w:ascii="Trebuchet MS" w:hAnsi="Trebuchet MS"/>
        </w:rPr>
      </w:pPr>
    </w:p>
    <w:p w14:paraId="39D0889D" w14:textId="3C8FB08B" w:rsidR="00F20003" w:rsidRPr="005A4B6C" w:rsidRDefault="0092343B" w:rsidP="009E6AAC">
      <w:pPr>
        <w:tabs>
          <w:tab w:val="left" w:pos="426"/>
        </w:tabs>
        <w:ind w:right="-93"/>
        <w:jc w:val="both"/>
        <w:rPr>
          <w:rFonts w:ascii="Trebuchet MS" w:hAnsi="Trebuchet MS"/>
        </w:rPr>
      </w:pPr>
      <w:r w:rsidRPr="005A4B6C">
        <w:rPr>
          <w:rFonts w:ascii="Trebuchet MS" w:hAnsi="Trebuchet MS"/>
        </w:rPr>
        <w:t xml:space="preserve">Pentru proiectele de infrastructură care se supun derulării procedurii de evaluare a impactului asupra mediului se vor avea în vedere prevederile </w:t>
      </w:r>
      <w:r w:rsidRPr="005A4B6C">
        <w:rPr>
          <w:rFonts w:ascii="Trebuchet MS" w:hAnsi="Trebuchet MS"/>
          <w:i/>
        </w:rPr>
        <w:t xml:space="preserve">Ordinului ministrului mediului, apelor și pădurilor nr. 269/2020 privind aprobarea ghidului general aplicabil etapelor procedurii de evaluare a impactului asupra mediului, a ghidului pentru evaluarea impactului asupra mediului în context transfrontalier și a altor ghiduri specifice pentru diferite domenii și categorii de proiecte </w:t>
      </w:r>
      <w:r w:rsidRPr="005A4B6C">
        <w:rPr>
          <w:rFonts w:ascii="Trebuchet MS" w:hAnsi="Trebuchet MS"/>
        </w:rPr>
        <w:t>coroborat cu prevederile documentului Orientările tehnice referitoare la imunizarea infrastructurii la schimbările climatice în perioada 2021-2027 (2021/C 373/01).</w:t>
      </w:r>
    </w:p>
    <w:p w14:paraId="47212D00" w14:textId="77777777" w:rsidR="00B66875" w:rsidRPr="005A4B6C" w:rsidRDefault="00B66875" w:rsidP="009E6AAC">
      <w:pPr>
        <w:tabs>
          <w:tab w:val="left" w:pos="426"/>
        </w:tabs>
        <w:ind w:left="472" w:right="-93"/>
        <w:jc w:val="both"/>
        <w:rPr>
          <w:rFonts w:ascii="Trebuchet MS" w:hAnsi="Trebuchet MS"/>
        </w:rPr>
      </w:pPr>
    </w:p>
    <w:p w14:paraId="1015CE33" w14:textId="666FABFC"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AM PTJ, respectiv OI PTJ, după caz, va analiza la nivel de proiect/operațiune respectarea principiului DNSH de către beneficiar la nivelul proiectelor, pe baza listei de auto-evaluare DNSH, ce are ca scop verificarea îndeplinirii cerințelor aferente proiectelor după cum au fost stabilite în analiza DNSH la nivelul PTJ. De asemenea</w:t>
      </w:r>
      <w:r w:rsidR="00E87162" w:rsidRPr="005A4B6C">
        <w:rPr>
          <w:rFonts w:ascii="Trebuchet MS" w:hAnsi="Trebuchet MS"/>
        </w:rPr>
        <w:t>,</w:t>
      </w:r>
      <w:r w:rsidRPr="005A4B6C">
        <w:rPr>
          <w:rFonts w:ascii="Trebuchet MS" w:hAnsi="Trebuchet MS"/>
          <w:spacing w:val="-10"/>
        </w:rPr>
        <w:t xml:space="preserve"> </w:t>
      </w:r>
      <w:r w:rsidRPr="005A4B6C">
        <w:rPr>
          <w:rFonts w:ascii="Trebuchet MS" w:hAnsi="Trebuchet MS"/>
        </w:rPr>
        <w:t>se</w:t>
      </w:r>
      <w:r w:rsidRPr="005A4B6C">
        <w:rPr>
          <w:rFonts w:ascii="Trebuchet MS" w:hAnsi="Trebuchet MS"/>
          <w:spacing w:val="-12"/>
        </w:rPr>
        <w:t xml:space="preserve"> </w:t>
      </w:r>
      <w:r w:rsidRPr="005A4B6C">
        <w:rPr>
          <w:rFonts w:ascii="Trebuchet MS" w:hAnsi="Trebuchet MS"/>
        </w:rPr>
        <w:t>va</w:t>
      </w:r>
      <w:r w:rsidRPr="005A4B6C">
        <w:rPr>
          <w:rFonts w:ascii="Trebuchet MS" w:hAnsi="Trebuchet MS"/>
          <w:spacing w:val="-11"/>
        </w:rPr>
        <w:t xml:space="preserve"> </w:t>
      </w:r>
      <w:r w:rsidRPr="005A4B6C">
        <w:rPr>
          <w:rFonts w:ascii="Trebuchet MS" w:hAnsi="Trebuchet MS"/>
        </w:rPr>
        <w:t>avea</w:t>
      </w:r>
      <w:r w:rsidRPr="005A4B6C">
        <w:rPr>
          <w:rFonts w:ascii="Trebuchet MS" w:hAnsi="Trebuchet MS"/>
          <w:spacing w:val="-10"/>
        </w:rPr>
        <w:t xml:space="preserve"> </w:t>
      </w:r>
      <w:r w:rsidRPr="005A4B6C">
        <w:rPr>
          <w:rFonts w:ascii="Trebuchet MS" w:hAnsi="Trebuchet MS"/>
        </w:rPr>
        <w:t>în</w:t>
      </w:r>
      <w:r w:rsidRPr="005A4B6C">
        <w:rPr>
          <w:rFonts w:ascii="Trebuchet MS" w:hAnsi="Trebuchet MS"/>
          <w:spacing w:val="-11"/>
        </w:rPr>
        <w:t xml:space="preserve"> </w:t>
      </w:r>
      <w:r w:rsidRPr="005A4B6C">
        <w:rPr>
          <w:rFonts w:ascii="Trebuchet MS" w:hAnsi="Trebuchet MS"/>
        </w:rPr>
        <w:t>vedere</w:t>
      </w:r>
      <w:r w:rsidRPr="005A4B6C">
        <w:rPr>
          <w:rFonts w:ascii="Trebuchet MS" w:hAnsi="Trebuchet MS"/>
          <w:spacing w:val="-10"/>
        </w:rPr>
        <w:t xml:space="preserve"> </w:t>
      </w:r>
      <w:r w:rsidRPr="005A4B6C">
        <w:rPr>
          <w:rFonts w:ascii="Trebuchet MS" w:hAnsi="Trebuchet MS"/>
        </w:rPr>
        <w:t>analizarea</w:t>
      </w:r>
      <w:r w:rsidRPr="005A4B6C">
        <w:rPr>
          <w:rFonts w:ascii="Trebuchet MS" w:hAnsi="Trebuchet MS"/>
          <w:spacing w:val="-10"/>
        </w:rPr>
        <w:t xml:space="preserve"> </w:t>
      </w:r>
      <w:r w:rsidRPr="005A4B6C">
        <w:rPr>
          <w:rFonts w:ascii="Trebuchet MS" w:hAnsi="Trebuchet MS"/>
        </w:rPr>
        <w:t>și</w:t>
      </w:r>
      <w:r w:rsidRPr="005A4B6C">
        <w:rPr>
          <w:rFonts w:ascii="Trebuchet MS" w:hAnsi="Trebuchet MS"/>
          <w:spacing w:val="-11"/>
        </w:rPr>
        <w:t xml:space="preserve"> </w:t>
      </w:r>
      <w:r w:rsidRPr="005A4B6C">
        <w:rPr>
          <w:rFonts w:ascii="Trebuchet MS" w:hAnsi="Trebuchet MS"/>
        </w:rPr>
        <w:t>a</w:t>
      </w:r>
      <w:r w:rsidRPr="005A4B6C">
        <w:rPr>
          <w:rFonts w:ascii="Trebuchet MS" w:hAnsi="Trebuchet MS"/>
          <w:spacing w:val="-11"/>
        </w:rPr>
        <w:t xml:space="preserve"> </w:t>
      </w:r>
      <w:r w:rsidRPr="005A4B6C">
        <w:rPr>
          <w:rFonts w:ascii="Trebuchet MS" w:hAnsi="Trebuchet MS"/>
        </w:rPr>
        <w:t>celorlalte</w:t>
      </w:r>
      <w:r w:rsidRPr="005A4B6C">
        <w:rPr>
          <w:rFonts w:ascii="Trebuchet MS" w:hAnsi="Trebuchet MS"/>
          <w:spacing w:val="-12"/>
        </w:rPr>
        <w:t xml:space="preserve"> </w:t>
      </w:r>
      <w:r w:rsidRPr="005A4B6C">
        <w:rPr>
          <w:rFonts w:ascii="Trebuchet MS" w:hAnsi="Trebuchet MS"/>
        </w:rPr>
        <w:t>documente</w:t>
      </w:r>
      <w:r w:rsidRPr="005A4B6C">
        <w:rPr>
          <w:rFonts w:ascii="Trebuchet MS" w:hAnsi="Trebuchet MS"/>
          <w:spacing w:val="-10"/>
        </w:rPr>
        <w:t xml:space="preserve"> </w:t>
      </w:r>
      <w:r w:rsidRPr="005A4B6C">
        <w:rPr>
          <w:rFonts w:ascii="Trebuchet MS" w:hAnsi="Trebuchet MS"/>
        </w:rPr>
        <w:t>relevante</w:t>
      </w:r>
      <w:r w:rsidRPr="005A4B6C">
        <w:rPr>
          <w:rFonts w:ascii="Trebuchet MS" w:hAnsi="Trebuchet MS"/>
          <w:spacing w:val="-10"/>
        </w:rPr>
        <w:t xml:space="preserve"> </w:t>
      </w:r>
      <w:r w:rsidRPr="005A4B6C">
        <w:rPr>
          <w:rFonts w:ascii="Trebuchet MS" w:hAnsi="Trebuchet MS"/>
        </w:rPr>
        <w:t>anexate</w:t>
      </w:r>
      <w:r w:rsidRPr="005A4B6C">
        <w:rPr>
          <w:rFonts w:ascii="Trebuchet MS" w:hAnsi="Trebuchet MS"/>
          <w:spacing w:val="-10"/>
        </w:rPr>
        <w:t xml:space="preserve"> </w:t>
      </w:r>
      <w:r w:rsidRPr="005A4B6C">
        <w:rPr>
          <w:rFonts w:ascii="Trebuchet MS" w:hAnsi="Trebuchet MS"/>
        </w:rPr>
        <w:t>la</w:t>
      </w:r>
      <w:r w:rsidRPr="005A4B6C">
        <w:rPr>
          <w:rFonts w:ascii="Trebuchet MS" w:hAnsi="Trebuchet MS"/>
          <w:spacing w:val="-11"/>
        </w:rPr>
        <w:t xml:space="preserve"> </w:t>
      </w:r>
      <w:r w:rsidRPr="005A4B6C">
        <w:rPr>
          <w:rFonts w:ascii="Trebuchet MS" w:hAnsi="Trebuchet MS"/>
        </w:rPr>
        <w:t>cererea</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10"/>
        </w:rPr>
        <w:t xml:space="preserve"> </w:t>
      </w:r>
      <w:r w:rsidRPr="005A4B6C">
        <w:rPr>
          <w:rFonts w:ascii="Trebuchet MS" w:hAnsi="Trebuchet MS"/>
        </w:rPr>
        <w:t>finanțare</w:t>
      </w:r>
      <w:r w:rsidR="000054D9" w:rsidRPr="005A4B6C">
        <w:rPr>
          <w:rFonts w:ascii="Trebuchet MS" w:hAnsi="Trebuchet MS"/>
        </w:rPr>
        <w:t>,</w:t>
      </w:r>
      <w:r w:rsidR="008A499D" w:rsidRPr="005A4B6C">
        <w:rPr>
          <w:rFonts w:ascii="Trebuchet MS" w:hAnsi="Trebuchet MS"/>
        </w:rPr>
        <w:t>actul de reglementare de mediu final obținut ca urmare a derulării procedurii de evaluare a impactului asupra mediului, secțiunile relevante din cererea de finanțare</w:t>
      </w:r>
      <w:r w:rsidRPr="005A4B6C">
        <w:rPr>
          <w:rFonts w:ascii="Trebuchet MS" w:hAnsi="Trebuchet MS"/>
        </w:rPr>
        <w:t>, documentația</w:t>
      </w:r>
      <w:r w:rsidRPr="005A4B6C">
        <w:rPr>
          <w:rFonts w:ascii="Trebuchet MS" w:hAnsi="Trebuchet MS"/>
          <w:spacing w:val="-2"/>
        </w:rPr>
        <w:t xml:space="preserve"> </w:t>
      </w:r>
      <w:r w:rsidRPr="005A4B6C">
        <w:rPr>
          <w:rFonts w:ascii="Trebuchet MS" w:hAnsi="Trebuchet MS"/>
        </w:rPr>
        <w:t>tehnico-economică, acolo unde este</w:t>
      </w:r>
      <w:r w:rsidRPr="005A4B6C">
        <w:rPr>
          <w:rFonts w:ascii="Trebuchet MS" w:hAnsi="Trebuchet MS"/>
          <w:spacing w:val="-1"/>
        </w:rPr>
        <w:t xml:space="preserve"> </w:t>
      </w:r>
      <w:r w:rsidRPr="005A4B6C">
        <w:rPr>
          <w:rFonts w:ascii="Trebuchet MS" w:hAnsi="Trebuchet MS"/>
        </w:rPr>
        <w:t>cazul, secțiunile relevante</w:t>
      </w:r>
      <w:r w:rsidRPr="005A4B6C">
        <w:rPr>
          <w:rFonts w:ascii="Trebuchet MS" w:hAnsi="Trebuchet MS"/>
          <w:spacing w:val="-1"/>
        </w:rPr>
        <w:t xml:space="preserve"> </w:t>
      </w:r>
      <w:r w:rsidRPr="005A4B6C">
        <w:rPr>
          <w:rFonts w:ascii="Trebuchet MS" w:hAnsi="Trebuchet MS"/>
        </w:rPr>
        <w:t>din</w:t>
      </w:r>
      <w:r w:rsidRPr="005A4B6C">
        <w:rPr>
          <w:rFonts w:ascii="Trebuchet MS" w:hAnsi="Trebuchet MS"/>
          <w:spacing w:val="-1"/>
        </w:rPr>
        <w:t xml:space="preserve"> </w:t>
      </w:r>
      <w:r w:rsidRPr="005A4B6C">
        <w:rPr>
          <w:rFonts w:ascii="Trebuchet MS" w:hAnsi="Trebuchet MS"/>
        </w:rPr>
        <w:t>cererea de finanțare</w:t>
      </w:r>
      <w:r w:rsidRPr="005A4B6C">
        <w:rPr>
          <w:rFonts w:ascii="Trebuchet MS" w:hAnsi="Trebuchet MS"/>
          <w:spacing w:val="-2"/>
        </w:rPr>
        <w:t xml:space="preserve"> </w:t>
      </w:r>
      <w:r w:rsidRPr="005A4B6C">
        <w:rPr>
          <w:rFonts w:ascii="Trebuchet MS" w:hAnsi="Trebuchet MS"/>
        </w:rPr>
        <w:t>etc).</w:t>
      </w:r>
    </w:p>
    <w:p w14:paraId="3B09BA95" w14:textId="019BF3FD" w:rsidR="008A499D" w:rsidRPr="005A4B6C" w:rsidRDefault="008A499D" w:rsidP="009E6AAC">
      <w:pPr>
        <w:pStyle w:val="BodyText"/>
        <w:tabs>
          <w:tab w:val="left" w:pos="426"/>
        </w:tabs>
        <w:ind w:left="0" w:right="-93"/>
        <w:rPr>
          <w:rFonts w:ascii="Trebuchet MS" w:hAnsi="Trebuchet MS"/>
        </w:rPr>
      </w:pPr>
      <w:r w:rsidRPr="005A4B6C">
        <w:rPr>
          <w:rFonts w:ascii="Trebuchet MS" w:hAnsi="Trebuchet MS" w:cstheme="minorHAnsi"/>
        </w:rPr>
        <w:lastRenderedPageBreak/>
        <w:t>Lipsa Anexei 6a) – Lista de auto-evaluare privind respectarea principiului DNSH (</w:t>
      </w:r>
      <w:r w:rsidR="000E72C6" w:rsidRPr="005A4B6C">
        <w:rPr>
          <w:rFonts w:ascii="Trebuchet MS" w:hAnsi="Trebuchet MS" w:cstheme="minorHAnsi"/>
        </w:rPr>
        <w:t>completată</w:t>
      </w:r>
      <w:r w:rsidRPr="005A4B6C">
        <w:rPr>
          <w:rFonts w:ascii="Trebuchet MS" w:hAnsi="Trebuchet MS" w:cstheme="minorHAnsi"/>
        </w:rPr>
        <w:t>) și/sau lipsa actul</w:t>
      </w:r>
      <w:r w:rsidR="000E72C6" w:rsidRPr="005A4B6C">
        <w:rPr>
          <w:rFonts w:ascii="Trebuchet MS" w:hAnsi="Trebuchet MS" w:cstheme="minorHAnsi"/>
        </w:rPr>
        <w:t>ui</w:t>
      </w:r>
      <w:r w:rsidRPr="005A4B6C">
        <w:rPr>
          <w:rFonts w:ascii="Trebuchet MS" w:hAnsi="Trebuchet MS" w:cstheme="minorHAnsi"/>
        </w:rPr>
        <w:t xml:space="preserve"> de reglementare de mediu final obținut ca urmare a derulării procedurii de evaluare de mediu la momentul depunerii cererii de finanțare conduc la respingerea aceste</w:t>
      </w:r>
      <w:r w:rsidR="000E72C6" w:rsidRPr="005A4B6C">
        <w:rPr>
          <w:rFonts w:ascii="Trebuchet MS" w:hAnsi="Trebuchet MS" w:cstheme="minorHAnsi"/>
        </w:rPr>
        <w:t>ia.</w:t>
      </w:r>
    </w:p>
    <w:p w14:paraId="2F9421DE" w14:textId="77777777" w:rsidR="00F20003" w:rsidRPr="005A4B6C" w:rsidRDefault="00F20003" w:rsidP="009E6AAC">
      <w:pPr>
        <w:pStyle w:val="BodyText"/>
        <w:tabs>
          <w:tab w:val="left" w:pos="426"/>
        </w:tabs>
        <w:ind w:left="0" w:right="-93"/>
        <w:rPr>
          <w:rFonts w:ascii="Trebuchet MS" w:hAnsi="Trebuchet MS"/>
        </w:rPr>
      </w:pPr>
    </w:p>
    <w:p w14:paraId="60E402FC" w14:textId="77777777" w:rsidR="00F20003" w:rsidRPr="005A4B6C"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69" w:name="_Toc208568219"/>
      <w:r w:rsidRPr="005A4B6C">
        <w:rPr>
          <w:rFonts w:ascii="Trebuchet MS" w:hAnsi="Trebuchet MS"/>
          <w:color w:val="76923C" w:themeColor="accent3" w:themeShade="BF"/>
        </w:rPr>
        <w:t>Caracterul</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durabil</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al</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spacing w:val="-2"/>
        </w:rPr>
        <w:t>proiectului</w:t>
      </w:r>
      <w:bookmarkEnd w:id="69"/>
    </w:p>
    <w:p w14:paraId="26536660" w14:textId="77777777" w:rsidR="00F20003" w:rsidRPr="005A4B6C" w:rsidRDefault="00F20003" w:rsidP="009E6AAC">
      <w:pPr>
        <w:pStyle w:val="BodyText"/>
        <w:tabs>
          <w:tab w:val="left" w:pos="426"/>
        </w:tabs>
        <w:ind w:left="0" w:right="-93"/>
        <w:rPr>
          <w:rFonts w:ascii="Trebuchet MS" w:hAnsi="Trebuchet MS"/>
          <w:b/>
        </w:rPr>
      </w:pPr>
    </w:p>
    <w:p w14:paraId="688B28C5" w14:textId="301BD8DE" w:rsidR="00F20003" w:rsidRPr="005A4B6C" w:rsidRDefault="0092343B" w:rsidP="009E6AAC">
      <w:pPr>
        <w:tabs>
          <w:tab w:val="left" w:pos="426"/>
        </w:tabs>
        <w:ind w:right="-93"/>
        <w:jc w:val="both"/>
        <w:rPr>
          <w:rFonts w:ascii="Trebuchet MS" w:hAnsi="Trebuchet MS"/>
          <w:b/>
        </w:rPr>
      </w:pPr>
      <w:r w:rsidRPr="005A4B6C">
        <w:rPr>
          <w:rFonts w:ascii="Trebuchet MS" w:hAnsi="Trebuchet MS"/>
          <w:b/>
        </w:rPr>
        <w:t xml:space="preserve">Investițiile productive în IMM </w:t>
      </w:r>
      <w:r w:rsidR="000054D9" w:rsidRPr="005A4B6C">
        <w:rPr>
          <w:rFonts w:ascii="Trebuchet MS" w:hAnsi="Trebuchet MS"/>
          <w:b/>
        </w:rPr>
        <w:t xml:space="preserve">ce sunt finanțate în conformitate cu prezentului ghid </w:t>
      </w:r>
      <w:r w:rsidRPr="005A4B6C">
        <w:rPr>
          <w:rFonts w:ascii="Trebuchet MS" w:hAnsi="Trebuchet MS"/>
          <w:b/>
        </w:rPr>
        <w:t>trebuie să contribuie la diversificarea economică durabilă a teritoriilor afectate de procesul de tranziție justă</w:t>
      </w:r>
      <w:r w:rsidR="007621C1" w:rsidRPr="005A4B6C">
        <w:rPr>
          <w:rFonts w:ascii="Trebuchet MS" w:hAnsi="Trebuchet MS"/>
          <w:b/>
        </w:rPr>
        <w:t xml:space="preserve">, </w:t>
      </w:r>
      <w:r w:rsidR="000E72C6" w:rsidRPr="005A4B6C">
        <w:rPr>
          <w:rFonts w:ascii="Trebuchet MS" w:hAnsi="Trebuchet MS"/>
          <w:b/>
        </w:rPr>
        <w:t>.</w:t>
      </w:r>
    </w:p>
    <w:p w14:paraId="3DA7FABD" w14:textId="77777777" w:rsidR="00F20003" w:rsidRPr="005A4B6C" w:rsidRDefault="00F20003" w:rsidP="009E6AAC">
      <w:pPr>
        <w:pStyle w:val="BodyText"/>
        <w:tabs>
          <w:tab w:val="left" w:pos="426"/>
        </w:tabs>
        <w:ind w:left="0" w:right="-93"/>
        <w:rPr>
          <w:rFonts w:ascii="Trebuchet MS" w:hAnsi="Trebuchet MS"/>
          <w:b/>
        </w:rPr>
      </w:pPr>
    </w:p>
    <w:p w14:paraId="704AF116" w14:textId="4980C070"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b/>
        </w:rPr>
        <w:t>Caracterul</w:t>
      </w:r>
      <w:r w:rsidRPr="005A4B6C">
        <w:rPr>
          <w:rFonts w:ascii="Trebuchet MS" w:hAnsi="Trebuchet MS"/>
          <w:b/>
          <w:spacing w:val="-8"/>
        </w:rPr>
        <w:t xml:space="preserve"> </w:t>
      </w:r>
      <w:r w:rsidRPr="005A4B6C">
        <w:rPr>
          <w:rFonts w:ascii="Trebuchet MS" w:hAnsi="Trebuchet MS"/>
          <w:b/>
        </w:rPr>
        <w:t>durabil</w:t>
      </w:r>
      <w:r w:rsidRPr="005A4B6C">
        <w:rPr>
          <w:rFonts w:ascii="Trebuchet MS" w:hAnsi="Trebuchet MS"/>
          <w:b/>
          <w:spacing w:val="-8"/>
        </w:rPr>
        <w:t xml:space="preserve"> </w:t>
      </w:r>
      <w:r w:rsidRPr="005A4B6C">
        <w:rPr>
          <w:rFonts w:ascii="Trebuchet MS" w:hAnsi="Trebuchet MS"/>
          <w:b/>
        </w:rPr>
        <w:t>al</w:t>
      </w:r>
      <w:r w:rsidRPr="005A4B6C">
        <w:rPr>
          <w:rFonts w:ascii="Trebuchet MS" w:hAnsi="Trebuchet MS"/>
          <w:b/>
          <w:spacing w:val="-8"/>
        </w:rPr>
        <w:t xml:space="preserve"> </w:t>
      </w:r>
      <w:r w:rsidRPr="005A4B6C">
        <w:rPr>
          <w:rFonts w:ascii="Trebuchet MS" w:hAnsi="Trebuchet MS"/>
          <w:b/>
        </w:rPr>
        <w:t>proiectelor</w:t>
      </w:r>
      <w:r w:rsidRPr="005A4B6C">
        <w:rPr>
          <w:rFonts w:ascii="Trebuchet MS" w:hAnsi="Trebuchet MS"/>
          <w:b/>
          <w:spacing w:val="-6"/>
        </w:rPr>
        <w:t xml:space="preserve"> </w:t>
      </w:r>
      <w:r w:rsidRPr="005A4B6C">
        <w:rPr>
          <w:rFonts w:ascii="Trebuchet MS" w:hAnsi="Trebuchet MS"/>
        </w:rPr>
        <w:t>este</w:t>
      </w:r>
      <w:r w:rsidRPr="005A4B6C">
        <w:rPr>
          <w:rFonts w:ascii="Trebuchet MS" w:hAnsi="Trebuchet MS"/>
          <w:spacing w:val="-8"/>
        </w:rPr>
        <w:t xml:space="preserve"> </w:t>
      </w:r>
      <w:r w:rsidRPr="005A4B6C">
        <w:rPr>
          <w:rFonts w:ascii="Trebuchet MS" w:hAnsi="Trebuchet MS"/>
        </w:rPr>
        <w:t>definit</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conformitate</w:t>
      </w:r>
      <w:r w:rsidRPr="005A4B6C">
        <w:rPr>
          <w:rFonts w:ascii="Trebuchet MS" w:hAnsi="Trebuchet MS"/>
          <w:spacing w:val="-8"/>
        </w:rPr>
        <w:t xml:space="preserve"> </w:t>
      </w:r>
      <w:r w:rsidRPr="005A4B6C">
        <w:rPr>
          <w:rFonts w:ascii="Trebuchet MS" w:hAnsi="Trebuchet MS"/>
        </w:rPr>
        <w:t>cu</w:t>
      </w:r>
      <w:r w:rsidRPr="005A4B6C">
        <w:rPr>
          <w:rFonts w:ascii="Trebuchet MS" w:hAnsi="Trebuchet MS"/>
          <w:spacing w:val="-10"/>
        </w:rPr>
        <w:t xml:space="preserve"> </w:t>
      </w:r>
      <w:r w:rsidRPr="005A4B6C">
        <w:rPr>
          <w:rFonts w:ascii="Trebuchet MS" w:hAnsi="Trebuchet MS"/>
        </w:rPr>
        <w:t>prevederile</w:t>
      </w:r>
      <w:r w:rsidRPr="005A4B6C">
        <w:rPr>
          <w:rFonts w:ascii="Trebuchet MS" w:hAnsi="Trebuchet MS"/>
          <w:spacing w:val="-8"/>
        </w:rPr>
        <w:t xml:space="preserve"> </w:t>
      </w:r>
      <w:r w:rsidRPr="005A4B6C">
        <w:rPr>
          <w:rFonts w:ascii="Trebuchet MS" w:hAnsi="Trebuchet MS"/>
        </w:rPr>
        <w:t>art.</w:t>
      </w:r>
      <w:r w:rsidRPr="005A4B6C">
        <w:rPr>
          <w:rFonts w:ascii="Trebuchet MS" w:hAnsi="Trebuchet MS"/>
          <w:spacing w:val="-12"/>
        </w:rPr>
        <w:t xml:space="preserve"> </w:t>
      </w:r>
      <w:r w:rsidRPr="005A4B6C">
        <w:rPr>
          <w:rFonts w:ascii="Trebuchet MS" w:hAnsi="Trebuchet MS"/>
        </w:rPr>
        <w:t>65</w:t>
      </w:r>
      <w:r w:rsidRPr="005A4B6C">
        <w:rPr>
          <w:rFonts w:ascii="Trebuchet MS" w:hAnsi="Trebuchet MS"/>
          <w:spacing w:val="-8"/>
        </w:rPr>
        <w:t xml:space="preserve"> </w:t>
      </w:r>
      <w:r w:rsidRPr="005A4B6C">
        <w:rPr>
          <w:rFonts w:ascii="Trebuchet MS" w:hAnsi="Trebuchet MS"/>
        </w:rPr>
        <w:t>din</w:t>
      </w:r>
      <w:r w:rsidRPr="005A4B6C">
        <w:rPr>
          <w:rFonts w:ascii="Trebuchet MS" w:hAnsi="Trebuchet MS"/>
          <w:spacing w:val="-10"/>
        </w:rPr>
        <w:t xml:space="preserve"> </w:t>
      </w:r>
      <w:r w:rsidRPr="005A4B6C">
        <w:rPr>
          <w:rFonts w:ascii="Trebuchet MS" w:hAnsi="Trebuchet MS"/>
        </w:rPr>
        <w:t>Regulamentul</w:t>
      </w:r>
      <w:r w:rsidRPr="005A4B6C">
        <w:rPr>
          <w:rFonts w:ascii="Trebuchet MS" w:hAnsi="Trebuchet MS"/>
          <w:spacing w:val="-9"/>
        </w:rPr>
        <w:t xml:space="preserve"> </w:t>
      </w:r>
      <w:r w:rsidRPr="005A4B6C">
        <w:rPr>
          <w:rFonts w:ascii="Trebuchet MS" w:hAnsi="Trebuchet MS"/>
        </w:rPr>
        <w:t>(UE)</w:t>
      </w:r>
      <w:r w:rsidRPr="005A4B6C">
        <w:rPr>
          <w:rFonts w:ascii="Trebuchet MS" w:hAnsi="Trebuchet MS"/>
          <w:spacing w:val="-6"/>
        </w:rPr>
        <w:t xml:space="preserve"> </w:t>
      </w:r>
      <w:r w:rsidRPr="005A4B6C">
        <w:rPr>
          <w:rFonts w:ascii="Trebuchet MS" w:hAnsi="Trebuchet MS"/>
        </w:rPr>
        <w:t>1060/2021 și se va referi la menținerea activităților pe o perioadă de trei ani de la efectuarea plății finale către beneficiar sau în termenul prevăzut de normele privind ajutoarele de stat, oricare intervine ultimul.</w:t>
      </w:r>
    </w:p>
    <w:p w14:paraId="060FBD53"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Pe</w:t>
      </w:r>
      <w:r w:rsidRPr="005A4B6C">
        <w:rPr>
          <w:rFonts w:ascii="Trebuchet MS" w:hAnsi="Trebuchet MS"/>
          <w:spacing w:val="-5"/>
        </w:rPr>
        <w:t xml:space="preserve"> </w:t>
      </w:r>
      <w:r w:rsidRPr="005A4B6C">
        <w:rPr>
          <w:rFonts w:ascii="Trebuchet MS" w:hAnsi="Trebuchet MS"/>
        </w:rPr>
        <w:t>perioada</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durabilitate</w:t>
      </w:r>
      <w:r w:rsidRPr="005A4B6C">
        <w:rPr>
          <w:rFonts w:ascii="Trebuchet MS" w:hAnsi="Trebuchet MS"/>
          <w:spacing w:val="-7"/>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proiectului,</w:t>
      </w:r>
      <w:r w:rsidRPr="005A4B6C">
        <w:rPr>
          <w:rFonts w:ascii="Trebuchet MS" w:hAnsi="Trebuchet MS"/>
          <w:spacing w:val="-5"/>
        </w:rPr>
        <w:t xml:space="preserve"> </w:t>
      </w:r>
      <w:r w:rsidRPr="005A4B6C">
        <w:rPr>
          <w:rFonts w:ascii="Trebuchet MS" w:hAnsi="Trebuchet MS"/>
        </w:rPr>
        <w:t>beneficiarul</w:t>
      </w:r>
      <w:r w:rsidRPr="005A4B6C">
        <w:rPr>
          <w:rFonts w:ascii="Trebuchet MS" w:hAnsi="Trebuchet MS"/>
          <w:spacing w:val="-6"/>
        </w:rPr>
        <w:t xml:space="preserve"> </w:t>
      </w:r>
      <w:r w:rsidRPr="005A4B6C">
        <w:rPr>
          <w:rFonts w:ascii="Trebuchet MS" w:hAnsi="Trebuchet MS"/>
        </w:rPr>
        <w:t>trebuie</w:t>
      </w:r>
      <w:r w:rsidRPr="005A4B6C">
        <w:rPr>
          <w:rFonts w:ascii="Trebuchet MS" w:hAnsi="Trebuchet MS"/>
          <w:spacing w:val="-5"/>
        </w:rPr>
        <w:t xml:space="preserve"> </w:t>
      </w:r>
      <w:r w:rsidRPr="005A4B6C">
        <w:rPr>
          <w:rFonts w:ascii="Trebuchet MS" w:hAnsi="Trebuchet MS"/>
        </w:rPr>
        <w:t>să</w:t>
      </w:r>
      <w:r w:rsidRPr="005A4B6C">
        <w:rPr>
          <w:rFonts w:ascii="Trebuchet MS" w:hAnsi="Trebuchet MS"/>
          <w:spacing w:val="-7"/>
        </w:rPr>
        <w:t xml:space="preserve"> </w:t>
      </w:r>
      <w:r w:rsidRPr="005A4B6C">
        <w:rPr>
          <w:rFonts w:ascii="Trebuchet MS" w:hAnsi="Trebuchet MS"/>
        </w:rPr>
        <w:t>respecte</w:t>
      </w:r>
      <w:r w:rsidRPr="005A4B6C">
        <w:rPr>
          <w:rFonts w:ascii="Trebuchet MS" w:hAnsi="Trebuchet MS"/>
          <w:spacing w:val="-6"/>
        </w:rPr>
        <w:t xml:space="preserve"> </w:t>
      </w:r>
      <w:r w:rsidRPr="005A4B6C">
        <w:rPr>
          <w:rFonts w:ascii="Trebuchet MS" w:hAnsi="Trebuchet MS"/>
          <w:spacing w:val="-2"/>
        </w:rPr>
        <w:t>următoarele:</w:t>
      </w:r>
    </w:p>
    <w:p w14:paraId="5C7C3E5B" w14:textId="1EC9889E" w:rsidR="0033575D" w:rsidRPr="005A4B6C" w:rsidRDefault="0092343B" w:rsidP="00D452F7">
      <w:pPr>
        <w:pStyle w:val="ListParagraph"/>
        <w:numPr>
          <w:ilvl w:val="0"/>
          <w:numId w:val="30"/>
        </w:numPr>
        <w:tabs>
          <w:tab w:val="left" w:pos="426"/>
          <w:tab w:val="left" w:pos="1276"/>
        </w:tabs>
        <w:ind w:left="1276" w:right="-93" w:hanging="567"/>
        <w:jc w:val="both"/>
        <w:rPr>
          <w:rFonts w:ascii="Trebuchet MS" w:hAnsi="Trebuchet MS"/>
        </w:rPr>
      </w:pPr>
      <w:r w:rsidRPr="005A4B6C">
        <w:rPr>
          <w:rFonts w:ascii="Trebuchet MS" w:hAnsi="Trebuchet MS"/>
        </w:rPr>
        <w:t>să nu înceteze activitatea sau să nu o transfere în afara regiunii de nivel NUTS 3 în care a primit sprijin/sau a teritoriului definit la nivelul apelului de proiecte;</w:t>
      </w:r>
      <w:r w:rsidR="0033575D" w:rsidRPr="005A4B6C">
        <w:rPr>
          <w:rFonts w:ascii="Trebuchet MS" w:hAnsi="Trebuchet MS"/>
        </w:rPr>
        <w:t xml:space="preserve"> </w:t>
      </w:r>
      <w:r w:rsidRPr="005A4B6C">
        <w:rPr>
          <w:rFonts w:ascii="Trebuchet MS" w:hAnsi="Trebuchet MS"/>
          <w:spacing w:val="-2"/>
        </w:rPr>
        <w:t>să</w:t>
      </w:r>
      <w:r w:rsidRPr="005A4B6C">
        <w:rPr>
          <w:rFonts w:ascii="Trebuchet MS" w:hAnsi="Trebuchet MS"/>
          <w:spacing w:val="-4"/>
        </w:rPr>
        <w:t xml:space="preserve"> </w:t>
      </w:r>
      <w:r w:rsidRPr="005A4B6C">
        <w:rPr>
          <w:rFonts w:ascii="Trebuchet MS" w:hAnsi="Trebuchet MS"/>
          <w:spacing w:val="-2"/>
        </w:rPr>
        <w:t>nu realizeze</w:t>
      </w:r>
      <w:r w:rsidRPr="005A4B6C">
        <w:rPr>
          <w:rFonts w:ascii="Trebuchet MS" w:hAnsi="Trebuchet MS"/>
          <w:spacing w:val="-3"/>
        </w:rPr>
        <w:t xml:space="preserve"> </w:t>
      </w:r>
      <w:r w:rsidRPr="005A4B6C">
        <w:rPr>
          <w:rFonts w:ascii="Trebuchet MS" w:hAnsi="Trebuchet MS"/>
          <w:spacing w:val="-2"/>
        </w:rPr>
        <w:t>o</w:t>
      </w:r>
      <w:r w:rsidRPr="005A4B6C">
        <w:rPr>
          <w:rFonts w:ascii="Trebuchet MS" w:hAnsi="Trebuchet MS"/>
          <w:spacing w:val="-3"/>
        </w:rPr>
        <w:t xml:space="preserve"> </w:t>
      </w:r>
      <w:r w:rsidRPr="005A4B6C">
        <w:rPr>
          <w:rFonts w:ascii="Trebuchet MS" w:hAnsi="Trebuchet MS"/>
          <w:spacing w:val="-2"/>
        </w:rPr>
        <w:t>modificare</w:t>
      </w:r>
      <w:r w:rsidRPr="005A4B6C">
        <w:rPr>
          <w:rFonts w:ascii="Trebuchet MS" w:hAnsi="Trebuchet MS"/>
          <w:spacing w:val="-4"/>
        </w:rPr>
        <w:t xml:space="preserve"> </w:t>
      </w:r>
      <w:r w:rsidRPr="005A4B6C">
        <w:rPr>
          <w:rFonts w:ascii="Trebuchet MS" w:hAnsi="Trebuchet MS"/>
          <w:spacing w:val="-2"/>
        </w:rPr>
        <w:t>a proprietății</w:t>
      </w:r>
      <w:r w:rsidRPr="005A4B6C">
        <w:rPr>
          <w:rFonts w:ascii="Trebuchet MS" w:hAnsi="Trebuchet MS"/>
          <w:spacing w:val="-1"/>
        </w:rPr>
        <w:t xml:space="preserve"> </w:t>
      </w:r>
      <w:r w:rsidRPr="005A4B6C">
        <w:rPr>
          <w:rFonts w:ascii="Trebuchet MS" w:hAnsi="Trebuchet MS"/>
          <w:spacing w:val="-2"/>
        </w:rPr>
        <w:t>asupra unui</w:t>
      </w:r>
      <w:r w:rsidRPr="005A4B6C">
        <w:rPr>
          <w:rFonts w:ascii="Trebuchet MS" w:hAnsi="Trebuchet MS"/>
          <w:spacing w:val="-1"/>
        </w:rPr>
        <w:t xml:space="preserve"> </w:t>
      </w:r>
      <w:r w:rsidRPr="005A4B6C">
        <w:rPr>
          <w:rFonts w:ascii="Trebuchet MS" w:hAnsi="Trebuchet MS"/>
          <w:spacing w:val="-2"/>
        </w:rPr>
        <w:t>element</w:t>
      </w:r>
      <w:r w:rsidRPr="005A4B6C">
        <w:rPr>
          <w:rFonts w:ascii="Trebuchet MS" w:hAnsi="Trebuchet MS"/>
        </w:rPr>
        <w:t xml:space="preserve"> </w:t>
      </w:r>
      <w:r w:rsidRPr="005A4B6C">
        <w:rPr>
          <w:rFonts w:ascii="Trebuchet MS" w:hAnsi="Trebuchet MS"/>
          <w:spacing w:val="-2"/>
        </w:rPr>
        <w:t>de</w:t>
      </w:r>
      <w:r w:rsidRPr="005A4B6C">
        <w:rPr>
          <w:rFonts w:ascii="Trebuchet MS" w:hAnsi="Trebuchet MS"/>
          <w:spacing w:val="-1"/>
        </w:rPr>
        <w:t xml:space="preserve"> </w:t>
      </w:r>
      <w:r w:rsidRPr="005A4B6C">
        <w:rPr>
          <w:rFonts w:ascii="Trebuchet MS" w:hAnsi="Trebuchet MS"/>
          <w:spacing w:val="-2"/>
        </w:rPr>
        <w:t>infrastructură</w:t>
      </w:r>
      <w:r w:rsidRPr="005A4B6C">
        <w:rPr>
          <w:rFonts w:ascii="Trebuchet MS" w:hAnsi="Trebuchet MS"/>
          <w:spacing w:val="-1"/>
        </w:rPr>
        <w:t xml:space="preserve"> </w:t>
      </w:r>
      <w:r w:rsidRPr="005A4B6C">
        <w:rPr>
          <w:rFonts w:ascii="Trebuchet MS" w:hAnsi="Trebuchet MS"/>
          <w:spacing w:val="-2"/>
        </w:rPr>
        <w:t>care</w:t>
      </w:r>
      <w:r w:rsidRPr="005A4B6C">
        <w:rPr>
          <w:rFonts w:ascii="Trebuchet MS" w:hAnsi="Trebuchet MS"/>
        </w:rPr>
        <w:t xml:space="preserve"> </w:t>
      </w:r>
      <w:r w:rsidRPr="005A4B6C">
        <w:rPr>
          <w:rFonts w:ascii="Trebuchet MS" w:hAnsi="Trebuchet MS"/>
          <w:spacing w:val="-2"/>
        </w:rPr>
        <w:t>conferă</w:t>
      </w:r>
      <w:r w:rsidR="008E00AD" w:rsidRPr="005A4B6C">
        <w:rPr>
          <w:rFonts w:ascii="Trebuchet MS" w:hAnsi="Trebuchet MS"/>
          <w:spacing w:val="-2"/>
        </w:rPr>
        <w:t xml:space="preserve"> </w:t>
      </w:r>
      <w:r w:rsidRPr="005A4B6C">
        <w:rPr>
          <w:rFonts w:ascii="Trebuchet MS" w:hAnsi="Trebuchet MS"/>
        </w:rPr>
        <w:t>un</w:t>
      </w:r>
      <w:r w:rsidRPr="005A4B6C">
        <w:rPr>
          <w:rFonts w:ascii="Trebuchet MS" w:hAnsi="Trebuchet MS"/>
          <w:spacing w:val="-8"/>
        </w:rPr>
        <w:t xml:space="preserve"> </w:t>
      </w:r>
      <w:r w:rsidRPr="005A4B6C">
        <w:rPr>
          <w:rFonts w:ascii="Trebuchet MS" w:hAnsi="Trebuchet MS"/>
        </w:rPr>
        <w:t>avantaj</w:t>
      </w:r>
      <w:r w:rsidRPr="005A4B6C">
        <w:rPr>
          <w:rFonts w:ascii="Trebuchet MS" w:hAnsi="Trebuchet MS"/>
          <w:spacing w:val="-4"/>
        </w:rPr>
        <w:t xml:space="preserve"> </w:t>
      </w:r>
      <w:r w:rsidRPr="005A4B6C">
        <w:rPr>
          <w:rFonts w:ascii="Trebuchet MS" w:hAnsi="Trebuchet MS"/>
        </w:rPr>
        <w:t>nejustificat</w:t>
      </w:r>
      <w:r w:rsidRPr="005A4B6C">
        <w:rPr>
          <w:rFonts w:ascii="Trebuchet MS" w:hAnsi="Trebuchet MS"/>
          <w:spacing w:val="-6"/>
        </w:rPr>
        <w:t xml:space="preserve"> </w:t>
      </w:r>
      <w:r w:rsidRPr="005A4B6C">
        <w:rPr>
          <w:rFonts w:ascii="Trebuchet MS" w:hAnsi="Trebuchet MS"/>
        </w:rPr>
        <w:t>unei</w:t>
      </w:r>
      <w:r w:rsidRPr="005A4B6C">
        <w:rPr>
          <w:rFonts w:ascii="Trebuchet MS" w:hAnsi="Trebuchet MS"/>
          <w:spacing w:val="-7"/>
        </w:rPr>
        <w:t xml:space="preserve"> </w:t>
      </w:r>
      <w:r w:rsidRPr="005A4B6C">
        <w:rPr>
          <w:rFonts w:ascii="Trebuchet MS" w:hAnsi="Trebuchet MS"/>
        </w:rPr>
        <w:t>întreprinderi</w:t>
      </w:r>
      <w:r w:rsidRPr="005A4B6C">
        <w:rPr>
          <w:rFonts w:ascii="Trebuchet MS" w:hAnsi="Trebuchet MS"/>
          <w:spacing w:val="-4"/>
        </w:rPr>
        <w:t xml:space="preserve"> </w:t>
      </w:r>
      <w:r w:rsidRPr="005A4B6C">
        <w:rPr>
          <w:rFonts w:ascii="Trebuchet MS" w:hAnsi="Trebuchet MS"/>
        </w:rPr>
        <w:t>sau</w:t>
      </w:r>
      <w:r w:rsidRPr="005A4B6C">
        <w:rPr>
          <w:rFonts w:ascii="Trebuchet MS" w:hAnsi="Trebuchet MS"/>
          <w:spacing w:val="-4"/>
        </w:rPr>
        <w:t xml:space="preserve"> </w:t>
      </w:r>
      <w:r w:rsidRPr="005A4B6C">
        <w:rPr>
          <w:rFonts w:ascii="Trebuchet MS" w:hAnsi="Trebuchet MS"/>
        </w:rPr>
        <w:t>unui</w:t>
      </w:r>
      <w:r w:rsidRPr="005A4B6C">
        <w:rPr>
          <w:rFonts w:ascii="Trebuchet MS" w:hAnsi="Trebuchet MS"/>
          <w:spacing w:val="-6"/>
        </w:rPr>
        <w:t xml:space="preserve"> </w:t>
      </w:r>
      <w:r w:rsidRPr="005A4B6C">
        <w:rPr>
          <w:rFonts w:ascii="Trebuchet MS" w:hAnsi="Trebuchet MS"/>
        </w:rPr>
        <w:t>organism</w:t>
      </w:r>
      <w:r w:rsidRPr="005A4B6C">
        <w:rPr>
          <w:rFonts w:ascii="Trebuchet MS" w:hAnsi="Trebuchet MS"/>
          <w:spacing w:val="-4"/>
        </w:rPr>
        <w:t xml:space="preserve"> </w:t>
      </w:r>
      <w:r w:rsidRPr="005A4B6C">
        <w:rPr>
          <w:rFonts w:ascii="Trebuchet MS" w:hAnsi="Trebuchet MS"/>
          <w:spacing w:val="-2"/>
        </w:rPr>
        <w:t>public;</w:t>
      </w:r>
    </w:p>
    <w:p w14:paraId="054AE1EF" w14:textId="470AF6A0" w:rsidR="00F21940" w:rsidRPr="005A4B6C" w:rsidRDefault="00F21940" w:rsidP="00D452F7">
      <w:pPr>
        <w:pStyle w:val="ListParagraph"/>
        <w:numPr>
          <w:ilvl w:val="0"/>
          <w:numId w:val="30"/>
        </w:numPr>
        <w:tabs>
          <w:tab w:val="left" w:pos="426"/>
          <w:tab w:val="left" w:pos="1276"/>
        </w:tabs>
        <w:ind w:left="1276" w:right="-93" w:hanging="567"/>
        <w:jc w:val="both"/>
        <w:rPr>
          <w:rFonts w:ascii="Trebuchet MS" w:hAnsi="Trebuchet MS"/>
          <w:spacing w:val="-2"/>
        </w:rPr>
      </w:pPr>
      <w:r w:rsidRPr="005A4B6C">
        <w:rPr>
          <w:rFonts w:ascii="Trebuchet MS" w:hAnsi="Trebuchet MS"/>
          <w:spacing w:val="-2"/>
        </w:rPr>
        <w:t>să nu realizeze o modificare a proprietății asupra unui element de infrastructură care conferă un avantaj nejustificat unei întreprinderi sau unui organism public;</w:t>
      </w:r>
    </w:p>
    <w:p w14:paraId="5C242DDA" w14:textId="29E6E0A2" w:rsidR="008C3B5C" w:rsidRPr="005A4B6C" w:rsidRDefault="0092343B" w:rsidP="00D452F7">
      <w:pPr>
        <w:pStyle w:val="ListParagraph"/>
        <w:numPr>
          <w:ilvl w:val="0"/>
          <w:numId w:val="30"/>
        </w:numPr>
        <w:tabs>
          <w:tab w:val="left" w:pos="426"/>
          <w:tab w:val="left" w:pos="1276"/>
        </w:tabs>
        <w:ind w:left="1276" w:right="-93" w:hanging="567"/>
        <w:jc w:val="both"/>
        <w:rPr>
          <w:rFonts w:ascii="Trebuchet MS" w:hAnsi="Trebuchet MS"/>
        </w:rPr>
      </w:pPr>
      <w:r w:rsidRPr="005A4B6C">
        <w:rPr>
          <w:rFonts w:ascii="Trebuchet MS" w:hAnsi="Trebuchet MS"/>
        </w:rPr>
        <w:t>să</w:t>
      </w:r>
      <w:r w:rsidRPr="005A4B6C">
        <w:rPr>
          <w:rFonts w:ascii="Trebuchet MS" w:hAnsi="Trebuchet MS"/>
          <w:spacing w:val="-2"/>
        </w:rPr>
        <w:t xml:space="preserve"> </w:t>
      </w:r>
      <w:r w:rsidRPr="005A4B6C">
        <w:rPr>
          <w:rFonts w:ascii="Trebuchet MS" w:hAnsi="Trebuchet MS"/>
        </w:rPr>
        <w:t>nu</w:t>
      </w:r>
      <w:r w:rsidRPr="005A4B6C">
        <w:rPr>
          <w:rFonts w:ascii="Trebuchet MS" w:hAnsi="Trebuchet MS"/>
          <w:spacing w:val="-4"/>
        </w:rPr>
        <w:t xml:space="preserve"> </w:t>
      </w:r>
      <w:r w:rsidRPr="005A4B6C">
        <w:rPr>
          <w:rFonts w:ascii="Trebuchet MS" w:hAnsi="Trebuchet MS"/>
        </w:rPr>
        <w:t>realizeze</w:t>
      </w:r>
      <w:r w:rsidRPr="005A4B6C">
        <w:rPr>
          <w:rFonts w:ascii="Trebuchet MS" w:hAnsi="Trebuchet MS"/>
          <w:spacing w:val="-2"/>
        </w:rPr>
        <w:t xml:space="preserve"> </w:t>
      </w:r>
      <w:r w:rsidRPr="005A4B6C">
        <w:rPr>
          <w:rFonts w:ascii="Trebuchet MS" w:hAnsi="Trebuchet MS"/>
        </w:rPr>
        <w:t>o</w:t>
      </w:r>
      <w:r w:rsidRPr="005A4B6C">
        <w:rPr>
          <w:rFonts w:ascii="Trebuchet MS" w:hAnsi="Trebuchet MS"/>
          <w:spacing w:val="-1"/>
        </w:rPr>
        <w:t xml:space="preserve"> </w:t>
      </w:r>
      <w:r w:rsidRPr="005A4B6C">
        <w:rPr>
          <w:rFonts w:ascii="Trebuchet MS" w:hAnsi="Trebuchet MS"/>
        </w:rPr>
        <w:t>modificare</w:t>
      </w:r>
      <w:r w:rsidRPr="005A4B6C">
        <w:rPr>
          <w:rFonts w:ascii="Trebuchet MS" w:hAnsi="Trebuchet MS"/>
          <w:spacing w:val="-2"/>
        </w:rPr>
        <w:t xml:space="preserve"> </w:t>
      </w:r>
      <w:r w:rsidRPr="005A4B6C">
        <w:rPr>
          <w:rFonts w:ascii="Trebuchet MS" w:hAnsi="Trebuchet MS"/>
        </w:rPr>
        <w:t>substanțială</w:t>
      </w:r>
      <w:r w:rsidRPr="005A4B6C">
        <w:rPr>
          <w:rFonts w:ascii="Trebuchet MS" w:hAnsi="Trebuchet MS"/>
          <w:spacing w:val="-2"/>
        </w:rPr>
        <w:t xml:space="preserve"> </w:t>
      </w:r>
      <w:r w:rsidRPr="005A4B6C">
        <w:rPr>
          <w:rFonts w:ascii="Trebuchet MS" w:hAnsi="Trebuchet MS"/>
        </w:rPr>
        <w:t>care</w:t>
      </w:r>
      <w:r w:rsidRPr="005A4B6C">
        <w:rPr>
          <w:rFonts w:ascii="Trebuchet MS" w:hAnsi="Trebuchet MS"/>
          <w:spacing w:val="-1"/>
        </w:rPr>
        <w:t xml:space="preserve"> </w:t>
      </w:r>
      <w:r w:rsidRPr="005A4B6C">
        <w:rPr>
          <w:rFonts w:ascii="Trebuchet MS" w:hAnsi="Trebuchet MS"/>
        </w:rPr>
        <w:t>afectează</w:t>
      </w:r>
      <w:r w:rsidRPr="005A4B6C">
        <w:rPr>
          <w:rFonts w:ascii="Trebuchet MS" w:hAnsi="Trebuchet MS"/>
          <w:spacing w:val="-2"/>
        </w:rPr>
        <w:t xml:space="preserve"> </w:t>
      </w:r>
      <w:r w:rsidRPr="005A4B6C">
        <w:rPr>
          <w:rFonts w:ascii="Trebuchet MS" w:hAnsi="Trebuchet MS"/>
        </w:rPr>
        <w:t>natura,</w:t>
      </w:r>
      <w:r w:rsidRPr="005A4B6C">
        <w:rPr>
          <w:rFonts w:ascii="Trebuchet MS" w:hAnsi="Trebuchet MS"/>
          <w:spacing w:val="-2"/>
        </w:rPr>
        <w:t xml:space="preserve"> </w:t>
      </w:r>
      <w:r w:rsidRPr="005A4B6C">
        <w:rPr>
          <w:rFonts w:ascii="Trebuchet MS" w:hAnsi="Trebuchet MS"/>
        </w:rPr>
        <w:t>obiectivele</w:t>
      </w:r>
      <w:r w:rsidRPr="005A4B6C">
        <w:rPr>
          <w:rFonts w:ascii="Trebuchet MS" w:hAnsi="Trebuchet MS"/>
          <w:spacing w:val="-2"/>
        </w:rPr>
        <w:t xml:space="preserve"> </w:t>
      </w:r>
      <w:r w:rsidRPr="005A4B6C">
        <w:rPr>
          <w:rFonts w:ascii="Trebuchet MS" w:hAnsi="Trebuchet MS"/>
        </w:rPr>
        <w:t>sau</w:t>
      </w:r>
      <w:r w:rsidRPr="005A4B6C">
        <w:rPr>
          <w:rFonts w:ascii="Trebuchet MS" w:hAnsi="Trebuchet MS"/>
          <w:spacing w:val="-3"/>
        </w:rPr>
        <w:t xml:space="preserve"> </w:t>
      </w:r>
      <w:r w:rsidRPr="005A4B6C">
        <w:rPr>
          <w:rFonts w:ascii="Trebuchet MS" w:hAnsi="Trebuchet MS"/>
        </w:rPr>
        <w:t>condițiile</w:t>
      </w:r>
      <w:r w:rsidRPr="005A4B6C">
        <w:rPr>
          <w:rFonts w:ascii="Trebuchet MS" w:hAnsi="Trebuchet MS"/>
          <w:spacing w:val="-2"/>
        </w:rPr>
        <w:t xml:space="preserve"> </w:t>
      </w:r>
      <w:r w:rsidRPr="005A4B6C">
        <w:rPr>
          <w:rFonts w:ascii="Trebuchet MS" w:hAnsi="Trebuchet MS"/>
        </w:rPr>
        <w:t>de realizare și care ar determina subminarea obiectivelor inițiale ale investiției.</w:t>
      </w:r>
    </w:p>
    <w:p w14:paraId="25A1F546" w14:textId="77777777" w:rsidR="008C3B5C" w:rsidRPr="005A4B6C" w:rsidRDefault="008C3B5C" w:rsidP="009E6AAC">
      <w:pPr>
        <w:pStyle w:val="BodyText"/>
        <w:tabs>
          <w:tab w:val="left" w:pos="426"/>
        </w:tabs>
        <w:ind w:left="0" w:right="-93"/>
        <w:rPr>
          <w:rFonts w:ascii="Trebuchet MS" w:hAnsi="Trebuchet MS"/>
        </w:rPr>
      </w:pPr>
    </w:p>
    <w:p w14:paraId="017F8C89" w14:textId="375B85C8" w:rsidR="008C3B5C" w:rsidRPr="005A4B6C" w:rsidRDefault="008C3B5C" w:rsidP="009E6AAC">
      <w:pPr>
        <w:pStyle w:val="BodyText"/>
        <w:tabs>
          <w:tab w:val="left" w:pos="426"/>
        </w:tabs>
        <w:ind w:left="0" w:right="-93"/>
        <w:rPr>
          <w:rFonts w:ascii="Trebuchet MS" w:hAnsi="Trebuchet MS"/>
        </w:rPr>
      </w:pPr>
      <w:r w:rsidRPr="005A4B6C">
        <w:rPr>
          <w:rFonts w:ascii="Trebuchet MS" w:hAnsi="Trebuchet MS"/>
        </w:rPr>
        <w:t>În cadrul prezentului ghid, pentru proiectele a căror valoare solicitată nerambursabilă este cuprinsă între 5.000.000 și 8.000.000 euro, caracterul durabil al proiectelor se referă la menținerea activităților pe o perioadă de 5 (cinci) ani de la efectuarea plății finale către beneficiar sau în termenul prevăzut de normele privind ajutoarele de stat, oricare din acestea care intervine ultimul, cu respectarea cerințelor de mai sus.</w:t>
      </w:r>
    </w:p>
    <w:p w14:paraId="7BF7C8EC" w14:textId="77777777" w:rsidR="008C3B5C" w:rsidRPr="005A4B6C" w:rsidRDefault="008C3B5C" w:rsidP="009E6AAC">
      <w:pPr>
        <w:tabs>
          <w:tab w:val="left" w:pos="426"/>
          <w:tab w:val="left" w:pos="1276"/>
        </w:tabs>
        <w:ind w:right="-93"/>
        <w:jc w:val="both"/>
        <w:rPr>
          <w:rFonts w:ascii="Trebuchet MS" w:hAnsi="Trebuchet MS"/>
        </w:rPr>
      </w:pPr>
    </w:p>
    <w:p w14:paraId="11B84D01"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După</w:t>
      </w:r>
      <w:r w:rsidRPr="005A4B6C">
        <w:rPr>
          <w:rFonts w:ascii="Trebuchet MS" w:hAnsi="Trebuchet MS"/>
          <w:spacing w:val="-10"/>
        </w:rPr>
        <w:t xml:space="preserve"> </w:t>
      </w:r>
      <w:r w:rsidRPr="005A4B6C">
        <w:rPr>
          <w:rFonts w:ascii="Trebuchet MS" w:hAnsi="Trebuchet MS"/>
        </w:rPr>
        <w:t>finalizarea</w:t>
      </w:r>
      <w:r w:rsidRPr="005A4B6C">
        <w:rPr>
          <w:rFonts w:ascii="Trebuchet MS" w:hAnsi="Trebuchet MS"/>
          <w:spacing w:val="-13"/>
        </w:rPr>
        <w:t xml:space="preserve"> </w:t>
      </w:r>
      <w:r w:rsidRPr="005A4B6C">
        <w:rPr>
          <w:rFonts w:ascii="Trebuchet MS" w:hAnsi="Trebuchet MS"/>
        </w:rPr>
        <w:t>perioadei</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implementare,</w:t>
      </w:r>
      <w:r w:rsidRPr="005A4B6C">
        <w:rPr>
          <w:rFonts w:ascii="Trebuchet MS" w:hAnsi="Trebuchet MS"/>
          <w:spacing w:val="-10"/>
        </w:rPr>
        <w:t xml:space="preserve"> </w:t>
      </w:r>
      <w:r w:rsidRPr="005A4B6C">
        <w:rPr>
          <w:rFonts w:ascii="Trebuchet MS" w:hAnsi="Trebuchet MS"/>
        </w:rPr>
        <w:t>se</w:t>
      </w:r>
      <w:r w:rsidRPr="005A4B6C">
        <w:rPr>
          <w:rFonts w:ascii="Trebuchet MS" w:hAnsi="Trebuchet MS"/>
          <w:spacing w:val="-12"/>
        </w:rPr>
        <w:t xml:space="preserve"> </w:t>
      </w:r>
      <w:r w:rsidRPr="005A4B6C">
        <w:rPr>
          <w:rFonts w:ascii="Trebuchet MS" w:hAnsi="Trebuchet MS"/>
        </w:rPr>
        <w:t>menține</w:t>
      </w:r>
      <w:r w:rsidRPr="005A4B6C">
        <w:rPr>
          <w:rFonts w:ascii="Trebuchet MS" w:hAnsi="Trebuchet MS"/>
          <w:spacing w:val="-9"/>
        </w:rPr>
        <w:t xml:space="preserve"> </w:t>
      </w:r>
      <w:r w:rsidRPr="005A4B6C">
        <w:rPr>
          <w:rFonts w:ascii="Trebuchet MS" w:hAnsi="Trebuchet MS"/>
        </w:rPr>
        <w:t>obligația</w:t>
      </w:r>
      <w:r w:rsidRPr="005A4B6C">
        <w:rPr>
          <w:rFonts w:ascii="Trebuchet MS" w:hAnsi="Trebuchet MS"/>
          <w:spacing w:val="-13"/>
        </w:rPr>
        <w:t xml:space="preserve"> </w:t>
      </w:r>
      <w:r w:rsidRPr="005A4B6C">
        <w:rPr>
          <w:rFonts w:ascii="Trebuchet MS" w:hAnsi="Trebuchet MS"/>
        </w:rPr>
        <w:t>beneficiarului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a</w:t>
      </w:r>
      <w:r w:rsidRPr="005A4B6C">
        <w:rPr>
          <w:rFonts w:ascii="Trebuchet MS" w:hAnsi="Trebuchet MS"/>
          <w:spacing w:val="-10"/>
        </w:rPr>
        <w:t xml:space="preserve"> </w:t>
      </w:r>
      <w:r w:rsidRPr="005A4B6C">
        <w:rPr>
          <w:rFonts w:ascii="Trebuchet MS" w:hAnsi="Trebuchet MS"/>
        </w:rPr>
        <w:t>asigura</w:t>
      </w:r>
      <w:r w:rsidRPr="005A4B6C">
        <w:rPr>
          <w:rFonts w:ascii="Trebuchet MS" w:hAnsi="Trebuchet MS"/>
          <w:spacing w:val="-13"/>
        </w:rPr>
        <w:t xml:space="preserve"> </w:t>
      </w:r>
      <w:r w:rsidRPr="005A4B6C">
        <w:rPr>
          <w:rFonts w:ascii="Trebuchet MS" w:hAnsi="Trebuchet MS"/>
        </w:rPr>
        <w:t>sustenabilitatea și durabilitatea proiectului, conform specificațiilor asumate în cererea de finanțare, de a păstra toate documentele în</w:t>
      </w:r>
      <w:r w:rsidRPr="005A4B6C">
        <w:rPr>
          <w:rFonts w:ascii="Trebuchet MS" w:hAnsi="Trebuchet MS"/>
          <w:spacing w:val="-2"/>
        </w:rPr>
        <w:t xml:space="preserve"> </w:t>
      </w:r>
      <w:r w:rsidRPr="005A4B6C">
        <w:rPr>
          <w:rFonts w:ascii="Trebuchet MS" w:hAnsi="Trebuchet MS"/>
        </w:rPr>
        <w:t>legătură</w:t>
      </w:r>
      <w:r w:rsidRPr="005A4B6C">
        <w:rPr>
          <w:rFonts w:ascii="Trebuchet MS" w:hAnsi="Trebuchet MS"/>
          <w:spacing w:val="-2"/>
        </w:rPr>
        <w:t xml:space="preserve"> </w:t>
      </w:r>
      <w:r w:rsidRPr="005A4B6C">
        <w:rPr>
          <w:rFonts w:ascii="Trebuchet MS" w:hAnsi="Trebuchet MS"/>
        </w:rPr>
        <w:t>cu</w:t>
      </w:r>
      <w:r w:rsidRPr="005A4B6C">
        <w:rPr>
          <w:rFonts w:ascii="Trebuchet MS" w:hAnsi="Trebuchet MS"/>
          <w:spacing w:val="-2"/>
        </w:rPr>
        <w:t xml:space="preserve"> </w:t>
      </w:r>
      <w:r w:rsidRPr="005A4B6C">
        <w:rPr>
          <w:rFonts w:ascii="Trebuchet MS" w:hAnsi="Trebuchet MS"/>
        </w:rPr>
        <w:t>utilizarea</w:t>
      </w:r>
      <w:r w:rsidRPr="005A4B6C">
        <w:rPr>
          <w:rFonts w:ascii="Trebuchet MS" w:hAnsi="Trebuchet MS"/>
          <w:spacing w:val="-2"/>
        </w:rPr>
        <w:t xml:space="preserve"> </w:t>
      </w:r>
      <w:r w:rsidRPr="005A4B6C">
        <w:rPr>
          <w:rFonts w:ascii="Trebuchet MS" w:hAnsi="Trebuchet MS"/>
        </w:rPr>
        <w:t>finanțării</w:t>
      </w:r>
      <w:r w:rsidRPr="005A4B6C">
        <w:rPr>
          <w:rFonts w:ascii="Trebuchet MS" w:hAnsi="Trebuchet MS"/>
          <w:spacing w:val="-2"/>
        </w:rPr>
        <w:t xml:space="preserve"> </w:t>
      </w:r>
      <w:r w:rsidRPr="005A4B6C">
        <w:rPr>
          <w:rFonts w:ascii="Trebuchet MS" w:hAnsi="Trebuchet MS"/>
        </w:rPr>
        <w:t>pe perioada stabilită</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1"/>
        </w:rPr>
        <w:t xml:space="preserve"> </w:t>
      </w:r>
      <w:r w:rsidRPr="005A4B6C">
        <w:rPr>
          <w:rFonts w:ascii="Trebuchet MS" w:hAnsi="Trebuchet MS"/>
        </w:rPr>
        <w:t>contractul</w:t>
      </w:r>
      <w:r w:rsidRPr="005A4B6C">
        <w:rPr>
          <w:rFonts w:ascii="Trebuchet MS" w:hAnsi="Trebuchet MS"/>
          <w:spacing w:val="-2"/>
        </w:rPr>
        <w:t xml:space="preserve"> </w:t>
      </w:r>
      <w:r w:rsidRPr="005A4B6C">
        <w:rPr>
          <w:rFonts w:ascii="Trebuchet MS" w:hAnsi="Trebuchet MS"/>
        </w:rPr>
        <w:t>de finanțare</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se</w:t>
      </w:r>
      <w:r w:rsidRPr="005A4B6C">
        <w:rPr>
          <w:rFonts w:ascii="Trebuchet MS" w:hAnsi="Trebuchet MS"/>
          <w:spacing w:val="-3"/>
        </w:rPr>
        <w:t xml:space="preserve"> </w:t>
      </w:r>
      <w:r w:rsidRPr="005A4B6C">
        <w:rPr>
          <w:rFonts w:ascii="Trebuchet MS" w:hAnsi="Trebuchet MS"/>
        </w:rPr>
        <w:t>menține obligația de a pune la dispoziția AM PTJ, Autorității de Certificare şi Plată, Autorității de Audit, Comisiei Europene, Oficiului European de Luptă Antifraudă, Curții Europene de Conturi, precum și oricărui organism abilitat să efectueze verificări asupra modului de utilizare a finanțării nerambursabile.</w:t>
      </w:r>
    </w:p>
    <w:p w14:paraId="5FC7C202" w14:textId="77777777" w:rsidR="00021003" w:rsidRPr="005A4B6C" w:rsidRDefault="00021003" w:rsidP="009E6AAC">
      <w:pPr>
        <w:pStyle w:val="BodyText"/>
        <w:tabs>
          <w:tab w:val="left" w:pos="426"/>
        </w:tabs>
        <w:ind w:left="0" w:right="-93"/>
        <w:rPr>
          <w:rFonts w:ascii="Trebuchet MS" w:hAnsi="Trebuchet MS"/>
        </w:rPr>
      </w:pPr>
    </w:p>
    <w:p w14:paraId="666ED708" w14:textId="77777777" w:rsidR="00F20003" w:rsidRPr="005A4B6C" w:rsidRDefault="00F20003" w:rsidP="009E6AAC">
      <w:pPr>
        <w:pStyle w:val="BodyText"/>
        <w:tabs>
          <w:tab w:val="left" w:pos="426"/>
        </w:tabs>
        <w:ind w:left="0" w:right="-93"/>
        <w:rPr>
          <w:rFonts w:ascii="Trebuchet MS" w:hAnsi="Trebuchet MS"/>
        </w:rPr>
      </w:pPr>
    </w:p>
    <w:p w14:paraId="453C4C89" w14:textId="77777777" w:rsidR="00F20003" w:rsidRPr="005A4B6C"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70" w:name="_Toc208568220"/>
      <w:r w:rsidRPr="005A4B6C">
        <w:rPr>
          <w:rFonts w:ascii="Trebuchet MS" w:hAnsi="Trebuchet MS"/>
          <w:color w:val="76923C" w:themeColor="accent3" w:themeShade="BF"/>
        </w:rPr>
        <w:t>Acțiuni</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menite</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să</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garanteze</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egalitatea</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șanse,</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gen,</w:t>
      </w:r>
      <w:r w:rsidRPr="005A4B6C">
        <w:rPr>
          <w:rFonts w:ascii="Trebuchet MS" w:hAnsi="Trebuchet MS"/>
          <w:color w:val="76923C" w:themeColor="accent3" w:themeShade="BF"/>
          <w:spacing w:val="-2"/>
        </w:rPr>
        <w:t xml:space="preserve"> </w:t>
      </w:r>
      <w:r w:rsidRPr="005A4B6C">
        <w:rPr>
          <w:rFonts w:ascii="Trebuchet MS" w:hAnsi="Trebuchet MS"/>
          <w:color w:val="76923C" w:themeColor="accent3" w:themeShade="BF"/>
        </w:rPr>
        <w:t>incluziunea</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și</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spacing w:val="-2"/>
        </w:rPr>
        <w:t>nediscriminarea</w:t>
      </w:r>
      <w:bookmarkEnd w:id="70"/>
    </w:p>
    <w:p w14:paraId="3550FC8F" w14:textId="77777777" w:rsidR="00F20003" w:rsidRPr="005A4B6C" w:rsidRDefault="00F20003" w:rsidP="009E6AAC">
      <w:pPr>
        <w:pStyle w:val="BodyText"/>
        <w:tabs>
          <w:tab w:val="left" w:pos="426"/>
        </w:tabs>
        <w:ind w:left="0" w:right="-93"/>
        <w:rPr>
          <w:rFonts w:ascii="Trebuchet MS" w:hAnsi="Trebuchet MS"/>
          <w:b/>
        </w:rPr>
      </w:pPr>
    </w:p>
    <w:p w14:paraId="7EF5DD27"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ceea</w:t>
      </w:r>
      <w:r w:rsidRPr="005A4B6C">
        <w:rPr>
          <w:rFonts w:ascii="Trebuchet MS" w:hAnsi="Trebuchet MS"/>
          <w:spacing w:val="-12"/>
        </w:rPr>
        <w:t xml:space="preserve"> </w:t>
      </w:r>
      <w:r w:rsidRPr="005A4B6C">
        <w:rPr>
          <w:rFonts w:ascii="Trebuchet MS" w:hAnsi="Trebuchet MS"/>
        </w:rPr>
        <w:t>ce</w:t>
      </w:r>
      <w:r w:rsidRPr="005A4B6C">
        <w:rPr>
          <w:rFonts w:ascii="Trebuchet MS" w:hAnsi="Trebuchet MS"/>
          <w:spacing w:val="-13"/>
        </w:rPr>
        <w:t xml:space="preserve"> </w:t>
      </w:r>
      <w:r w:rsidRPr="005A4B6C">
        <w:rPr>
          <w:rFonts w:ascii="Trebuchet MS" w:hAnsi="Trebuchet MS"/>
        </w:rPr>
        <w:t>privește</w:t>
      </w:r>
      <w:r w:rsidRPr="005A4B6C">
        <w:rPr>
          <w:rFonts w:ascii="Trebuchet MS" w:hAnsi="Trebuchet MS"/>
          <w:spacing w:val="-12"/>
        </w:rPr>
        <w:t xml:space="preserve"> </w:t>
      </w:r>
      <w:r w:rsidRPr="005A4B6C">
        <w:rPr>
          <w:rFonts w:ascii="Trebuchet MS" w:hAnsi="Trebuchet MS"/>
        </w:rPr>
        <w:t>egalitatea</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șanse</w:t>
      </w:r>
      <w:r w:rsidRPr="005A4B6C">
        <w:rPr>
          <w:rFonts w:ascii="Trebuchet MS" w:hAnsi="Trebuchet MS"/>
          <w:spacing w:val="-13"/>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nediscriminarea</w:t>
      </w:r>
      <w:r w:rsidRPr="005A4B6C">
        <w:rPr>
          <w:rFonts w:ascii="Trebuchet MS" w:hAnsi="Trebuchet MS"/>
          <w:spacing w:val="-12"/>
        </w:rPr>
        <w:t xml:space="preserve"> </w:t>
      </w:r>
      <w:r w:rsidRPr="005A4B6C">
        <w:rPr>
          <w:rFonts w:ascii="Trebuchet MS" w:hAnsi="Trebuchet MS"/>
        </w:rPr>
        <w:t>bazată</w:t>
      </w:r>
      <w:r w:rsidRPr="005A4B6C">
        <w:rPr>
          <w:rFonts w:ascii="Trebuchet MS" w:hAnsi="Trebuchet MS"/>
          <w:spacing w:val="-13"/>
        </w:rPr>
        <w:t xml:space="preserve"> </w:t>
      </w:r>
      <w:r w:rsidRPr="005A4B6C">
        <w:rPr>
          <w:rFonts w:ascii="Trebuchet MS" w:hAnsi="Trebuchet MS"/>
        </w:rPr>
        <w:t>pe</w:t>
      </w:r>
      <w:r w:rsidRPr="005A4B6C">
        <w:rPr>
          <w:rFonts w:ascii="Trebuchet MS" w:hAnsi="Trebuchet MS"/>
          <w:spacing w:val="-12"/>
        </w:rPr>
        <w:t xml:space="preserve"> </w:t>
      </w:r>
      <w:r w:rsidRPr="005A4B6C">
        <w:rPr>
          <w:rFonts w:ascii="Trebuchet MS" w:hAnsi="Trebuchet MS"/>
        </w:rPr>
        <w:t>motive</w:t>
      </w:r>
      <w:r w:rsidRPr="005A4B6C">
        <w:rPr>
          <w:rFonts w:ascii="Trebuchet MS" w:hAnsi="Trebuchet MS"/>
          <w:spacing w:val="-13"/>
        </w:rPr>
        <w:t xml:space="preserve"> </w:t>
      </w:r>
      <w:r w:rsidRPr="005A4B6C">
        <w:rPr>
          <w:rFonts w:ascii="Trebuchet MS" w:hAnsi="Trebuchet MS"/>
        </w:rPr>
        <w:t>precum:</w:t>
      </w:r>
      <w:r w:rsidRPr="005A4B6C">
        <w:rPr>
          <w:rFonts w:ascii="Trebuchet MS" w:hAnsi="Trebuchet MS"/>
          <w:spacing w:val="-12"/>
        </w:rPr>
        <w:t xml:space="preserve"> </w:t>
      </w:r>
      <w:r w:rsidRPr="005A4B6C">
        <w:rPr>
          <w:rFonts w:ascii="Trebuchet MS" w:hAnsi="Trebuchet MS"/>
        </w:rPr>
        <w:t>sexul,</w:t>
      </w:r>
      <w:r w:rsidRPr="005A4B6C">
        <w:rPr>
          <w:rFonts w:ascii="Trebuchet MS" w:hAnsi="Trebuchet MS"/>
          <w:spacing w:val="-13"/>
        </w:rPr>
        <w:t xml:space="preserve"> </w:t>
      </w:r>
      <w:r w:rsidRPr="005A4B6C">
        <w:rPr>
          <w:rFonts w:ascii="Trebuchet MS" w:hAnsi="Trebuchet MS"/>
        </w:rPr>
        <w:t>orientarea</w:t>
      </w:r>
      <w:r w:rsidRPr="005A4B6C">
        <w:rPr>
          <w:rFonts w:ascii="Trebuchet MS" w:hAnsi="Trebuchet MS"/>
          <w:spacing w:val="-12"/>
        </w:rPr>
        <w:t xml:space="preserve"> </w:t>
      </w:r>
      <w:r w:rsidRPr="005A4B6C">
        <w:rPr>
          <w:rFonts w:ascii="Trebuchet MS" w:hAnsi="Trebuchet MS"/>
        </w:rPr>
        <w:t>sexuală, handicapul,</w:t>
      </w:r>
      <w:r w:rsidRPr="005A4B6C">
        <w:rPr>
          <w:rFonts w:ascii="Trebuchet MS" w:hAnsi="Trebuchet MS"/>
          <w:spacing w:val="-4"/>
        </w:rPr>
        <w:t xml:space="preserve"> </w:t>
      </w:r>
      <w:r w:rsidRPr="005A4B6C">
        <w:rPr>
          <w:rFonts w:ascii="Trebuchet MS" w:hAnsi="Trebuchet MS"/>
        </w:rPr>
        <w:t>vârsta,</w:t>
      </w:r>
      <w:r w:rsidRPr="005A4B6C">
        <w:rPr>
          <w:rFonts w:ascii="Trebuchet MS" w:hAnsi="Trebuchet MS"/>
          <w:spacing w:val="-7"/>
        </w:rPr>
        <w:t xml:space="preserve"> </w:t>
      </w:r>
      <w:r w:rsidRPr="005A4B6C">
        <w:rPr>
          <w:rFonts w:ascii="Trebuchet MS" w:hAnsi="Trebuchet MS"/>
        </w:rPr>
        <w:t>rasa,</w:t>
      </w:r>
      <w:r w:rsidRPr="005A4B6C">
        <w:rPr>
          <w:rFonts w:ascii="Trebuchet MS" w:hAnsi="Trebuchet MS"/>
          <w:spacing w:val="-7"/>
        </w:rPr>
        <w:t xml:space="preserve"> </w:t>
      </w:r>
      <w:r w:rsidRPr="005A4B6C">
        <w:rPr>
          <w:rFonts w:ascii="Trebuchet MS" w:hAnsi="Trebuchet MS"/>
        </w:rPr>
        <w:t>originea</w:t>
      </w:r>
      <w:r w:rsidRPr="005A4B6C">
        <w:rPr>
          <w:rFonts w:ascii="Trebuchet MS" w:hAnsi="Trebuchet MS"/>
          <w:spacing w:val="-4"/>
        </w:rPr>
        <w:t xml:space="preserve"> </w:t>
      </w:r>
      <w:r w:rsidRPr="005A4B6C">
        <w:rPr>
          <w:rFonts w:ascii="Trebuchet MS" w:hAnsi="Trebuchet MS"/>
        </w:rPr>
        <w:t>etnică,</w:t>
      </w:r>
      <w:r w:rsidRPr="005A4B6C">
        <w:rPr>
          <w:rFonts w:ascii="Trebuchet MS" w:hAnsi="Trebuchet MS"/>
          <w:spacing w:val="-7"/>
        </w:rPr>
        <w:t xml:space="preserve"> </w:t>
      </w:r>
      <w:r w:rsidRPr="005A4B6C">
        <w:rPr>
          <w:rFonts w:ascii="Trebuchet MS" w:hAnsi="Trebuchet MS"/>
        </w:rPr>
        <w:t>naționalitatea</w:t>
      </w:r>
      <w:r w:rsidRPr="005A4B6C">
        <w:rPr>
          <w:rFonts w:ascii="Trebuchet MS" w:hAnsi="Trebuchet MS"/>
          <w:spacing w:val="-7"/>
        </w:rPr>
        <w:t xml:space="preserve"> </w:t>
      </w:r>
      <w:r w:rsidRPr="005A4B6C">
        <w:rPr>
          <w:rFonts w:ascii="Trebuchet MS" w:hAnsi="Trebuchet MS"/>
        </w:rPr>
        <w:t>şi</w:t>
      </w:r>
      <w:r w:rsidRPr="005A4B6C">
        <w:rPr>
          <w:rFonts w:ascii="Trebuchet MS" w:hAnsi="Trebuchet MS"/>
          <w:spacing w:val="-4"/>
        </w:rPr>
        <w:t xml:space="preserve"> </w:t>
      </w:r>
      <w:r w:rsidRPr="005A4B6C">
        <w:rPr>
          <w:rFonts w:ascii="Trebuchet MS" w:hAnsi="Trebuchet MS"/>
        </w:rPr>
        <w:t>religia</w:t>
      </w:r>
      <w:r w:rsidRPr="005A4B6C">
        <w:rPr>
          <w:rFonts w:ascii="Trebuchet MS" w:hAnsi="Trebuchet MS"/>
          <w:spacing w:val="-5"/>
        </w:rPr>
        <w:t xml:space="preserve"> </w:t>
      </w:r>
      <w:r w:rsidRPr="005A4B6C">
        <w:rPr>
          <w:rFonts w:ascii="Trebuchet MS" w:hAnsi="Trebuchet MS"/>
        </w:rPr>
        <w:t>sau</w:t>
      </w:r>
      <w:r w:rsidRPr="005A4B6C">
        <w:rPr>
          <w:rFonts w:ascii="Trebuchet MS" w:hAnsi="Trebuchet MS"/>
          <w:spacing w:val="-7"/>
        </w:rPr>
        <w:t xml:space="preserve"> </w:t>
      </w:r>
      <w:r w:rsidRPr="005A4B6C">
        <w:rPr>
          <w:rFonts w:ascii="Trebuchet MS" w:hAnsi="Trebuchet MS"/>
        </w:rPr>
        <w:t>convingerile,</w:t>
      </w:r>
      <w:r w:rsidRPr="005A4B6C">
        <w:rPr>
          <w:rFonts w:ascii="Trebuchet MS" w:hAnsi="Trebuchet MS"/>
          <w:spacing w:val="-7"/>
        </w:rPr>
        <w:t xml:space="preserve"> </w:t>
      </w:r>
      <w:r w:rsidRPr="005A4B6C">
        <w:rPr>
          <w:rFonts w:ascii="Trebuchet MS" w:hAnsi="Trebuchet MS"/>
        </w:rPr>
        <w:t>implică</w:t>
      </w:r>
      <w:r w:rsidRPr="005A4B6C">
        <w:rPr>
          <w:rFonts w:ascii="Trebuchet MS" w:hAnsi="Trebuchet MS"/>
          <w:spacing w:val="-4"/>
        </w:rPr>
        <w:t xml:space="preserve"> </w:t>
      </w:r>
      <w:r w:rsidRPr="005A4B6C">
        <w:rPr>
          <w:rFonts w:ascii="Trebuchet MS" w:hAnsi="Trebuchet MS"/>
        </w:rPr>
        <w:t>detalierea</w:t>
      </w:r>
      <w:r w:rsidRPr="005A4B6C">
        <w:rPr>
          <w:rFonts w:ascii="Trebuchet MS" w:hAnsi="Trebuchet MS"/>
          <w:spacing w:val="-7"/>
        </w:rPr>
        <w:t xml:space="preserve"> </w:t>
      </w:r>
      <w:r w:rsidRPr="005A4B6C">
        <w:rPr>
          <w:rFonts w:ascii="Trebuchet MS" w:hAnsi="Trebuchet MS"/>
        </w:rPr>
        <w:t>modului în care proiectul abordează aceste elemente, atât în ceea ce privește politicile solicitanților în domeniul recrutării,</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practica</w:t>
      </w:r>
      <w:r w:rsidRPr="005A4B6C">
        <w:rPr>
          <w:rFonts w:ascii="Trebuchet MS" w:hAnsi="Trebuchet MS"/>
          <w:spacing w:val="-2"/>
        </w:rPr>
        <w:t xml:space="preserve"> </w:t>
      </w:r>
      <w:r w:rsidRPr="005A4B6C">
        <w:rPr>
          <w:rFonts w:ascii="Trebuchet MS" w:hAnsi="Trebuchet MS"/>
        </w:rPr>
        <w:t>achizițiilor</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cadrul</w:t>
      </w:r>
      <w:r w:rsidRPr="005A4B6C">
        <w:rPr>
          <w:rFonts w:ascii="Trebuchet MS" w:hAnsi="Trebuchet MS"/>
          <w:spacing w:val="-2"/>
        </w:rPr>
        <w:t xml:space="preserve"> </w:t>
      </w:r>
      <w:r w:rsidRPr="005A4B6C">
        <w:rPr>
          <w:rFonts w:ascii="Trebuchet MS" w:hAnsi="Trebuchet MS"/>
        </w:rPr>
        <w:t>proiectului,</w:t>
      </w:r>
      <w:r w:rsidRPr="005A4B6C">
        <w:rPr>
          <w:rFonts w:ascii="Trebuchet MS" w:hAnsi="Trebuchet MS"/>
          <w:spacing w:val="-4"/>
        </w:rPr>
        <w:t xml:space="preserve"> </w:t>
      </w:r>
      <w:r w:rsidRPr="005A4B6C">
        <w:rPr>
          <w:rFonts w:ascii="Trebuchet MS" w:hAnsi="Trebuchet MS"/>
        </w:rPr>
        <w:t>precum</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ceea</w:t>
      </w:r>
      <w:r w:rsidRPr="005A4B6C">
        <w:rPr>
          <w:rFonts w:ascii="Trebuchet MS" w:hAnsi="Trebuchet MS"/>
          <w:spacing w:val="-2"/>
        </w:rPr>
        <w:t xml:space="preserve"> </w:t>
      </w:r>
      <w:r w:rsidRPr="005A4B6C">
        <w:rPr>
          <w:rFonts w:ascii="Trebuchet MS" w:hAnsi="Trebuchet MS"/>
        </w:rPr>
        <w:t>ce</w:t>
      </w:r>
      <w:r w:rsidRPr="005A4B6C">
        <w:rPr>
          <w:rFonts w:ascii="Trebuchet MS" w:hAnsi="Trebuchet MS"/>
          <w:spacing w:val="-2"/>
        </w:rPr>
        <w:t xml:space="preserve"> </w:t>
      </w:r>
      <w:r w:rsidRPr="005A4B6C">
        <w:rPr>
          <w:rFonts w:ascii="Trebuchet MS" w:hAnsi="Trebuchet MS"/>
        </w:rPr>
        <w:t>privește</w:t>
      </w:r>
      <w:r w:rsidRPr="005A4B6C">
        <w:rPr>
          <w:rFonts w:ascii="Trebuchet MS" w:hAnsi="Trebuchet MS"/>
          <w:spacing w:val="-2"/>
        </w:rPr>
        <w:t xml:space="preserve"> </w:t>
      </w:r>
      <w:r w:rsidRPr="005A4B6C">
        <w:rPr>
          <w:rFonts w:ascii="Trebuchet MS" w:hAnsi="Trebuchet MS"/>
        </w:rPr>
        <w:t>facilitățile</w:t>
      </w:r>
      <w:r w:rsidRPr="005A4B6C">
        <w:rPr>
          <w:rFonts w:ascii="Trebuchet MS" w:hAnsi="Trebuchet MS"/>
          <w:spacing w:val="-6"/>
        </w:rPr>
        <w:t xml:space="preserve"> </w:t>
      </w:r>
      <w:r w:rsidRPr="005A4B6C">
        <w:rPr>
          <w:rFonts w:ascii="Trebuchet MS" w:hAnsi="Trebuchet MS"/>
        </w:rPr>
        <w:t>oferite,</w:t>
      </w:r>
      <w:r w:rsidRPr="005A4B6C">
        <w:rPr>
          <w:rFonts w:ascii="Trebuchet MS" w:hAnsi="Trebuchet MS"/>
          <w:spacing w:val="-2"/>
        </w:rPr>
        <w:t xml:space="preserve"> </w:t>
      </w:r>
      <w:r w:rsidRPr="005A4B6C">
        <w:rPr>
          <w:rFonts w:ascii="Trebuchet MS" w:hAnsi="Trebuchet MS"/>
        </w:rPr>
        <w:t>pentru anumite categorii defavorizate, în cadrul și prin proiectul propus a fi finanțat.</w:t>
      </w:r>
    </w:p>
    <w:p w14:paraId="39320DE4"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Pentru</w:t>
      </w:r>
      <w:r w:rsidRPr="005A4B6C">
        <w:rPr>
          <w:rFonts w:ascii="Trebuchet MS" w:hAnsi="Trebuchet MS"/>
          <w:spacing w:val="-8"/>
        </w:rPr>
        <w:t xml:space="preserve"> </w:t>
      </w:r>
      <w:r w:rsidRPr="005A4B6C">
        <w:rPr>
          <w:rFonts w:ascii="Trebuchet MS" w:hAnsi="Trebuchet MS"/>
        </w:rPr>
        <w:t>egalitatea</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gen</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5"/>
        </w:rPr>
        <w:t xml:space="preserve"> </w:t>
      </w:r>
      <w:r w:rsidRPr="005A4B6C">
        <w:rPr>
          <w:rFonts w:ascii="Trebuchet MS" w:hAnsi="Trebuchet MS"/>
        </w:rPr>
        <w:t>nediscriminare</w:t>
      </w:r>
      <w:r w:rsidRPr="005A4B6C">
        <w:rPr>
          <w:rFonts w:ascii="Trebuchet MS" w:hAnsi="Trebuchet MS"/>
          <w:spacing w:val="-5"/>
        </w:rPr>
        <w:t xml:space="preserve"> </w:t>
      </w:r>
      <w:r w:rsidRPr="005A4B6C">
        <w:rPr>
          <w:rFonts w:ascii="Trebuchet MS" w:hAnsi="Trebuchet MS"/>
        </w:rPr>
        <w:t>se</w:t>
      </w:r>
      <w:r w:rsidRPr="005A4B6C">
        <w:rPr>
          <w:rFonts w:ascii="Trebuchet MS" w:hAnsi="Trebuchet MS"/>
          <w:spacing w:val="-4"/>
        </w:rPr>
        <w:t xml:space="preserve"> </w:t>
      </w:r>
      <w:r w:rsidRPr="005A4B6C">
        <w:rPr>
          <w:rFonts w:ascii="Trebuchet MS" w:hAnsi="Trebuchet MS"/>
        </w:rPr>
        <w:t>vor</w:t>
      </w:r>
      <w:r w:rsidRPr="005A4B6C">
        <w:rPr>
          <w:rFonts w:ascii="Trebuchet MS" w:hAnsi="Trebuchet MS"/>
          <w:spacing w:val="-2"/>
        </w:rPr>
        <w:t xml:space="preserve"> </w:t>
      </w:r>
      <w:r w:rsidRPr="005A4B6C">
        <w:rPr>
          <w:rFonts w:ascii="Trebuchet MS" w:hAnsi="Trebuchet MS"/>
        </w:rPr>
        <w:t>avea</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vedere</w:t>
      </w:r>
      <w:r w:rsidRPr="005A4B6C">
        <w:rPr>
          <w:rFonts w:ascii="Trebuchet MS" w:hAnsi="Trebuchet MS"/>
          <w:spacing w:val="-2"/>
        </w:rPr>
        <w:t xml:space="preserve"> principiile:</w:t>
      </w:r>
    </w:p>
    <w:p w14:paraId="504BACE2" w14:textId="77777777" w:rsidR="00F20003" w:rsidRPr="005A4B6C" w:rsidRDefault="0092343B" w:rsidP="00D452F7">
      <w:pPr>
        <w:pStyle w:val="ListParagraph"/>
        <w:numPr>
          <w:ilvl w:val="0"/>
          <w:numId w:val="29"/>
        </w:numPr>
        <w:tabs>
          <w:tab w:val="left" w:pos="426"/>
          <w:tab w:val="left" w:pos="1944"/>
        </w:tabs>
        <w:ind w:right="-93" w:hanging="391"/>
        <w:jc w:val="both"/>
        <w:rPr>
          <w:rFonts w:ascii="Trebuchet MS" w:hAnsi="Trebuchet MS"/>
        </w:rPr>
      </w:pPr>
      <w:r w:rsidRPr="005A4B6C">
        <w:rPr>
          <w:rFonts w:ascii="Trebuchet MS" w:hAnsi="Trebuchet MS"/>
        </w:rPr>
        <w:t>remunerare</w:t>
      </w:r>
      <w:r w:rsidRPr="005A4B6C">
        <w:rPr>
          <w:rFonts w:ascii="Trebuchet MS" w:hAnsi="Trebuchet MS"/>
          <w:spacing w:val="-4"/>
        </w:rPr>
        <w:t xml:space="preserve"> </w:t>
      </w:r>
      <w:r w:rsidRPr="005A4B6C">
        <w:rPr>
          <w:rFonts w:ascii="Trebuchet MS" w:hAnsi="Trebuchet MS"/>
        </w:rPr>
        <w:t>egală</w:t>
      </w:r>
      <w:r w:rsidRPr="005A4B6C">
        <w:rPr>
          <w:rFonts w:ascii="Trebuchet MS" w:hAnsi="Trebuchet MS"/>
          <w:spacing w:val="-6"/>
        </w:rPr>
        <w:t xml:space="preserve"> </w:t>
      </w:r>
      <w:r w:rsidRPr="005A4B6C">
        <w:rPr>
          <w:rFonts w:ascii="Trebuchet MS" w:hAnsi="Trebuchet MS"/>
        </w:rPr>
        <w:t>pentru</w:t>
      </w:r>
      <w:r w:rsidRPr="005A4B6C">
        <w:rPr>
          <w:rFonts w:ascii="Trebuchet MS" w:hAnsi="Trebuchet MS"/>
          <w:spacing w:val="-6"/>
        </w:rPr>
        <w:t xml:space="preserve"> </w:t>
      </w:r>
      <w:r w:rsidRPr="005A4B6C">
        <w:rPr>
          <w:rFonts w:ascii="Trebuchet MS" w:hAnsi="Trebuchet MS"/>
        </w:rPr>
        <w:t>muncă</w:t>
      </w:r>
      <w:r w:rsidRPr="005A4B6C">
        <w:rPr>
          <w:rFonts w:ascii="Trebuchet MS" w:hAnsi="Trebuchet MS"/>
          <w:spacing w:val="-3"/>
        </w:rPr>
        <w:t xml:space="preserve"> </w:t>
      </w:r>
      <w:r w:rsidRPr="005A4B6C">
        <w:rPr>
          <w:rFonts w:ascii="Trebuchet MS" w:hAnsi="Trebuchet MS"/>
          <w:spacing w:val="-2"/>
        </w:rPr>
        <w:t>egală;</w:t>
      </w:r>
    </w:p>
    <w:p w14:paraId="4891BCCB" w14:textId="4788C714" w:rsidR="0080361D" w:rsidRPr="005A4B6C" w:rsidRDefault="0092343B" w:rsidP="00D452F7">
      <w:pPr>
        <w:pStyle w:val="ListParagraph"/>
        <w:numPr>
          <w:ilvl w:val="0"/>
          <w:numId w:val="29"/>
        </w:numPr>
        <w:tabs>
          <w:tab w:val="left" w:pos="426"/>
          <w:tab w:val="left" w:pos="1944"/>
        </w:tabs>
        <w:ind w:right="-93" w:hanging="391"/>
        <w:jc w:val="both"/>
        <w:rPr>
          <w:rFonts w:ascii="Trebuchet MS" w:hAnsi="Trebuchet MS"/>
        </w:rPr>
      </w:pPr>
      <w:r w:rsidRPr="005A4B6C">
        <w:rPr>
          <w:rFonts w:ascii="Trebuchet MS" w:hAnsi="Trebuchet MS"/>
        </w:rPr>
        <w:t>egalitate</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șanse</w:t>
      </w:r>
      <w:r w:rsidRPr="005A4B6C">
        <w:rPr>
          <w:rFonts w:ascii="Trebuchet MS" w:hAnsi="Trebuchet MS"/>
          <w:spacing w:val="-3"/>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tratament</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materie</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încadrare</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muncă</w:t>
      </w:r>
      <w:r w:rsidRPr="005A4B6C">
        <w:rPr>
          <w:rFonts w:ascii="Trebuchet MS" w:hAnsi="Trebuchet MS"/>
          <w:spacing w:val="-3"/>
        </w:rPr>
        <w:t xml:space="preserve"> </w:t>
      </w:r>
      <w:r w:rsidRPr="005A4B6C">
        <w:rPr>
          <w:rFonts w:ascii="Trebuchet MS" w:hAnsi="Trebuchet MS"/>
        </w:rPr>
        <w:t>și</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spacing w:val="-2"/>
        </w:rPr>
        <w:t>muncă;</w:t>
      </w:r>
    </w:p>
    <w:p w14:paraId="2F4F1E88" w14:textId="4D2807EC" w:rsidR="00BB48B9" w:rsidRPr="005A4B6C" w:rsidRDefault="0092343B" w:rsidP="00D452F7">
      <w:pPr>
        <w:pStyle w:val="ListParagraph"/>
        <w:numPr>
          <w:ilvl w:val="0"/>
          <w:numId w:val="29"/>
        </w:numPr>
        <w:tabs>
          <w:tab w:val="left" w:pos="426"/>
          <w:tab w:val="left" w:pos="1944"/>
        </w:tabs>
        <w:ind w:right="-93" w:hanging="391"/>
        <w:jc w:val="both"/>
        <w:rPr>
          <w:rFonts w:ascii="Trebuchet MS" w:hAnsi="Trebuchet MS"/>
        </w:rPr>
      </w:pPr>
      <w:r w:rsidRPr="005A4B6C">
        <w:rPr>
          <w:rFonts w:ascii="Trebuchet MS" w:hAnsi="Trebuchet MS"/>
        </w:rPr>
        <w:t>acțiuni</w:t>
      </w:r>
      <w:r w:rsidRPr="005A4B6C">
        <w:rPr>
          <w:rFonts w:ascii="Trebuchet MS" w:hAnsi="Trebuchet MS"/>
          <w:spacing w:val="-7"/>
        </w:rPr>
        <w:t xml:space="preserve"> </w:t>
      </w:r>
      <w:r w:rsidRPr="005A4B6C">
        <w:rPr>
          <w:rFonts w:ascii="Trebuchet MS" w:hAnsi="Trebuchet MS"/>
        </w:rPr>
        <w:t>pozitive</w:t>
      </w:r>
      <w:r w:rsidRPr="005A4B6C">
        <w:rPr>
          <w:rFonts w:ascii="Trebuchet MS" w:hAnsi="Trebuchet MS"/>
          <w:spacing w:val="-5"/>
        </w:rPr>
        <w:t xml:space="preserve"> </w:t>
      </w:r>
      <w:r w:rsidRPr="005A4B6C">
        <w:rPr>
          <w:rFonts w:ascii="Trebuchet MS" w:hAnsi="Trebuchet MS"/>
        </w:rPr>
        <w:t>pentru</w:t>
      </w:r>
      <w:r w:rsidRPr="005A4B6C">
        <w:rPr>
          <w:rFonts w:ascii="Trebuchet MS" w:hAnsi="Trebuchet MS"/>
          <w:spacing w:val="-9"/>
        </w:rPr>
        <w:t xml:space="preserve"> </w:t>
      </w:r>
      <w:r w:rsidRPr="005A4B6C">
        <w:rPr>
          <w:rFonts w:ascii="Trebuchet MS" w:hAnsi="Trebuchet MS"/>
        </w:rPr>
        <w:t>capacitarea</w:t>
      </w:r>
      <w:r w:rsidRPr="005A4B6C">
        <w:rPr>
          <w:rFonts w:ascii="Trebuchet MS" w:hAnsi="Trebuchet MS"/>
          <w:spacing w:val="-5"/>
        </w:rPr>
        <w:t xml:space="preserve"> </w:t>
      </w:r>
      <w:r w:rsidRPr="005A4B6C">
        <w:rPr>
          <w:rFonts w:ascii="Trebuchet MS" w:hAnsi="Trebuchet MS"/>
        </w:rPr>
        <w:t>femeilor</w:t>
      </w:r>
      <w:r w:rsidRPr="005A4B6C">
        <w:rPr>
          <w:rFonts w:ascii="Trebuchet MS" w:hAnsi="Trebuchet MS"/>
          <w:spacing w:val="-5"/>
        </w:rPr>
        <w:t xml:space="preserve"> </w:t>
      </w:r>
      <w:r w:rsidRPr="005A4B6C">
        <w:rPr>
          <w:rFonts w:ascii="Trebuchet MS" w:hAnsi="Trebuchet MS"/>
        </w:rPr>
        <w:t>și/sau</w:t>
      </w:r>
      <w:r w:rsidRPr="005A4B6C">
        <w:rPr>
          <w:rFonts w:ascii="Trebuchet MS" w:hAnsi="Trebuchet MS"/>
          <w:spacing w:val="-6"/>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persoanelor</w:t>
      </w:r>
      <w:r w:rsidRPr="005A4B6C">
        <w:rPr>
          <w:rFonts w:ascii="Trebuchet MS" w:hAnsi="Trebuchet MS"/>
          <w:spacing w:val="-7"/>
        </w:rPr>
        <w:t xml:space="preserve"> </w:t>
      </w:r>
      <w:r w:rsidRPr="005A4B6C">
        <w:rPr>
          <w:rFonts w:ascii="Trebuchet MS" w:hAnsi="Trebuchet MS"/>
        </w:rPr>
        <w:t>cu</w:t>
      </w:r>
      <w:r w:rsidRPr="005A4B6C">
        <w:rPr>
          <w:rFonts w:ascii="Trebuchet MS" w:hAnsi="Trebuchet MS"/>
          <w:spacing w:val="-4"/>
        </w:rPr>
        <w:t xml:space="preserve"> </w:t>
      </w:r>
      <w:r w:rsidRPr="005A4B6C">
        <w:rPr>
          <w:rFonts w:ascii="Trebuchet MS" w:hAnsi="Trebuchet MS"/>
          <w:spacing w:val="-2"/>
        </w:rPr>
        <w:t>dizabilități;</w:t>
      </w:r>
    </w:p>
    <w:p w14:paraId="6D9D98A6" w14:textId="77777777" w:rsidR="00F20003" w:rsidRPr="005A4B6C" w:rsidRDefault="0092343B" w:rsidP="00D452F7">
      <w:pPr>
        <w:pStyle w:val="ListParagraph"/>
        <w:numPr>
          <w:ilvl w:val="0"/>
          <w:numId w:val="29"/>
        </w:numPr>
        <w:tabs>
          <w:tab w:val="left" w:pos="426"/>
          <w:tab w:val="left" w:pos="1944"/>
        </w:tabs>
        <w:ind w:right="-93" w:hanging="391"/>
        <w:jc w:val="both"/>
        <w:rPr>
          <w:rFonts w:ascii="Trebuchet MS" w:hAnsi="Trebuchet MS"/>
        </w:rPr>
      </w:pPr>
      <w:r w:rsidRPr="005A4B6C">
        <w:rPr>
          <w:rFonts w:ascii="Trebuchet MS" w:hAnsi="Trebuchet MS"/>
        </w:rPr>
        <w:lastRenderedPageBreak/>
        <w:t>combaterea</w:t>
      </w:r>
      <w:r w:rsidRPr="005A4B6C">
        <w:rPr>
          <w:rFonts w:ascii="Trebuchet MS" w:hAnsi="Trebuchet MS"/>
          <w:spacing w:val="-6"/>
        </w:rPr>
        <w:t xml:space="preserve"> </w:t>
      </w:r>
      <w:r w:rsidRPr="005A4B6C">
        <w:rPr>
          <w:rFonts w:ascii="Trebuchet MS" w:hAnsi="Trebuchet MS"/>
        </w:rPr>
        <w:t>tuturor</w:t>
      </w:r>
      <w:r w:rsidRPr="005A4B6C">
        <w:rPr>
          <w:rFonts w:ascii="Trebuchet MS" w:hAnsi="Trebuchet MS"/>
          <w:spacing w:val="-4"/>
        </w:rPr>
        <w:t xml:space="preserve"> </w:t>
      </w:r>
      <w:r w:rsidRPr="005A4B6C">
        <w:rPr>
          <w:rFonts w:ascii="Trebuchet MS" w:hAnsi="Trebuchet MS"/>
        </w:rPr>
        <w:t>formelor</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spacing w:val="-2"/>
        </w:rPr>
        <w:t>discriminare.</w:t>
      </w:r>
    </w:p>
    <w:p w14:paraId="51F60D91" w14:textId="77777777" w:rsidR="00F20003" w:rsidRPr="005A4B6C" w:rsidRDefault="00F20003" w:rsidP="009E6AAC">
      <w:pPr>
        <w:pStyle w:val="BodyText"/>
        <w:tabs>
          <w:tab w:val="left" w:pos="426"/>
        </w:tabs>
        <w:ind w:left="0" w:right="-93"/>
        <w:rPr>
          <w:rFonts w:ascii="Trebuchet MS" w:hAnsi="Trebuchet MS"/>
        </w:rPr>
      </w:pPr>
    </w:p>
    <w:p w14:paraId="677357DA"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Referitor la egalitatea de șanse, de gen și nediscriminare, proiectele trebuie să descrie și să demonstreze modul în care principiile de mai sus sunt promovate prin</w:t>
      </w:r>
      <w:r w:rsidRPr="005A4B6C">
        <w:rPr>
          <w:rFonts w:ascii="Trebuchet MS" w:hAnsi="Trebuchet MS"/>
          <w:spacing w:val="40"/>
        </w:rPr>
        <w:t xml:space="preserve"> </w:t>
      </w:r>
      <w:r w:rsidRPr="005A4B6C">
        <w:rPr>
          <w:rFonts w:ascii="Trebuchet MS" w:hAnsi="Trebuchet MS"/>
        </w:rPr>
        <w:t>investiția respectivă, detaliindu-se, la modul concret,</w:t>
      </w:r>
      <w:r w:rsidRPr="005A4B6C">
        <w:rPr>
          <w:rFonts w:ascii="Trebuchet MS" w:hAnsi="Trebuchet MS"/>
          <w:spacing w:val="-6"/>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sunt</w:t>
      </w:r>
      <w:r w:rsidRPr="005A4B6C">
        <w:rPr>
          <w:rFonts w:ascii="Trebuchet MS" w:hAnsi="Trebuchet MS"/>
          <w:spacing w:val="-8"/>
        </w:rPr>
        <w:t xml:space="preserve"> </w:t>
      </w:r>
      <w:r w:rsidRPr="005A4B6C">
        <w:rPr>
          <w:rFonts w:ascii="Trebuchet MS" w:hAnsi="Trebuchet MS"/>
        </w:rPr>
        <w:t>măsurile</w:t>
      </w:r>
      <w:r w:rsidRPr="005A4B6C">
        <w:rPr>
          <w:rFonts w:ascii="Trebuchet MS" w:hAnsi="Trebuchet MS"/>
          <w:spacing w:val="-8"/>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instrumentele</w:t>
      </w:r>
      <w:r w:rsidRPr="005A4B6C">
        <w:rPr>
          <w:rFonts w:ascii="Trebuchet MS" w:hAnsi="Trebuchet MS"/>
          <w:spacing w:val="-6"/>
        </w:rPr>
        <w:t xml:space="preserve"> </w:t>
      </w:r>
      <w:r w:rsidRPr="005A4B6C">
        <w:rPr>
          <w:rFonts w:ascii="Trebuchet MS" w:hAnsi="Trebuchet MS"/>
        </w:rPr>
        <w:t>prin</w:t>
      </w:r>
      <w:r w:rsidRPr="005A4B6C">
        <w:rPr>
          <w:rFonts w:ascii="Trebuchet MS" w:hAnsi="Trebuchet MS"/>
          <w:spacing w:val="-8"/>
        </w:rPr>
        <w:t xml:space="preserve"> </w:t>
      </w:r>
      <w:r w:rsidRPr="005A4B6C">
        <w:rPr>
          <w:rFonts w:ascii="Trebuchet MS" w:hAnsi="Trebuchet MS"/>
        </w:rPr>
        <w:t>care</w:t>
      </w:r>
      <w:r w:rsidRPr="005A4B6C">
        <w:rPr>
          <w:rFonts w:ascii="Trebuchet MS" w:hAnsi="Trebuchet MS"/>
          <w:spacing w:val="-9"/>
        </w:rPr>
        <w:t xml:space="preserve"> </w:t>
      </w:r>
      <w:r w:rsidRPr="005A4B6C">
        <w:rPr>
          <w:rFonts w:ascii="Trebuchet MS" w:hAnsi="Trebuchet MS"/>
        </w:rPr>
        <w:t>solicitantul</w:t>
      </w:r>
      <w:r w:rsidRPr="005A4B6C">
        <w:rPr>
          <w:rFonts w:ascii="Trebuchet MS" w:hAnsi="Trebuchet MS"/>
          <w:spacing w:val="-9"/>
        </w:rPr>
        <w:t xml:space="preserve"> </w:t>
      </w:r>
      <w:r w:rsidRPr="005A4B6C">
        <w:rPr>
          <w:rFonts w:ascii="Trebuchet MS" w:hAnsi="Trebuchet MS"/>
        </w:rPr>
        <w:t>va</w:t>
      </w:r>
      <w:r w:rsidRPr="005A4B6C">
        <w:rPr>
          <w:rFonts w:ascii="Trebuchet MS" w:hAnsi="Trebuchet MS"/>
          <w:spacing w:val="-7"/>
        </w:rPr>
        <w:t xml:space="preserve"> </w:t>
      </w:r>
      <w:r w:rsidRPr="005A4B6C">
        <w:rPr>
          <w:rFonts w:ascii="Trebuchet MS" w:hAnsi="Trebuchet MS"/>
        </w:rPr>
        <w:t>garanta</w:t>
      </w:r>
      <w:r w:rsidRPr="005A4B6C">
        <w:rPr>
          <w:rFonts w:ascii="Trebuchet MS" w:hAnsi="Trebuchet MS"/>
          <w:spacing w:val="-6"/>
        </w:rPr>
        <w:t xml:space="preserve"> </w:t>
      </w:r>
      <w:r w:rsidRPr="005A4B6C">
        <w:rPr>
          <w:rFonts w:ascii="Trebuchet MS" w:hAnsi="Trebuchet MS"/>
        </w:rPr>
        <w:t>aplicarea</w:t>
      </w:r>
      <w:r w:rsidRPr="005A4B6C">
        <w:rPr>
          <w:rFonts w:ascii="Trebuchet MS" w:hAnsi="Trebuchet MS"/>
          <w:spacing w:val="-7"/>
        </w:rPr>
        <w:t xml:space="preserve"> </w:t>
      </w:r>
      <w:r w:rsidRPr="005A4B6C">
        <w:rPr>
          <w:rFonts w:ascii="Trebuchet MS" w:hAnsi="Trebuchet MS"/>
        </w:rPr>
        <w:t>respectivelor</w:t>
      </w:r>
      <w:r w:rsidRPr="005A4B6C">
        <w:rPr>
          <w:rFonts w:ascii="Trebuchet MS" w:hAnsi="Trebuchet MS"/>
          <w:spacing w:val="-7"/>
        </w:rPr>
        <w:t xml:space="preserve"> </w:t>
      </w:r>
      <w:r w:rsidRPr="005A4B6C">
        <w:rPr>
          <w:rFonts w:ascii="Trebuchet MS" w:hAnsi="Trebuchet MS"/>
        </w:rPr>
        <w:t>principii.</w:t>
      </w:r>
    </w:p>
    <w:p w14:paraId="4EFE40C7" w14:textId="77777777" w:rsidR="00F20003" w:rsidRPr="005A4B6C" w:rsidRDefault="00F20003" w:rsidP="009E6AAC">
      <w:pPr>
        <w:pStyle w:val="BodyText"/>
        <w:tabs>
          <w:tab w:val="left" w:pos="426"/>
        </w:tabs>
        <w:ind w:left="0" w:right="-93"/>
        <w:rPr>
          <w:rFonts w:ascii="Trebuchet MS" w:hAnsi="Trebuchet MS"/>
        </w:rPr>
      </w:pPr>
    </w:p>
    <w:p w14:paraId="0B07F26E" w14:textId="77777777" w:rsidR="00F20003" w:rsidRPr="005A4B6C" w:rsidRDefault="0092343B" w:rsidP="00D452F7">
      <w:pPr>
        <w:pStyle w:val="Heading3"/>
        <w:numPr>
          <w:ilvl w:val="1"/>
          <w:numId w:val="36"/>
        </w:numPr>
        <w:tabs>
          <w:tab w:val="left" w:pos="426"/>
          <w:tab w:val="left" w:pos="1189"/>
        </w:tabs>
        <w:ind w:left="1189" w:right="-93" w:hanging="717"/>
        <w:jc w:val="both"/>
        <w:rPr>
          <w:rFonts w:ascii="Trebuchet MS" w:hAnsi="Trebuchet MS"/>
          <w:color w:val="76923C" w:themeColor="accent3" w:themeShade="BF"/>
          <w:lang w:eastAsia="ro-RO"/>
        </w:rPr>
      </w:pPr>
      <w:bookmarkStart w:id="71" w:name="_Toc208568221"/>
      <w:r w:rsidRPr="005A4B6C">
        <w:rPr>
          <w:rFonts w:ascii="Trebuchet MS" w:hAnsi="Trebuchet MS"/>
          <w:color w:val="76923C" w:themeColor="accent3" w:themeShade="BF"/>
          <w:lang w:eastAsia="ro-RO"/>
        </w:rPr>
        <w:t>Teme secundare (NA)</w:t>
      </w:r>
      <w:bookmarkEnd w:id="71"/>
    </w:p>
    <w:p w14:paraId="25C31704" w14:textId="77777777" w:rsidR="0083155B" w:rsidRPr="005A4B6C" w:rsidRDefault="0083155B" w:rsidP="0083155B">
      <w:pPr>
        <w:pStyle w:val="Heading3"/>
        <w:tabs>
          <w:tab w:val="left" w:pos="426"/>
          <w:tab w:val="left" w:pos="1189"/>
        </w:tabs>
        <w:ind w:left="1189" w:right="-93"/>
        <w:jc w:val="both"/>
        <w:rPr>
          <w:rFonts w:ascii="Trebuchet MS" w:hAnsi="Trebuchet MS"/>
          <w:color w:val="76923C" w:themeColor="accent3" w:themeShade="BF"/>
          <w:lang w:eastAsia="ro-RO"/>
        </w:rPr>
      </w:pPr>
    </w:p>
    <w:p w14:paraId="4AEC1B29" w14:textId="77777777" w:rsidR="00F20003" w:rsidRPr="005A4B6C" w:rsidRDefault="0092343B" w:rsidP="00D452F7">
      <w:pPr>
        <w:pStyle w:val="Heading3"/>
        <w:numPr>
          <w:ilvl w:val="1"/>
          <w:numId w:val="36"/>
        </w:numPr>
        <w:tabs>
          <w:tab w:val="left" w:pos="426"/>
          <w:tab w:val="left" w:pos="1189"/>
        </w:tabs>
        <w:ind w:left="1189" w:right="-93" w:hanging="717"/>
        <w:jc w:val="both"/>
        <w:rPr>
          <w:rFonts w:ascii="Trebuchet MS" w:hAnsi="Trebuchet MS"/>
          <w:color w:val="76923C" w:themeColor="accent3" w:themeShade="BF"/>
          <w:lang w:eastAsia="ro-RO"/>
        </w:rPr>
      </w:pPr>
      <w:bookmarkStart w:id="72" w:name="_Toc208568222"/>
      <w:r w:rsidRPr="005A4B6C">
        <w:rPr>
          <w:rFonts w:ascii="Trebuchet MS" w:hAnsi="Trebuchet MS"/>
          <w:color w:val="76923C" w:themeColor="accent3" w:themeShade="BF"/>
          <w:lang w:eastAsia="ro-RO"/>
        </w:rPr>
        <w:t>Informarea și vizibilitatea sprijinului din fonduri</w:t>
      </w:r>
      <w:bookmarkEnd w:id="72"/>
    </w:p>
    <w:p w14:paraId="4127339B" w14:textId="77777777" w:rsidR="0083155B" w:rsidRPr="005A4B6C" w:rsidRDefault="0083155B" w:rsidP="005A4B6C">
      <w:pPr>
        <w:pStyle w:val="Heading3"/>
        <w:tabs>
          <w:tab w:val="left" w:pos="426"/>
          <w:tab w:val="left" w:pos="1189"/>
        </w:tabs>
        <w:ind w:left="0" w:right="-93"/>
        <w:rPr>
          <w:rFonts w:ascii="Trebuchet MS" w:hAnsi="Trebuchet MS"/>
          <w:color w:val="76923C" w:themeColor="accent3" w:themeShade="BF"/>
          <w:lang w:eastAsia="ro-RO"/>
        </w:rPr>
      </w:pPr>
    </w:p>
    <w:p w14:paraId="3FACBA1B" w14:textId="77777777" w:rsidR="001B5AE8" w:rsidRPr="001B5AE8" w:rsidRDefault="001B5AE8" w:rsidP="001B5AE8">
      <w:pPr>
        <w:jc w:val="both"/>
        <w:rPr>
          <w:rFonts w:ascii="Trebuchet MS" w:hAnsi="Trebuchet MS"/>
        </w:rPr>
      </w:pPr>
      <w:bookmarkStart w:id="73" w:name="_Hlk207199510"/>
      <w:r w:rsidRPr="001B5AE8">
        <w:rPr>
          <w:rFonts w:ascii="Trebuchet MS" w:hAnsi="Trebuchet MS"/>
        </w:rPr>
        <w:t>Solicitantul are obligația să prevadă în cadrul cererii de finanțare măsuri care să asigure o vizibilitate potrivită și o promovare adecvată a obiectivelor, rezultatelor obținute, etc. în conformitate cu prevederile modelului de contract anexat, cu instrucțiunile cuprinse în Ghidul de identitate vizuală aplicabil, precum și cu Regulamentul (UE) 2021/1060, cu modificările și completările ulterioare.</w:t>
      </w:r>
    </w:p>
    <w:p w14:paraId="2384D53D" w14:textId="77777777" w:rsidR="001B5AE8" w:rsidRDefault="001B5AE8" w:rsidP="001B5AE8">
      <w:pPr>
        <w:jc w:val="both"/>
        <w:rPr>
          <w:rFonts w:ascii="Trebuchet MS" w:hAnsi="Trebuchet MS"/>
        </w:rPr>
      </w:pPr>
    </w:p>
    <w:p w14:paraId="606C710D" w14:textId="10D25F26" w:rsidR="001B5AE8" w:rsidRDefault="001B5AE8" w:rsidP="001B5AE8">
      <w:pPr>
        <w:jc w:val="both"/>
        <w:rPr>
          <w:rFonts w:cstheme="minorHAnsi"/>
        </w:rPr>
      </w:pPr>
      <w:r w:rsidRPr="001B5AE8">
        <w:rPr>
          <w:rFonts w:ascii="Trebuchet MS" w:hAnsi="Trebuchet MS"/>
        </w:rPr>
        <w:t>În scopul respectării unitare a regulilor privind vizibilitatea și asigurării unei identități vizuale armonioase, Beneficiarii vor trebui să aplice cel puțin măsurile minime obligatorii din cadrul Ghidului de identitate vizuală. Vizibilitate, transparență și comunicare în perioada de programare 2021-2027 (</w:t>
      </w:r>
      <w:bookmarkStart w:id="74" w:name="_Hlk207189317"/>
      <w:r w:rsidRPr="001B5AE8">
        <w:rPr>
          <w:rFonts w:ascii="Trebuchet MS" w:hAnsi="Trebuchet MS"/>
        </w:rPr>
        <w:t>care poate fi accesat la adresa</w:t>
      </w:r>
      <w:bookmarkEnd w:id="74"/>
      <w:r w:rsidRPr="001B5AE8">
        <w:rPr>
          <w:rFonts w:ascii="Trebuchet MS" w:hAnsi="Trebuchet MS"/>
        </w:rPr>
        <w:t>:</w:t>
      </w:r>
      <w:r w:rsidRPr="00CF79E1">
        <w:rPr>
          <w:rFonts w:cstheme="minorHAnsi"/>
        </w:rPr>
        <w:t xml:space="preserve"> </w:t>
      </w:r>
      <w:hyperlink r:id="rId17" w:history="1">
        <w:r w:rsidRPr="00D462D7">
          <w:rPr>
            <w:rStyle w:val="Hyperlink"/>
            <w:rFonts w:cstheme="minorHAnsi"/>
          </w:rPr>
          <w:t>https://mfe.gov.ro/comunicare/strategie-de-comunicare/</w:t>
        </w:r>
      </w:hyperlink>
      <w:r w:rsidRPr="00CF79E1">
        <w:rPr>
          <w:rFonts w:cstheme="minorHAnsi"/>
        </w:rPr>
        <w:t xml:space="preserve">) </w:t>
      </w:r>
      <w:r w:rsidRPr="001B5AE8">
        <w:rPr>
          <w:rFonts w:ascii="Trebuchet MS" w:hAnsi="Trebuchet MS"/>
        </w:rPr>
        <w:t>coroborate cu prevederile  Instrucțiunii AM PTJ nr. 7/2024 privind utilizarea siglei și a sloganului Programului Tranziție Justă (care se regase</w:t>
      </w:r>
      <w:r>
        <w:rPr>
          <w:rFonts w:ascii="Trebuchet MS" w:hAnsi="Trebuchet MS"/>
        </w:rPr>
        <w:t>ș</w:t>
      </w:r>
      <w:r w:rsidRPr="001B5AE8">
        <w:rPr>
          <w:rFonts w:ascii="Trebuchet MS" w:hAnsi="Trebuchet MS"/>
        </w:rPr>
        <w:t>te pe website-ul MIPE, la adresa</w:t>
      </w:r>
      <w:r>
        <w:rPr>
          <w:rFonts w:cstheme="minorHAnsi"/>
        </w:rPr>
        <w:t xml:space="preserve">: </w:t>
      </w:r>
      <w:hyperlink r:id="rId18" w:history="1">
        <w:r w:rsidRPr="00D462D7">
          <w:rPr>
            <w:rStyle w:val="Hyperlink"/>
            <w:rFonts w:cstheme="minorHAnsi"/>
          </w:rPr>
          <w:t>https://mfe.gov.ro/ptj/identitate-vizuala/</w:t>
        </w:r>
      </w:hyperlink>
      <w:r>
        <w:rPr>
          <w:rFonts w:cstheme="minorHAnsi"/>
        </w:rPr>
        <w:t>).</w:t>
      </w:r>
    </w:p>
    <w:p w14:paraId="0C3B8B44" w14:textId="77777777" w:rsidR="001B5AE8" w:rsidRDefault="001B5AE8" w:rsidP="001B5AE8">
      <w:pPr>
        <w:jc w:val="both"/>
        <w:rPr>
          <w:rFonts w:cstheme="minorHAnsi"/>
          <w:highlight w:val="yellow"/>
        </w:rPr>
      </w:pPr>
    </w:p>
    <w:p w14:paraId="3B39F85C" w14:textId="22E026C1" w:rsidR="001B5AE8" w:rsidRPr="001B5AE8" w:rsidRDefault="001B5AE8" w:rsidP="001B5AE8">
      <w:pPr>
        <w:jc w:val="both"/>
        <w:rPr>
          <w:rFonts w:ascii="Trebuchet MS" w:hAnsi="Trebuchet MS"/>
        </w:rPr>
      </w:pPr>
      <w:r w:rsidRPr="001B5AE8">
        <w:rPr>
          <w:rFonts w:ascii="Trebuchet MS" w:hAnsi="Trebuchet MS"/>
        </w:rPr>
        <w:t xml:space="preserve">Pentru operațiunile al căror cost total depășește 10.000.000 euro se va avea în vedere organizarea în timp util a unui eveniment sau a unei activități de comunicare, după caz, cu implicarea Comisiei Europene și/sau a Reprezentanței Comisiei Europene în România și a autorității de management competente. </w:t>
      </w:r>
    </w:p>
    <w:p w14:paraId="7487F28F" w14:textId="77777777" w:rsidR="001B5AE8" w:rsidRDefault="001B5AE8" w:rsidP="001B5AE8">
      <w:pPr>
        <w:jc w:val="both"/>
        <w:rPr>
          <w:rFonts w:ascii="Trebuchet MS" w:hAnsi="Trebuchet MS"/>
        </w:rPr>
      </w:pPr>
    </w:p>
    <w:p w14:paraId="39F9A5D5" w14:textId="27F4C721" w:rsidR="001B5AE8" w:rsidRPr="001B5AE8" w:rsidRDefault="001B5AE8" w:rsidP="001B5AE8">
      <w:pPr>
        <w:jc w:val="both"/>
        <w:rPr>
          <w:rFonts w:ascii="Trebuchet MS" w:hAnsi="Trebuchet MS"/>
        </w:rPr>
      </w:pPr>
      <w:r w:rsidRPr="001B5AE8">
        <w:rPr>
          <w:rFonts w:ascii="Trebuchet MS" w:hAnsi="Trebuchet MS"/>
        </w:rPr>
        <w:t>Activitățile de comunicare vor fi adaptate din punct de vedere al valorii, frecvenței și complexității, în funcție de specificitatea proiectului gestionat de beneficiar.</w:t>
      </w:r>
    </w:p>
    <w:p w14:paraId="395BB000" w14:textId="77777777" w:rsidR="001B5AE8" w:rsidRPr="001B5AE8" w:rsidRDefault="001B5AE8" w:rsidP="001B5AE8">
      <w:pPr>
        <w:jc w:val="both"/>
        <w:rPr>
          <w:rFonts w:ascii="Trebuchet MS" w:hAnsi="Trebuchet MS"/>
        </w:rPr>
      </w:pPr>
      <w:r w:rsidRPr="001B5AE8">
        <w:rPr>
          <w:rFonts w:ascii="Trebuchet MS" w:hAnsi="Trebuchet MS"/>
        </w:rPr>
        <w:t xml:space="preserve">Pe parcursul implementării proiectului, beneficiarul va păstra dovezi, inclusiv vizuale, ale îndeplinirii obligațiilor privind activitățile de vizibilitate, transparență și comunicare aferente proiectelor, conform prevederilor GIV 2021-2027. </w:t>
      </w:r>
    </w:p>
    <w:p w14:paraId="7C94CA64" w14:textId="77777777" w:rsidR="001B5AE8" w:rsidRDefault="001B5AE8" w:rsidP="001B5AE8">
      <w:pPr>
        <w:jc w:val="both"/>
        <w:rPr>
          <w:rFonts w:ascii="Trebuchet MS" w:hAnsi="Trebuchet MS"/>
        </w:rPr>
      </w:pPr>
    </w:p>
    <w:p w14:paraId="0D7BBEC1" w14:textId="1E715349" w:rsidR="001B5AE8" w:rsidRPr="001B5AE8" w:rsidRDefault="001B5AE8" w:rsidP="001B5AE8">
      <w:pPr>
        <w:jc w:val="both"/>
        <w:rPr>
          <w:rFonts w:ascii="Trebuchet MS" w:hAnsi="Trebuchet MS"/>
        </w:rPr>
      </w:pPr>
      <w:r w:rsidRPr="001B5AE8">
        <w:rPr>
          <w:rFonts w:ascii="Trebuchet MS" w:hAnsi="Trebuchet MS"/>
        </w:rPr>
        <w:t>Materialele de comunicare și vizibilitate, elaborate în cadrul proiectului, vor fi puse la dispoziția instituțiilor, organelor, oficiilor sau agențiilor Uniunii, la cererea acestora. Se acordă Uniunii o licență fără redevențe, neexclusivă și irevocabilă pentru utilizarea acestor materiale și a oricăror drepturi preexistente aferente acestora.( art.49, alin(6) din Regulamentul (UE) 1060/2021)</w:t>
      </w:r>
    </w:p>
    <w:p w14:paraId="5F51A1EA" w14:textId="77777777" w:rsidR="001B5AE8" w:rsidRPr="001B5AE8" w:rsidRDefault="001B5AE8" w:rsidP="001B5AE8">
      <w:pPr>
        <w:jc w:val="both"/>
        <w:rPr>
          <w:rFonts w:ascii="Trebuchet MS" w:hAnsi="Trebuchet MS"/>
        </w:rPr>
      </w:pPr>
      <w:r w:rsidRPr="001B5AE8">
        <w:rPr>
          <w:rFonts w:ascii="Trebuchet MS" w:hAnsi="Trebuchet MS"/>
        </w:rPr>
        <w:t xml:space="preserve">Pentru toate echipamentele achiziţionate prin proiect, beneficiarul trebuie să respecte cerințele din Ghidul de Identitate Vizuală.  </w:t>
      </w:r>
    </w:p>
    <w:p w14:paraId="2D7CA8C7" w14:textId="77777777" w:rsidR="001B5AE8" w:rsidRDefault="001B5AE8" w:rsidP="001B5AE8">
      <w:pPr>
        <w:jc w:val="both"/>
        <w:rPr>
          <w:rFonts w:ascii="Trebuchet MS" w:hAnsi="Trebuchet MS"/>
        </w:rPr>
      </w:pPr>
    </w:p>
    <w:p w14:paraId="59BD89DD" w14:textId="7D93E31C" w:rsidR="001B5AE8" w:rsidRPr="001B5AE8" w:rsidRDefault="001B5AE8" w:rsidP="001B5AE8">
      <w:pPr>
        <w:jc w:val="both"/>
        <w:rPr>
          <w:rFonts w:ascii="Trebuchet MS" w:hAnsi="Trebuchet MS"/>
        </w:rPr>
      </w:pPr>
      <w:r w:rsidRPr="001B5AE8">
        <w:rPr>
          <w:rFonts w:ascii="Trebuchet MS" w:hAnsi="Trebuchet MS"/>
        </w:rPr>
        <w:t>În cazul în care beneficiarul nu își respectă obligațiile privind asigurarea vizibilității sprijinului din fonduri și în cazul în care nu se iau măsuri de remediere, autoritatea de management poate aplica măsuri, cu luarea în considerare a principiului proporționalității, anulând până la 3% din sprijinul din partea fondurilor pentru proiectul în cauză, în funcție de valoarea proiectului și neregula identificată, în conformitate cu art. 50 alin. (3) din Regulamentul (UE) 2021/1060.</w:t>
      </w:r>
    </w:p>
    <w:p w14:paraId="6230F9FE" w14:textId="77777777" w:rsidR="001B5AE8" w:rsidRDefault="001B5AE8" w:rsidP="001B5AE8">
      <w:pPr>
        <w:jc w:val="both"/>
        <w:rPr>
          <w:rFonts w:ascii="Trebuchet MS" w:hAnsi="Trebuchet MS"/>
        </w:rPr>
      </w:pPr>
    </w:p>
    <w:p w14:paraId="575EC6CA" w14:textId="1CEC6C1A" w:rsidR="001B5AE8" w:rsidRPr="001B5AE8" w:rsidRDefault="001B5AE8" w:rsidP="001B5AE8">
      <w:pPr>
        <w:jc w:val="both"/>
        <w:rPr>
          <w:rFonts w:ascii="Trebuchet MS" w:hAnsi="Trebuchet MS"/>
        </w:rPr>
      </w:pPr>
      <w:r w:rsidRPr="001B5AE8">
        <w:rPr>
          <w:rFonts w:ascii="Trebuchet MS" w:hAnsi="Trebuchet MS"/>
        </w:rPr>
        <w:t>Pentru o bună structurare a activit</w:t>
      </w:r>
      <w:r w:rsidR="00067E83">
        <w:rPr>
          <w:rFonts w:ascii="Trebuchet MS" w:hAnsi="Trebuchet MS"/>
        </w:rPr>
        <w:t>ăț</w:t>
      </w:r>
      <w:r w:rsidRPr="001B5AE8">
        <w:rPr>
          <w:rFonts w:ascii="Trebuchet MS" w:hAnsi="Trebuchet MS"/>
        </w:rPr>
        <w:t xml:space="preserve">ilor de comunicare derulate la nivelul proiectului, </w:t>
      </w:r>
      <w:r w:rsidR="00067E83">
        <w:rPr>
          <w:rFonts w:ascii="Trebuchet MS" w:hAnsi="Trebuchet MS"/>
        </w:rPr>
        <w:t>se va utiliza</w:t>
      </w:r>
      <w:r w:rsidRPr="001B5AE8">
        <w:rPr>
          <w:rFonts w:ascii="Trebuchet MS" w:hAnsi="Trebuchet MS"/>
        </w:rPr>
        <w:t xml:space="preserve"> Anexa nr. 1</w:t>
      </w:r>
      <w:r w:rsidR="00FE7D4C">
        <w:rPr>
          <w:rFonts w:ascii="Trebuchet MS" w:hAnsi="Trebuchet MS"/>
        </w:rPr>
        <w:t>5</w:t>
      </w:r>
      <w:r w:rsidRPr="001B5AE8">
        <w:rPr>
          <w:rFonts w:ascii="Trebuchet MS" w:hAnsi="Trebuchet MS"/>
        </w:rPr>
        <w:t xml:space="preserve"> </w:t>
      </w:r>
      <w:r w:rsidR="00067E83">
        <w:rPr>
          <w:rFonts w:ascii="Trebuchet MS" w:hAnsi="Trebuchet MS"/>
        </w:rPr>
        <w:t>- Model</w:t>
      </w:r>
      <w:r w:rsidRPr="001B5AE8">
        <w:rPr>
          <w:rFonts w:ascii="Trebuchet MS" w:hAnsi="Trebuchet MS"/>
        </w:rPr>
        <w:t xml:space="preserve"> Plan de comunicare. </w:t>
      </w:r>
    </w:p>
    <w:bookmarkEnd w:id="73"/>
    <w:p w14:paraId="47C47C9F" w14:textId="77777777" w:rsidR="00F20003" w:rsidRDefault="00F20003" w:rsidP="009E6AAC">
      <w:pPr>
        <w:pStyle w:val="BodyText"/>
        <w:tabs>
          <w:tab w:val="left" w:pos="426"/>
        </w:tabs>
        <w:ind w:left="0" w:right="-93"/>
        <w:rPr>
          <w:rFonts w:ascii="Trebuchet MS" w:hAnsi="Trebuchet MS"/>
          <w:b/>
        </w:rPr>
      </w:pPr>
    </w:p>
    <w:p w14:paraId="626CECDA" w14:textId="77777777" w:rsidR="00D62A41" w:rsidRDefault="00D62A41" w:rsidP="009E6AAC">
      <w:pPr>
        <w:pStyle w:val="BodyText"/>
        <w:tabs>
          <w:tab w:val="left" w:pos="426"/>
        </w:tabs>
        <w:ind w:left="0" w:right="-93"/>
        <w:rPr>
          <w:rFonts w:ascii="Trebuchet MS" w:hAnsi="Trebuchet MS"/>
          <w:b/>
        </w:rPr>
      </w:pPr>
    </w:p>
    <w:p w14:paraId="57EDC48A" w14:textId="77777777" w:rsidR="00F20003" w:rsidRPr="005A4B6C" w:rsidRDefault="0092343B" w:rsidP="00D452F7">
      <w:pPr>
        <w:pStyle w:val="Heading1"/>
        <w:numPr>
          <w:ilvl w:val="0"/>
          <w:numId w:val="36"/>
        </w:numPr>
        <w:tabs>
          <w:tab w:val="left" w:pos="426"/>
          <w:tab w:val="left" w:pos="904"/>
        </w:tabs>
        <w:ind w:left="904" w:right="-93"/>
        <w:jc w:val="both"/>
        <w:rPr>
          <w:rFonts w:ascii="Trebuchet MS" w:hAnsi="Trebuchet MS"/>
          <w:b/>
          <w:bCs/>
          <w:color w:val="76923C" w:themeColor="accent3" w:themeShade="BF"/>
          <w:sz w:val="22"/>
          <w:szCs w:val="22"/>
          <w:lang w:eastAsia="ro-RO"/>
        </w:rPr>
      </w:pPr>
      <w:bookmarkStart w:id="75" w:name="_Toc208568223"/>
      <w:r w:rsidRPr="005A4B6C">
        <w:rPr>
          <w:rFonts w:ascii="Trebuchet MS" w:hAnsi="Trebuchet MS"/>
          <w:b/>
          <w:bCs/>
          <w:color w:val="76923C" w:themeColor="accent3" w:themeShade="BF"/>
          <w:sz w:val="22"/>
          <w:szCs w:val="22"/>
          <w:lang w:eastAsia="ro-RO"/>
        </w:rPr>
        <w:t>INFORMAȚII ADMINISTRATIVE DESPRE APELUL DE PROIECTE</w:t>
      </w:r>
      <w:bookmarkEnd w:id="75"/>
    </w:p>
    <w:p w14:paraId="50FB1B31" w14:textId="77777777" w:rsidR="0083155B" w:rsidRPr="005A4B6C" w:rsidRDefault="0083155B" w:rsidP="00603C22">
      <w:pPr>
        <w:pStyle w:val="Heading1"/>
        <w:tabs>
          <w:tab w:val="left" w:pos="426"/>
          <w:tab w:val="left" w:pos="904"/>
        </w:tabs>
        <w:ind w:left="904" w:right="-93" w:firstLine="0"/>
        <w:jc w:val="right"/>
        <w:rPr>
          <w:rFonts w:ascii="Trebuchet MS" w:hAnsi="Trebuchet MS"/>
          <w:b/>
          <w:bCs/>
          <w:color w:val="76923C" w:themeColor="accent3" w:themeShade="BF"/>
          <w:sz w:val="22"/>
          <w:szCs w:val="22"/>
          <w:lang w:eastAsia="ro-RO"/>
        </w:rPr>
      </w:pPr>
    </w:p>
    <w:p w14:paraId="5799C7BC" w14:textId="77777777" w:rsidR="00F20003" w:rsidRPr="005A4B6C" w:rsidRDefault="0092343B" w:rsidP="00D452F7">
      <w:pPr>
        <w:pStyle w:val="Heading3"/>
        <w:numPr>
          <w:ilvl w:val="1"/>
          <w:numId w:val="36"/>
        </w:numPr>
        <w:tabs>
          <w:tab w:val="left" w:pos="426"/>
          <w:tab w:val="left" w:pos="1190"/>
        </w:tabs>
        <w:ind w:left="1190" w:right="-93" w:hanging="718"/>
        <w:jc w:val="both"/>
        <w:rPr>
          <w:rFonts w:ascii="Trebuchet MS" w:hAnsi="Trebuchet MS"/>
          <w:color w:val="76923C" w:themeColor="accent3" w:themeShade="BF"/>
          <w:lang w:eastAsia="ro-RO"/>
        </w:rPr>
      </w:pPr>
      <w:bookmarkStart w:id="76" w:name="_Toc208568224"/>
      <w:r w:rsidRPr="005A4B6C">
        <w:rPr>
          <w:rFonts w:ascii="Trebuchet MS" w:hAnsi="Trebuchet MS"/>
          <w:color w:val="76923C" w:themeColor="accent3" w:themeShade="BF"/>
          <w:lang w:eastAsia="ro-RO"/>
        </w:rPr>
        <w:t>Data deschiderii apelului de proiecte</w:t>
      </w:r>
      <w:bookmarkEnd w:id="76"/>
    </w:p>
    <w:p w14:paraId="41905CD3"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Data deschiderii apelurilor de proiecte reprezintă data publicării prezentului ghid pe site-ul </w:t>
      </w:r>
      <w:hyperlink r:id="rId19">
        <w:r w:rsidR="00F20003" w:rsidRPr="005A4B6C">
          <w:rPr>
            <w:rFonts w:ascii="Trebuchet MS" w:hAnsi="Trebuchet MS"/>
            <w:color w:val="1154CC"/>
            <w:u w:val="single" w:color="1154CC"/>
          </w:rPr>
          <w:t>https://mfe.gov.ro/ptj-21-27/</w:t>
        </w:r>
      </w:hyperlink>
      <w:r w:rsidRPr="005A4B6C">
        <w:rPr>
          <w:rFonts w:ascii="Trebuchet MS" w:hAnsi="Trebuchet MS"/>
          <w:color w:val="1154CC"/>
        </w:rPr>
        <w:t xml:space="preserve"> </w:t>
      </w:r>
      <w:r w:rsidRPr="005A4B6C">
        <w:rPr>
          <w:rFonts w:ascii="Trebuchet MS" w:hAnsi="Trebuchet MS"/>
        </w:rPr>
        <w:t>.</w:t>
      </w:r>
    </w:p>
    <w:p w14:paraId="5A45E936" w14:textId="77777777" w:rsidR="00F20003" w:rsidRPr="005A4B6C" w:rsidRDefault="00F20003" w:rsidP="009E6AAC">
      <w:pPr>
        <w:pStyle w:val="BodyText"/>
        <w:tabs>
          <w:tab w:val="left" w:pos="426"/>
        </w:tabs>
        <w:ind w:left="0" w:right="-93"/>
        <w:rPr>
          <w:rFonts w:ascii="Trebuchet MS" w:hAnsi="Trebuchet MS"/>
        </w:rPr>
      </w:pPr>
    </w:p>
    <w:p w14:paraId="47109F4C" w14:textId="77777777" w:rsidR="00F20003" w:rsidRPr="005A4B6C"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77" w:name="_Toc208568225"/>
      <w:r w:rsidRPr="005A4B6C">
        <w:rPr>
          <w:rFonts w:ascii="Trebuchet MS" w:hAnsi="Trebuchet MS"/>
          <w:color w:val="76923C" w:themeColor="accent3" w:themeShade="BF"/>
        </w:rPr>
        <w:t>Perioada</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pregătire</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rPr>
        <w:t>a</w:t>
      </w:r>
      <w:r w:rsidRPr="005A4B6C">
        <w:rPr>
          <w:rFonts w:ascii="Trebuchet MS" w:hAnsi="Trebuchet MS"/>
          <w:color w:val="76923C" w:themeColor="accent3" w:themeShade="BF"/>
          <w:spacing w:val="-2"/>
        </w:rPr>
        <w:t xml:space="preserve"> proiectelor</w:t>
      </w:r>
      <w:bookmarkEnd w:id="77"/>
    </w:p>
    <w:p w14:paraId="3FAEDED6" w14:textId="202BF899"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spacing w:val="-2"/>
        </w:rPr>
        <w:t>Perioada</w:t>
      </w:r>
      <w:r w:rsidRPr="005A4B6C">
        <w:rPr>
          <w:rFonts w:ascii="Trebuchet MS" w:hAnsi="Trebuchet MS"/>
          <w:spacing w:val="-5"/>
        </w:rPr>
        <w:t xml:space="preserve"> </w:t>
      </w:r>
      <w:r w:rsidRPr="005A4B6C">
        <w:rPr>
          <w:rFonts w:ascii="Trebuchet MS" w:hAnsi="Trebuchet MS"/>
          <w:spacing w:val="-2"/>
        </w:rPr>
        <w:t>de pregătire</w:t>
      </w:r>
      <w:r w:rsidRPr="005A4B6C">
        <w:rPr>
          <w:rFonts w:ascii="Trebuchet MS" w:hAnsi="Trebuchet MS"/>
          <w:spacing w:val="-1"/>
        </w:rPr>
        <w:t xml:space="preserve"> </w:t>
      </w:r>
      <w:r w:rsidRPr="005A4B6C">
        <w:rPr>
          <w:rFonts w:ascii="Trebuchet MS" w:hAnsi="Trebuchet MS"/>
          <w:spacing w:val="-2"/>
        </w:rPr>
        <w:t>reprezintă perioada de</w:t>
      </w:r>
      <w:r w:rsidRPr="005A4B6C">
        <w:rPr>
          <w:rFonts w:ascii="Trebuchet MS" w:hAnsi="Trebuchet MS"/>
          <w:spacing w:val="-4"/>
        </w:rPr>
        <w:t xml:space="preserve"> </w:t>
      </w:r>
      <w:r w:rsidRPr="005A4B6C">
        <w:rPr>
          <w:rFonts w:ascii="Trebuchet MS" w:hAnsi="Trebuchet MS"/>
          <w:spacing w:val="-2"/>
        </w:rPr>
        <w:t>la</w:t>
      </w:r>
      <w:r w:rsidRPr="005A4B6C">
        <w:rPr>
          <w:rFonts w:ascii="Trebuchet MS" w:hAnsi="Trebuchet MS"/>
          <w:spacing w:val="-3"/>
        </w:rPr>
        <w:t xml:space="preserve"> </w:t>
      </w:r>
      <w:r w:rsidRPr="005A4B6C">
        <w:rPr>
          <w:rFonts w:ascii="Trebuchet MS" w:hAnsi="Trebuchet MS"/>
          <w:spacing w:val="-2"/>
        </w:rPr>
        <w:t>data</w:t>
      </w:r>
      <w:r w:rsidRPr="005A4B6C">
        <w:rPr>
          <w:rFonts w:ascii="Trebuchet MS" w:hAnsi="Trebuchet MS"/>
          <w:spacing w:val="-1"/>
        </w:rPr>
        <w:t xml:space="preserve"> </w:t>
      </w:r>
      <w:r w:rsidRPr="005A4B6C">
        <w:rPr>
          <w:rFonts w:ascii="Trebuchet MS" w:hAnsi="Trebuchet MS"/>
          <w:spacing w:val="-2"/>
        </w:rPr>
        <w:t>deschiderii</w:t>
      </w:r>
      <w:r w:rsidRPr="005A4B6C">
        <w:rPr>
          <w:rFonts w:ascii="Trebuchet MS" w:hAnsi="Trebuchet MS"/>
          <w:spacing w:val="-3"/>
        </w:rPr>
        <w:t xml:space="preserve"> </w:t>
      </w:r>
      <w:r w:rsidRPr="005A4B6C">
        <w:rPr>
          <w:rFonts w:ascii="Trebuchet MS" w:hAnsi="Trebuchet MS"/>
          <w:spacing w:val="-2"/>
        </w:rPr>
        <w:t>apelului</w:t>
      </w:r>
      <w:r w:rsidRPr="005A4B6C">
        <w:rPr>
          <w:rFonts w:ascii="Trebuchet MS" w:hAnsi="Trebuchet MS"/>
          <w:spacing w:val="-3"/>
        </w:rPr>
        <w:t xml:space="preserve"> </w:t>
      </w:r>
      <w:r w:rsidRPr="005A4B6C">
        <w:rPr>
          <w:rFonts w:ascii="Trebuchet MS" w:hAnsi="Trebuchet MS"/>
          <w:spacing w:val="-2"/>
        </w:rPr>
        <w:t>de</w:t>
      </w:r>
      <w:r w:rsidRPr="005A4B6C">
        <w:rPr>
          <w:rFonts w:ascii="Trebuchet MS" w:hAnsi="Trebuchet MS"/>
          <w:spacing w:val="-1"/>
        </w:rPr>
        <w:t xml:space="preserve"> </w:t>
      </w:r>
      <w:r w:rsidRPr="005A4B6C">
        <w:rPr>
          <w:rFonts w:ascii="Trebuchet MS" w:hAnsi="Trebuchet MS"/>
          <w:spacing w:val="-2"/>
        </w:rPr>
        <w:t>proiecte până la</w:t>
      </w:r>
      <w:r w:rsidRPr="005A4B6C">
        <w:rPr>
          <w:rFonts w:ascii="Trebuchet MS" w:hAnsi="Trebuchet MS"/>
          <w:spacing w:val="-3"/>
        </w:rPr>
        <w:t xml:space="preserve"> </w:t>
      </w:r>
      <w:r w:rsidRPr="005A4B6C">
        <w:rPr>
          <w:rFonts w:ascii="Trebuchet MS" w:hAnsi="Trebuchet MS"/>
          <w:spacing w:val="-2"/>
        </w:rPr>
        <w:t>data de</w:t>
      </w:r>
      <w:r w:rsidRPr="005A4B6C">
        <w:rPr>
          <w:rFonts w:ascii="Trebuchet MS" w:hAnsi="Trebuchet MS"/>
          <w:spacing w:val="-3"/>
        </w:rPr>
        <w:t xml:space="preserve"> </w:t>
      </w:r>
      <w:r w:rsidRPr="005A4B6C">
        <w:rPr>
          <w:rFonts w:ascii="Trebuchet MS" w:hAnsi="Trebuchet MS"/>
          <w:spacing w:val="-2"/>
        </w:rPr>
        <w:t>începere</w:t>
      </w:r>
      <w:r w:rsidR="0033575D" w:rsidRPr="005A4B6C">
        <w:rPr>
          <w:rFonts w:ascii="Trebuchet MS" w:hAnsi="Trebuchet MS"/>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depunerii</w:t>
      </w:r>
      <w:r w:rsidRPr="005A4B6C">
        <w:rPr>
          <w:rFonts w:ascii="Trebuchet MS" w:hAnsi="Trebuchet MS"/>
          <w:spacing w:val="-4"/>
        </w:rPr>
        <w:t xml:space="preserve"> </w:t>
      </w:r>
      <w:r w:rsidRPr="005A4B6C">
        <w:rPr>
          <w:rFonts w:ascii="Trebuchet MS" w:hAnsi="Trebuchet MS"/>
        </w:rPr>
        <w:t>proiectelor</w:t>
      </w:r>
      <w:r w:rsidRPr="005A4B6C">
        <w:rPr>
          <w:rFonts w:ascii="Trebuchet MS" w:hAnsi="Trebuchet MS"/>
          <w:spacing w:val="-5"/>
        </w:rPr>
        <w:t xml:space="preserve"> </w:t>
      </w:r>
      <w:r w:rsidRPr="005A4B6C">
        <w:rPr>
          <w:rFonts w:ascii="Trebuchet MS" w:hAnsi="Trebuchet MS"/>
        </w:rPr>
        <w:t>prin</w:t>
      </w:r>
      <w:r w:rsidRPr="005A4B6C">
        <w:rPr>
          <w:rFonts w:ascii="Trebuchet MS" w:hAnsi="Trebuchet MS"/>
          <w:spacing w:val="-5"/>
        </w:rPr>
        <w:t xml:space="preserve"> </w:t>
      </w:r>
      <w:r w:rsidRPr="005A4B6C">
        <w:rPr>
          <w:rFonts w:ascii="Trebuchet MS" w:hAnsi="Trebuchet MS"/>
        </w:rPr>
        <w:t>sistemul</w:t>
      </w:r>
      <w:r w:rsidRPr="005A4B6C">
        <w:rPr>
          <w:rFonts w:ascii="Trebuchet MS" w:hAnsi="Trebuchet MS"/>
          <w:spacing w:val="-4"/>
        </w:rPr>
        <w:t xml:space="preserve"> </w:t>
      </w:r>
      <w:r w:rsidRPr="005A4B6C">
        <w:rPr>
          <w:rFonts w:ascii="Trebuchet MS" w:hAnsi="Trebuchet MS"/>
        </w:rPr>
        <w:t>electronic</w:t>
      </w:r>
      <w:r w:rsidRPr="005A4B6C">
        <w:rPr>
          <w:rFonts w:ascii="Trebuchet MS" w:hAnsi="Trebuchet MS"/>
          <w:spacing w:val="-6"/>
        </w:rPr>
        <w:t xml:space="preserve"> </w:t>
      </w:r>
      <w:r w:rsidRPr="005A4B6C">
        <w:rPr>
          <w:rFonts w:ascii="Trebuchet MS" w:hAnsi="Trebuchet MS"/>
          <w:spacing w:val="-2"/>
        </w:rPr>
        <w:t>MYSMIS.</w:t>
      </w:r>
    </w:p>
    <w:p w14:paraId="32A78BD0" w14:textId="77777777" w:rsidR="00F20003" w:rsidRPr="005A4B6C" w:rsidRDefault="00F20003" w:rsidP="009E6AAC">
      <w:pPr>
        <w:pStyle w:val="BodyText"/>
        <w:tabs>
          <w:tab w:val="left" w:pos="426"/>
        </w:tabs>
        <w:ind w:left="0" w:right="-93"/>
        <w:rPr>
          <w:rFonts w:ascii="Trebuchet MS" w:hAnsi="Trebuchet MS"/>
        </w:rPr>
      </w:pPr>
    </w:p>
    <w:p w14:paraId="60AB7CC2" w14:textId="6CC6394A"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Pentru</w:t>
      </w:r>
      <w:r w:rsidRPr="005A4B6C">
        <w:rPr>
          <w:rFonts w:ascii="Trebuchet MS" w:hAnsi="Trebuchet MS"/>
          <w:spacing w:val="40"/>
        </w:rPr>
        <w:t xml:space="preserve"> </w:t>
      </w:r>
      <w:r w:rsidRPr="005A4B6C">
        <w:rPr>
          <w:rFonts w:ascii="Trebuchet MS" w:hAnsi="Trebuchet MS"/>
        </w:rPr>
        <w:t>pregătirea</w:t>
      </w:r>
      <w:r w:rsidRPr="005A4B6C">
        <w:rPr>
          <w:rFonts w:ascii="Trebuchet MS" w:hAnsi="Trebuchet MS"/>
          <w:spacing w:val="40"/>
        </w:rPr>
        <w:t xml:space="preserve"> </w:t>
      </w:r>
      <w:r w:rsidRPr="005A4B6C">
        <w:rPr>
          <w:rFonts w:ascii="Trebuchet MS" w:hAnsi="Trebuchet MS"/>
        </w:rPr>
        <w:t>proiectelor</w:t>
      </w:r>
      <w:r w:rsidRPr="005A4B6C">
        <w:rPr>
          <w:rFonts w:ascii="Trebuchet MS" w:hAnsi="Trebuchet MS"/>
          <w:spacing w:val="40"/>
        </w:rPr>
        <w:t xml:space="preserve"> </w:t>
      </w:r>
      <w:r w:rsidRPr="005A4B6C">
        <w:rPr>
          <w:rFonts w:ascii="Trebuchet MS" w:hAnsi="Trebuchet MS"/>
        </w:rPr>
        <w:t>în</w:t>
      </w:r>
      <w:r w:rsidRPr="005A4B6C">
        <w:rPr>
          <w:rFonts w:ascii="Trebuchet MS" w:hAnsi="Trebuchet MS"/>
          <w:spacing w:val="40"/>
        </w:rPr>
        <w:t xml:space="preserve"> </w:t>
      </w:r>
      <w:r w:rsidRPr="005A4B6C">
        <w:rPr>
          <w:rFonts w:ascii="Trebuchet MS" w:hAnsi="Trebuchet MS"/>
        </w:rPr>
        <w:t>vederea</w:t>
      </w:r>
      <w:r w:rsidRPr="005A4B6C">
        <w:rPr>
          <w:rFonts w:ascii="Trebuchet MS" w:hAnsi="Trebuchet MS"/>
          <w:spacing w:val="40"/>
        </w:rPr>
        <w:t xml:space="preserve"> </w:t>
      </w:r>
      <w:r w:rsidRPr="005A4B6C">
        <w:rPr>
          <w:rFonts w:ascii="Trebuchet MS" w:hAnsi="Trebuchet MS"/>
        </w:rPr>
        <w:t>depunerii</w:t>
      </w:r>
      <w:r w:rsidRPr="005A4B6C">
        <w:rPr>
          <w:rFonts w:ascii="Trebuchet MS" w:hAnsi="Trebuchet MS"/>
          <w:spacing w:val="40"/>
        </w:rPr>
        <w:t xml:space="preserve"> </w:t>
      </w:r>
      <w:r w:rsidRPr="005A4B6C">
        <w:rPr>
          <w:rFonts w:ascii="Trebuchet MS" w:hAnsi="Trebuchet MS"/>
        </w:rPr>
        <w:t>cererii</w:t>
      </w:r>
      <w:r w:rsidRPr="005A4B6C">
        <w:rPr>
          <w:rFonts w:ascii="Trebuchet MS" w:hAnsi="Trebuchet MS"/>
          <w:spacing w:val="40"/>
        </w:rPr>
        <w:t xml:space="preserve"> </w:t>
      </w:r>
      <w:r w:rsidRPr="005A4B6C">
        <w:rPr>
          <w:rFonts w:ascii="Trebuchet MS" w:hAnsi="Trebuchet MS"/>
        </w:rPr>
        <w:t>de</w:t>
      </w:r>
      <w:r w:rsidRPr="005A4B6C">
        <w:rPr>
          <w:rFonts w:ascii="Trebuchet MS" w:hAnsi="Trebuchet MS"/>
          <w:spacing w:val="40"/>
        </w:rPr>
        <w:t xml:space="preserve"> </w:t>
      </w:r>
      <w:r w:rsidRPr="005A4B6C">
        <w:rPr>
          <w:rFonts w:ascii="Trebuchet MS" w:hAnsi="Trebuchet MS"/>
        </w:rPr>
        <w:t>finanțare</w:t>
      </w:r>
      <w:r w:rsidRPr="005A4B6C">
        <w:rPr>
          <w:rFonts w:ascii="Trebuchet MS" w:hAnsi="Trebuchet MS"/>
          <w:spacing w:val="40"/>
        </w:rPr>
        <w:t xml:space="preserve"> </w:t>
      </w:r>
      <w:r w:rsidRPr="005A4B6C">
        <w:rPr>
          <w:rFonts w:ascii="Trebuchet MS" w:hAnsi="Trebuchet MS"/>
        </w:rPr>
        <w:t>solicitantul</w:t>
      </w:r>
      <w:r w:rsidRPr="005A4B6C">
        <w:rPr>
          <w:rFonts w:ascii="Trebuchet MS" w:hAnsi="Trebuchet MS"/>
          <w:spacing w:val="40"/>
        </w:rPr>
        <w:t xml:space="preserve"> </w:t>
      </w:r>
      <w:r w:rsidRPr="005A4B6C">
        <w:rPr>
          <w:rFonts w:ascii="Trebuchet MS" w:hAnsi="Trebuchet MS"/>
        </w:rPr>
        <w:t>de</w:t>
      </w:r>
      <w:r w:rsidRPr="005A4B6C">
        <w:rPr>
          <w:rFonts w:ascii="Trebuchet MS" w:hAnsi="Trebuchet MS"/>
          <w:spacing w:val="40"/>
        </w:rPr>
        <w:t xml:space="preserve"> </w:t>
      </w:r>
      <w:r w:rsidRPr="005A4B6C">
        <w:rPr>
          <w:rFonts w:ascii="Trebuchet MS" w:hAnsi="Trebuchet MS"/>
        </w:rPr>
        <w:t>finanțare</w:t>
      </w:r>
      <w:r w:rsidRPr="005A4B6C">
        <w:rPr>
          <w:rFonts w:ascii="Trebuchet MS" w:hAnsi="Trebuchet MS"/>
          <w:spacing w:val="40"/>
        </w:rPr>
        <w:t xml:space="preserve"> </w:t>
      </w:r>
      <w:r w:rsidRPr="005A4B6C">
        <w:rPr>
          <w:rFonts w:ascii="Trebuchet MS" w:hAnsi="Trebuchet MS"/>
        </w:rPr>
        <w:t>are</w:t>
      </w:r>
      <w:r w:rsidRPr="005A4B6C">
        <w:rPr>
          <w:rFonts w:ascii="Trebuchet MS" w:hAnsi="Trebuchet MS"/>
          <w:spacing w:val="40"/>
        </w:rPr>
        <w:t xml:space="preserve"> </w:t>
      </w:r>
      <w:r w:rsidRPr="005A4B6C">
        <w:rPr>
          <w:rFonts w:ascii="Trebuchet MS" w:hAnsi="Trebuchet MS"/>
        </w:rPr>
        <w:t xml:space="preserve">la dispoziție o perioadă </w:t>
      </w:r>
      <w:r w:rsidRPr="005A4B6C">
        <w:rPr>
          <w:rFonts w:ascii="Trebuchet MS" w:hAnsi="Trebuchet MS"/>
          <w:b/>
          <w:color w:val="76923C" w:themeColor="accent3" w:themeShade="BF"/>
        </w:rPr>
        <w:t>de 2 luni</w:t>
      </w:r>
      <w:r w:rsidRPr="005A4B6C">
        <w:rPr>
          <w:rFonts w:ascii="Trebuchet MS" w:hAnsi="Trebuchet MS"/>
        </w:rPr>
        <w:t>, calculate de la data publicării formei finale a ghidului solicitantului.</w:t>
      </w:r>
    </w:p>
    <w:p w14:paraId="38BA40E2" w14:textId="77777777" w:rsidR="0033575D" w:rsidRPr="005A4B6C" w:rsidRDefault="0033575D" w:rsidP="009E6AAC">
      <w:pPr>
        <w:pStyle w:val="BodyText"/>
        <w:tabs>
          <w:tab w:val="left" w:pos="426"/>
        </w:tabs>
        <w:ind w:left="0" w:right="-93"/>
        <w:rPr>
          <w:rFonts w:ascii="Trebuchet MS" w:hAnsi="Trebuchet MS"/>
        </w:rPr>
      </w:pPr>
    </w:p>
    <w:p w14:paraId="2DDE0248" w14:textId="77777777" w:rsidR="00F20003" w:rsidRPr="005A4B6C"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78" w:name="_Toc208568226"/>
      <w:r w:rsidRPr="005A4B6C">
        <w:rPr>
          <w:rFonts w:ascii="Trebuchet MS" w:hAnsi="Trebuchet MS"/>
          <w:color w:val="76923C" w:themeColor="accent3" w:themeShade="BF"/>
        </w:rPr>
        <w:t>Perioada</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depunere</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a</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spacing w:val="-2"/>
        </w:rPr>
        <w:t>proiectelor</w:t>
      </w:r>
      <w:bookmarkEnd w:id="78"/>
    </w:p>
    <w:p w14:paraId="390A5BE6" w14:textId="77777777" w:rsidR="00F20003" w:rsidRPr="005A4B6C" w:rsidRDefault="00F20003" w:rsidP="009E6AAC">
      <w:pPr>
        <w:pStyle w:val="BodyText"/>
        <w:tabs>
          <w:tab w:val="left" w:pos="426"/>
        </w:tabs>
        <w:ind w:left="0" w:right="-93"/>
        <w:rPr>
          <w:rFonts w:ascii="Trebuchet MS" w:hAnsi="Trebuchet MS"/>
          <w:b/>
        </w:rPr>
      </w:pPr>
    </w:p>
    <w:p w14:paraId="5D7454EE" w14:textId="77777777" w:rsidR="00F20003" w:rsidRPr="005A4B6C" w:rsidRDefault="0092343B" w:rsidP="00D452F7">
      <w:pPr>
        <w:pStyle w:val="Heading2"/>
        <w:numPr>
          <w:ilvl w:val="2"/>
          <w:numId w:val="36"/>
        </w:numPr>
        <w:tabs>
          <w:tab w:val="left" w:pos="426"/>
          <w:tab w:val="left" w:pos="1464"/>
        </w:tabs>
        <w:ind w:right="-93"/>
        <w:jc w:val="both"/>
        <w:rPr>
          <w:rFonts w:ascii="Trebuchet MS" w:hAnsi="Trebuchet MS"/>
          <w:color w:val="76923C" w:themeColor="accent3" w:themeShade="BF"/>
          <w:sz w:val="22"/>
          <w:szCs w:val="22"/>
        </w:rPr>
      </w:pPr>
      <w:bookmarkStart w:id="79" w:name="_Toc208568227"/>
      <w:r w:rsidRPr="005A4B6C">
        <w:rPr>
          <w:rFonts w:ascii="Trebuchet MS" w:hAnsi="Trebuchet MS"/>
          <w:color w:val="76923C" w:themeColor="accent3" w:themeShade="BF"/>
          <w:sz w:val="22"/>
          <w:szCs w:val="22"/>
        </w:rPr>
        <w:t>Data</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z w:val="22"/>
          <w:szCs w:val="22"/>
        </w:rPr>
        <w:t>și</w:t>
      </w:r>
      <w:r w:rsidRPr="005A4B6C">
        <w:rPr>
          <w:rFonts w:ascii="Trebuchet MS" w:hAnsi="Trebuchet MS"/>
          <w:color w:val="76923C" w:themeColor="accent3" w:themeShade="BF"/>
          <w:spacing w:val="-1"/>
          <w:sz w:val="22"/>
          <w:szCs w:val="22"/>
        </w:rPr>
        <w:t xml:space="preserve"> </w:t>
      </w:r>
      <w:r w:rsidRPr="005A4B6C">
        <w:rPr>
          <w:rFonts w:ascii="Trebuchet MS" w:hAnsi="Trebuchet MS"/>
          <w:color w:val="76923C" w:themeColor="accent3" w:themeShade="BF"/>
          <w:sz w:val="22"/>
          <w:szCs w:val="22"/>
        </w:rPr>
        <w:t>ora</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z w:val="22"/>
          <w:szCs w:val="22"/>
        </w:rPr>
        <w:t>pentru</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z w:val="22"/>
          <w:szCs w:val="22"/>
        </w:rPr>
        <w:t>începerea</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z w:val="22"/>
          <w:szCs w:val="22"/>
        </w:rPr>
        <w:t>depunerii</w:t>
      </w:r>
      <w:r w:rsidRPr="005A4B6C">
        <w:rPr>
          <w:rFonts w:ascii="Trebuchet MS" w:hAnsi="Trebuchet MS"/>
          <w:color w:val="76923C" w:themeColor="accent3" w:themeShade="BF"/>
          <w:spacing w:val="-1"/>
          <w:sz w:val="22"/>
          <w:szCs w:val="22"/>
        </w:rPr>
        <w:t xml:space="preserve"> </w:t>
      </w:r>
      <w:r w:rsidRPr="005A4B6C">
        <w:rPr>
          <w:rFonts w:ascii="Trebuchet MS" w:hAnsi="Trebuchet MS"/>
          <w:color w:val="76923C" w:themeColor="accent3" w:themeShade="BF"/>
          <w:sz w:val="22"/>
          <w:szCs w:val="22"/>
        </w:rPr>
        <w:t>de</w:t>
      </w:r>
      <w:r w:rsidRPr="005A4B6C">
        <w:rPr>
          <w:rFonts w:ascii="Trebuchet MS" w:hAnsi="Trebuchet MS"/>
          <w:color w:val="76923C" w:themeColor="accent3" w:themeShade="BF"/>
          <w:spacing w:val="-4"/>
          <w:sz w:val="22"/>
          <w:szCs w:val="22"/>
        </w:rPr>
        <w:t xml:space="preserve"> </w:t>
      </w:r>
      <w:r w:rsidRPr="005A4B6C">
        <w:rPr>
          <w:rFonts w:ascii="Trebuchet MS" w:hAnsi="Trebuchet MS"/>
          <w:color w:val="76923C" w:themeColor="accent3" w:themeShade="BF"/>
          <w:spacing w:val="-2"/>
          <w:sz w:val="22"/>
          <w:szCs w:val="22"/>
        </w:rPr>
        <w:t>proiecte</w:t>
      </w:r>
      <w:bookmarkEnd w:id="79"/>
    </w:p>
    <w:p w14:paraId="52EB0826" w14:textId="686C847D"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Data</w:t>
      </w:r>
      <w:r w:rsidRPr="005A4B6C">
        <w:rPr>
          <w:rFonts w:ascii="Trebuchet MS" w:hAnsi="Trebuchet MS"/>
          <w:spacing w:val="27"/>
        </w:rPr>
        <w:t xml:space="preserve"> </w:t>
      </w:r>
      <w:r w:rsidRPr="005A4B6C">
        <w:rPr>
          <w:rFonts w:ascii="Trebuchet MS" w:hAnsi="Trebuchet MS"/>
        </w:rPr>
        <w:t>de</w:t>
      </w:r>
      <w:r w:rsidRPr="005A4B6C">
        <w:rPr>
          <w:rFonts w:ascii="Trebuchet MS" w:hAnsi="Trebuchet MS"/>
          <w:spacing w:val="28"/>
        </w:rPr>
        <w:t xml:space="preserve"> </w:t>
      </w:r>
      <w:r w:rsidRPr="005A4B6C">
        <w:rPr>
          <w:rFonts w:ascii="Trebuchet MS" w:hAnsi="Trebuchet MS"/>
        </w:rPr>
        <w:t>la</w:t>
      </w:r>
      <w:r w:rsidRPr="005A4B6C">
        <w:rPr>
          <w:rFonts w:ascii="Trebuchet MS" w:hAnsi="Trebuchet MS"/>
          <w:spacing w:val="26"/>
        </w:rPr>
        <w:t xml:space="preserve"> </w:t>
      </w:r>
      <w:r w:rsidRPr="005A4B6C">
        <w:rPr>
          <w:rFonts w:ascii="Trebuchet MS" w:hAnsi="Trebuchet MS"/>
        </w:rPr>
        <w:t>care</w:t>
      </w:r>
      <w:r w:rsidRPr="005A4B6C">
        <w:rPr>
          <w:rFonts w:ascii="Trebuchet MS" w:hAnsi="Trebuchet MS"/>
          <w:spacing w:val="28"/>
        </w:rPr>
        <w:t xml:space="preserve"> </w:t>
      </w:r>
      <w:r w:rsidRPr="005A4B6C">
        <w:rPr>
          <w:rFonts w:ascii="Trebuchet MS" w:hAnsi="Trebuchet MS"/>
        </w:rPr>
        <w:t>pot</w:t>
      </w:r>
      <w:r w:rsidRPr="005A4B6C">
        <w:rPr>
          <w:rFonts w:ascii="Trebuchet MS" w:hAnsi="Trebuchet MS"/>
          <w:spacing w:val="28"/>
        </w:rPr>
        <w:t xml:space="preserve"> </w:t>
      </w:r>
      <w:r w:rsidRPr="005A4B6C">
        <w:rPr>
          <w:rFonts w:ascii="Trebuchet MS" w:hAnsi="Trebuchet MS"/>
        </w:rPr>
        <w:t>fi</w:t>
      </w:r>
      <w:r w:rsidRPr="005A4B6C">
        <w:rPr>
          <w:rFonts w:ascii="Trebuchet MS" w:hAnsi="Trebuchet MS"/>
          <w:spacing w:val="27"/>
        </w:rPr>
        <w:t xml:space="preserve"> </w:t>
      </w:r>
      <w:r w:rsidRPr="005A4B6C">
        <w:rPr>
          <w:rFonts w:ascii="Trebuchet MS" w:hAnsi="Trebuchet MS"/>
        </w:rPr>
        <w:t>depuse</w:t>
      </w:r>
      <w:r w:rsidRPr="005A4B6C">
        <w:rPr>
          <w:rFonts w:ascii="Trebuchet MS" w:hAnsi="Trebuchet MS"/>
          <w:spacing w:val="28"/>
        </w:rPr>
        <w:t xml:space="preserve"> </w:t>
      </w:r>
      <w:r w:rsidRPr="005A4B6C">
        <w:rPr>
          <w:rFonts w:ascii="Trebuchet MS" w:hAnsi="Trebuchet MS"/>
        </w:rPr>
        <w:t>cereri</w:t>
      </w:r>
      <w:r w:rsidRPr="005A4B6C">
        <w:rPr>
          <w:rFonts w:ascii="Trebuchet MS" w:hAnsi="Trebuchet MS"/>
          <w:spacing w:val="27"/>
        </w:rPr>
        <w:t xml:space="preserve"> </w:t>
      </w:r>
      <w:r w:rsidRPr="005A4B6C">
        <w:rPr>
          <w:rFonts w:ascii="Trebuchet MS" w:hAnsi="Trebuchet MS"/>
        </w:rPr>
        <w:t>de</w:t>
      </w:r>
      <w:r w:rsidRPr="005A4B6C">
        <w:rPr>
          <w:rFonts w:ascii="Trebuchet MS" w:hAnsi="Trebuchet MS"/>
          <w:spacing w:val="28"/>
        </w:rPr>
        <w:t xml:space="preserve"> </w:t>
      </w:r>
      <w:r w:rsidRPr="005A4B6C">
        <w:rPr>
          <w:rFonts w:ascii="Trebuchet MS" w:hAnsi="Trebuchet MS"/>
        </w:rPr>
        <w:t>finanțare:</w:t>
      </w:r>
      <w:r w:rsidRPr="005A4B6C">
        <w:rPr>
          <w:rFonts w:ascii="Trebuchet MS" w:hAnsi="Trebuchet MS"/>
          <w:spacing w:val="29"/>
        </w:rPr>
        <w:t xml:space="preserve"> </w:t>
      </w:r>
      <w:r w:rsidR="00D33DF4" w:rsidRPr="005A4B6C">
        <w:rPr>
          <w:rFonts w:ascii="Trebuchet MS" w:hAnsi="Trebuchet MS"/>
        </w:rPr>
        <w:t xml:space="preserve">1 noiembrie </w:t>
      </w:r>
      <w:r w:rsidR="00C5623E" w:rsidRPr="005A4B6C">
        <w:rPr>
          <w:rFonts w:ascii="Trebuchet MS" w:hAnsi="Trebuchet MS"/>
        </w:rPr>
        <w:t>2025</w:t>
      </w:r>
      <w:r w:rsidRPr="005A4B6C">
        <w:rPr>
          <w:rFonts w:ascii="Trebuchet MS" w:hAnsi="Trebuchet MS"/>
        </w:rPr>
        <w:t>,</w:t>
      </w:r>
      <w:r w:rsidRPr="005A4B6C">
        <w:rPr>
          <w:rFonts w:ascii="Trebuchet MS" w:hAnsi="Trebuchet MS"/>
          <w:spacing w:val="27"/>
        </w:rPr>
        <w:t xml:space="preserve"> </w:t>
      </w:r>
      <w:r w:rsidRPr="005A4B6C">
        <w:rPr>
          <w:rFonts w:ascii="Trebuchet MS" w:hAnsi="Trebuchet MS"/>
        </w:rPr>
        <w:t>ora</w:t>
      </w:r>
      <w:r w:rsidRPr="005A4B6C">
        <w:rPr>
          <w:rFonts w:ascii="Trebuchet MS" w:hAnsi="Trebuchet MS"/>
          <w:spacing w:val="25"/>
        </w:rPr>
        <w:t xml:space="preserve"> </w:t>
      </w:r>
      <w:r w:rsidRPr="005A4B6C">
        <w:rPr>
          <w:rFonts w:ascii="Trebuchet MS" w:hAnsi="Trebuchet MS"/>
        </w:rPr>
        <w:t>11:00,</w:t>
      </w:r>
      <w:r w:rsidRPr="005A4B6C">
        <w:rPr>
          <w:rFonts w:ascii="Trebuchet MS" w:hAnsi="Trebuchet MS"/>
          <w:spacing w:val="27"/>
        </w:rPr>
        <w:t xml:space="preserve"> </w:t>
      </w:r>
      <w:r w:rsidRPr="005A4B6C">
        <w:rPr>
          <w:rFonts w:ascii="Trebuchet MS" w:hAnsi="Trebuchet MS"/>
        </w:rPr>
        <w:t>în</w:t>
      </w:r>
      <w:r w:rsidRPr="005A4B6C">
        <w:rPr>
          <w:rFonts w:ascii="Trebuchet MS" w:hAnsi="Trebuchet MS"/>
          <w:spacing w:val="26"/>
        </w:rPr>
        <w:t xml:space="preserve"> </w:t>
      </w:r>
      <w:r w:rsidRPr="005A4B6C">
        <w:rPr>
          <w:rFonts w:ascii="Trebuchet MS" w:hAnsi="Trebuchet MS"/>
        </w:rPr>
        <w:t>sistemul</w:t>
      </w:r>
      <w:r w:rsidRPr="005A4B6C">
        <w:rPr>
          <w:rFonts w:ascii="Trebuchet MS" w:hAnsi="Trebuchet MS"/>
          <w:spacing w:val="27"/>
        </w:rPr>
        <w:t xml:space="preserve"> </w:t>
      </w:r>
      <w:r w:rsidRPr="005A4B6C">
        <w:rPr>
          <w:rFonts w:ascii="Trebuchet MS" w:hAnsi="Trebuchet MS"/>
        </w:rPr>
        <w:t>informatic</w:t>
      </w:r>
      <w:r w:rsidRPr="005A4B6C">
        <w:rPr>
          <w:rFonts w:ascii="Trebuchet MS" w:hAnsi="Trebuchet MS"/>
          <w:spacing w:val="25"/>
        </w:rPr>
        <w:t xml:space="preserve"> </w:t>
      </w:r>
      <w:r w:rsidRPr="005A4B6C">
        <w:rPr>
          <w:rFonts w:ascii="Trebuchet MS" w:hAnsi="Trebuchet MS"/>
        </w:rPr>
        <w:t xml:space="preserve">MySMIS </w:t>
      </w:r>
      <w:r w:rsidRPr="005A4B6C">
        <w:rPr>
          <w:rFonts w:ascii="Trebuchet MS" w:hAnsi="Trebuchet MS"/>
          <w:spacing w:val="-2"/>
        </w:rPr>
        <w:t>2021/SMIS2021+.</w:t>
      </w:r>
    </w:p>
    <w:p w14:paraId="1DA483E8" w14:textId="77777777" w:rsidR="00F20003" w:rsidRPr="005A4B6C" w:rsidRDefault="00F20003" w:rsidP="009E6AAC">
      <w:pPr>
        <w:pStyle w:val="BodyText"/>
        <w:tabs>
          <w:tab w:val="left" w:pos="426"/>
        </w:tabs>
        <w:ind w:left="0" w:right="-93"/>
        <w:rPr>
          <w:rFonts w:ascii="Trebuchet MS" w:hAnsi="Trebuchet MS"/>
        </w:rPr>
      </w:pPr>
    </w:p>
    <w:p w14:paraId="4B65168D" w14:textId="77777777" w:rsidR="00F20003" w:rsidRPr="005A4B6C" w:rsidRDefault="0092343B" w:rsidP="00D452F7">
      <w:pPr>
        <w:pStyle w:val="Heading2"/>
        <w:numPr>
          <w:ilvl w:val="2"/>
          <w:numId w:val="36"/>
        </w:numPr>
        <w:tabs>
          <w:tab w:val="left" w:pos="426"/>
          <w:tab w:val="left" w:pos="1464"/>
        </w:tabs>
        <w:ind w:right="-93"/>
        <w:jc w:val="both"/>
        <w:rPr>
          <w:rFonts w:ascii="Trebuchet MS" w:hAnsi="Trebuchet MS"/>
          <w:color w:val="76923C" w:themeColor="accent3" w:themeShade="BF"/>
          <w:sz w:val="22"/>
          <w:szCs w:val="22"/>
        </w:rPr>
      </w:pPr>
      <w:bookmarkStart w:id="80" w:name="_Toc208568228"/>
      <w:r w:rsidRPr="005A4B6C">
        <w:rPr>
          <w:rFonts w:ascii="Trebuchet MS" w:hAnsi="Trebuchet MS"/>
          <w:color w:val="76923C" w:themeColor="accent3" w:themeShade="BF"/>
          <w:sz w:val="22"/>
          <w:szCs w:val="22"/>
        </w:rPr>
        <w:t>Data</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z w:val="22"/>
          <w:szCs w:val="22"/>
        </w:rPr>
        <w:t>și</w:t>
      </w:r>
      <w:r w:rsidRPr="005A4B6C">
        <w:rPr>
          <w:rFonts w:ascii="Trebuchet MS" w:hAnsi="Trebuchet MS"/>
          <w:color w:val="76923C" w:themeColor="accent3" w:themeShade="BF"/>
          <w:spacing w:val="-2"/>
          <w:sz w:val="22"/>
          <w:szCs w:val="22"/>
        </w:rPr>
        <w:t xml:space="preserve"> </w:t>
      </w:r>
      <w:r w:rsidRPr="005A4B6C">
        <w:rPr>
          <w:rFonts w:ascii="Trebuchet MS" w:hAnsi="Trebuchet MS"/>
          <w:color w:val="76923C" w:themeColor="accent3" w:themeShade="BF"/>
          <w:sz w:val="22"/>
          <w:szCs w:val="22"/>
        </w:rPr>
        <w:t>ora</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z w:val="22"/>
          <w:szCs w:val="22"/>
        </w:rPr>
        <w:t>închiderii</w:t>
      </w:r>
      <w:r w:rsidRPr="005A4B6C">
        <w:rPr>
          <w:rFonts w:ascii="Trebuchet MS" w:hAnsi="Trebuchet MS"/>
          <w:color w:val="76923C" w:themeColor="accent3" w:themeShade="BF"/>
          <w:spacing w:val="-2"/>
          <w:sz w:val="22"/>
          <w:szCs w:val="22"/>
        </w:rPr>
        <w:t xml:space="preserve"> </w:t>
      </w:r>
      <w:r w:rsidRPr="005A4B6C">
        <w:rPr>
          <w:rFonts w:ascii="Trebuchet MS" w:hAnsi="Trebuchet MS"/>
          <w:color w:val="76923C" w:themeColor="accent3" w:themeShade="BF"/>
          <w:sz w:val="22"/>
          <w:szCs w:val="22"/>
        </w:rPr>
        <w:t>apelului</w:t>
      </w:r>
      <w:r w:rsidRPr="005A4B6C">
        <w:rPr>
          <w:rFonts w:ascii="Trebuchet MS" w:hAnsi="Trebuchet MS"/>
          <w:color w:val="76923C" w:themeColor="accent3" w:themeShade="BF"/>
          <w:spacing w:val="-1"/>
          <w:sz w:val="22"/>
          <w:szCs w:val="22"/>
        </w:rPr>
        <w:t xml:space="preserve"> </w:t>
      </w:r>
      <w:r w:rsidRPr="005A4B6C">
        <w:rPr>
          <w:rFonts w:ascii="Trebuchet MS" w:hAnsi="Trebuchet MS"/>
          <w:color w:val="76923C" w:themeColor="accent3" w:themeShade="BF"/>
          <w:sz w:val="22"/>
          <w:szCs w:val="22"/>
        </w:rPr>
        <w:t>de</w:t>
      </w:r>
      <w:r w:rsidRPr="005A4B6C">
        <w:rPr>
          <w:rFonts w:ascii="Trebuchet MS" w:hAnsi="Trebuchet MS"/>
          <w:color w:val="76923C" w:themeColor="accent3" w:themeShade="BF"/>
          <w:spacing w:val="-5"/>
          <w:sz w:val="22"/>
          <w:szCs w:val="22"/>
        </w:rPr>
        <w:t xml:space="preserve"> </w:t>
      </w:r>
      <w:r w:rsidRPr="005A4B6C">
        <w:rPr>
          <w:rFonts w:ascii="Trebuchet MS" w:hAnsi="Trebuchet MS"/>
          <w:color w:val="76923C" w:themeColor="accent3" w:themeShade="BF"/>
          <w:spacing w:val="-2"/>
          <w:sz w:val="22"/>
          <w:szCs w:val="22"/>
        </w:rPr>
        <w:t>proiecte</w:t>
      </w:r>
      <w:bookmarkEnd w:id="80"/>
    </w:p>
    <w:p w14:paraId="001EECB4" w14:textId="76334D06"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Data până la care pot fi depuse cereri de finanțare: </w:t>
      </w:r>
      <w:r w:rsidR="00603C22" w:rsidRPr="005A4B6C">
        <w:rPr>
          <w:rFonts w:ascii="Trebuchet MS" w:hAnsi="Trebuchet MS"/>
        </w:rPr>
        <w:t>28 februarie</w:t>
      </w:r>
      <w:r w:rsidR="00C5623E" w:rsidRPr="005A4B6C">
        <w:rPr>
          <w:rFonts w:ascii="Trebuchet MS" w:hAnsi="Trebuchet MS"/>
        </w:rPr>
        <w:t xml:space="preserve"> 202</w:t>
      </w:r>
      <w:r w:rsidR="00603C22" w:rsidRPr="005A4B6C">
        <w:rPr>
          <w:rFonts w:ascii="Trebuchet MS" w:hAnsi="Trebuchet MS"/>
        </w:rPr>
        <w:t>6</w:t>
      </w:r>
      <w:r w:rsidRPr="005A4B6C">
        <w:rPr>
          <w:rFonts w:ascii="Trebuchet MS" w:hAnsi="Trebuchet MS"/>
        </w:rPr>
        <w:t>, ora 2</w:t>
      </w:r>
      <w:r w:rsidR="00E4720E" w:rsidRPr="005A4B6C">
        <w:rPr>
          <w:rFonts w:ascii="Trebuchet MS" w:hAnsi="Trebuchet MS"/>
        </w:rPr>
        <w:t>3</w:t>
      </w:r>
      <w:r w:rsidRPr="005A4B6C">
        <w:rPr>
          <w:rFonts w:ascii="Trebuchet MS" w:hAnsi="Trebuchet MS"/>
        </w:rPr>
        <w:t>:</w:t>
      </w:r>
      <w:r w:rsidR="00D33DF4" w:rsidRPr="005A4B6C">
        <w:rPr>
          <w:rFonts w:ascii="Trebuchet MS" w:hAnsi="Trebuchet MS"/>
        </w:rPr>
        <w:t>30</w:t>
      </w:r>
      <w:r w:rsidRPr="005A4B6C">
        <w:rPr>
          <w:rFonts w:ascii="Trebuchet MS" w:hAnsi="Trebuchet MS"/>
        </w:rPr>
        <w:t>, în sistemul informatic MySMIS</w:t>
      </w:r>
      <w:r w:rsidRPr="005A4B6C">
        <w:rPr>
          <w:rFonts w:ascii="Trebuchet MS" w:hAnsi="Trebuchet MS"/>
          <w:spacing w:val="-2"/>
        </w:rPr>
        <w:t>2021/SMIS2021+.</w:t>
      </w:r>
    </w:p>
    <w:p w14:paraId="3D6B61D3" w14:textId="77777777" w:rsidR="00F20003" w:rsidRPr="005A4B6C" w:rsidRDefault="00F20003" w:rsidP="009E6AAC">
      <w:pPr>
        <w:pStyle w:val="BodyText"/>
        <w:tabs>
          <w:tab w:val="left" w:pos="426"/>
        </w:tabs>
        <w:ind w:left="0" w:right="-93"/>
        <w:rPr>
          <w:rFonts w:ascii="Trebuchet MS" w:hAnsi="Trebuchet MS"/>
        </w:rPr>
      </w:pPr>
    </w:p>
    <w:p w14:paraId="11A3F98A" w14:textId="1DD62DD9" w:rsidR="0083155B" w:rsidRPr="00830DB9" w:rsidRDefault="0092343B" w:rsidP="009E6AAC">
      <w:pPr>
        <w:pStyle w:val="BodyText"/>
        <w:tabs>
          <w:tab w:val="left" w:pos="426"/>
        </w:tabs>
        <w:ind w:left="0" w:right="-93"/>
        <w:rPr>
          <w:rFonts w:ascii="Trebuchet MS" w:hAnsi="Trebuchet MS"/>
          <w:color w:val="221F1F"/>
          <w:spacing w:val="-2"/>
        </w:rPr>
      </w:pPr>
      <w:r w:rsidRPr="005A4B6C">
        <w:rPr>
          <w:rFonts w:ascii="Trebuchet MS" w:hAnsi="Trebuchet MS"/>
          <w:color w:val="221F1F"/>
        </w:rPr>
        <w:t>Autoritatea</w:t>
      </w:r>
      <w:r w:rsidRPr="005A4B6C">
        <w:rPr>
          <w:rFonts w:ascii="Trebuchet MS" w:hAnsi="Trebuchet MS"/>
          <w:color w:val="221F1F"/>
          <w:spacing w:val="2"/>
        </w:rPr>
        <w:t xml:space="preserve"> </w:t>
      </w:r>
      <w:r w:rsidRPr="005A4B6C">
        <w:rPr>
          <w:rFonts w:ascii="Trebuchet MS" w:hAnsi="Trebuchet MS"/>
          <w:color w:val="221F1F"/>
        </w:rPr>
        <w:t>de</w:t>
      </w:r>
      <w:r w:rsidRPr="005A4B6C">
        <w:rPr>
          <w:rFonts w:ascii="Trebuchet MS" w:hAnsi="Trebuchet MS"/>
          <w:color w:val="221F1F"/>
          <w:spacing w:val="1"/>
        </w:rPr>
        <w:t xml:space="preserve"> </w:t>
      </w:r>
      <w:r w:rsidRPr="005A4B6C">
        <w:rPr>
          <w:rFonts w:ascii="Trebuchet MS" w:hAnsi="Trebuchet MS"/>
          <w:color w:val="221F1F"/>
        </w:rPr>
        <w:t>management</w:t>
      </w:r>
      <w:r w:rsidRPr="005A4B6C">
        <w:rPr>
          <w:rFonts w:ascii="Trebuchet MS" w:hAnsi="Trebuchet MS"/>
          <w:color w:val="221F1F"/>
          <w:spacing w:val="4"/>
        </w:rPr>
        <w:t xml:space="preserve"> </w:t>
      </w:r>
      <w:r w:rsidRPr="005A4B6C">
        <w:rPr>
          <w:rFonts w:ascii="Trebuchet MS" w:hAnsi="Trebuchet MS"/>
          <w:color w:val="221F1F"/>
        </w:rPr>
        <w:t>poate</w:t>
      </w:r>
      <w:r w:rsidRPr="005A4B6C">
        <w:rPr>
          <w:rFonts w:ascii="Trebuchet MS" w:hAnsi="Trebuchet MS"/>
          <w:color w:val="221F1F"/>
          <w:spacing w:val="6"/>
        </w:rPr>
        <w:t xml:space="preserve"> </w:t>
      </w:r>
      <w:r w:rsidRPr="005A4B6C">
        <w:rPr>
          <w:rFonts w:ascii="Trebuchet MS" w:hAnsi="Trebuchet MS"/>
          <w:color w:val="221F1F"/>
        </w:rPr>
        <w:t>prelungi</w:t>
      </w:r>
      <w:r w:rsidRPr="005A4B6C">
        <w:rPr>
          <w:rFonts w:ascii="Trebuchet MS" w:hAnsi="Trebuchet MS"/>
          <w:color w:val="221F1F"/>
          <w:spacing w:val="4"/>
        </w:rPr>
        <w:t xml:space="preserve"> </w:t>
      </w:r>
      <w:r w:rsidRPr="005A4B6C">
        <w:rPr>
          <w:rFonts w:ascii="Trebuchet MS" w:hAnsi="Trebuchet MS"/>
          <w:color w:val="221F1F"/>
        </w:rPr>
        <w:t>termenul</w:t>
      </w:r>
      <w:r w:rsidRPr="005A4B6C">
        <w:rPr>
          <w:rFonts w:ascii="Trebuchet MS" w:hAnsi="Trebuchet MS"/>
          <w:color w:val="221F1F"/>
          <w:spacing w:val="3"/>
        </w:rPr>
        <w:t xml:space="preserve"> </w:t>
      </w:r>
      <w:r w:rsidRPr="005A4B6C">
        <w:rPr>
          <w:rFonts w:ascii="Trebuchet MS" w:hAnsi="Trebuchet MS"/>
          <w:color w:val="221F1F"/>
        </w:rPr>
        <w:t>de</w:t>
      </w:r>
      <w:r w:rsidRPr="005A4B6C">
        <w:rPr>
          <w:rFonts w:ascii="Trebuchet MS" w:hAnsi="Trebuchet MS"/>
          <w:color w:val="221F1F"/>
          <w:spacing w:val="3"/>
        </w:rPr>
        <w:t xml:space="preserve"> </w:t>
      </w:r>
      <w:r w:rsidRPr="005A4B6C">
        <w:rPr>
          <w:rFonts w:ascii="Trebuchet MS" w:hAnsi="Trebuchet MS"/>
          <w:color w:val="221F1F"/>
        </w:rPr>
        <w:t>depunere</w:t>
      </w:r>
      <w:r w:rsidRPr="005A4B6C">
        <w:rPr>
          <w:rFonts w:ascii="Trebuchet MS" w:hAnsi="Trebuchet MS"/>
          <w:color w:val="221F1F"/>
          <w:spacing w:val="2"/>
        </w:rPr>
        <w:t xml:space="preserve"> </w:t>
      </w:r>
      <w:r w:rsidRPr="005A4B6C">
        <w:rPr>
          <w:rFonts w:ascii="Trebuchet MS" w:hAnsi="Trebuchet MS"/>
          <w:color w:val="221F1F"/>
        </w:rPr>
        <w:t>în</w:t>
      </w:r>
      <w:r w:rsidRPr="005A4B6C">
        <w:rPr>
          <w:rFonts w:ascii="Trebuchet MS" w:hAnsi="Trebuchet MS"/>
          <w:color w:val="221F1F"/>
          <w:spacing w:val="2"/>
        </w:rPr>
        <w:t xml:space="preserve"> </w:t>
      </w:r>
      <w:r w:rsidRPr="005A4B6C">
        <w:rPr>
          <w:rFonts w:ascii="Trebuchet MS" w:hAnsi="Trebuchet MS"/>
          <w:color w:val="221F1F"/>
        </w:rPr>
        <w:t>funcție</w:t>
      </w:r>
      <w:r w:rsidRPr="005A4B6C">
        <w:rPr>
          <w:rFonts w:ascii="Trebuchet MS" w:hAnsi="Trebuchet MS"/>
          <w:color w:val="221F1F"/>
          <w:spacing w:val="3"/>
        </w:rPr>
        <w:t xml:space="preserve"> </w:t>
      </w:r>
      <w:r w:rsidRPr="005A4B6C">
        <w:rPr>
          <w:rFonts w:ascii="Trebuchet MS" w:hAnsi="Trebuchet MS"/>
          <w:color w:val="221F1F"/>
        </w:rPr>
        <w:t>de</w:t>
      </w:r>
      <w:r w:rsidRPr="005A4B6C">
        <w:rPr>
          <w:rFonts w:ascii="Trebuchet MS" w:hAnsi="Trebuchet MS"/>
          <w:color w:val="221F1F"/>
          <w:spacing w:val="1"/>
        </w:rPr>
        <w:t xml:space="preserve"> </w:t>
      </w:r>
      <w:r w:rsidRPr="005A4B6C">
        <w:rPr>
          <w:rFonts w:ascii="Trebuchet MS" w:hAnsi="Trebuchet MS"/>
          <w:color w:val="221F1F"/>
        </w:rPr>
        <w:t>solicitările</w:t>
      </w:r>
      <w:r w:rsidRPr="005A4B6C">
        <w:rPr>
          <w:rFonts w:ascii="Trebuchet MS" w:hAnsi="Trebuchet MS"/>
          <w:color w:val="221F1F"/>
          <w:spacing w:val="4"/>
        </w:rPr>
        <w:t xml:space="preserve"> </w:t>
      </w:r>
      <w:r w:rsidRPr="005A4B6C">
        <w:rPr>
          <w:rFonts w:ascii="Trebuchet MS" w:hAnsi="Trebuchet MS"/>
          <w:color w:val="221F1F"/>
        </w:rPr>
        <w:t>primite,</w:t>
      </w:r>
      <w:r w:rsidRPr="005A4B6C">
        <w:rPr>
          <w:rFonts w:ascii="Trebuchet MS" w:hAnsi="Trebuchet MS"/>
          <w:color w:val="221F1F"/>
          <w:spacing w:val="1"/>
        </w:rPr>
        <w:t xml:space="preserve"> </w:t>
      </w:r>
      <w:r w:rsidRPr="005A4B6C">
        <w:rPr>
          <w:rFonts w:ascii="Trebuchet MS" w:hAnsi="Trebuchet MS"/>
          <w:color w:val="221F1F"/>
        </w:rPr>
        <w:t>de</w:t>
      </w:r>
      <w:r w:rsidRPr="005A4B6C">
        <w:rPr>
          <w:rFonts w:ascii="Trebuchet MS" w:hAnsi="Trebuchet MS"/>
          <w:color w:val="221F1F"/>
          <w:spacing w:val="4"/>
        </w:rPr>
        <w:t xml:space="preserve"> </w:t>
      </w:r>
      <w:r w:rsidRPr="005A4B6C">
        <w:rPr>
          <w:rFonts w:ascii="Trebuchet MS" w:hAnsi="Trebuchet MS"/>
          <w:color w:val="221F1F"/>
          <w:spacing w:val="-4"/>
        </w:rPr>
        <w:t>rata</w:t>
      </w:r>
      <w:r w:rsidR="008E00AD" w:rsidRPr="005A4B6C">
        <w:rPr>
          <w:rFonts w:ascii="Trebuchet MS" w:hAnsi="Trebuchet MS"/>
          <w:color w:val="221F1F"/>
        </w:rPr>
        <w:t xml:space="preserve"> </w:t>
      </w:r>
      <w:r w:rsidRPr="005A4B6C">
        <w:rPr>
          <w:rFonts w:ascii="Trebuchet MS" w:hAnsi="Trebuchet MS"/>
          <w:color w:val="221F1F"/>
        </w:rPr>
        <w:t>de</w:t>
      </w:r>
      <w:r w:rsidRPr="005A4B6C">
        <w:rPr>
          <w:rFonts w:ascii="Trebuchet MS" w:hAnsi="Trebuchet MS"/>
          <w:color w:val="221F1F"/>
          <w:spacing w:val="-6"/>
        </w:rPr>
        <w:t xml:space="preserve"> </w:t>
      </w:r>
      <w:r w:rsidRPr="005A4B6C">
        <w:rPr>
          <w:rFonts w:ascii="Trebuchet MS" w:hAnsi="Trebuchet MS"/>
          <w:color w:val="221F1F"/>
        </w:rPr>
        <w:t>contractare</w:t>
      </w:r>
      <w:r w:rsidRPr="005A4B6C">
        <w:rPr>
          <w:rFonts w:ascii="Trebuchet MS" w:hAnsi="Trebuchet MS"/>
          <w:color w:val="221F1F"/>
          <w:spacing w:val="-3"/>
        </w:rPr>
        <w:t xml:space="preserve"> </w:t>
      </w:r>
      <w:r w:rsidRPr="005A4B6C">
        <w:rPr>
          <w:rFonts w:ascii="Trebuchet MS" w:hAnsi="Trebuchet MS"/>
          <w:color w:val="221F1F"/>
        </w:rPr>
        <w:t>a</w:t>
      </w:r>
      <w:r w:rsidRPr="005A4B6C">
        <w:rPr>
          <w:rFonts w:ascii="Trebuchet MS" w:hAnsi="Trebuchet MS"/>
          <w:color w:val="221F1F"/>
          <w:spacing w:val="-3"/>
        </w:rPr>
        <w:t xml:space="preserve"> </w:t>
      </w:r>
      <w:r w:rsidRPr="005A4B6C">
        <w:rPr>
          <w:rFonts w:ascii="Trebuchet MS" w:hAnsi="Trebuchet MS"/>
          <w:color w:val="221F1F"/>
        </w:rPr>
        <w:t>proiectelor,</w:t>
      </w:r>
      <w:r w:rsidRPr="005A4B6C">
        <w:rPr>
          <w:rFonts w:ascii="Trebuchet MS" w:hAnsi="Trebuchet MS"/>
          <w:color w:val="221F1F"/>
          <w:spacing w:val="-3"/>
        </w:rPr>
        <w:t xml:space="preserve"> </w:t>
      </w:r>
      <w:r w:rsidRPr="005A4B6C">
        <w:rPr>
          <w:rFonts w:ascii="Trebuchet MS" w:hAnsi="Trebuchet MS"/>
          <w:color w:val="221F1F"/>
        </w:rPr>
        <w:t>deciziile</w:t>
      </w:r>
      <w:r w:rsidRPr="005A4B6C">
        <w:rPr>
          <w:rFonts w:ascii="Trebuchet MS" w:hAnsi="Trebuchet MS"/>
          <w:color w:val="221F1F"/>
          <w:spacing w:val="-3"/>
        </w:rPr>
        <w:t xml:space="preserve"> </w:t>
      </w:r>
      <w:r w:rsidRPr="005A4B6C">
        <w:rPr>
          <w:rFonts w:ascii="Trebuchet MS" w:hAnsi="Trebuchet MS"/>
          <w:color w:val="221F1F"/>
        </w:rPr>
        <w:t>de</w:t>
      </w:r>
      <w:r w:rsidRPr="005A4B6C">
        <w:rPr>
          <w:rFonts w:ascii="Trebuchet MS" w:hAnsi="Trebuchet MS"/>
          <w:color w:val="221F1F"/>
          <w:spacing w:val="-5"/>
        </w:rPr>
        <w:t xml:space="preserve"> </w:t>
      </w:r>
      <w:r w:rsidRPr="005A4B6C">
        <w:rPr>
          <w:rFonts w:ascii="Trebuchet MS" w:hAnsi="Trebuchet MS"/>
          <w:color w:val="221F1F"/>
        </w:rPr>
        <w:t>realocare</w:t>
      </w:r>
      <w:r w:rsidRPr="005A4B6C">
        <w:rPr>
          <w:rFonts w:ascii="Trebuchet MS" w:hAnsi="Trebuchet MS"/>
          <w:color w:val="221F1F"/>
          <w:spacing w:val="-3"/>
        </w:rPr>
        <w:t xml:space="preserve"> </w:t>
      </w:r>
      <w:r w:rsidRPr="005A4B6C">
        <w:rPr>
          <w:rFonts w:ascii="Trebuchet MS" w:hAnsi="Trebuchet MS"/>
          <w:color w:val="221F1F"/>
        </w:rPr>
        <w:t>a</w:t>
      </w:r>
      <w:r w:rsidRPr="005A4B6C">
        <w:rPr>
          <w:rFonts w:ascii="Trebuchet MS" w:hAnsi="Trebuchet MS"/>
          <w:color w:val="221F1F"/>
          <w:spacing w:val="-3"/>
        </w:rPr>
        <w:t xml:space="preserve"> </w:t>
      </w:r>
      <w:r w:rsidRPr="005A4B6C">
        <w:rPr>
          <w:rFonts w:ascii="Trebuchet MS" w:hAnsi="Trebuchet MS"/>
          <w:color w:val="221F1F"/>
        </w:rPr>
        <w:t>unor</w:t>
      </w:r>
      <w:r w:rsidRPr="005A4B6C">
        <w:rPr>
          <w:rFonts w:ascii="Trebuchet MS" w:hAnsi="Trebuchet MS"/>
          <w:color w:val="221F1F"/>
          <w:spacing w:val="-3"/>
        </w:rPr>
        <w:t xml:space="preserve"> </w:t>
      </w:r>
      <w:r w:rsidRPr="005A4B6C">
        <w:rPr>
          <w:rFonts w:ascii="Trebuchet MS" w:hAnsi="Trebuchet MS"/>
          <w:color w:val="221F1F"/>
        </w:rPr>
        <w:t>fonduri</w:t>
      </w:r>
      <w:r w:rsidRPr="005A4B6C">
        <w:rPr>
          <w:rFonts w:ascii="Trebuchet MS" w:hAnsi="Trebuchet MS"/>
          <w:color w:val="221F1F"/>
          <w:spacing w:val="-3"/>
        </w:rPr>
        <w:t xml:space="preserve"> </w:t>
      </w:r>
      <w:r w:rsidRPr="005A4B6C">
        <w:rPr>
          <w:rFonts w:ascii="Trebuchet MS" w:hAnsi="Trebuchet MS"/>
          <w:color w:val="221F1F"/>
        </w:rPr>
        <w:t>sau</w:t>
      </w:r>
      <w:r w:rsidRPr="005A4B6C">
        <w:rPr>
          <w:rFonts w:ascii="Trebuchet MS" w:hAnsi="Trebuchet MS"/>
          <w:color w:val="221F1F"/>
          <w:spacing w:val="-5"/>
        </w:rPr>
        <w:t xml:space="preserve"> </w:t>
      </w:r>
      <w:r w:rsidRPr="005A4B6C">
        <w:rPr>
          <w:rFonts w:ascii="Trebuchet MS" w:hAnsi="Trebuchet MS"/>
          <w:color w:val="221F1F"/>
        </w:rPr>
        <w:t>alte</w:t>
      </w:r>
      <w:r w:rsidRPr="005A4B6C">
        <w:rPr>
          <w:rFonts w:ascii="Trebuchet MS" w:hAnsi="Trebuchet MS"/>
          <w:color w:val="221F1F"/>
          <w:spacing w:val="-4"/>
        </w:rPr>
        <w:t xml:space="preserve"> </w:t>
      </w:r>
      <w:r w:rsidRPr="005A4B6C">
        <w:rPr>
          <w:rFonts w:ascii="Trebuchet MS" w:hAnsi="Trebuchet MS"/>
          <w:color w:val="221F1F"/>
          <w:spacing w:val="-2"/>
        </w:rPr>
        <w:t>considerente.</w:t>
      </w:r>
    </w:p>
    <w:p w14:paraId="16502C0C" w14:textId="77777777" w:rsidR="00F20003" w:rsidRPr="005A4B6C" w:rsidRDefault="00F20003" w:rsidP="009E6AAC">
      <w:pPr>
        <w:pStyle w:val="BodyText"/>
        <w:tabs>
          <w:tab w:val="left" w:pos="426"/>
        </w:tabs>
        <w:ind w:left="0" w:right="-93"/>
        <w:rPr>
          <w:rFonts w:ascii="Trebuchet MS" w:hAnsi="Trebuchet MS"/>
        </w:rPr>
      </w:pPr>
    </w:p>
    <w:p w14:paraId="1CB6946A" w14:textId="77777777" w:rsidR="00F20003" w:rsidRPr="005A4B6C"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81" w:name="_Toc208568229"/>
      <w:r w:rsidRPr="005A4B6C">
        <w:rPr>
          <w:rFonts w:ascii="Trebuchet MS" w:hAnsi="Trebuchet MS"/>
          <w:color w:val="76923C" w:themeColor="accent3" w:themeShade="BF"/>
        </w:rPr>
        <w:t>Modalitatea</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depunere</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a</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spacing w:val="-2"/>
        </w:rPr>
        <w:t>proiectelor</w:t>
      </w:r>
      <w:bookmarkEnd w:id="81"/>
    </w:p>
    <w:p w14:paraId="3752FD72" w14:textId="77777777" w:rsidR="0083155B" w:rsidRPr="005A4B6C" w:rsidRDefault="0083155B" w:rsidP="0083155B">
      <w:pPr>
        <w:pStyle w:val="Heading3"/>
        <w:tabs>
          <w:tab w:val="left" w:pos="426"/>
          <w:tab w:val="left" w:pos="1193"/>
        </w:tabs>
        <w:ind w:right="-93"/>
        <w:jc w:val="both"/>
        <w:rPr>
          <w:rFonts w:ascii="Trebuchet MS" w:hAnsi="Trebuchet MS"/>
          <w:color w:val="76923C" w:themeColor="accent3" w:themeShade="BF"/>
        </w:rPr>
      </w:pPr>
    </w:p>
    <w:p w14:paraId="588D37F4" w14:textId="10A91C62" w:rsidR="0080361D" w:rsidRPr="005A4B6C" w:rsidRDefault="0092343B" w:rsidP="009E6AAC">
      <w:pPr>
        <w:pStyle w:val="BodyText"/>
        <w:tabs>
          <w:tab w:val="left" w:pos="426"/>
        </w:tabs>
        <w:ind w:left="0" w:right="-93"/>
        <w:rPr>
          <w:rFonts w:ascii="Trebuchet MS" w:hAnsi="Trebuchet MS"/>
        </w:rPr>
      </w:pPr>
      <w:r w:rsidRPr="005A4B6C">
        <w:rPr>
          <w:rFonts w:ascii="Trebuchet MS" w:hAnsi="Trebuchet MS"/>
        </w:rPr>
        <w:t>Cererile</w:t>
      </w:r>
      <w:r w:rsidRPr="005A4B6C">
        <w:rPr>
          <w:rFonts w:ascii="Trebuchet MS" w:hAnsi="Trebuchet MS"/>
          <w:spacing w:val="34"/>
        </w:rPr>
        <w:t xml:space="preserve"> </w:t>
      </w:r>
      <w:r w:rsidRPr="005A4B6C">
        <w:rPr>
          <w:rFonts w:ascii="Trebuchet MS" w:hAnsi="Trebuchet MS"/>
        </w:rPr>
        <w:t>de</w:t>
      </w:r>
      <w:r w:rsidRPr="005A4B6C">
        <w:rPr>
          <w:rFonts w:ascii="Trebuchet MS" w:hAnsi="Trebuchet MS"/>
          <w:spacing w:val="35"/>
        </w:rPr>
        <w:t xml:space="preserve"> </w:t>
      </w:r>
      <w:r w:rsidRPr="005A4B6C">
        <w:rPr>
          <w:rFonts w:ascii="Trebuchet MS" w:hAnsi="Trebuchet MS"/>
        </w:rPr>
        <w:t>finanțare</w:t>
      </w:r>
      <w:r w:rsidRPr="005A4B6C">
        <w:rPr>
          <w:rFonts w:ascii="Trebuchet MS" w:hAnsi="Trebuchet MS"/>
          <w:spacing w:val="35"/>
        </w:rPr>
        <w:t xml:space="preserve"> </w:t>
      </w:r>
      <w:r w:rsidRPr="005A4B6C">
        <w:rPr>
          <w:rFonts w:ascii="Trebuchet MS" w:hAnsi="Trebuchet MS"/>
        </w:rPr>
        <w:t>împreună</w:t>
      </w:r>
      <w:r w:rsidRPr="005A4B6C">
        <w:rPr>
          <w:rFonts w:ascii="Trebuchet MS" w:hAnsi="Trebuchet MS"/>
          <w:spacing w:val="34"/>
        </w:rPr>
        <w:t xml:space="preserve"> </w:t>
      </w:r>
      <w:r w:rsidRPr="005A4B6C">
        <w:rPr>
          <w:rFonts w:ascii="Trebuchet MS" w:hAnsi="Trebuchet MS"/>
        </w:rPr>
        <w:t>cu</w:t>
      </w:r>
      <w:r w:rsidRPr="005A4B6C">
        <w:rPr>
          <w:rFonts w:ascii="Trebuchet MS" w:hAnsi="Trebuchet MS"/>
          <w:spacing w:val="34"/>
        </w:rPr>
        <w:t xml:space="preserve"> </w:t>
      </w:r>
      <w:r w:rsidRPr="005A4B6C">
        <w:rPr>
          <w:rFonts w:ascii="Trebuchet MS" w:hAnsi="Trebuchet MS"/>
        </w:rPr>
        <w:t>anexele</w:t>
      </w:r>
      <w:r w:rsidRPr="005A4B6C">
        <w:rPr>
          <w:rFonts w:ascii="Trebuchet MS" w:hAnsi="Trebuchet MS"/>
          <w:spacing w:val="35"/>
        </w:rPr>
        <w:t xml:space="preserve"> </w:t>
      </w:r>
      <w:r w:rsidRPr="005A4B6C">
        <w:rPr>
          <w:rFonts w:ascii="Trebuchet MS" w:hAnsi="Trebuchet MS"/>
        </w:rPr>
        <w:t>aferente</w:t>
      </w:r>
      <w:r w:rsidRPr="005A4B6C">
        <w:rPr>
          <w:rFonts w:ascii="Trebuchet MS" w:hAnsi="Trebuchet MS"/>
          <w:spacing w:val="33"/>
        </w:rPr>
        <w:t xml:space="preserve"> </w:t>
      </w:r>
      <w:r w:rsidRPr="005A4B6C">
        <w:rPr>
          <w:rFonts w:ascii="Trebuchet MS" w:hAnsi="Trebuchet MS"/>
        </w:rPr>
        <w:t>se</w:t>
      </w:r>
      <w:r w:rsidRPr="005A4B6C">
        <w:rPr>
          <w:rFonts w:ascii="Trebuchet MS" w:hAnsi="Trebuchet MS"/>
          <w:spacing w:val="35"/>
        </w:rPr>
        <w:t xml:space="preserve"> </w:t>
      </w:r>
      <w:r w:rsidRPr="005A4B6C">
        <w:rPr>
          <w:rFonts w:ascii="Trebuchet MS" w:hAnsi="Trebuchet MS"/>
        </w:rPr>
        <w:t>depun</w:t>
      </w:r>
      <w:r w:rsidRPr="005A4B6C">
        <w:rPr>
          <w:rFonts w:ascii="Trebuchet MS" w:hAnsi="Trebuchet MS"/>
          <w:spacing w:val="33"/>
        </w:rPr>
        <w:t xml:space="preserve"> </w:t>
      </w:r>
      <w:r w:rsidRPr="005A4B6C">
        <w:rPr>
          <w:rFonts w:ascii="Trebuchet MS" w:hAnsi="Trebuchet MS"/>
        </w:rPr>
        <w:t>exclusiv</w:t>
      </w:r>
      <w:r w:rsidRPr="005A4B6C">
        <w:rPr>
          <w:rFonts w:ascii="Trebuchet MS" w:hAnsi="Trebuchet MS"/>
          <w:spacing w:val="35"/>
        </w:rPr>
        <w:t xml:space="preserve"> </w:t>
      </w:r>
      <w:r w:rsidRPr="005A4B6C">
        <w:rPr>
          <w:rFonts w:ascii="Trebuchet MS" w:hAnsi="Trebuchet MS"/>
        </w:rPr>
        <w:t>prin</w:t>
      </w:r>
      <w:r w:rsidRPr="005A4B6C">
        <w:rPr>
          <w:rFonts w:ascii="Trebuchet MS" w:hAnsi="Trebuchet MS"/>
          <w:spacing w:val="33"/>
        </w:rPr>
        <w:t xml:space="preserve"> </w:t>
      </w:r>
      <w:r w:rsidRPr="005A4B6C">
        <w:rPr>
          <w:rFonts w:ascii="Trebuchet MS" w:hAnsi="Trebuchet MS"/>
        </w:rPr>
        <w:t>sistemul</w:t>
      </w:r>
      <w:r w:rsidRPr="005A4B6C">
        <w:rPr>
          <w:rFonts w:ascii="Trebuchet MS" w:hAnsi="Trebuchet MS"/>
          <w:spacing w:val="40"/>
        </w:rPr>
        <w:t xml:space="preserve"> </w:t>
      </w:r>
      <w:r w:rsidRPr="005A4B6C">
        <w:rPr>
          <w:rFonts w:ascii="Trebuchet MS" w:hAnsi="Trebuchet MS"/>
        </w:rPr>
        <w:t>informatic</w:t>
      </w:r>
      <w:r w:rsidRPr="005A4B6C">
        <w:rPr>
          <w:rFonts w:ascii="Trebuchet MS" w:hAnsi="Trebuchet MS"/>
          <w:spacing w:val="33"/>
        </w:rPr>
        <w:t xml:space="preserve"> </w:t>
      </w:r>
      <w:r w:rsidRPr="005A4B6C">
        <w:rPr>
          <w:rFonts w:ascii="Trebuchet MS" w:hAnsi="Trebuchet MS"/>
          <w:color w:val="76923C" w:themeColor="accent3" w:themeShade="BF"/>
        </w:rPr>
        <w:t xml:space="preserve">MySMIS 2021/SMIS2021+, </w:t>
      </w:r>
      <w:r w:rsidRPr="005A4B6C">
        <w:rPr>
          <w:rFonts w:ascii="Trebuchet MS" w:hAnsi="Trebuchet MS"/>
        </w:rPr>
        <w:t xml:space="preserve">doar în intervalul menționat la </w:t>
      </w:r>
      <w:r w:rsidRPr="005A4B6C">
        <w:rPr>
          <w:rFonts w:ascii="Trebuchet MS" w:hAnsi="Trebuchet MS"/>
          <w:b/>
          <w:color w:val="76923C" w:themeColor="accent3" w:themeShade="BF"/>
        </w:rPr>
        <w:t xml:space="preserve">subcapitolul 4.3 </w:t>
      </w:r>
      <w:r w:rsidRPr="005A4B6C">
        <w:rPr>
          <w:rFonts w:ascii="Trebuchet MS" w:hAnsi="Trebuchet MS"/>
        </w:rPr>
        <w:t>de mai sus.</w:t>
      </w:r>
    </w:p>
    <w:p w14:paraId="0439918D" w14:textId="77777777" w:rsidR="0080361D" w:rsidRPr="005A4B6C" w:rsidRDefault="0080361D" w:rsidP="009E6AAC">
      <w:pPr>
        <w:pStyle w:val="BodyText"/>
        <w:tabs>
          <w:tab w:val="left" w:pos="426"/>
        </w:tabs>
        <w:ind w:right="-93"/>
        <w:rPr>
          <w:rFonts w:ascii="Trebuchet MS" w:hAnsi="Trebuchet MS"/>
        </w:rPr>
      </w:pPr>
    </w:p>
    <w:p w14:paraId="49A59949" w14:textId="04C13C79"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Data depunerii cererii de finanțare este considerată data transmiterii formularului electronic al cererii de</w:t>
      </w:r>
      <w:r w:rsidRPr="005A4B6C">
        <w:rPr>
          <w:rFonts w:ascii="Trebuchet MS" w:hAnsi="Trebuchet MS"/>
          <w:spacing w:val="40"/>
        </w:rPr>
        <w:t xml:space="preserve"> </w:t>
      </w:r>
      <w:r w:rsidRPr="005A4B6C">
        <w:rPr>
          <w:rFonts w:ascii="Trebuchet MS" w:hAnsi="Trebuchet MS"/>
        </w:rPr>
        <w:t>finanțare prin sistemul informatic MySMIS2021/SMIS2021+.</w:t>
      </w:r>
    </w:p>
    <w:p w14:paraId="70F67370" w14:textId="77777777" w:rsidR="00F20003" w:rsidRPr="005A4B6C" w:rsidRDefault="00F20003" w:rsidP="009E6AAC">
      <w:pPr>
        <w:pStyle w:val="BodyText"/>
        <w:tabs>
          <w:tab w:val="left" w:pos="426"/>
        </w:tabs>
        <w:ind w:left="0" w:right="-93"/>
        <w:rPr>
          <w:rFonts w:ascii="Trebuchet MS" w:hAnsi="Trebuchet MS"/>
          <w:color w:val="000000" w:themeColor="text1"/>
        </w:rPr>
      </w:pPr>
    </w:p>
    <w:p w14:paraId="4F0732F5" w14:textId="7E6969D2" w:rsidR="00F20003" w:rsidRPr="005A4B6C" w:rsidRDefault="0092343B" w:rsidP="009E6AAC">
      <w:pPr>
        <w:pStyle w:val="Heading3"/>
        <w:tabs>
          <w:tab w:val="left" w:pos="426"/>
        </w:tabs>
        <w:ind w:left="0" w:right="-93"/>
        <w:jc w:val="both"/>
        <w:rPr>
          <w:rFonts w:ascii="Trebuchet MS" w:hAnsi="Trebuchet MS"/>
          <w:color w:val="76923C" w:themeColor="accent3" w:themeShade="BF"/>
        </w:rPr>
      </w:pPr>
      <w:bookmarkStart w:id="82" w:name="_Toc208568230"/>
      <w:r w:rsidRPr="005A4B6C">
        <w:rPr>
          <w:rFonts w:ascii="Trebuchet MS" w:hAnsi="Trebuchet MS"/>
          <w:color w:val="000000" w:themeColor="text1"/>
        </w:rPr>
        <w:t>Un</w:t>
      </w:r>
      <w:r w:rsidRPr="005A4B6C">
        <w:rPr>
          <w:rFonts w:ascii="Trebuchet MS" w:hAnsi="Trebuchet MS"/>
          <w:b w:val="0"/>
          <w:bCs w:val="0"/>
          <w:color w:val="000000" w:themeColor="text1"/>
        </w:rPr>
        <w:t xml:space="preserve"> </w:t>
      </w:r>
      <w:r w:rsidRPr="005A4B6C">
        <w:rPr>
          <w:rFonts w:ascii="Trebuchet MS" w:hAnsi="Trebuchet MS"/>
          <w:color w:val="000000" w:themeColor="text1"/>
        </w:rPr>
        <w:t>solicitant</w:t>
      </w:r>
      <w:r w:rsidRPr="005A4B6C">
        <w:rPr>
          <w:rFonts w:ascii="Trebuchet MS" w:hAnsi="Trebuchet MS"/>
          <w:b w:val="0"/>
          <w:bCs w:val="0"/>
          <w:color w:val="000000" w:themeColor="text1"/>
        </w:rPr>
        <w:t xml:space="preserve"> </w:t>
      </w:r>
      <w:r w:rsidRPr="005A4B6C">
        <w:rPr>
          <w:rFonts w:ascii="Trebuchet MS" w:hAnsi="Trebuchet MS"/>
          <w:color w:val="000000" w:themeColor="text1"/>
        </w:rPr>
        <w:t>poate</w:t>
      </w:r>
      <w:r w:rsidRPr="005A4B6C">
        <w:rPr>
          <w:rFonts w:ascii="Trebuchet MS" w:hAnsi="Trebuchet MS"/>
          <w:b w:val="0"/>
          <w:bCs w:val="0"/>
          <w:color w:val="000000" w:themeColor="text1"/>
        </w:rPr>
        <w:t xml:space="preserve"> </w:t>
      </w:r>
      <w:r w:rsidRPr="005A4B6C">
        <w:rPr>
          <w:rFonts w:ascii="Trebuchet MS" w:hAnsi="Trebuchet MS"/>
          <w:color w:val="000000" w:themeColor="text1"/>
        </w:rPr>
        <w:t>depune</w:t>
      </w:r>
      <w:r w:rsidRPr="005A4B6C">
        <w:rPr>
          <w:rFonts w:ascii="Trebuchet MS" w:hAnsi="Trebuchet MS"/>
          <w:b w:val="0"/>
          <w:bCs w:val="0"/>
          <w:color w:val="000000" w:themeColor="text1"/>
        </w:rPr>
        <w:t xml:space="preserve"> </w:t>
      </w:r>
      <w:r w:rsidRPr="005A4B6C">
        <w:rPr>
          <w:rFonts w:ascii="Trebuchet MS" w:hAnsi="Trebuchet MS"/>
          <w:color w:val="000000" w:themeColor="text1"/>
        </w:rPr>
        <w:t>o</w:t>
      </w:r>
      <w:r w:rsidRPr="005A4B6C">
        <w:rPr>
          <w:rFonts w:ascii="Trebuchet MS" w:hAnsi="Trebuchet MS"/>
          <w:b w:val="0"/>
          <w:bCs w:val="0"/>
          <w:color w:val="000000" w:themeColor="text1"/>
        </w:rPr>
        <w:t xml:space="preserve"> </w:t>
      </w:r>
      <w:r w:rsidRPr="005A4B6C">
        <w:rPr>
          <w:rFonts w:ascii="Trebuchet MS" w:hAnsi="Trebuchet MS"/>
          <w:color w:val="000000" w:themeColor="text1"/>
        </w:rPr>
        <w:t>singură</w:t>
      </w:r>
      <w:r w:rsidRPr="005A4B6C">
        <w:rPr>
          <w:rFonts w:ascii="Trebuchet MS" w:hAnsi="Trebuchet MS"/>
          <w:b w:val="0"/>
          <w:bCs w:val="0"/>
          <w:color w:val="000000" w:themeColor="text1"/>
        </w:rPr>
        <w:t xml:space="preserve"> </w:t>
      </w:r>
      <w:r w:rsidRPr="005A4B6C">
        <w:rPr>
          <w:rFonts w:ascii="Trebuchet MS" w:hAnsi="Trebuchet MS"/>
          <w:color w:val="000000" w:themeColor="text1"/>
        </w:rPr>
        <w:t>cerere</w:t>
      </w:r>
      <w:r w:rsidRPr="005A4B6C">
        <w:rPr>
          <w:rFonts w:ascii="Trebuchet MS" w:hAnsi="Trebuchet MS"/>
          <w:b w:val="0"/>
          <w:bCs w:val="0"/>
          <w:color w:val="000000" w:themeColor="text1"/>
        </w:rPr>
        <w:t xml:space="preserve"> </w:t>
      </w:r>
      <w:r w:rsidRPr="005A4B6C">
        <w:rPr>
          <w:rFonts w:ascii="Trebuchet MS" w:hAnsi="Trebuchet MS"/>
          <w:color w:val="000000" w:themeColor="text1"/>
        </w:rPr>
        <w:t>de</w:t>
      </w:r>
      <w:r w:rsidRPr="005A4B6C">
        <w:rPr>
          <w:rFonts w:ascii="Trebuchet MS" w:hAnsi="Trebuchet MS"/>
          <w:b w:val="0"/>
          <w:bCs w:val="0"/>
          <w:color w:val="000000" w:themeColor="text1"/>
        </w:rPr>
        <w:t xml:space="preserve"> </w:t>
      </w:r>
      <w:r w:rsidRPr="005A4B6C">
        <w:rPr>
          <w:rFonts w:ascii="Trebuchet MS" w:hAnsi="Trebuchet MS"/>
          <w:color w:val="000000" w:themeColor="text1"/>
        </w:rPr>
        <w:t>finanțare</w:t>
      </w:r>
      <w:r w:rsidR="00B66875" w:rsidRPr="005A4B6C">
        <w:rPr>
          <w:rFonts w:ascii="Trebuchet MS" w:hAnsi="Trebuchet MS"/>
          <w:color w:val="000000" w:themeColor="text1"/>
        </w:rPr>
        <w:t xml:space="preserve"> în cadrul apelului de proiecte</w:t>
      </w:r>
      <w:r w:rsidR="00280137" w:rsidRPr="005A4B6C">
        <w:rPr>
          <w:rFonts w:ascii="Trebuchet MS" w:hAnsi="Trebuchet MS"/>
          <w:color w:val="000000" w:themeColor="text1"/>
        </w:rPr>
        <w:t xml:space="preserve"> relevant,</w:t>
      </w:r>
      <w:r w:rsidR="00B66875" w:rsidRPr="005A4B6C">
        <w:rPr>
          <w:rFonts w:ascii="Trebuchet MS" w:hAnsi="Trebuchet MS"/>
          <w:color w:val="000000" w:themeColor="text1"/>
        </w:rPr>
        <w:t xml:space="preserve"> relansat prin prezentul ghid</w:t>
      </w:r>
      <w:r w:rsidR="00B66875" w:rsidRPr="005A4B6C">
        <w:rPr>
          <w:rFonts w:ascii="Trebuchet MS" w:hAnsi="Trebuchet MS"/>
          <w:color w:val="76923C" w:themeColor="accent3" w:themeShade="BF"/>
        </w:rPr>
        <w:t>.</w:t>
      </w:r>
      <w:bookmarkEnd w:id="82"/>
    </w:p>
    <w:p w14:paraId="0CBDE1F0" w14:textId="34924009" w:rsidR="008E64A7" w:rsidRPr="005A4B6C" w:rsidRDefault="008E64A7" w:rsidP="009E6AAC">
      <w:pPr>
        <w:pStyle w:val="Heading3"/>
        <w:tabs>
          <w:tab w:val="left" w:pos="426"/>
        </w:tabs>
        <w:ind w:left="0" w:right="-93"/>
        <w:jc w:val="both"/>
        <w:rPr>
          <w:rFonts w:ascii="Trebuchet MS" w:hAnsi="Trebuchet MS"/>
          <w:color w:val="76923C" w:themeColor="accent3" w:themeShade="BF"/>
        </w:rPr>
      </w:pPr>
      <w:bookmarkStart w:id="83" w:name="_Toc208568231"/>
      <w:r w:rsidRPr="005A4B6C">
        <w:rPr>
          <w:rFonts w:ascii="Trebuchet MS" w:hAnsi="Trebuchet MS"/>
          <w:color w:val="76923C" w:themeColor="accent3" w:themeShade="BF"/>
        </w:rPr>
        <w:t>Verificarea se realizează la nivel de CUI solicitant. Retragerea unei cereri de finanțare și redepunerea acesteia este permisă până în momentul alocării cererii de finanțare către o comisie de evaluare</w:t>
      </w:r>
      <w:r w:rsidR="004B280E" w:rsidRPr="005A4B6C">
        <w:rPr>
          <w:rFonts w:ascii="Trebuchet MS" w:hAnsi="Trebuchet MS"/>
          <w:color w:val="76923C" w:themeColor="accent3" w:themeShade="BF"/>
        </w:rPr>
        <w:t xml:space="preserve"> și selecție</w:t>
      </w:r>
      <w:r w:rsidRPr="005A4B6C">
        <w:rPr>
          <w:rFonts w:ascii="Trebuchet MS" w:hAnsi="Trebuchet MS"/>
          <w:color w:val="76923C" w:themeColor="accent3" w:themeShade="BF"/>
        </w:rPr>
        <w:t>.</w:t>
      </w:r>
      <w:bookmarkEnd w:id="83"/>
    </w:p>
    <w:p w14:paraId="6B916F27" w14:textId="77777777" w:rsidR="008E64A7" w:rsidRPr="005A4B6C" w:rsidRDefault="008E64A7" w:rsidP="009E6AAC">
      <w:pPr>
        <w:pStyle w:val="Heading3"/>
        <w:tabs>
          <w:tab w:val="left" w:pos="426"/>
        </w:tabs>
        <w:ind w:left="0" w:right="-93"/>
        <w:jc w:val="both"/>
        <w:rPr>
          <w:rFonts w:ascii="Trebuchet MS" w:hAnsi="Trebuchet MS"/>
          <w:color w:val="76923C" w:themeColor="accent3" w:themeShade="BF"/>
        </w:rPr>
      </w:pPr>
      <w:bookmarkStart w:id="84" w:name="_Toc208568232"/>
      <w:r w:rsidRPr="005A4B6C">
        <w:rPr>
          <w:rFonts w:ascii="Trebuchet MS" w:hAnsi="Trebuchet MS"/>
          <w:color w:val="76923C" w:themeColor="accent3" w:themeShade="BF"/>
        </w:rPr>
        <w:t>Depunerea unei cereri de finanțare nu poate avea ca scop asigurarea cofinanțării unui alt proiect.</w:t>
      </w:r>
      <w:bookmarkEnd w:id="84"/>
    </w:p>
    <w:p w14:paraId="623AAE7A" w14:textId="77777777" w:rsidR="00F20003" w:rsidRPr="005A4B6C" w:rsidRDefault="00F20003" w:rsidP="009E6AAC">
      <w:pPr>
        <w:pStyle w:val="BodyText"/>
        <w:tabs>
          <w:tab w:val="left" w:pos="426"/>
        </w:tabs>
        <w:ind w:left="0" w:right="-93"/>
        <w:rPr>
          <w:rFonts w:ascii="Trebuchet MS" w:hAnsi="Trebuchet MS"/>
          <w:b/>
        </w:rPr>
      </w:pPr>
    </w:p>
    <w:p w14:paraId="34C8FF8B" w14:textId="698551FF"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Vă rugăm să consultați periodic site-ul MIPE cu privire la informările legate de platforma care se va utiliza pentru lansarea apelurilor de proiecte aferente prezentului ghid. De asemenea, pentru depunerea de proiecte se va utiliza formatul de cerere de finanțare prevăzut în </w:t>
      </w:r>
      <w:r w:rsidRPr="005A4B6C">
        <w:rPr>
          <w:rFonts w:ascii="Trebuchet MS" w:hAnsi="Trebuchet MS"/>
          <w:b/>
          <w:color w:val="76923C" w:themeColor="accent3" w:themeShade="BF"/>
        </w:rPr>
        <w:t>Anexa 2 la prezentul ghid.</w:t>
      </w:r>
    </w:p>
    <w:p w14:paraId="2A76F790" w14:textId="77777777" w:rsidR="008C3B5C" w:rsidRDefault="008C3B5C" w:rsidP="009E6AAC">
      <w:pPr>
        <w:pStyle w:val="BodyText"/>
        <w:tabs>
          <w:tab w:val="left" w:pos="426"/>
        </w:tabs>
        <w:ind w:left="0" w:right="-93"/>
        <w:rPr>
          <w:rFonts w:ascii="Trebuchet MS" w:hAnsi="Trebuchet MS"/>
        </w:rPr>
      </w:pPr>
    </w:p>
    <w:p w14:paraId="674310AD" w14:textId="77777777" w:rsidR="00D62A41" w:rsidRPr="005A4B6C" w:rsidRDefault="00D62A41" w:rsidP="009E6AAC">
      <w:pPr>
        <w:pStyle w:val="BodyText"/>
        <w:tabs>
          <w:tab w:val="left" w:pos="426"/>
        </w:tabs>
        <w:ind w:left="0" w:right="-93"/>
        <w:rPr>
          <w:rFonts w:ascii="Trebuchet MS" w:hAnsi="Trebuchet MS"/>
        </w:rPr>
      </w:pPr>
    </w:p>
    <w:p w14:paraId="1E005695" w14:textId="77777777" w:rsidR="00F20003" w:rsidRPr="005A4B6C" w:rsidRDefault="0092343B" w:rsidP="00D452F7">
      <w:pPr>
        <w:pStyle w:val="Heading1"/>
        <w:numPr>
          <w:ilvl w:val="0"/>
          <w:numId w:val="36"/>
        </w:numPr>
        <w:tabs>
          <w:tab w:val="left" w:pos="426"/>
          <w:tab w:val="left" w:pos="905"/>
        </w:tabs>
        <w:ind w:left="905" w:right="-93" w:hanging="433"/>
        <w:jc w:val="both"/>
        <w:rPr>
          <w:rFonts w:ascii="Trebuchet MS" w:hAnsi="Trebuchet MS"/>
          <w:b/>
          <w:bCs/>
          <w:color w:val="76923C" w:themeColor="accent3" w:themeShade="BF"/>
          <w:sz w:val="22"/>
          <w:szCs w:val="22"/>
        </w:rPr>
      </w:pPr>
      <w:bookmarkStart w:id="85" w:name="_Toc208568233"/>
      <w:r w:rsidRPr="005A4B6C">
        <w:rPr>
          <w:rFonts w:ascii="Trebuchet MS" w:hAnsi="Trebuchet MS"/>
          <w:b/>
          <w:bCs/>
          <w:color w:val="76923C" w:themeColor="accent3" w:themeShade="BF"/>
          <w:sz w:val="22"/>
          <w:szCs w:val="22"/>
        </w:rPr>
        <w:lastRenderedPageBreak/>
        <w:t>CONDIȚII</w:t>
      </w:r>
      <w:r w:rsidRPr="005A4B6C">
        <w:rPr>
          <w:rFonts w:ascii="Trebuchet MS" w:hAnsi="Trebuchet MS"/>
          <w:b/>
          <w:bCs/>
          <w:color w:val="76923C" w:themeColor="accent3" w:themeShade="BF"/>
          <w:spacing w:val="-8"/>
          <w:sz w:val="22"/>
          <w:szCs w:val="22"/>
        </w:rPr>
        <w:t xml:space="preserve"> </w:t>
      </w:r>
      <w:r w:rsidRPr="005A4B6C">
        <w:rPr>
          <w:rFonts w:ascii="Trebuchet MS" w:hAnsi="Trebuchet MS"/>
          <w:b/>
          <w:bCs/>
          <w:color w:val="76923C" w:themeColor="accent3" w:themeShade="BF"/>
          <w:sz w:val="22"/>
          <w:szCs w:val="22"/>
        </w:rPr>
        <w:t>DE</w:t>
      </w:r>
      <w:r w:rsidRPr="005A4B6C">
        <w:rPr>
          <w:rFonts w:ascii="Trebuchet MS" w:hAnsi="Trebuchet MS"/>
          <w:b/>
          <w:bCs/>
          <w:color w:val="76923C" w:themeColor="accent3" w:themeShade="BF"/>
          <w:spacing w:val="-8"/>
          <w:sz w:val="22"/>
          <w:szCs w:val="22"/>
        </w:rPr>
        <w:t xml:space="preserve"> </w:t>
      </w:r>
      <w:r w:rsidRPr="005A4B6C">
        <w:rPr>
          <w:rFonts w:ascii="Trebuchet MS" w:hAnsi="Trebuchet MS"/>
          <w:b/>
          <w:bCs/>
          <w:color w:val="76923C" w:themeColor="accent3" w:themeShade="BF"/>
          <w:spacing w:val="-2"/>
          <w:sz w:val="22"/>
          <w:szCs w:val="22"/>
        </w:rPr>
        <w:t>ELIGIBILITATE</w:t>
      </w:r>
      <w:bookmarkEnd w:id="85"/>
    </w:p>
    <w:p w14:paraId="320F364F" w14:textId="77777777" w:rsidR="0083155B" w:rsidRPr="005A4B6C" w:rsidRDefault="0083155B" w:rsidP="0083155B">
      <w:pPr>
        <w:pStyle w:val="Heading1"/>
        <w:tabs>
          <w:tab w:val="left" w:pos="426"/>
          <w:tab w:val="left" w:pos="905"/>
        </w:tabs>
        <w:ind w:left="905" w:right="-93" w:firstLine="0"/>
        <w:jc w:val="both"/>
        <w:rPr>
          <w:rFonts w:ascii="Trebuchet MS" w:hAnsi="Trebuchet MS"/>
          <w:b/>
          <w:bCs/>
          <w:color w:val="76923C" w:themeColor="accent3" w:themeShade="BF"/>
          <w:sz w:val="22"/>
          <w:szCs w:val="22"/>
        </w:rPr>
      </w:pPr>
    </w:p>
    <w:p w14:paraId="248BDBBF" w14:textId="79FC2B71"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spacing w:val="-2"/>
        </w:rPr>
        <w:t>Pentru selectarea operațiunilor,</w:t>
      </w:r>
      <w:r w:rsidRPr="005A4B6C">
        <w:rPr>
          <w:rFonts w:ascii="Trebuchet MS" w:hAnsi="Trebuchet MS"/>
          <w:spacing w:val="2"/>
        </w:rPr>
        <w:t xml:space="preserve"> </w:t>
      </w:r>
      <w:r w:rsidRPr="005A4B6C">
        <w:rPr>
          <w:rFonts w:ascii="Trebuchet MS" w:hAnsi="Trebuchet MS"/>
          <w:spacing w:val="-2"/>
        </w:rPr>
        <w:t>criteriile</w:t>
      </w:r>
      <w:r w:rsidRPr="005A4B6C">
        <w:rPr>
          <w:rFonts w:ascii="Trebuchet MS" w:hAnsi="Trebuchet MS"/>
          <w:spacing w:val="2"/>
        </w:rPr>
        <w:t xml:space="preserve"> </w:t>
      </w:r>
      <w:r w:rsidRPr="005A4B6C">
        <w:rPr>
          <w:rFonts w:ascii="Trebuchet MS" w:hAnsi="Trebuchet MS"/>
          <w:spacing w:val="-2"/>
        </w:rPr>
        <w:t>și metodologia</w:t>
      </w:r>
      <w:r w:rsidRPr="005A4B6C">
        <w:rPr>
          <w:rFonts w:ascii="Trebuchet MS" w:hAnsi="Trebuchet MS"/>
        </w:rPr>
        <w:t xml:space="preserve"> </w:t>
      </w:r>
      <w:r w:rsidRPr="005A4B6C">
        <w:rPr>
          <w:rFonts w:ascii="Trebuchet MS" w:hAnsi="Trebuchet MS"/>
          <w:spacing w:val="-2"/>
        </w:rPr>
        <w:t>de</w:t>
      </w:r>
      <w:r w:rsidRPr="005A4B6C">
        <w:rPr>
          <w:rFonts w:ascii="Trebuchet MS" w:hAnsi="Trebuchet MS"/>
          <w:spacing w:val="2"/>
        </w:rPr>
        <w:t xml:space="preserve"> </w:t>
      </w:r>
      <w:r w:rsidRPr="005A4B6C">
        <w:rPr>
          <w:rFonts w:ascii="Trebuchet MS" w:hAnsi="Trebuchet MS"/>
          <w:spacing w:val="-2"/>
        </w:rPr>
        <w:t>selecție</w:t>
      </w:r>
      <w:r w:rsidRPr="005A4B6C">
        <w:rPr>
          <w:rFonts w:ascii="Trebuchet MS" w:hAnsi="Trebuchet MS"/>
          <w:spacing w:val="2"/>
        </w:rPr>
        <w:t xml:space="preserve"> </w:t>
      </w:r>
      <w:r w:rsidRPr="005A4B6C">
        <w:rPr>
          <w:rFonts w:ascii="Trebuchet MS" w:hAnsi="Trebuchet MS"/>
          <w:spacing w:val="-2"/>
        </w:rPr>
        <w:t>se</w:t>
      </w:r>
      <w:r w:rsidRPr="005A4B6C">
        <w:rPr>
          <w:rFonts w:ascii="Trebuchet MS" w:hAnsi="Trebuchet MS"/>
          <w:spacing w:val="2"/>
        </w:rPr>
        <w:t xml:space="preserve"> </w:t>
      </w:r>
      <w:r w:rsidRPr="005A4B6C">
        <w:rPr>
          <w:rFonts w:ascii="Trebuchet MS" w:hAnsi="Trebuchet MS"/>
          <w:spacing w:val="-2"/>
        </w:rPr>
        <w:t>aplică</w:t>
      </w:r>
      <w:r w:rsidRPr="005A4B6C">
        <w:rPr>
          <w:rFonts w:ascii="Trebuchet MS" w:hAnsi="Trebuchet MS"/>
          <w:spacing w:val="2"/>
        </w:rPr>
        <w:t xml:space="preserve"> </w:t>
      </w:r>
      <w:r w:rsidRPr="005A4B6C">
        <w:rPr>
          <w:rFonts w:ascii="Trebuchet MS" w:hAnsi="Trebuchet MS"/>
          <w:spacing w:val="-2"/>
        </w:rPr>
        <w:t>nediscriminatoriu</w:t>
      </w:r>
      <w:r w:rsidRPr="005A4B6C">
        <w:rPr>
          <w:rFonts w:ascii="Trebuchet MS" w:hAnsi="Trebuchet MS"/>
          <w:spacing w:val="-1"/>
        </w:rPr>
        <w:t xml:space="preserve"> </w:t>
      </w:r>
      <w:r w:rsidRPr="005A4B6C">
        <w:rPr>
          <w:rFonts w:ascii="Trebuchet MS" w:hAnsi="Trebuchet MS"/>
          <w:spacing w:val="-2"/>
        </w:rPr>
        <w:t>și</w:t>
      </w:r>
      <w:r w:rsidRPr="005A4B6C">
        <w:rPr>
          <w:rFonts w:ascii="Trebuchet MS" w:hAnsi="Trebuchet MS"/>
          <w:spacing w:val="1"/>
        </w:rPr>
        <w:t xml:space="preserve"> </w:t>
      </w:r>
      <w:r w:rsidRPr="005A4B6C">
        <w:rPr>
          <w:rFonts w:ascii="Trebuchet MS" w:hAnsi="Trebuchet MS"/>
          <w:spacing w:val="-2"/>
        </w:rPr>
        <w:t>transparent</w:t>
      </w:r>
      <w:r w:rsidR="008E00AD" w:rsidRPr="005A4B6C">
        <w:rPr>
          <w:rFonts w:ascii="Trebuchet MS" w:hAnsi="Trebuchet MS"/>
        </w:rPr>
        <w:t xml:space="preserve"> </w:t>
      </w:r>
      <w:r w:rsidRPr="005A4B6C">
        <w:rPr>
          <w:rFonts w:ascii="Trebuchet MS" w:hAnsi="Trebuchet MS"/>
        </w:rPr>
        <w:t>tuturor</w:t>
      </w:r>
      <w:r w:rsidRPr="005A4B6C">
        <w:rPr>
          <w:rFonts w:ascii="Trebuchet MS" w:hAnsi="Trebuchet MS"/>
          <w:spacing w:val="-7"/>
        </w:rPr>
        <w:t xml:space="preserve"> </w:t>
      </w:r>
      <w:r w:rsidRPr="005A4B6C">
        <w:rPr>
          <w:rFonts w:ascii="Trebuchet MS" w:hAnsi="Trebuchet MS"/>
        </w:rPr>
        <w:t>solicitanților</w:t>
      </w:r>
      <w:r w:rsidRPr="005A4B6C">
        <w:rPr>
          <w:rFonts w:ascii="Trebuchet MS" w:hAnsi="Trebuchet MS"/>
          <w:spacing w:val="-7"/>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finanțare,</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condițiile</w:t>
      </w:r>
      <w:r w:rsidRPr="005A4B6C">
        <w:rPr>
          <w:rFonts w:ascii="Trebuchet MS" w:hAnsi="Trebuchet MS"/>
          <w:spacing w:val="-4"/>
        </w:rPr>
        <w:t xml:space="preserve"> </w:t>
      </w:r>
      <w:r w:rsidRPr="005A4B6C">
        <w:rPr>
          <w:rFonts w:ascii="Trebuchet MS" w:hAnsi="Trebuchet MS"/>
        </w:rPr>
        <w:t>prevăzute</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prezentul</w:t>
      </w:r>
      <w:r w:rsidRPr="005A4B6C">
        <w:rPr>
          <w:rFonts w:ascii="Trebuchet MS" w:hAnsi="Trebuchet MS"/>
          <w:spacing w:val="-4"/>
        </w:rPr>
        <w:t xml:space="preserve"> </w:t>
      </w:r>
      <w:r w:rsidRPr="005A4B6C">
        <w:rPr>
          <w:rFonts w:ascii="Trebuchet MS" w:hAnsi="Trebuchet MS"/>
          <w:spacing w:val="-2"/>
        </w:rPr>
        <w:t>capitol.</w:t>
      </w:r>
    </w:p>
    <w:p w14:paraId="750B33BC"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Ca regulă generală, criteriile de eligibilitate pentru solicitant trebuie îndeplinite începând cu data depunerii cererii de finanțare, pe întreg procesul de evaluare, selecție, contractare, implementare, monitorizare, durabilitate, cu excepțiile prevăzute în cadrul prezentei secțiuni și respectiv ale contractului de finanțare.</w:t>
      </w:r>
    </w:p>
    <w:p w14:paraId="49CCB513" w14:textId="77777777" w:rsidR="00F20003" w:rsidRPr="005A4B6C" w:rsidRDefault="00F20003" w:rsidP="009E6AAC">
      <w:pPr>
        <w:pStyle w:val="BodyText"/>
        <w:tabs>
          <w:tab w:val="left" w:pos="426"/>
        </w:tabs>
        <w:ind w:left="0" w:right="-93"/>
        <w:rPr>
          <w:rFonts w:ascii="Trebuchet MS" w:hAnsi="Trebuchet MS"/>
        </w:rPr>
      </w:pPr>
    </w:p>
    <w:p w14:paraId="4D4B6475"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b/>
        </w:rPr>
        <w:t xml:space="preserve">Prin excepție, </w:t>
      </w:r>
      <w:r w:rsidRPr="005A4B6C">
        <w:rPr>
          <w:rFonts w:ascii="Trebuchet MS" w:hAnsi="Trebuchet MS"/>
        </w:rPr>
        <w:t>modificarea încadrării solicitantului într-o altă categorie de IMM față de momentul depunerii cererii de finanțare nu va conduce la respingerea proiectului, ci în etapa de contractare se va solicita reducerea</w:t>
      </w:r>
      <w:r w:rsidRPr="005A4B6C">
        <w:rPr>
          <w:rFonts w:ascii="Trebuchet MS" w:hAnsi="Trebuchet MS"/>
          <w:spacing w:val="-12"/>
        </w:rPr>
        <w:t xml:space="preserve"> </w:t>
      </w:r>
      <w:r w:rsidRPr="005A4B6C">
        <w:rPr>
          <w:rFonts w:ascii="Trebuchet MS" w:hAnsi="Trebuchet MS"/>
        </w:rPr>
        <w:t>intensității</w:t>
      </w:r>
      <w:r w:rsidRPr="005A4B6C">
        <w:rPr>
          <w:rFonts w:ascii="Trebuchet MS" w:hAnsi="Trebuchet MS"/>
          <w:spacing w:val="-12"/>
        </w:rPr>
        <w:t xml:space="preserve"> </w:t>
      </w:r>
      <w:r w:rsidRPr="005A4B6C">
        <w:rPr>
          <w:rFonts w:ascii="Trebuchet MS" w:hAnsi="Trebuchet MS"/>
        </w:rPr>
        <w:t>ajutorului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stat</w:t>
      </w:r>
      <w:r w:rsidRPr="005A4B6C">
        <w:rPr>
          <w:rFonts w:ascii="Trebuchet MS" w:hAnsi="Trebuchet MS"/>
          <w:spacing w:val="-11"/>
        </w:rPr>
        <w:t xml:space="preserve"> </w:t>
      </w:r>
      <w:r w:rsidRPr="005A4B6C">
        <w:rPr>
          <w:rFonts w:ascii="Trebuchet MS" w:hAnsi="Trebuchet MS"/>
        </w:rPr>
        <w:t>regional,</w:t>
      </w:r>
      <w:r w:rsidRPr="005A4B6C">
        <w:rPr>
          <w:rFonts w:ascii="Trebuchet MS" w:hAnsi="Trebuchet MS"/>
          <w:spacing w:val="-12"/>
        </w:rPr>
        <w:t xml:space="preserve"> </w:t>
      </w:r>
      <w:r w:rsidRPr="005A4B6C">
        <w:rPr>
          <w:rFonts w:ascii="Trebuchet MS" w:hAnsi="Trebuchet MS"/>
        </w:rPr>
        <w:t>corespunzător.</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asemenea,</w:t>
      </w:r>
      <w:r w:rsidRPr="005A4B6C">
        <w:rPr>
          <w:rFonts w:ascii="Trebuchet MS" w:hAnsi="Trebuchet MS"/>
          <w:spacing w:val="-11"/>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proiectele</w:t>
      </w:r>
      <w:r w:rsidRPr="005A4B6C">
        <w:rPr>
          <w:rFonts w:ascii="Trebuchet MS" w:hAnsi="Trebuchet MS"/>
          <w:spacing w:val="-11"/>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care nu este necesară obținerea autorizației de construire în conformitate cu prevederile legale în vigoare, solicitantul</w:t>
      </w:r>
      <w:r w:rsidRPr="005A4B6C">
        <w:rPr>
          <w:rFonts w:ascii="Trebuchet MS" w:hAnsi="Trebuchet MS"/>
          <w:spacing w:val="-5"/>
        </w:rPr>
        <w:t xml:space="preserve"> </w:t>
      </w:r>
      <w:r w:rsidRPr="005A4B6C">
        <w:rPr>
          <w:rFonts w:ascii="Trebuchet MS" w:hAnsi="Trebuchet MS"/>
        </w:rPr>
        <w:t>declară</w:t>
      </w:r>
      <w:r w:rsidRPr="005A4B6C">
        <w:rPr>
          <w:rFonts w:ascii="Trebuchet MS" w:hAnsi="Trebuchet MS"/>
          <w:spacing w:val="-6"/>
        </w:rPr>
        <w:t xml:space="preserve"> </w:t>
      </w:r>
      <w:r w:rsidRPr="005A4B6C">
        <w:rPr>
          <w:rFonts w:ascii="Trebuchet MS" w:hAnsi="Trebuchet MS"/>
        </w:rPr>
        <w:t>că</w:t>
      </w:r>
      <w:r w:rsidRPr="005A4B6C">
        <w:rPr>
          <w:rFonts w:ascii="Trebuchet MS" w:hAnsi="Trebuchet MS"/>
          <w:spacing w:val="-5"/>
        </w:rPr>
        <w:t xml:space="preserve"> </w:t>
      </w:r>
      <w:r w:rsidRPr="005A4B6C">
        <w:rPr>
          <w:rFonts w:ascii="Trebuchet MS" w:hAnsi="Trebuchet MS"/>
        </w:rPr>
        <w:t>urmează</w:t>
      </w:r>
      <w:r w:rsidRPr="005A4B6C">
        <w:rPr>
          <w:rFonts w:ascii="Trebuchet MS" w:hAnsi="Trebuchet MS"/>
          <w:spacing w:val="-6"/>
        </w:rPr>
        <w:t xml:space="preserve"> </w:t>
      </w:r>
      <w:r w:rsidRPr="005A4B6C">
        <w:rPr>
          <w:rFonts w:ascii="Trebuchet MS" w:hAnsi="Trebuchet MS"/>
        </w:rPr>
        <w:t>să</w:t>
      </w:r>
      <w:r w:rsidRPr="005A4B6C">
        <w:rPr>
          <w:rFonts w:ascii="Trebuchet MS" w:hAnsi="Trebuchet MS"/>
          <w:spacing w:val="-5"/>
        </w:rPr>
        <w:t xml:space="preserve"> </w:t>
      </w:r>
      <w:r w:rsidRPr="005A4B6C">
        <w:rPr>
          <w:rFonts w:ascii="Trebuchet MS" w:hAnsi="Trebuchet MS"/>
        </w:rPr>
        <w:t>dețină</w:t>
      </w:r>
      <w:r w:rsidRPr="005A4B6C">
        <w:rPr>
          <w:rFonts w:ascii="Trebuchet MS" w:hAnsi="Trebuchet MS"/>
          <w:spacing w:val="-5"/>
        </w:rPr>
        <w:t xml:space="preserve"> </w:t>
      </w:r>
      <w:r w:rsidRPr="005A4B6C">
        <w:rPr>
          <w:rFonts w:ascii="Trebuchet MS" w:hAnsi="Trebuchet MS"/>
        </w:rPr>
        <w:t>drepturile</w:t>
      </w:r>
      <w:r w:rsidRPr="005A4B6C">
        <w:rPr>
          <w:rFonts w:ascii="Trebuchet MS" w:hAnsi="Trebuchet MS"/>
          <w:spacing w:val="-5"/>
        </w:rPr>
        <w:t xml:space="preserve"> </w:t>
      </w:r>
      <w:r w:rsidRPr="005A4B6C">
        <w:rPr>
          <w:rFonts w:ascii="Trebuchet MS" w:hAnsi="Trebuchet MS"/>
        </w:rPr>
        <w:t>asociate</w:t>
      </w:r>
      <w:r w:rsidRPr="005A4B6C">
        <w:rPr>
          <w:rFonts w:ascii="Trebuchet MS" w:hAnsi="Trebuchet MS"/>
          <w:spacing w:val="-5"/>
        </w:rPr>
        <w:t xml:space="preserve"> </w:t>
      </w:r>
      <w:r w:rsidRPr="005A4B6C">
        <w:rPr>
          <w:rFonts w:ascii="Trebuchet MS" w:hAnsi="Trebuchet MS"/>
        </w:rPr>
        <w:t>imobilului</w:t>
      </w:r>
      <w:r w:rsidRPr="005A4B6C">
        <w:rPr>
          <w:rFonts w:ascii="Trebuchet MS" w:hAnsi="Trebuchet MS"/>
          <w:spacing w:val="-5"/>
        </w:rPr>
        <w:t xml:space="preserve"> </w:t>
      </w:r>
      <w:r w:rsidRPr="005A4B6C">
        <w:rPr>
          <w:rFonts w:ascii="Trebuchet MS" w:hAnsi="Trebuchet MS"/>
        </w:rPr>
        <w:t>necesare</w:t>
      </w:r>
      <w:r w:rsidRPr="005A4B6C">
        <w:rPr>
          <w:rFonts w:ascii="Trebuchet MS" w:hAnsi="Trebuchet MS"/>
          <w:spacing w:val="-5"/>
        </w:rPr>
        <w:t xml:space="preserve"> </w:t>
      </w:r>
      <w:r w:rsidRPr="005A4B6C">
        <w:rPr>
          <w:rFonts w:ascii="Trebuchet MS" w:hAnsi="Trebuchet MS"/>
        </w:rPr>
        <w:t>implementării</w:t>
      </w:r>
      <w:r w:rsidRPr="005A4B6C">
        <w:rPr>
          <w:rFonts w:ascii="Trebuchet MS" w:hAnsi="Trebuchet MS"/>
          <w:spacing w:val="-6"/>
        </w:rPr>
        <w:t xml:space="preserve"> </w:t>
      </w:r>
      <w:r w:rsidRPr="005A4B6C">
        <w:rPr>
          <w:rFonts w:ascii="Trebuchet MS" w:hAnsi="Trebuchet MS"/>
        </w:rPr>
        <w:t>proiectului</w:t>
      </w:r>
      <w:r w:rsidRPr="005A4B6C">
        <w:rPr>
          <w:rFonts w:ascii="Trebuchet MS" w:hAnsi="Trebuchet MS"/>
          <w:spacing w:val="-5"/>
        </w:rPr>
        <w:t xml:space="preserve"> </w:t>
      </w:r>
      <w:r w:rsidRPr="005A4B6C">
        <w:rPr>
          <w:rFonts w:ascii="Trebuchet MS" w:hAnsi="Trebuchet MS"/>
        </w:rPr>
        <w:t>și asigurării caracterului durabil, și că respectă regimul juridic aferent sarcinilor, prin raportare la legislația în vigoare, la data</w:t>
      </w:r>
      <w:r w:rsidRPr="005A4B6C">
        <w:rPr>
          <w:rFonts w:ascii="Trebuchet MS" w:hAnsi="Trebuchet MS"/>
          <w:spacing w:val="40"/>
        </w:rPr>
        <w:t xml:space="preserve"> </w:t>
      </w:r>
      <w:r w:rsidRPr="005A4B6C">
        <w:rPr>
          <w:rFonts w:ascii="Trebuchet MS" w:hAnsi="Trebuchet MS"/>
        </w:rPr>
        <w:t>demarării etapei de contractare. AMPTJ/OI verifică, în etapa de contractare respectarea acestor condiții.</w:t>
      </w:r>
    </w:p>
    <w:p w14:paraId="61648663" w14:textId="77777777" w:rsidR="00B66875" w:rsidRPr="005A4B6C" w:rsidRDefault="00B66875" w:rsidP="009E6AAC">
      <w:pPr>
        <w:pStyle w:val="BodyText"/>
        <w:tabs>
          <w:tab w:val="left" w:pos="426"/>
        </w:tabs>
        <w:ind w:right="-93"/>
        <w:rPr>
          <w:rFonts w:ascii="Trebuchet MS" w:hAnsi="Trebuchet MS"/>
        </w:rPr>
      </w:pPr>
    </w:p>
    <w:p w14:paraId="6059AC13"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situația în care intervine un nou an fiscal pe perioada procesului de evaluare, selecție și contractare, în etapa de contractare se va verifica ca solicitantul să nu devină neeligibil prin încadrarea solicitantului în categoria întreprinderilor mari.</w:t>
      </w:r>
    </w:p>
    <w:p w14:paraId="163AFCB1" w14:textId="77777777" w:rsidR="00B66875" w:rsidRPr="005A4B6C" w:rsidRDefault="00B66875" w:rsidP="009E6AAC">
      <w:pPr>
        <w:pStyle w:val="BodyText"/>
        <w:tabs>
          <w:tab w:val="left" w:pos="426"/>
        </w:tabs>
        <w:ind w:right="-93"/>
        <w:rPr>
          <w:rFonts w:ascii="Trebuchet MS" w:hAnsi="Trebuchet MS"/>
        </w:rPr>
      </w:pPr>
    </w:p>
    <w:p w14:paraId="6B2B515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De asemenea, încadrarea solicitantului în</w:t>
      </w:r>
      <w:r w:rsidRPr="005A4B6C">
        <w:rPr>
          <w:rFonts w:ascii="Trebuchet MS" w:hAnsi="Trebuchet MS"/>
          <w:spacing w:val="-1"/>
        </w:rPr>
        <w:t xml:space="preserve"> </w:t>
      </w:r>
      <w:r w:rsidRPr="005A4B6C">
        <w:rPr>
          <w:rFonts w:ascii="Trebuchet MS" w:hAnsi="Trebuchet MS"/>
        </w:rPr>
        <w:t>categoria</w:t>
      </w:r>
      <w:r w:rsidRPr="005A4B6C">
        <w:rPr>
          <w:rFonts w:ascii="Trebuchet MS" w:hAnsi="Trebuchet MS"/>
          <w:spacing w:val="-1"/>
        </w:rPr>
        <w:t xml:space="preserve"> </w:t>
      </w:r>
      <w:r w:rsidRPr="005A4B6C">
        <w:rPr>
          <w:rFonts w:ascii="Trebuchet MS" w:hAnsi="Trebuchet MS"/>
        </w:rPr>
        <w:t>de întreprindere de la momentul acordării ajutorului de stat nu trebuie menținută pe perioada de implementare, durabilitate a investiției, dacă nu este rezultatul unei condiții artificiale ce a fost creată pentru obținerea finanțării.</w:t>
      </w:r>
    </w:p>
    <w:p w14:paraId="77DD04F2" w14:textId="77777777" w:rsidR="00F20003" w:rsidRPr="005A4B6C" w:rsidRDefault="00F20003" w:rsidP="009E6AAC">
      <w:pPr>
        <w:pStyle w:val="BodyText"/>
        <w:tabs>
          <w:tab w:val="left" w:pos="426"/>
        </w:tabs>
        <w:ind w:left="0" w:right="-93"/>
        <w:rPr>
          <w:rFonts w:ascii="Trebuchet MS" w:hAnsi="Trebuchet MS"/>
        </w:rPr>
      </w:pPr>
    </w:p>
    <w:p w14:paraId="75139F89"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plus,</w:t>
      </w:r>
      <w:r w:rsidRPr="005A4B6C">
        <w:rPr>
          <w:rFonts w:ascii="Trebuchet MS" w:hAnsi="Trebuchet MS"/>
          <w:spacing w:val="-2"/>
        </w:rPr>
        <w:t xml:space="preserve"> </w:t>
      </w:r>
      <w:r w:rsidRPr="005A4B6C">
        <w:rPr>
          <w:rFonts w:ascii="Trebuchet MS" w:hAnsi="Trebuchet MS"/>
        </w:rPr>
        <w:t>criteriile</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mai</w:t>
      </w:r>
      <w:r w:rsidRPr="005A4B6C">
        <w:rPr>
          <w:rFonts w:ascii="Trebuchet MS" w:hAnsi="Trebuchet MS"/>
          <w:spacing w:val="-1"/>
        </w:rPr>
        <w:t xml:space="preserve"> </w:t>
      </w:r>
      <w:r w:rsidRPr="005A4B6C">
        <w:rPr>
          <w:rFonts w:ascii="Trebuchet MS" w:hAnsi="Trebuchet MS"/>
        </w:rPr>
        <w:t>jos</w:t>
      </w:r>
      <w:r w:rsidRPr="005A4B6C">
        <w:rPr>
          <w:rFonts w:ascii="Trebuchet MS" w:hAnsi="Trebuchet MS"/>
          <w:spacing w:val="-4"/>
        </w:rPr>
        <w:t xml:space="preserve"> </w:t>
      </w:r>
      <w:r w:rsidRPr="005A4B6C">
        <w:rPr>
          <w:rFonts w:ascii="Trebuchet MS" w:hAnsi="Trebuchet MS"/>
        </w:rPr>
        <w:t>se vor</w:t>
      </w:r>
      <w:r w:rsidRPr="005A4B6C">
        <w:rPr>
          <w:rFonts w:ascii="Trebuchet MS" w:hAnsi="Trebuchet MS"/>
          <w:spacing w:val="-2"/>
        </w:rPr>
        <w:t xml:space="preserve"> </w:t>
      </w:r>
      <w:r w:rsidRPr="005A4B6C">
        <w:rPr>
          <w:rFonts w:ascii="Trebuchet MS" w:hAnsi="Trebuchet MS"/>
        </w:rPr>
        <w:t>respecta</w:t>
      </w:r>
      <w:r w:rsidRPr="005A4B6C">
        <w:rPr>
          <w:rFonts w:ascii="Trebuchet MS" w:hAnsi="Trebuchet MS"/>
          <w:spacing w:val="-1"/>
        </w:rPr>
        <w:t xml:space="preserve"> </w:t>
      </w:r>
      <w:r w:rsidRPr="005A4B6C">
        <w:rPr>
          <w:rFonts w:ascii="Trebuchet MS" w:hAnsi="Trebuchet MS"/>
          <w:spacing w:val="-2"/>
        </w:rPr>
        <w:t>astfel:</w:t>
      </w:r>
    </w:p>
    <w:p w14:paraId="0CDC5311" w14:textId="3AA786FE" w:rsidR="00F20003" w:rsidRPr="005A4B6C" w:rsidRDefault="0033575D" w:rsidP="00D452F7">
      <w:pPr>
        <w:pStyle w:val="ListParagraph"/>
        <w:numPr>
          <w:ilvl w:val="0"/>
          <w:numId w:val="28"/>
        </w:numPr>
        <w:tabs>
          <w:tab w:val="left" w:pos="426"/>
          <w:tab w:val="left" w:pos="709"/>
        </w:tabs>
        <w:ind w:left="426" w:right="-93" w:hanging="284"/>
        <w:jc w:val="both"/>
        <w:rPr>
          <w:rFonts w:ascii="Trebuchet MS" w:hAnsi="Trebuchet MS"/>
        </w:rPr>
      </w:pPr>
      <w:r w:rsidRPr="005A4B6C">
        <w:rPr>
          <w:rFonts w:ascii="Trebuchet MS" w:hAnsi="Trebuchet MS"/>
        </w:rPr>
        <w:t>c</w:t>
      </w:r>
      <w:r w:rsidR="0092343B" w:rsidRPr="005A4B6C">
        <w:rPr>
          <w:rFonts w:ascii="Trebuchet MS" w:hAnsi="Trebuchet MS"/>
        </w:rPr>
        <w:t>riteriile de eligibilitate și de selecție care privesc aspecte legate de anul de referință al situațiilor fiscale se referă la anul fiscal anterior deschiderii apelului de proiecte. Prin excepție, criteriile</w:t>
      </w:r>
      <w:r w:rsidR="0092343B" w:rsidRPr="005A4B6C">
        <w:rPr>
          <w:rFonts w:ascii="Trebuchet MS" w:hAnsi="Trebuchet MS"/>
          <w:spacing w:val="-8"/>
        </w:rPr>
        <w:t xml:space="preserve"> </w:t>
      </w:r>
      <w:r w:rsidR="0092343B" w:rsidRPr="005A4B6C">
        <w:rPr>
          <w:rFonts w:ascii="Trebuchet MS" w:hAnsi="Trebuchet MS"/>
        </w:rPr>
        <w:t>de</w:t>
      </w:r>
      <w:r w:rsidR="0092343B" w:rsidRPr="005A4B6C">
        <w:rPr>
          <w:rFonts w:ascii="Trebuchet MS" w:hAnsi="Trebuchet MS"/>
          <w:spacing w:val="-10"/>
        </w:rPr>
        <w:t xml:space="preserve"> </w:t>
      </w:r>
      <w:r w:rsidR="0092343B" w:rsidRPr="005A4B6C">
        <w:rPr>
          <w:rFonts w:ascii="Trebuchet MS" w:hAnsi="Trebuchet MS"/>
        </w:rPr>
        <w:t>eligibilitate</w:t>
      </w:r>
      <w:r w:rsidR="0092343B" w:rsidRPr="005A4B6C">
        <w:rPr>
          <w:rFonts w:ascii="Trebuchet MS" w:hAnsi="Trebuchet MS"/>
          <w:spacing w:val="-7"/>
        </w:rPr>
        <w:t xml:space="preserve"> </w:t>
      </w:r>
      <w:r w:rsidR="0092343B" w:rsidRPr="005A4B6C">
        <w:rPr>
          <w:rFonts w:ascii="Trebuchet MS" w:hAnsi="Trebuchet MS"/>
        </w:rPr>
        <w:t>se</w:t>
      </w:r>
      <w:r w:rsidR="0092343B" w:rsidRPr="005A4B6C">
        <w:rPr>
          <w:rFonts w:ascii="Trebuchet MS" w:hAnsi="Trebuchet MS"/>
          <w:spacing w:val="-7"/>
        </w:rPr>
        <w:t xml:space="preserve"> </w:t>
      </w:r>
      <w:r w:rsidR="0092343B" w:rsidRPr="005A4B6C">
        <w:rPr>
          <w:rFonts w:ascii="Trebuchet MS" w:hAnsi="Trebuchet MS"/>
        </w:rPr>
        <w:t>verifică</w:t>
      </w:r>
      <w:r w:rsidR="0092343B" w:rsidRPr="005A4B6C">
        <w:rPr>
          <w:rFonts w:ascii="Trebuchet MS" w:hAnsi="Trebuchet MS"/>
          <w:spacing w:val="-8"/>
        </w:rPr>
        <w:t xml:space="preserve"> </w:t>
      </w:r>
      <w:r w:rsidR="0092343B" w:rsidRPr="005A4B6C">
        <w:rPr>
          <w:rFonts w:ascii="Trebuchet MS" w:hAnsi="Trebuchet MS"/>
        </w:rPr>
        <w:t>în</w:t>
      </w:r>
      <w:r w:rsidR="0092343B" w:rsidRPr="005A4B6C">
        <w:rPr>
          <w:rFonts w:ascii="Trebuchet MS" w:hAnsi="Trebuchet MS"/>
          <w:spacing w:val="-9"/>
        </w:rPr>
        <w:t xml:space="preserve"> </w:t>
      </w:r>
      <w:r w:rsidR="0092343B" w:rsidRPr="005A4B6C">
        <w:rPr>
          <w:rFonts w:ascii="Trebuchet MS" w:hAnsi="Trebuchet MS"/>
        </w:rPr>
        <w:t>procesul</w:t>
      </w:r>
      <w:r w:rsidR="0092343B" w:rsidRPr="005A4B6C">
        <w:rPr>
          <w:rFonts w:ascii="Trebuchet MS" w:hAnsi="Trebuchet MS"/>
          <w:spacing w:val="-9"/>
        </w:rPr>
        <w:t xml:space="preserve"> </w:t>
      </w:r>
      <w:r w:rsidR="0092343B" w:rsidRPr="005A4B6C">
        <w:rPr>
          <w:rFonts w:ascii="Trebuchet MS" w:hAnsi="Trebuchet MS"/>
        </w:rPr>
        <w:t>de</w:t>
      </w:r>
      <w:r w:rsidR="0092343B" w:rsidRPr="005A4B6C">
        <w:rPr>
          <w:rFonts w:ascii="Trebuchet MS" w:hAnsi="Trebuchet MS"/>
          <w:spacing w:val="-7"/>
        </w:rPr>
        <w:t xml:space="preserve"> </w:t>
      </w:r>
      <w:r w:rsidR="0092343B" w:rsidRPr="005A4B6C">
        <w:rPr>
          <w:rFonts w:ascii="Trebuchet MS" w:hAnsi="Trebuchet MS"/>
        </w:rPr>
        <w:t>evaluare,</w:t>
      </w:r>
      <w:r w:rsidR="0092343B" w:rsidRPr="005A4B6C">
        <w:rPr>
          <w:rFonts w:ascii="Trebuchet MS" w:hAnsi="Trebuchet MS"/>
          <w:spacing w:val="-8"/>
        </w:rPr>
        <w:t xml:space="preserve"> </w:t>
      </w:r>
      <w:r w:rsidR="0092343B" w:rsidRPr="005A4B6C">
        <w:rPr>
          <w:rFonts w:ascii="Trebuchet MS" w:hAnsi="Trebuchet MS"/>
        </w:rPr>
        <w:t>selecție</w:t>
      </w:r>
      <w:r w:rsidR="0092343B" w:rsidRPr="005A4B6C">
        <w:rPr>
          <w:rFonts w:ascii="Trebuchet MS" w:hAnsi="Trebuchet MS"/>
          <w:spacing w:val="-7"/>
        </w:rPr>
        <w:t xml:space="preserve"> </w:t>
      </w:r>
      <w:r w:rsidR="0092343B" w:rsidRPr="005A4B6C">
        <w:rPr>
          <w:rFonts w:ascii="Trebuchet MS" w:hAnsi="Trebuchet MS"/>
        </w:rPr>
        <w:t>și</w:t>
      </w:r>
      <w:r w:rsidR="0092343B" w:rsidRPr="005A4B6C">
        <w:rPr>
          <w:rFonts w:ascii="Trebuchet MS" w:hAnsi="Trebuchet MS"/>
          <w:spacing w:val="34"/>
        </w:rPr>
        <w:t xml:space="preserve"> </w:t>
      </w:r>
      <w:r w:rsidR="0092343B" w:rsidRPr="005A4B6C">
        <w:rPr>
          <w:rFonts w:ascii="Trebuchet MS" w:hAnsi="Trebuchet MS"/>
        </w:rPr>
        <w:t>contractare</w:t>
      </w:r>
      <w:r w:rsidR="006B19A6" w:rsidRPr="005A4B6C">
        <w:rPr>
          <w:rFonts w:ascii="Trebuchet MS" w:hAnsi="Trebuchet MS"/>
        </w:rPr>
        <w:t xml:space="preserve"> și pentru noul an fiscal</w:t>
      </w:r>
      <w:r w:rsidR="0092343B" w:rsidRPr="005A4B6C">
        <w:rPr>
          <w:rFonts w:ascii="Trebuchet MS" w:hAnsi="Trebuchet MS"/>
        </w:rPr>
        <w:t>,</w:t>
      </w:r>
      <w:r w:rsidR="0092343B" w:rsidRPr="005A4B6C">
        <w:rPr>
          <w:rFonts w:ascii="Trebuchet MS" w:hAnsi="Trebuchet MS"/>
          <w:spacing w:val="31"/>
        </w:rPr>
        <w:t xml:space="preserve"> </w:t>
      </w:r>
      <w:r w:rsidR="0092343B" w:rsidRPr="005A4B6C">
        <w:rPr>
          <w:rFonts w:ascii="Trebuchet MS" w:hAnsi="Trebuchet MS"/>
        </w:rPr>
        <w:t>dacă</w:t>
      </w:r>
      <w:r w:rsidR="0092343B" w:rsidRPr="005A4B6C">
        <w:rPr>
          <w:rFonts w:ascii="Trebuchet MS" w:hAnsi="Trebuchet MS"/>
          <w:spacing w:val="33"/>
        </w:rPr>
        <w:t xml:space="preserve"> </w:t>
      </w:r>
      <w:r w:rsidR="0092343B" w:rsidRPr="005A4B6C">
        <w:rPr>
          <w:rFonts w:ascii="Trebuchet MS" w:hAnsi="Trebuchet MS"/>
        </w:rPr>
        <w:t>pe</w:t>
      </w:r>
      <w:r w:rsidR="0092343B" w:rsidRPr="005A4B6C">
        <w:rPr>
          <w:rFonts w:ascii="Trebuchet MS" w:hAnsi="Trebuchet MS"/>
          <w:spacing w:val="-7"/>
        </w:rPr>
        <w:t xml:space="preserve"> </w:t>
      </w:r>
      <w:r w:rsidR="0092343B" w:rsidRPr="005A4B6C">
        <w:rPr>
          <w:rFonts w:ascii="Trebuchet MS" w:hAnsi="Trebuchet MS"/>
        </w:rPr>
        <w:t>parcursul procesului de evaluare, selecție și contractare intervine încheierea unui nou an fiscal. În acest sens, solicitantul declară pe proprie răspundere că, în anul fiscal care a intervenit pe parcursul procesului de evaluare, selecție și contractare sunt îndeplinite următoarele criterii de eligibilitate:</w:t>
      </w:r>
    </w:p>
    <w:p w14:paraId="2FBDDB61" w14:textId="77777777" w:rsidR="0033575D" w:rsidRPr="005A4B6C" w:rsidRDefault="0092343B" w:rsidP="00D452F7">
      <w:pPr>
        <w:pStyle w:val="BodyText"/>
        <w:numPr>
          <w:ilvl w:val="0"/>
          <w:numId w:val="46"/>
        </w:numPr>
        <w:tabs>
          <w:tab w:val="left" w:pos="426"/>
        </w:tabs>
        <w:ind w:right="-93"/>
        <w:rPr>
          <w:rFonts w:ascii="Trebuchet MS" w:hAnsi="Trebuchet MS"/>
        </w:rPr>
      </w:pPr>
      <w:r w:rsidRPr="005A4B6C">
        <w:rPr>
          <w:rFonts w:ascii="Trebuchet MS" w:hAnsi="Trebuchet MS"/>
        </w:rPr>
        <w:t>numărul</w:t>
      </w:r>
      <w:r w:rsidRPr="005A4B6C">
        <w:rPr>
          <w:rFonts w:ascii="Trebuchet MS" w:hAnsi="Trebuchet MS"/>
          <w:spacing w:val="-3"/>
        </w:rPr>
        <w:t xml:space="preserve"> </w:t>
      </w:r>
      <w:r w:rsidRPr="005A4B6C">
        <w:rPr>
          <w:rFonts w:ascii="Trebuchet MS" w:hAnsi="Trebuchet MS"/>
        </w:rPr>
        <w:t>minim</w:t>
      </w:r>
      <w:r w:rsidRPr="005A4B6C">
        <w:rPr>
          <w:rFonts w:ascii="Trebuchet MS" w:hAnsi="Trebuchet MS"/>
          <w:spacing w:val="-4"/>
        </w:rPr>
        <w:t xml:space="preserve"> </w:t>
      </w:r>
      <w:r w:rsidRPr="005A4B6C">
        <w:rPr>
          <w:rFonts w:ascii="Trebuchet MS" w:hAnsi="Trebuchet MS"/>
        </w:rPr>
        <w:t>mediu</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salariați</w:t>
      </w:r>
      <w:r w:rsidRPr="005A4B6C">
        <w:rPr>
          <w:rFonts w:ascii="Trebuchet MS" w:hAnsi="Trebuchet MS"/>
          <w:spacing w:val="-5"/>
        </w:rPr>
        <w:t xml:space="preserve"> </w:t>
      </w:r>
      <w:r w:rsidRPr="005A4B6C">
        <w:rPr>
          <w:rFonts w:ascii="Trebuchet MS" w:hAnsi="Trebuchet MS"/>
          <w:spacing w:val="-2"/>
        </w:rPr>
        <w:t>obligatoriu;</w:t>
      </w:r>
    </w:p>
    <w:p w14:paraId="0C953AE1" w14:textId="77777777" w:rsidR="0033575D" w:rsidRPr="005A4B6C" w:rsidRDefault="0092343B" w:rsidP="00D452F7">
      <w:pPr>
        <w:pStyle w:val="BodyText"/>
        <w:numPr>
          <w:ilvl w:val="0"/>
          <w:numId w:val="46"/>
        </w:numPr>
        <w:tabs>
          <w:tab w:val="left" w:pos="426"/>
        </w:tabs>
        <w:ind w:right="-93"/>
        <w:rPr>
          <w:rFonts w:ascii="Trebuchet MS" w:hAnsi="Trebuchet MS"/>
        </w:rPr>
      </w:pPr>
      <w:r w:rsidRPr="005A4B6C">
        <w:rPr>
          <w:rFonts w:ascii="Trebuchet MS" w:hAnsi="Trebuchet MS"/>
        </w:rPr>
        <w:t>profit</w:t>
      </w:r>
      <w:r w:rsidRPr="005A4B6C">
        <w:rPr>
          <w:rFonts w:ascii="Trebuchet MS" w:hAnsi="Trebuchet MS"/>
          <w:spacing w:val="-4"/>
        </w:rPr>
        <w:t xml:space="preserve"> </w:t>
      </w:r>
      <w:r w:rsidRPr="005A4B6C">
        <w:rPr>
          <w:rFonts w:ascii="Trebuchet MS" w:hAnsi="Trebuchet MS"/>
        </w:rPr>
        <w:t>din</w:t>
      </w:r>
      <w:r w:rsidRPr="005A4B6C">
        <w:rPr>
          <w:rFonts w:ascii="Trebuchet MS" w:hAnsi="Trebuchet MS"/>
          <w:spacing w:val="-4"/>
        </w:rPr>
        <w:t xml:space="preserve"> </w:t>
      </w:r>
      <w:r w:rsidRPr="005A4B6C">
        <w:rPr>
          <w:rFonts w:ascii="Trebuchet MS" w:hAnsi="Trebuchet MS"/>
        </w:rPr>
        <w:t>exploatare</w:t>
      </w:r>
      <w:r w:rsidRPr="005A4B6C">
        <w:rPr>
          <w:rFonts w:ascii="Trebuchet MS" w:hAnsi="Trebuchet MS"/>
          <w:spacing w:val="-4"/>
        </w:rPr>
        <w:t xml:space="preserve"> </w:t>
      </w:r>
      <w:r w:rsidRPr="005A4B6C">
        <w:rPr>
          <w:rFonts w:ascii="Trebuchet MS" w:hAnsi="Trebuchet MS"/>
          <w:spacing w:val="-5"/>
        </w:rPr>
        <w:t>&gt;0;</w:t>
      </w:r>
    </w:p>
    <w:p w14:paraId="1C22569C" w14:textId="77777777" w:rsidR="0033575D" w:rsidRPr="005A4B6C" w:rsidRDefault="0092343B" w:rsidP="00D452F7">
      <w:pPr>
        <w:pStyle w:val="BodyText"/>
        <w:numPr>
          <w:ilvl w:val="0"/>
          <w:numId w:val="46"/>
        </w:numPr>
        <w:tabs>
          <w:tab w:val="left" w:pos="426"/>
        </w:tabs>
        <w:ind w:right="-93"/>
        <w:rPr>
          <w:rFonts w:ascii="Trebuchet MS" w:hAnsi="Trebuchet MS"/>
        </w:rPr>
      </w:pPr>
      <w:r w:rsidRPr="005A4B6C">
        <w:rPr>
          <w:rFonts w:ascii="Trebuchet MS" w:hAnsi="Trebuchet MS"/>
        </w:rPr>
        <w:t>nu</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avut</w:t>
      </w:r>
      <w:r w:rsidRPr="005A4B6C">
        <w:rPr>
          <w:rFonts w:ascii="Trebuchet MS" w:hAnsi="Trebuchet MS"/>
          <w:spacing w:val="-3"/>
        </w:rPr>
        <w:t xml:space="preserve"> </w:t>
      </w:r>
      <w:r w:rsidRPr="005A4B6C">
        <w:rPr>
          <w:rFonts w:ascii="Trebuchet MS" w:hAnsi="Trebuchet MS"/>
        </w:rPr>
        <w:t>activitatea</w:t>
      </w:r>
      <w:r w:rsidRPr="005A4B6C">
        <w:rPr>
          <w:rFonts w:ascii="Trebuchet MS" w:hAnsi="Trebuchet MS"/>
          <w:spacing w:val="-3"/>
        </w:rPr>
        <w:t xml:space="preserve"> </w:t>
      </w:r>
      <w:r w:rsidRPr="005A4B6C">
        <w:rPr>
          <w:rFonts w:ascii="Trebuchet MS" w:hAnsi="Trebuchet MS"/>
        </w:rPr>
        <w:t>suspendată</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anul</w:t>
      </w:r>
      <w:r w:rsidRPr="005A4B6C">
        <w:rPr>
          <w:rFonts w:ascii="Trebuchet MS" w:hAnsi="Trebuchet MS"/>
          <w:spacing w:val="-3"/>
        </w:rPr>
        <w:t xml:space="preserve"> </w:t>
      </w:r>
      <w:r w:rsidRPr="005A4B6C">
        <w:rPr>
          <w:rFonts w:ascii="Trebuchet MS" w:hAnsi="Trebuchet MS"/>
        </w:rPr>
        <w:t>fiscal</w:t>
      </w:r>
      <w:r w:rsidRPr="005A4B6C">
        <w:rPr>
          <w:rFonts w:ascii="Trebuchet MS" w:hAnsi="Trebuchet MS"/>
          <w:spacing w:val="-3"/>
        </w:rPr>
        <w:t xml:space="preserve"> </w:t>
      </w:r>
      <w:r w:rsidRPr="005A4B6C">
        <w:rPr>
          <w:rFonts w:ascii="Trebuchet MS" w:hAnsi="Trebuchet MS"/>
          <w:spacing w:val="-2"/>
        </w:rPr>
        <w:t>respectiv;</w:t>
      </w:r>
    </w:p>
    <w:p w14:paraId="566220DF" w14:textId="77777777" w:rsidR="0033575D" w:rsidRPr="005A4B6C" w:rsidRDefault="0092343B" w:rsidP="00D452F7">
      <w:pPr>
        <w:pStyle w:val="BodyText"/>
        <w:numPr>
          <w:ilvl w:val="0"/>
          <w:numId w:val="46"/>
        </w:numPr>
        <w:tabs>
          <w:tab w:val="left" w:pos="426"/>
        </w:tabs>
        <w:ind w:right="-93"/>
        <w:rPr>
          <w:rFonts w:ascii="Trebuchet MS" w:hAnsi="Trebuchet MS"/>
        </w:rPr>
      </w:pPr>
      <w:r w:rsidRPr="005A4B6C">
        <w:rPr>
          <w:rFonts w:ascii="Trebuchet MS" w:hAnsi="Trebuchet MS"/>
        </w:rPr>
        <w:t>neîncadrarea</w:t>
      </w:r>
      <w:r w:rsidRPr="005A4B6C">
        <w:rPr>
          <w:rFonts w:ascii="Trebuchet MS" w:hAnsi="Trebuchet MS"/>
          <w:spacing w:val="-7"/>
        </w:rPr>
        <w:t xml:space="preserve"> </w:t>
      </w:r>
      <w:r w:rsidRPr="005A4B6C">
        <w:rPr>
          <w:rFonts w:ascii="Trebuchet MS" w:hAnsi="Trebuchet MS"/>
        </w:rPr>
        <w:t>solicitantului</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categoria</w:t>
      </w:r>
      <w:r w:rsidRPr="005A4B6C">
        <w:rPr>
          <w:rFonts w:ascii="Trebuchet MS" w:hAnsi="Trebuchet MS"/>
          <w:spacing w:val="-7"/>
        </w:rPr>
        <w:t xml:space="preserve"> </w:t>
      </w:r>
      <w:r w:rsidRPr="005A4B6C">
        <w:rPr>
          <w:rFonts w:ascii="Trebuchet MS" w:hAnsi="Trebuchet MS"/>
        </w:rPr>
        <w:t>întreprinderilor</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spacing w:val="-2"/>
        </w:rPr>
        <w:t>dificultate;</w:t>
      </w:r>
    </w:p>
    <w:p w14:paraId="05635E4D" w14:textId="0772B3A3" w:rsidR="00F20003" w:rsidRPr="005A4B6C" w:rsidRDefault="0092343B" w:rsidP="00D452F7">
      <w:pPr>
        <w:pStyle w:val="BodyText"/>
        <w:numPr>
          <w:ilvl w:val="0"/>
          <w:numId w:val="46"/>
        </w:numPr>
        <w:tabs>
          <w:tab w:val="left" w:pos="426"/>
        </w:tabs>
        <w:ind w:right="-93"/>
        <w:rPr>
          <w:rFonts w:ascii="Trebuchet MS" w:hAnsi="Trebuchet MS"/>
        </w:rPr>
      </w:pPr>
      <w:r w:rsidRPr="005A4B6C">
        <w:rPr>
          <w:rFonts w:ascii="Trebuchet MS" w:hAnsi="Trebuchet MS"/>
        </w:rPr>
        <w:t>înregistrarea</w:t>
      </w:r>
      <w:r w:rsidRPr="005A4B6C">
        <w:rPr>
          <w:rFonts w:ascii="Trebuchet MS" w:hAnsi="Trebuchet MS"/>
          <w:spacing w:val="-7"/>
        </w:rPr>
        <w:t xml:space="preserve"> </w:t>
      </w:r>
      <w:r w:rsidRPr="005A4B6C">
        <w:rPr>
          <w:rFonts w:ascii="Trebuchet MS" w:hAnsi="Trebuchet MS"/>
        </w:rPr>
        <w:t>unui</w:t>
      </w:r>
      <w:r w:rsidRPr="005A4B6C">
        <w:rPr>
          <w:rFonts w:ascii="Trebuchet MS" w:hAnsi="Trebuchet MS"/>
          <w:spacing w:val="-4"/>
        </w:rPr>
        <w:t xml:space="preserve"> </w:t>
      </w:r>
      <w:r w:rsidRPr="005A4B6C">
        <w:rPr>
          <w:rFonts w:ascii="Trebuchet MS" w:hAnsi="Trebuchet MS"/>
        </w:rPr>
        <w:t>număr</w:t>
      </w:r>
      <w:r w:rsidRPr="005A4B6C">
        <w:rPr>
          <w:rFonts w:ascii="Trebuchet MS" w:hAnsi="Trebuchet MS"/>
          <w:spacing w:val="-8"/>
        </w:rPr>
        <w:t xml:space="preserve"> </w:t>
      </w:r>
      <w:r w:rsidRPr="005A4B6C">
        <w:rPr>
          <w:rFonts w:ascii="Trebuchet MS" w:hAnsi="Trebuchet MS"/>
        </w:rPr>
        <w:t>mediu</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salariați,</w:t>
      </w:r>
      <w:r w:rsidRPr="005A4B6C">
        <w:rPr>
          <w:rFonts w:ascii="Trebuchet MS" w:hAnsi="Trebuchet MS"/>
          <w:spacing w:val="-4"/>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să</w:t>
      </w:r>
      <w:r w:rsidRPr="005A4B6C">
        <w:rPr>
          <w:rFonts w:ascii="Trebuchet MS" w:hAnsi="Trebuchet MS"/>
          <w:spacing w:val="-7"/>
        </w:rPr>
        <w:t xml:space="preserve"> </w:t>
      </w:r>
      <w:r w:rsidRPr="005A4B6C">
        <w:rPr>
          <w:rFonts w:ascii="Trebuchet MS" w:hAnsi="Trebuchet MS"/>
        </w:rPr>
        <w:t>nu</w:t>
      </w:r>
      <w:r w:rsidRPr="005A4B6C">
        <w:rPr>
          <w:rFonts w:ascii="Trebuchet MS" w:hAnsi="Trebuchet MS"/>
          <w:spacing w:val="-5"/>
        </w:rPr>
        <w:t xml:space="preserve"> </w:t>
      </w:r>
      <w:r w:rsidRPr="005A4B6C">
        <w:rPr>
          <w:rFonts w:ascii="Trebuchet MS" w:hAnsi="Trebuchet MS"/>
        </w:rPr>
        <w:t>difere</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minus,</w:t>
      </w:r>
      <w:r w:rsidRPr="005A4B6C">
        <w:rPr>
          <w:rFonts w:ascii="Trebuchet MS" w:hAnsi="Trebuchet MS"/>
          <w:spacing w:val="-7"/>
        </w:rPr>
        <w:t xml:space="preserve"> </w:t>
      </w:r>
      <w:r w:rsidRPr="005A4B6C">
        <w:rPr>
          <w:rFonts w:ascii="Trebuchet MS" w:hAnsi="Trebuchet MS"/>
        </w:rPr>
        <w:t>față</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valoarea</w:t>
      </w:r>
      <w:r w:rsidRPr="005A4B6C">
        <w:rPr>
          <w:rFonts w:ascii="Trebuchet MS" w:hAnsi="Trebuchet MS"/>
          <w:spacing w:val="-4"/>
        </w:rPr>
        <w:t xml:space="preserve"> </w:t>
      </w:r>
      <w:r w:rsidRPr="005A4B6C">
        <w:rPr>
          <w:rFonts w:ascii="Trebuchet MS" w:hAnsi="Trebuchet MS"/>
        </w:rPr>
        <w:t>înregistrată în anul fiscal anterior deschiderii apelului de proiecte, după cum urmează</w:t>
      </w:r>
      <w:hyperlink w:anchor="_bookmark40" w:history="1">
        <w:r w:rsidR="0080361D" w:rsidRPr="005A4B6C">
          <w:rPr>
            <w:rStyle w:val="FootnoteReference"/>
            <w:rFonts w:ascii="Trebuchet MS" w:hAnsi="Trebuchet MS"/>
          </w:rPr>
          <w:footnoteReference w:id="5"/>
        </w:r>
        <w:r w:rsidR="00F20003" w:rsidRPr="005A4B6C">
          <w:rPr>
            <w:rFonts w:ascii="Trebuchet MS" w:hAnsi="Trebuchet MS"/>
          </w:rPr>
          <w:t>:</w:t>
        </w:r>
      </w:hyperlink>
    </w:p>
    <w:p w14:paraId="50256133" w14:textId="77777777" w:rsidR="00F20003" w:rsidRPr="005A4B6C" w:rsidRDefault="0092343B" w:rsidP="00D452F7">
      <w:pPr>
        <w:pStyle w:val="ListParagraph"/>
        <w:numPr>
          <w:ilvl w:val="0"/>
          <w:numId w:val="27"/>
        </w:numPr>
        <w:tabs>
          <w:tab w:val="left" w:pos="426"/>
          <w:tab w:val="left" w:pos="1907"/>
        </w:tabs>
        <w:ind w:left="1907" w:right="-93" w:hanging="114"/>
        <w:jc w:val="both"/>
        <w:rPr>
          <w:rFonts w:ascii="Trebuchet MS" w:hAnsi="Trebuchet MS"/>
        </w:rPr>
      </w:pPr>
      <w:r w:rsidRPr="005A4B6C">
        <w:rPr>
          <w:rFonts w:ascii="Trebuchet MS" w:hAnsi="Trebuchet MS"/>
        </w:rPr>
        <w:t>cu</w:t>
      </w:r>
      <w:r w:rsidRPr="005A4B6C">
        <w:rPr>
          <w:rFonts w:ascii="Trebuchet MS" w:hAnsi="Trebuchet MS"/>
          <w:spacing w:val="-4"/>
        </w:rPr>
        <w:t xml:space="preserve"> </w:t>
      </w:r>
      <w:r w:rsidRPr="005A4B6C">
        <w:rPr>
          <w:rFonts w:ascii="Trebuchet MS" w:hAnsi="Trebuchet MS"/>
        </w:rPr>
        <w:t>nu</w:t>
      </w:r>
      <w:r w:rsidRPr="005A4B6C">
        <w:rPr>
          <w:rFonts w:ascii="Trebuchet MS" w:hAnsi="Trebuchet MS"/>
          <w:spacing w:val="-5"/>
        </w:rPr>
        <w:t xml:space="preserve"> </w:t>
      </w:r>
      <w:r w:rsidRPr="005A4B6C">
        <w:rPr>
          <w:rFonts w:ascii="Trebuchet MS" w:hAnsi="Trebuchet MS"/>
        </w:rPr>
        <w:t>mai</w:t>
      </w:r>
      <w:r w:rsidRPr="005A4B6C">
        <w:rPr>
          <w:rFonts w:ascii="Trebuchet MS" w:hAnsi="Trebuchet MS"/>
          <w:spacing w:val="-4"/>
        </w:rPr>
        <w:t xml:space="preserve"> </w:t>
      </w:r>
      <w:r w:rsidRPr="005A4B6C">
        <w:rPr>
          <w:rFonts w:ascii="Trebuchet MS" w:hAnsi="Trebuchet MS"/>
        </w:rPr>
        <w:t>mult</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20% pentru</w:t>
      </w:r>
      <w:r w:rsidRPr="005A4B6C">
        <w:rPr>
          <w:rFonts w:ascii="Trebuchet MS" w:hAnsi="Trebuchet MS"/>
          <w:spacing w:val="-5"/>
        </w:rPr>
        <w:t xml:space="preserve"> </w:t>
      </w:r>
      <w:r w:rsidRPr="005A4B6C">
        <w:rPr>
          <w:rFonts w:ascii="Trebuchet MS" w:hAnsi="Trebuchet MS"/>
        </w:rPr>
        <w:t>categoria</w:t>
      </w:r>
      <w:r w:rsidRPr="005A4B6C">
        <w:rPr>
          <w:rFonts w:ascii="Trebuchet MS" w:hAnsi="Trebuchet MS"/>
          <w:spacing w:val="-4"/>
        </w:rPr>
        <w:t xml:space="preserve"> </w:t>
      </w:r>
      <w:r w:rsidRPr="005A4B6C">
        <w:rPr>
          <w:rFonts w:ascii="Trebuchet MS" w:hAnsi="Trebuchet MS"/>
          <w:spacing w:val="-2"/>
        </w:rPr>
        <w:t>microîntreprindere;</w:t>
      </w:r>
    </w:p>
    <w:p w14:paraId="450EC854" w14:textId="77777777" w:rsidR="00F20003" w:rsidRPr="005A4B6C" w:rsidRDefault="0092343B" w:rsidP="00D452F7">
      <w:pPr>
        <w:pStyle w:val="ListParagraph"/>
        <w:numPr>
          <w:ilvl w:val="0"/>
          <w:numId w:val="27"/>
        </w:numPr>
        <w:tabs>
          <w:tab w:val="left" w:pos="426"/>
          <w:tab w:val="left" w:pos="1907"/>
        </w:tabs>
        <w:ind w:left="1907" w:right="-93" w:hanging="114"/>
        <w:jc w:val="both"/>
        <w:rPr>
          <w:rFonts w:ascii="Trebuchet MS" w:hAnsi="Trebuchet MS"/>
        </w:rPr>
      </w:pPr>
      <w:r w:rsidRPr="005A4B6C">
        <w:rPr>
          <w:rFonts w:ascii="Trebuchet MS" w:hAnsi="Trebuchet MS"/>
        </w:rPr>
        <w:t>cu</w:t>
      </w:r>
      <w:r w:rsidRPr="005A4B6C">
        <w:rPr>
          <w:rFonts w:ascii="Trebuchet MS" w:hAnsi="Trebuchet MS"/>
          <w:spacing w:val="-3"/>
        </w:rPr>
        <w:t xml:space="preserve"> </w:t>
      </w:r>
      <w:r w:rsidRPr="005A4B6C">
        <w:rPr>
          <w:rFonts w:ascii="Trebuchet MS" w:hAnsi="Trebuchet MS"/>
        </w:rPr>
        <w:t>nu</w:t>
      </w:r>
      <w:r w:rsidRPr="005A4B6C">
        <w:rPr>
          <w:rFonts w:ascii="Trebuchet MS" w:hAnsi="Trebuchet MS"/>
          <w:spacing w:val="-6"/>
        </w:rPr>
        <w:t xml:space="preserve"> </w:t>
      </w:r>
      <w:r w:rsidRPr="005A4B6C">
        <w:rPr>
          <w:rFonts w:ascii="Trebuchet MS" w:hAnsi="Trebuchet MS"/>
        </w:rPr>
        <w:t>mai</w:t>
      </w:r>
      <w:r w:rsidRPr="005A4B6C">
        <w:rPr>
          <w:rFonts w:ascii="Trebuchet MS" w:hAnsi="Trebuchet MS"/>
          <w:spacing w:val="-5"/>
        </w:rPr>
        <w:t xml:space="preserve"> </w:t>
      </w:r>
      <w:r w:rsidRPr="005A4B6C">
        <w:rPr>
          <w:rFonts w:ascii="Trebuchet MS" w:hAnsi="Trebuchet MS"/>
        </w:rPr>
        <w:t>mult</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15%</w:t>
      </w:r>
      <w:r w:rsidRPr="005A4B6C">
        <w:rPr>
          <w:rFonts w:ascii="Trebuchet MS" w:hAnsi="Trebuchet MS"/>
          <w:spacing w:val="-1"/>
        </w:rPr>
        <w:t xml:space="preserve"> </w:t>
      </w:r>
      <w:r w:rsidRPr="005A4B6C">
        <w:rPr>
          <w:rFonts w:ascii="Trebuchet MS" w:hAnsi="Trebuchet MS"/>
        </w:rPr>
        <w:t>pentru</w:t>
      </w:r>
      <w:r w:rsidRPr="005A4B6C">
        <w:rPr>
          <w:rFonts w:ascii="Trebuchet MS" w:hAnsi="Trebuchet MS"/>
          <w:spacing w:val="-6"/>
        </w:rPr>
        <w:t xml:space="preserve"> </w:t>
      </w:r>
      <w:r w:rsidRPr="005A4B6C">
        <w:rPr>
          <w:rFonts w:ascii="Trebuchet MS" w:hAnsi="Trebuchet MS"/>
        </w:rPr>
        <w:t>categoria</w:t>
      </w:r>
      <w:r w:rsidRPr="005A4B6C">
        <w:rPr>
          <w:rFonts w:ascii="Trebuchet MS" w:hAnsi="Trebuchet MS"/>
          <w:spacing w:val="-4"/>
        </w:rPr>
        <w:t xml:space="preserve"> </w:t>
      </w:r>
      <w:r w:rsidRPr="005A4B6C">
        <w:rPr>
          <w:rFonts w:ascii="Trebuchet MS" w:hAnsi="Trebuchet MS"/>
        </w:rPr>
        <w:t>întreprindere</w:t>
      </w:r>
      <w:r w:rsidRPr="005A4B6C">
        <w:rPr>
          <w:rFonts w:ascii="Trebuchet MS" w:hAnsi="Trebuchet MS"/>
          <w:spacing w:val="-1"/>
        </w:rPr>
        <w:t xml:space="preserve"> </w:t>
      </w:r>
      <w:r w:rsidRPr="005A4B6C">
        <w:rPr>
          <w:rFonts w:ascii="Trebuchet MS" w:hAnsi="Trebuchet MS"/>
          <w:spacing w:val="-2"/>
        </w:rPr>
        <w:t>mică;</w:t>
      </w:r>
    </w:p>
    <w:p w14:paraId="63282072" w14:textId="77777777" w:rsidR="00F20003" w:rsidRPr="005A4B6C" w:rsidRDefault="0092343B" w:rsidP="00D452F7">
      <w:pPr>
        <w:pStyle w:val="ListParagraph"/>
        <w:numPr>
          <w:ilvl w:val="0"/>
          <w:numId w:val="27"/>
        </w:numPr>
        <w:tabs>
          <w:tab w:val="left" w:pos="426"/>
          <w:tab w:val="left" w:pos="1907"/>
        </w:tabs>
        <w:ind w:left="1907" w:right="-93" w:hanging="114"/>
        <w:jc w:val="both"/>
        <w:rPr>
          <w:rFonts w:ascii="Trebuchet MS" w:hAnsi="Trebuchet MS"/>
        </w:rPr>
      </w:pPr>
      <w:r w:rsidRPr="005A4B6C">
        <w:rPr>
          <w:rFonts w:ascii="Trebuchet MS" w:hAnsi="Trebuchet MS"/>
        </w:rPr>
        <w:t>cu</w:t>
      </w:r>
      <w:r w:rsidRPr="005A4B6C">
        <w:rPr>
          <w:rFonts w:ascii="Trebuchet MS" w:hAnsi="Trebuchet MS"/>
          <w:spacing w:val="-3"/>
        </w:rPr>
        <w:t xml:space="preserve"> </w:t>
      </w:r>
      <w:r w:rsidRPr="005A4B6C">
        <w:rPr>
          <w:rFonts w:ascii="Trebuchet MS" w:hAnsi="Trebuchet MS"/>
        </w:rPr>
        <w:t>nu</w:t>
      </w:r>
      <w:r w:rsidRPr="005A4B6C">
        <w:rPr>
          <w:rFonts w:ascii="Trebuchet MS" w:hAnsi="Trebuchet MS"/>
          <w:spacing w:val="-6"/>
        </w:rPr>
        <w:t xml:space="preserve"> </w:t>
      </w:r>
      <w:r w:rsidRPr="005A4B6C">
        <w:rPr>
          <w:rFonts w:ascii="Trebuchet MS" w:hAnsi="Trebuchet MS"/>
        </w:rPr>
        <w:t>mai</w:t>
      </w:r>
      <w:r w:rsidRPr="005A4B6C">
        <w:rPr>
          <w:rFonts w:ascii="Trebuchet MS" w:hAnsi="Trebuchet MS"/>
          <w:spacing w:val="-5"/>
        </w:rPr>
        <w:t xml:space="preserve"> </w:t>
      </w:r>
      <w:r w:rsidRPr="005A4B6C">
        <w:rPr>
          <w:rFonts w:ascii="Trebuchet MS" w:hAnsi="Trebuchet MS"/>
        </w:rPr>
        <w:t>mult</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10%</w:t>
      </w:r>
      <w:r w:rsidRPr="005A4B6C">
        <w:rPr>
          <w:rFonts w:ascii="Trebuchet MS" w:hAnsi="Trebuchet MS"/>
          <w:spacing w:val="-1"/>
        </w:rPr>
        <w:t xml:space="preserve"> </w:t>
      </w:r>
      <w:r w:rsidRPr="005A4B6C">
        <w:rPr>
          <w:rFonts w:ascii="Trebuchet MS" w:hAnsi="Trebuchet MS"/>
        </w:rPr>
        <w:t>pentru</w:t>
      </w:r>
      <w:r w:rsidRPr="005A4B6C">
        <w:rPr>
          <w:rFonts w:ascii="Trebuchet MS" w:hAnsi="Trebuchet MS"/>
          <w:spacing w:val="-6"/>
        </w:rPr>
        <w:t xml:space="preserve"> </w:t>
      </w:r>
      <w:r w:rsidRPr="005A4B6C">
        <w:rPr>
          <w:rFonts w:ascii="Trebuchet MS" w:hAnsi="Trebuchet MS"/>
        </w:rPr>
        <w:t>categoria</w:t>
      </w:r>
      <w:r w:rsidRPr="005A4B6C">
        <w:rPr>
          <w:rFonts w:ascii="Trebuchet MS" w:hAnsi="Trebuchet MS"/>
          <w:spacing w:val="-4"/>
        </w:rPr>
        <w:t xml:space="preserve"> </w:t>
      </w:r>
      <w:r w:rsidRPr="005A4B6C">
        <w:rPr>
          <w:rFonts w:ascii="Trebuchet MS" w:hAnsi="Trebuchet MS"/>
        </w:rPr>
        <w:t>întreprindere</w:t>
      </w:r>
      <w:r w:rsidRPr="005A4B6C">
        <w:rPr>
          <w:rFonts w:ascii="Trebuchet MS" w:hAnsi="Trebuchet MS"/>
          <w:spacing w:val="-1"/>
        </w:rPr>
        <w:t xml:space="preserve"> </w:t>
      </w:r>
      <w:r w:rsidRPr="005A4B6C">
        <w:rPr>
          <w:rFonts w:ascii="Trebuchet MS" w:hAnsi="Trebuchet MS"/>
          <w:spacing w:val="-2"/>
        </w:rPr>
        <w:t>mijlocie.</w:t>
      </w:r>
    </w:p>
    <w:p w14:paraId="38DCDF08" w14:textId="77777777" w:rsidR="00EC74A5" w:rsidRDefault="00EC74A5" w:rsidP="00EC74A5">
      <w:pPr>
        <w:pStyle w:val="BodyText"/>
        <w:tabs>
          <w:tab w:val="left" w:pos="426"/>
        </w:tabs>
        <w:ind w:left="0" w:right="-93"/>
        <w:rPr>
          <w:rFonts w:ascii="Trebuchet MS" w:hAnsi="Trebuchet MS"/>
          <w:b/>
          <w:bCs/>
          <w:color w:val="76923C" w:themeColor="accent3" w:themeShade="BF"/>
        </w:rPr>
      </w:pPr>
    </w:p>
    <w:p w14:paraId="56E36CEF" w14:textId="77777777" w:rsidR="00D62A41" w:rsidRPr="005A4B6C" w:rsidRDefault="00D62A41" w:rsidP="00EC74A5">
      <w:pPr>
        <w:pStyle w:val="BodyText"/>
        <w:tabs>
          <w:tab w:val="left" w:pos="426"/>
        </w:tabs>
        <w:ind w:left="0" w:right="-93"/>
        <w:rPr>
          <w:rFonts w:ascii="Trebuchet MS" w:hAnsi="Trebuchet MS"/>
          <w:b/>
          <w:bCs/>
          <w:color w:val="76923C" w:themeColor="accent3" w:themeShade="BF"/>
        </w:rPr>
      </w:pPr>
    </w:p>
    <w:p w14:paraId="20119C3B" w14:textId="5EA346B8" w:rsidR="00EC74A5" w:rsidRPr="005A4B6C" w:rsidRDefault="00EC74A5" w:rsidP="00EC74A5">
      <w:pPr>
        <w:pStyle w:val="BodyText"/>
        <w:tabs>
          <w:tab w:val="left" w:pos="426"/>
        </w:tabs>
        <w:ind w:left="0" w:right="-93"/>
        <w:rPr>
          <w:rFonts w:ascii="Trebuchet MS" w:hAnsi="Trebuchet MS"/>
          <w:color w:val="76923C" w:themeColor="accent3" w:themeShade="BF"/>
        </w:rPr>
      </w:pPr>
      <w:r w:rsidRPr="005A4B6C">
        <w:rPr>
          <w:rFonts w:ascii="Trebuchet MS" w:hAnsi="Trebuchet MS"/>
          <w:b/>
          <w:bCs/>
          <w:color w:val="76923C" w:themeColor="accent3" w:themeShade="BF"/>
        </w:rPr>
        <w:lastRenderedPageBreak/>
        <w:t>NOTĂ</w:t>
      </w:r>
    </w:p>
    <w:p w14:paraId="542FA346" w14:textId="77777777" w:rsidR="00F20003" w:rsidRPr="005A4B6C" w:rsidRDefault="0092343B" w:rsidP="009E6AAC">
      <w:pPr>
        <w:pStyle w:val="BodyText"/>
        <w:tabs>
          <w:tab w:val="left" w:pos="426"/>
          <w:tab w:val="left" w:pos="9348"/>
        </w:tabs>
        <w:ind w:left="0" w:right="-93"/>
        <w:rPr>
          <w:rFonts w:ascii="Trebuchet MS" w:hAnsi="Trebuchet MS"/>
        </w:rPr>
      </w:pPr>
      <w:r w:rsidRPr="005A4B6C">
        <w:rPr>
          <w:rFonts w:ascii="Trebuchet MS" w:hAnsi="Trebuchet MS"/>
        </w:rPr>
        <w:t>În cazul în care solicitantul înregistrează un număr mediu de salariați mai mare decât cel din anul fiscal anterior deschiderii apelului de proiecte, proiectul rămâne eligibil, însă aceste locuri de muncă nu pot fi asociate investiției inițiale finanțate prin apelul de proiecte.</w:t>
      </w:r>
    </w:p>
    <w:p w14:paraId="4297A9D8" w14:textId="77777777" w:rsidR="00F20003" w:rsidRPr="005A4B6C" w:rsidRDefault="00F20003" w:rsidP="009E6AAC">
      <w:pPr>
        <w:pStyle w:val="BodyText"/>
        <w:tabs>
          <w:tab w:val="left" w:pos="426"/>
        </w:tabs>
        <w:ind w:left="0" w:right="-93"/>
        <w:rPr>
          <w:rFonts w:ascii="Trebuchet MS" w:hAnsi="Trebuchet MS"/>
        </w:rPr>
      </w:pPr>
    </w:p>
    <w:p w14:paraId="4F5B8F25"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cazul în care pe parcursul procesului de evaluare, selecție și contractare intervin mai mulți ani fiscali, condițiile de mai sus trebuie respectate pentru fiecare dintre ani. Angajamentul solicitantului cu privire la numărul de locuri de muncă nou create se va actualiza, în etapa de contractare prin raportare la numărul mediu de salariați din anul anterior etapei respective, cu menținerea cuantumului inițial asumat privind numărul de locuri de muncă nou create. AM PTJ/OI poate solicita situațiile financiare aferente anului fiscal intervenit pe parcursul procesului de evaluare, selecție și contractare.</w:t>
      </w:r>
    </w:p>
    <w:p w14:paraId="068F69D1" w14:textId="77777777" w:rsidR="00F20003" w:rsidRPr="005A4B6C" w:rsidRDefault="00F20003" w:rsidP="009E6AAC">
      <w:pPr>
        <w:pStyle w:val="BodyText"/>
        <w:tabs>
          <w:tab w:val="left" w:pos="426"/>
        </w:tabs>
        <w:ind w:left="0" w:right="-93"/>
        <w:rPr>
          <w:rFonts w:ascii="Trebuchet MS" w:hAnsi="Trebuchet MS"/>
        </w:rPr>
      </w:pPr>
    </w:p>
    <w:p w14:paraId="46DB3591" w14:textId="1BE3C8BD" w:rsidR="00F20003" w:rsidRPr="005A4B6C" w:rsidRDefault="00FD3CB1" w:rsidP="00D452F7">
      <w:pPr>
        <w:pStyle w:val="ListParagraph"/>
        <w:numPr>
          <w:ilvl w:val="0"/>
          <w:numId w:val="28"/>
        </w:numPr>
        <w:tabs>
          <w:tab w:val="left" w:pos="426"/>
          <w:tab w:val="left" w:pos="709"/>
        </w:tabs>
        <w:ind w:left="709" w:right="-93" w:hanging="283"/>
        <w:jc w:val="both"/>
        <w:rPr>
          <w:rFonts w:ascii="Trebuchet MS" w:hAnsi="Trebuchet MS"/>
        </w:rPr>
      </w:pPr>
      <w:r w:rsidRPr="005A4B6C">
        <w:rPr>
          <w:rFonts w:ascii="Trebuchet MS" w:hAnsi="Trebuchet MS"/>
        </w:rPr>
        <w:t xml:space="preserve">criteriul </w:t>
      </w:r>
      <w:r w:rsidR="0092343B" w:rsidRPr="005A4B6C">
        <w:rPr>
          <w:rFonts w:ascii="Trebuchet MS" w:hAnsi="Trebuchet MS"/>
        </w:rPr>
        <w:t>de eligibilitate a proiectului referitor la valoarea minimă a finanțării nerambursabile solicitate este obligatori</w:t>
      </w:r>
      <w:r w:rsidRPr="005A4B6C">
        <w:rPr>
          <w:rFonts w:ascii="Trebuchet MS" w:hAnsi="Trebuchet MS"/>
        </w:rPr>
        <w:t>u</w:t>
      </w:r>
      <w:r w:rsidR="0092343B" w:rsidRPr="005A4B6C">
        <w:rPr>
          <w:rFonts w:ascii="Trebuchet MS" w:hAnsi="Trebuchet MS"/>
        </w:rPr>
        <w:t xml:space="preserve"> doar până la momentul încheierii contractului de finanțare, inclusiv.</w:t>
      </w:r>
    </w:p>
    <w:p w14:paraId="62A2CFD2" w14:textId="77777777" w:rsidR="00F20003" w:rsidRPr="005A4B6C" w:rsidRDefault="00F20003" w:rsidP="009E6AAC">
      <w:pPr>
        <w:pStyle w:val="BodyText"/>
        <w:tabs>
          <w:tab w:val="left" w:pos="426"/>
        </w:tabs>
        <w:ind w:left="0" w:right="-93"/>
        <w:rPr>
          <w:rFonts w:ascii="Trebuchet MS" w:hAnsi="Trebuchet MS"/>
        </w:rPr>
      </w:pPr>
    </w:p>
    <w:p w14:paraId="1B0B8475" w14:textId="77777777" w:rsidR="00F20003" w:rsidRPr="005A4B6C" w:rsidRDefault="0092343B" w:rsidP="009E6AAC">
      <w:pPr>
        <w:pStyle w:val="BodyText"/>
        <w:tabs>
          <w:tab w:val="left" w:pos="426"/>
        </w:tabs>
        <w:ind w:left="0" w:right="-93"/>
        <w:rPr>
          <w:rFonts w:ascii="Trebuchet MS" w:hAnsi="Trebuchet MS"/>
          <w:b/>
          <w:bCs/>
          <w:color w:val="76923C" w:themeColor="accent3" w:themeShade="BF"/>
        </w:rPr>
      </w:pPr>
      <w:r w:rsidRPr="005A4B6C">
        <w:rPr>
          <w:rFonts w:ascii="Trebuchet MS" w:hAnsi="Trebuchet MS"/>
          <w:b/>
          <w:bCs/>
          <w:color w:val="76923C" w:themeColor="accent3" w:themeShade="BF"/>
        </w:rPr>
        <w:t>Atenție!</w:t>
      </w:r>
    </w:p>
    <w:p w14:paraId="23E535D3" w14:textId="77777777" w:rsidR="00F20003" w:rsidRPr="005A4B6C" w:rsidRDefault="00F20003" w:rsidP="009E6AAC">
      <w:pPr>
        <w:pStyle w:val="BodyText"/>
        <w:tabs>
          <w:tab w:val="left" w:pos="426"/>
        </w:tabs>
        <w:ind w:left="0" w:right="-93"/>
        <w:rPr>
          <w:rFonts w:ascii="Trebuchet MS" w:hAnsi="Trebuchet MS"/>
          <w:b/>
        </w:rPr>
      </w:pPr>
    </w:p>
    <w:p w14:paraId="2B4EB7C5"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Modificarea valorii finanțării nerambursabile pe parcursul perioadei de implementare nu poate conduce la modificarea</w:t>
      </w:r>
      <w:r w:rsidRPr="005A4B6C">
        <w:rPr>
          <w:rFonts w:ascii="Trebuchet MS" w:hAnsi="Trebuchet MS"/>
          <w:spacing w:val="-7"/>
        </w:rPr>
        <w:t xml:space="preserve"> </w:t>
      </w:r>
      <w:r w:rsidRPr="005A4B6C">
        <w:rPr>
          <w:rFonts w:ascii="Trebuchet MS" w:hAnsi="Trebuchet MS"/>
        </w:rPr>
        <w:t>angajamentului</w:t>
      </w:r>
      <w:r w:rsidRPr="005A4B6C">
        <w:rPr>
          <w:rFonts w:ascii="Trebuchet MS" w:hAnsi="Trebuchet MS"/>
          <w:spacing w:val="-7"/>
        </w:rPr>
        <w:t xml:space="preserve"> </w:t>
      </w:r>
      <w:r w:rsidRPr="005A4B6C">
        <w:rPr>
          <w:rFonts w:ascii="Trebuchet MS" w:hAnsi="Trebuchet MS"/>
        </w:rPr>
        <w:t>solicitantului</w:t>
      </w:r>
      <w:r w:rsidRPr="005A4B6C">
        <w:rPr>
          <w:rFonts w:ascii="Trebuchet MS" w:hAnsi="Trebuchet MS"/>
          <w:spacing w:val="-7"/>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privire</w:t>
      </w:r>
      <w:r w:rsidRPr="005A4B6C">
        <w:rPr>
          <w:rFonts w:ascii="Trebuchet MS" w:hAnsi="Trebuchet MS"/>
          <w:spacing w:val="-7"/>
        </w:rPr>
        <w:t xml:space="preserve"> </w:t>
      </w:r>
      <w:r w:rsidRPr="005A4B6C">
        <w:rPr>
          <w:rFonts w:ascii="Trebuchet MS" w:hAnsi="Trebuchet MS"/>
        </w:rPr>
        <w:t>la</w:t>
      </w:r>
      <w:r w:rsidRPr="005A4B6C">
        <w:rPr>
          <w:rFonts w:ascii="Trebuchet MS" w:hAnsi="Trebuchet MS"/>
          <w:spacing w:val="-10"/>
        </w:rPr>
        <w:t xml:space="preserve"> </w:t>
      </w:r>
      <w:r w:rsidRPr="005A4B6C">
        <w:rPr>
          <w:rFonts w:ascii="Trebuchet MS" w:hAnsi="Trebuchet MS"/>
        </w:rPr>
        <w:t>numărul</w:t>
      </w:r>
      <w:r w:rsidRPr="005A4B6C">
        <w:rPr>
          <w:rFonts w:ascii="Trebuchet MS" w:hAnsi="Trebuchet MS"/>
          <w:spacing w:val="-7"/>
        </w:rPr>
        <w:t xml:space="preserve"> </w:t>
      </w:r>
      <w:r w:rsidRPr="005A4B6C">
        <w:rPr>
          <w:rFonts w:ascii="Trebuchet MS" w:hAnsi="Trebuchet MS"/>
        </w:rPr>
        <w:t>minim</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locuri</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muncă</w:t>
      </w:r>
      <w:r w:rsidRPr="005A4B6C">
        <w:rPr>
          <w:rFonts w:ascii="Trebuchet MS" w:hAnsi="Trebuchet MS"/>
          <w:spacing w:val="-7"/>
        </w:rPr>
        <w:t xml:space="preserve"> </w:t>
      </w:r>
      <w:r w:rsidRPr="005A4B6C">
        <w:rPr>
          <w:rFonts w:ascii="Trebuchet MS" w:hAnsi="Trebuchet MS"/>
        </w:rPr>
        <w:t>propuse</w:t>
      </w:r>
      <w:r w:rsidRPr="005A4B6C">
        <w:rPr>
          <w:rFonts w:ascii="Trebuchet MS" w:hAnsi="Trebuchet MS"/>
          <w:spacing w:val="-6"/>
        </w:rPr>
        <w:t xml:space="preserve"> </w:t>
      </w:r>
      <w:r w:rsidRPr="005A4B6C">
        <w:rPr>
          <w:rFonts w:ascii="Trebuchet MS" w:hAnsi="Trebuchet MS"/>
        </w:rPr>
        <w:t>a</w:t>
      </w:r>
      <w:r w:rsidRPr="005A4B6C">
        <w:rPr>
          <w:rFonts w:ascii="Trebuchet MS" w:hAnsi="Trebuchet MS"/>
          <w:spacing w:val="-7"/>
        </w:rPr>
        <w:t xml:space="preserve"> </w:t>
      </w:r>
      <w:r w:rsidRPr="005A4B6C">
        <w:rPr>
          <w:rFonts w:ascii="Trebuchet MS" w:hAnsi="Trebuchet MS"/>
        </w:rPr>
        <w:t>fi</w:t>
      </w:r>
      <w:r w:rsidRPr="005A4B6C">
        <w:rPr>
          <w:rFonts w:ascii="Trebuchet MS" w:hAnsi="Trebuchet MS"/>
          <w:spacing w:val="-7"/>
        </w:rPr>
        <w:t xml:space="preserve"> </w:t>
      </w:r>
      <w:r w:rsidRPr="005A4B6C">
        <w:rPr>
          <w:rFonts w:ascii="Trebuchet MS" w:hAnsi="Trebuchet MS"/>
        </w:rPr>
        <w:t>create și/sau a celor pentru care s-a angajat suplimentar, conform grilei de evaluare tehnico-financiare.</w:t>
      </w:r>
    </w:p>
    <w:p w14:paraId="17C1988E" w14:textId="77777777" w:rsidR="008B2D09" w:rsidRPr="005A4B6C" w:rsidRDefault="008B2D09" w:rsidP="005A4B6C">
      <w:pPr>
        <w:pStyle w:val="BodyText"/>
        <w:tabs>
          <w:tab w:val="left" w:pos="426"/>
        </w:tabs>
        <w:ind w:left="0" w:right="-93"/>
        <w:rPr>
          <w:rFonts w:ascii="Trebuchet MS" w:hAnsi="Trebuchet MS"/>
        </w:rPr>
      </w:pPr>
    </w:p>
    <w:p w14:paraId="05ECCB6C"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Documentele care demonstrează îndeplinirea criteriilor de eligibilitate, indiferent de data la care sunt solicitate</w:t>
      </w:r>
      <w:r w:rsidRPr="005A4B6C">
        <w:rPr>
          <w:rFonts w:ascii="Trebuchet MS" w:hAnsi="Trebuchet MS"/>
          <w:spacing w:val="-7"/>
        </w:rPr>
        <w:t xml:space="preserve"> </w:t>
      </w:r>
      <w:r w:rsidRPr="005A4B6C">
        <w:rPr>
          <w:rFonts w:ascii="Trebuchet MS" w:hAnsi="Trebuchet MS"/>
        </w:rPr>
        <w:t>a</w:t>
      </w:r>
      <w:r w:rsidRPr="005A4B6C">
        <w:rPr>
          <w:rFonts w:ascii="Trebuchet MS" w:hAnsi="Trebuchet MS"/>
          <w:spacing w:val="-10"/>
        </w:rPr>
        <w:t xml:space="preserve"> </w:t>
      </w:r>
      <w:r w:rsidRPr="005A4B6C">
        <w:rPr>
          <w:rFonts w:ascii="Trebuchet MS" w:hAnsi="Trebuchet MS"/>
        </w:rPr>
        <w:t>fi</w:t>
      </w:r>
      <w:r w:rsidRPr="005A4B6C">
        <w:rPr>
          <w:rFonts w:ascii="Trebuchet MS" w:hAnsi="Trebuchet MS"/>
          <w:spacing w:val="-8"/>
        </w:rPr>
        <w:t xml:space="preserve"> </w:t>
      </w:r>
      <w:r w:rsidRPr="005A4B6C">
        <w:rPr>
          <w:rFonts w:ascii="Trebuchet MS" w:hAnsi="Trebuchet MS"/>
        </w:rPr>
        <w:t>transmise/depuse</w:t>
      </w:r>
      <w:r w:rsidRPr="005A4B6C">
        <w:rPr>
          <w:rFonts w:ascii="Trebuchet MS" w:hAnsi="Trebuchet MS"/>
          <w:spacing w:val="-7"/>
        </w:rPr>
        <w:t xml:space="preserve"> </w:t>
      </w:r>
      <w:r w:rsidRPr="005A4B6C">
        <w:rPr>
          <w:rFonts w:ascii="Trebuchet MS" w:hAnsi="Trebuchet MS"/>
        </w:rPr>
        <w:t>trebuie</w:t>
      </w:r>
      <w:r w:rsidRPr="005A4B6C">
        <w:rPr>
          <w:rFonts w:ascii="Trebuchet MS" w:hAnsi="Trebuchet MS"/>
          <w:spacing w:val="-10"/>
        </w:rPr>
        <w:t xml:space="preserve"> </w:t>
      </w:r>
      <w:r w:rsidRPr="005A4B6C">
        <w:rPr>
          <w:rFonts w:ascii="Trebuchet MS" w:hAnsi="Trebuchet MS"/>
        </w:rPr>
        <w:t>să</w:t>
      </w:r>
      <w:r w:rsidRPr="005A4B6C">
        <w:rPr>
          <w:rFonts w:ascii="Trebuchet MS" w:hAnsi="Trebuchet MS"/>
          <w:spacing w:val="-8"/>
        </w:rPr>
        <w:t xml:space="preserve"> </w:t>
      </w:r>
      <w:r w:rsidRPr="005A4B6C">
        <w:rPr>
          <w:rFonts w:ascii="Trebuchet MS" w:hAnsi="Trebuchet MS"/>
        </w:rPr>
        <w:t>demonstreze</w:t>
      </w:r>
      <w:r w:rsidRPr="005A4B6C">
        <w:rPr>
          <w:rFonts w:ascii="Trebuchet MS" w:hAnsi="Trebuchet MS"/>
          <w:spacing w:val="-7"/>
        </w:rPr>
        <w:t xml:space="preserve"> </w:t>
      </w:r>
      <w:r w:rsidRPr="005A4B6C">
        <w:rPr>
          <w:rFonts w:ascii="Trebuchet MS" w:hAnsi="Trebuchet MS"/>
        </w:rPr>
        <w:t>îndeplinirea</w:t>
      </w:r>
      <w:r w:rsidRPr="005A4B6C">
        <w:rPr>
          <w:rFonts w:ascii="Trebuchet MS" w:hAnsi="Trebuchet MS"/>
          <w:spacing w:val="-8"/>
        </w:rPr>
        <w:t xml:space="preserve"> </w:t>
      </w:r>
      <w:r w:rsidRPr="005A4B6C">
        <w:rPr>
          <w:rFonts w:ascii="Trebuchet MS" w:hAnsi="Trebuchet MS"/>
        </w:rPr>
        <w:t>criteriilor</w:t>
      </w:r>
      <w:r w:rsidRPr="005A4B6C">
        <w:rPr>
          <w:rFonts w:ascii="Trebuchet MS" w:hAnsi="Trebuchet MS"/>
          <w:spacing w:val="-10"/>
        </w:rPr>
        <w:t xml:space="preserve"> </w:t>
      </w:r>
      <w:r w:rsidRPr="005A4B6C">
        <w:rPr>
          <w:rFonts w:ascii="Trebuchet MS" w:hAnsi="Trebuchet MS"/>
        </w:rPr>
        <w:t>conform</w:t>
      </w:r>
      <w:r w:rsidRPr="005A4B6C">
        <w:rPr>
          <w:rFonts w:ascii="Trebuchet MS" w:hAnsi="Trebuchet MS"/>
          <w:spacing w:val="-9"/>
        </w:rPr>
        <w:t xml:space="preserve"> </w:t>
      </w:r>
      <w:r w:rsidRPr="005A4B6C">
        <w:rPr>
          <w:rFonts w:ascii="Trebuchet MS" w:hAnsi="Trebuchet MS"/>
        </w:rPr>
        <w:t>prevederilor</w:t>
      </w:r>
      <w:r w:rsidRPr="005A4B6C">
        <w:rPr>
          <w:rFonts w:ascii="Trebuchet MS" w:hAnsi="Trebuchet MS"/>
          <w:spacing w:val="-8"/>
        </w:rPr>
        <w:t xml:space="preserve"> </w:t>
      </w:r>
      <w:r w:rsidRPr="005A4B6C">
        <w:rPr>
          <w:rFonts w:ascii="Trebuchet MS" w:hAnsi="Trebuchet MS"/>
        </w:rPr>
        <w:t>anterior menționate și a prezentului capitol.</w:t>
      </w:r>
    </w:p>
    <w:p w14:paraId="6844B351" w14:textId="77777777" w:rsidR="00F20003" w:rsidRPr="005A4B6C" w:rsidRDefault="00F20003" w:rsidP="009E6AAC">
      <w:pPr>
        <w:pStyle w:val="BodyText"/>
        <w:tabs>
          <w:tab w:val="left" w:pos="426"/>
        </w:tabs>
        <w:ind w:left="0" w:right="-93"/>
        <w:rPr>
          <w:rFonts w:ascii="Trebuchet MS" w:hAnsi="Trebuchet MS"/>
        </w:rPr>
      </w:pPr>
    </w:p>
    <w:p w14:paraId="483CED30" w14:textId="1074985A" w:rsidR="00066292" w:rsidRPr="005A4B6C" w:rsidRDefault="0092343B" w:rsidP="009E6AAC">
      <w:pPr>
        <w:pStyle w:val="BodyText"/>
        <w:tabs>
          <w:tab w:val="left" w:pos="426"/>
        </w:tabs>
        <w:ind w:left="0" w:right="-93"/>
        <w:rPr>
          <w:rFonts w:ascii="Trebuchet MS" w:hAnsi="Trebuchet MS"/>
          <w:spacing w:val="-2"/>
        </w:rPr>
      </w:pPr>
      <w:r w:rsidRPr="005A4B6C">
        <w:rPr>
          <w:rFonts w:ascii="Trebuchet MS" w:hAnsi="Trebuchet MS"/>
        </w:rPr>
        <w:t>Criteriile</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eligibilitate,</w:t>
      </w:r>
      <w:r w:rsidRPr="005A4B6C">
        <w:rPr>
          <w:rFonts w:ascii="Trebuchet MS" w:hAnsi="Trebuchet MS"/>
          <w:spacing w:val="-1"/>
        </w:rPr>
        <w:t xml:space="preserve"> </w:t>
      </w:r>
      <w:r w:rsidRPr="005A4B6C">
        <w:rPr>
          <w:rFonts w:ascii="Trebuchet MS" w:hAnsi="Trebuchet MS"/>
        </w:rPr>
        <w:t>evaluare</w:t>
      </w:r>
      <w:r w:rsidRPr="005A4B6C">
        <w:rPr>
          <w:rFonts w:ascii="Trebuchet MS" w:hAnsi="Trebuchet MS"/>
          <w:spacing w:val="1"/>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selecție</w:t>
      </w:r>
      <w:r w:rsidRPr="005A4B6C">
        <w:rPr>
          <w:rFonts w:ascii="Trebuchet MS" w:hAnsi="Trebuchet MS"/>
          <w:spacing w:val="1"/>
        </w:rPr>
        <w:t xml:space="preserve"> </w:t>
      </w:r>
      <w:r w:rsidRPr="005A4B6C">
        <w:rPr>
          <w:rFonts w:ascii="Trebuchet MS" w:hAnsi="Trebuchet MS"/>
        </w:rPr>
        <w:t>sunt</w:t>
      </w:r>
      <w:r w:rsidRPr="005A4B6C">
        <w:rPr>
          <w:rFonts w:ascii="Trebuchet MS" w:hAnsi="Trebuchet MS"/>
          <w:spacing w:val="-1"/>
        </w:rPr>
        <w:t xml:space="preserve"> </w:t>
      </w:r>
      <w:r w:rsidRPr="005A4B6C">
        <w:rPr>
          <w:rFonts w:ascii="Trebuchet MS" w:hAnsi="Trebuchet MS"/>
        </w:rPr>
        <w:t>aprobate</w:t>
      </w:r>
      <w:r w:rsidRPr="005A4B6C">
        <w:rPr>
          <w:rFonts w:ascii="Trebuchet MS" w:hAnsi="Trebuchet MS"/>
          <w:spacing w:val="1"/>
        </w:rPr>
        <w:t xml:space="preserve"> </w:t>
      </w:r>
      <w:r w:rsidRPr="005A4B6C">
        <w:rPr>
          <w:rFonts w:ascii="Trebuchet MS" w:hAnsi="Trebuchet MS"/>
        </w:rPr>
        <w:t>prin</w:t>
      </w:r>
      <w:r w:rsidRPr="005A4B6C">
        <w:rPr>
          <w:rFonts w:ascii="Trebuchet MS" w:hAnsi="Trebuchet MS"/>
          <w:spacing w:val="-3"/>
        </w:rPr>
        <w:t xml:space="preserve"> </w:t>
      </w:r>
      <w:r w:rsidRPr="005A4B6C">
        <w:rPr>
          <w:rFonts w:ascii="Trebuchet MS" w:hAnsi="Trebuchet MS"/>
        </w:rPr>
        <w:t>decizia</w:t>
      </w:r>
      <w:r w:rsidRPr="005A4B6C">
        <w:rPr>
          <w:rFonts w:ascii="Trebuchet MS" w:hAnsi="Trebuchet MS"/>
          <w:spacing w:val="-1"/>
        </w:rPr>
        <w:t xml:space="preserve"> </w:t>
      </w:r>
      <w:r w:rsidRPr="005A4B6C">
        <w:rPr>
          <w:rFonts w:ascii="Trebuchet MS" w:hAnsi="Trebuchet MS"/>
        </w:rPr>
        <w:t>CMPTJ</w:t>
      </w:r>
      <w:r w:rsidRPr="005A4B6C">
        <w:rPr>
          <w:rFonts w:ascii="Trebuchet MS" w:hAnsi="Trebuchet MS"/>
          <w:spacing w:val="-2"/>
        </w:rPr>
        <w:t xml:space="preserve"> </w:t>
      </w:r>
      <w:r w:rsidRPr="005A4B6C">
        <w:rPr>
          <w:rFonts w:ascii="Trebuchet MS" w:hAnsi="Trebuchet MS"/>
        </w:rPr>
        <w:t>nr.</w:t>
      </w:r>
      <w:r w:rsidRPr="005A4B6C">
        <w:rPr>
          <w:rFonts w:ascii="Trebuchet MS" w:hAnsi="Trebuchet MS"/>
          <w:spacing w:val="4"/>
        </w:rPr>
        <w:t xml:space="preserve"> </w:t>
      </w:r>
      <w:r w:rsidRPr="005A4B6C">
        <w:rPr>
          <w:rFonts w:ascii="Trebuchet MS" w:hAnsi="Trebuchet MS"/>
        </w:rPr>
        <w:t>8/16.10.2023,</w:t>
      </w:r>
      <w:r w:rsidRPr="005A4B6C">
        <w:rPr>
          <w:rFonts w:ascii="Trebuchet MS" w:hAnsi="Trebuchet MS"/>
          <w:spacing w:val="-1"/>
        </w:rPr>
        <w:t xml:space="preserve"> </w:t>
      </w:r>
      <w:r w:rsidRPr="005A4B6C">
        <w:rPr>
          <w:rFonts w:ascii="Trebuchet MS" w:hAnsi="Trebuchet MS"/>
        </w:rPr>
        <w:t>publicată</w:t>
      </w:r>
      <w:r w:rsidRPr="005A4B6C">
        <w:rPr>
          <w:rFonts w:ascii="Trebuchet MS" w:hAnsi="Trebuchet MS"/>
          <w:spacing w:val="1"/>
        </w:rPr>
        <w:t xml:space="preserve"> </w:t>
      </w:r>
      <w:r w:rsidRPr="005A4B6C">
        <w:rPr>
          <w:rFonts w:ascii="Trebuchet MS" w:hAnsi="Trebuchet MS"/>
          <w:spacing w:val="-5"/>
        </w:rPr>
        <w:t>la</w:t>
      </w:r>
      <w:r w:rsidR="00A60E6C" w:rsidRPr="005A4B6C">
        <w:rPr>
          <w:rFonts w:ascii="Trebuchet MS" w:hAnsi="Trebuchet MS"/>
          <w:spacing w:val="-5"/>
        </w:rPr>
        <w:t xml:space="preserve"> </w:t>
      </w:r>
      <w:r w:rsidRPr="005A4B6C">
        <w:rPr>
          <w:rFonts w:ascii="Trebuchet MS" w:hAnsi="Trebuchet MS"/>
        </w:rPr>
        <w:t>adresa</w:t>
      </w:r>
      <w:r w:rsidRPr="005A4B6C">
        <w:rPr>
          <w:rFonts w:ascii="Trebuchet MS" w:hAnsi="Trebuchet MS"/>
          <w:spacing w:val="-8"/>
        </w:rPr>
        <w:t xml:space="preserve"> </w:t>
      </w:r>
      <w:hyperlink r:id="rId20">
        <w:r w:rsidR="00F20003" w:rsidRPr="005A4B6C">
          <w:rPr>
            <w:rFonts w:ascii="Trebuchet MS" w:hAnsi="Trebuchet MS"/>
            <w:color w:val="6B9F24"/>
            <w:u w:val="single" w:color="6B9F24"/>
          </w:rPr>
          <w:t>https://mfe.gov.ro/ptj-21-27/</w:t>
        </w:r>
        <w:r w:rsidR="00F20003" w:rsidRPr="005A4B6C">
          <w:rPr>
            <w:rFonts w:ascii="Trebuchet MS" w:hAnsi="Trebuchet MS"/>
          </w:rPr>
          <w:t>,</w:t>
        </w:r>
      </w:hyperlink>
      <w:r w:rsidRPr="005A4B6C">
        <w:rPr>
          <w:rFonts w:ascii="Trebuchet MS" w:hAnsi="Trebuchet MS"/>
          <w:spacing w:val="-6"/>
        </w:rPr>
        <w:t xml:space="preserve"> </w:t>
      </w:r>
      <w:r w:rsidRPr="005A4B6C">
        <w:rPr>
          <w:rFonts w:ascii="Trebuchet MS" w:hAnsi="Trebuchet MS"/>
        </w:rPr>
        <w:t>cu</w:t>
      </w:r>
      <w:r w:rsidRPr="005A4B6C">
        <w:rPr>
          <w:rFonts w:ascii="Trebuchet MS" w:hAnsi="Trebuchet MS"/>
          <w:spacing w:val="-9"/>
        </w:rPr>
        <w:t xml:space="preserve"> </w:t>
      </w:r>
      <w:r w:rsidRPr="005A4B6C">
        <w:rPr>
          <w:rFonts w:ascii="Trebuchet MS" w:hAnsi="Trebuchet MS"/>
        </w:rPr>
        <w:t>modificările</w:t>
      </w:r>
      <w:r w:rsidRPr="005A4B6C">
        <w:rPr>
          <w:rFonts w:ascii="Trebuchet MS" w:hAnsi="Trebuchet MS"/>
          <w:spacing w:val="-10"/>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completările</w:t>
      </w:r>
      <w:r w:rsidRPr="005A4B6C">
        <w:rPr>
          <w:rFonts w:ascii="Trebuchet MS" w:hAnsi="Trebuchet MS"/>
          <w:spacing w:val="-5"/>
        </w:rPr>
        <w:t xml:space="preserve"> </w:t>
      </w:r>
      <w:r w:rsidRPr="005A4B6C">
        <w:rPr>
          <w:rFonts w:ascii="Trebuchet MS" w:hAnsi="Trebuchet MS"/>
          <w:spacing w:val="-2"/>
        </w:rPr>
        <w:t>ulterioare.</w:t>
      </w:r>
    </w:p>
    <w:p w14:paraId="55EA33CE" w14:textId="77777777" w:rsidR="00F20003" w:rsidRPr="005A4B6C" w:rsidRDefault="00F20003" w:rsidP="009E6AAC">
      <w:pPr>
        <w:pStyle w:val="BodyText"/>
        <w:tabs>
          <w:tab w:val="left" w:pos="426"/>
        </w:tabs>
        <w:ind w:left="0" w:right="-93"/>
        <w:rPr>
          <w:rFonts w:ascii="Trebuchet MS" w:hAnsi="Trebuchet MS"/>
        </w:rPr>
      </w:pPr>
    </w:p>
    <w:p w14:paraId="14D24200"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Criteriile</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eligibilitate</w:t>
      </w:r>
      <w:r w:rsidRPr="005A4B6C">
        <w:rPr>
          <w:rFonts w:ascii="Trebuchet MS" w:hAnsi="Trebuchet MS"/>
          <w:spacing w:val="-13"/>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selecție</w:t>
      </w:r>
      <w:r w:rsidRPr="005A4B6C">
        <w:rPr>
          <w:rFonts w:ascii="Trebuchet MS" w:hAnsi="Trebuchet MS"/>
          <w:spacing w:val="-13"/>
        </w:rPr>
        <w:t xml:space="preserve"> </w:t>
      </w:r>
      <w:r w:rsidRPr="005A4B6C">
        <w:rPr>
          <w:rFonts w:ascii="Trebuchet MS" w:hAnsi="Trebuchet MS"/>
        </w:rPr>
        <w:t>asigură</w:t>
      </w:r>
      <w:r w:rsidRPr="005A4B6C">
        <w:rPr>
          <w:rFonts w:ascii="Trebuchet MS" w:hAnsi="Trebuchet MS"/>
          <w:spacing w:val="-12"/>
        </w:rPr>
        <w:t xml:space="preserve"> </w:t>
      </w:r>
      <w:r w:rsidRPr="005A4B6C">
        <w:rPr>
          <w:rFonts w:ascii="Trebuchet MS" w:hAnsi="Trebuchet MS"/>
        </w:rPr>
        <w:t>faptul</w:t>
      </w:r>
      <w:r w:rsidRPr="005A4B6C">
        <w:rPr>
          <w:rFonts w:ascii="Trebuchet MS" w:hAnsi="Trebuchet MS"/>
          <w:spacing w:val="-13"/>
        </w:rPr>
        <w:t xml:space="preserve"> </w:t>
      </w:r>
      <w:r w:rsidRPr="005A4B6C">
        <w:rPr>
          <w:rFonts w:ascii="Trebuchet MS" w:hAnsi="Trebuchet MS"/>
        </w:rPr>
        <w:t>că</w:t>
      </w:r>
      <w:r w:rsidRPr="005A4B6C">
        <w:rPr>
          <w:rFonts w:ascii="Trebuchet MS" w:hAnsi="Trebuchet MS"/>
          <w:spacing w:val="-12"/>
        </w:rPr>
        <w:t xml:space="preserve"> </w:t>
      </w:r>
      <w:r w:rsidRPr="005A4B6C">
        <w:rPr>
          <w:rFonts w:ascii="Trebuchet MS" w:hAnsi="Trebuchet MS"/>
        </w:rPr>
        <w:t>operațiunile</w:t>
      </w:r>
      <w:r w:rsidRPr="005A4B6C">
        <w:rPr>
          <w:rFonts w:ascii="Trebuchet MS" w:hAnsi="Trebuchet MS"/>
          <w:spacing w:val="-12"/>
        </w:rPr>
        <w:t xml:space="preserve"> </w:t>
      </w:r>
      <w:r w:rsidRPr="005A4B6C">
        <w:rPr>
          <w:rFonts w:ascii="Trebuchet MS" w:hAnsi="Trebuchet MS"/>
        </w:rPr>
        <w:t>sunt</w:t>
      </w:r>
      <w:r w:rsidRPr="005A4B6C">
        <w:rPr>
          <w:rFonts w:ascii="Trebuchet MS" w:hAnsi="Trebuchet MS"/>
          <w:spacing w:val="-13"/>
        </w:rPr>
        <w:t xml:space="preserve"> </w:t>
      </w:r>
      <w:r w:rsidRPr="005A4B6C">
        <w:rPr>
          <w:rFonts w:ascii="Trebuchet MS" w:hAnsi="Trebuchet MS"/>
        </w:rPr>
        <w:t>prioritizate,</w:t>
      </w:r>
      <w:r w:rsidRPr="005A4B6C">
        <w:rPr>
          <w:rFonts w:ascii="Trebuchet MS" w:hAnsi="Trebuchet MS"/>
          <w:spacing w:val="-12"/>
        </w:rPr>
        <w:t xml:space="preserve"> </w:t>
      </w:r>
      <w:r w:rsidRPr="005A4B6C">
        <w:rPr>
          <w:rFonts w:ascii="Trebuchet MS" w:hAnsi="Trebuchet MS"/>
        </w:rPr>
        <w:t>astfel</w:t>
      </w:r>
      <w:r w:rsidRPr="005A4B6C">
        <w:rPr>
          <w:rFonts w:ascii="Trebuchet MS" w:hAnsi="Trebuchet MS"/>
          <w:spacing w:val="-13"/>
        </w:rPr>
        <w:t xml:space="preserve"> </w:t>
      </w:r>
      <w:r w:rsidRPr="005A4B6C">
        <w:rPr>
          <w:rFonts w:ascii="Trebuchet MS" w:hAnsi="Trebuchet MS"/>
        </w:rPr>
        <w:t>încât</w:t>
      </w:r>
      <w:r w:rsidRPr="005A4B6C">
        <w:rPr>
          <w:rFonts w:ascii="Trebuchet MS" w:hAnsi="Trebuchet MS"/>
          <w:spacing w:val="-12"/>
        </w:rPr>
        <w:t xml:space="preserve"> </w:t>
      </w:r>
      <w:r w:rsidRPr="005A4B6C">
        <w:rPr>
          <w:rFonts w:ascii="Trebuchet MS" w:hAnsi="Trebuchet MS"/>
        </w:rPr>
        <w:t>să</w:t>
      </w:r>
      <w:r w:rsidRPr="005A4B6C">
        <w:rPr>
          <w:rFonts w:ascii="Trebuchet MS" w:hAnsi="Trebuchet MS"/>
          <w:spacing w:val="-13"/>
        </w:rPr>
        <w:t xml:space="preserve"> </w:t>
      </w:r>
      <w:r w:rsidRPr="005A4B6C">
        <w:rPr>
          <w:rFonts w:ascii="Trebuchet MS" w:hAnsi="Trebuchet MS"/>
        </w:rPr>
        <w:t>se</w:t>
      </w:r>
      <w:r w:rsidRPr="005A4B6C">
        <w:rPr>
          <w:rFonts w:ascii="Trebuchet MS" w:hAnsi="Trebuchet MS"/>
          <w:spacing w:val="-12"/>
        </w:rPr>
        <w:t xml:space="preserve"> </w:t>
      </w:r>
      <w:r w:rsidRPr="005A4B6C">
        <w:rPr>
          <w:rFonts w:ascii="Trebuchet MS" w:hAnsi="Trebuchet MS"/>
        </w:rPr>
        <w:t>maximizeze contribuția finanțării din partea Uniunii la îndeplinirea obiectivelor programului.</w:t>
      </w:r>
    </w:p>
    <w:p w14:paraId="613ABD82" w14:textId="77777777" w:rsidR="00F20003" w:rsidRPr="005A4B6C" w:rsidRDefault="00F20003" w:rsidP="009E6AAC">
      <w:pPr>
        <w:pStyle w:val="BodyText"/>
        <w:tabs>
          <w:tab w:val="left" w:pos="426"/>
        </w:tabs>
        <w:ind w:left="0" w:right="-93"/>
        <w:rPr>
          <w:rFonts w:ascii="Trebuchet MS" w:hAnsi="Trebuchet MS"/>
          <w:color w:val="76923C" w:themeColor="accent3" w:themeShade="BF"/>
        </w:rPr>
      </w:pPr>
    </w:p>
    <w:p w14:paraId="25851751" w14:textId="77777777" w:rsidR="00F20003" w:rsidRPr="005A4B6C" w:rsidRDefault="0092343B" w:rsidP="00D452F7">
      <w:pPr>
        <w:pStyle w:val="Heading3"/>
        <w:numPr>
          <w:ilvl w:val="1"/>
          <w:numId w:val="36"/>
        </w:numPr>
        <w:tabs>
          <w:tab w:val="left" w:pos="426"/>
          <w:tab w:val="left" w:pos="1243"/>
        </w:tabs>
        <w:ind w:left="1243" w:right="-93" w:hanging="771"/>
        <w:jc w:val="both"/>
        <w:rPr>
          <w:rFonts w:ascii="Trebuchet MS" w:hAnsi="Trebuchet MS"/>
          <w:color w:val="76923C" w:themeColor="accent3" w:themeShade="BF"/>
        </w:rPr>
      </w:pPr>
      <w:bookmarkStart w:id="86" w:name="_Toc208568234"/>
      <w:r w:rsidRPr="005A4B6C">
        <w:rPr>
          <w:rFonts w:ascii="Trebuchet MS" w:hAnsi="Trebuchet MS"/>
          <w:color w:val="76923C" w:themeColor="accent3" w:themeShade="BF"/>
        </w:rPr>
        <w:t>Eligibilitatea</w:t>
      </w:r>
      <w:r w:rsidRPr="005A4B6C">
        <w:rPr>
          <w:rFonts w:ascii="Trebuchet MS" w:hAnsi="Trebuchet MS"/>
          <w:color w:val="76923C" w:themeColor="accent3" w:themeShade="BF"/>
          <w:spacing w:val="-10"/>
        </w:rPr>
        <w:t xml:space="preserve"> </w:t>
      </w:r>
      <w:r w:rsidRPr="005A4B6C">
        <w:rPr>
          <w:rFonts w:ascii="Trebuchet MS" w:hAnsi="Trebuchet MS"/>
          <w:color w:val="76923C" w:themeColor="accent3" w:themeShade="BF"/>
          <w:spacing w:val="-2"/>
        </w:rPr>
        <w:t>solicitanților</w:t>
      </w:r>
      <w:bookmarkEnd w:id="86"/>
    </w:p>
    <w:p w14:paraId="7DDC5843" w14:textId="77777777" w:rsidR="00F20003" w:rsidRPr="005A4B6C" w:rsidRDefault="00F20003" w:rsidP="009E6AAC">
      <w:pPr>
        <w:pStyle w:val="BodyText"/>
        <w:tabs>
          <w:tab w:val="left" w:pos="426"/>
        </w:tabs>
        <w:ind w:left="0" w:right="-93"/>
        <w:rPr>
          <w:rFonts w:ascii="Trebuchet MS" w:hAnsi="Trebuchet MS"/>
          <w:b/>
          <w:color w:val="76923C" w:themeColor="accent3" w:themeShade="BF"/>
        </w:rPr>
      </w:pPr>
    </w:p>
    <w:p w14:paraId="0932FA61" w14:textId="77777777" w:rsidR="00F20003" w:rsidRPr="005A4B6C" w:rsidRDefault="0092343B" w:rsidP="00D452F7">
      <w:pPr>
        <w:pStyle w:val="Heading2"/>
        <w:numPr>
          <w:ilvl w:val="2"/>
          <w:numId w:val="36"/>
        </w:numPr>
        <w:tabs>
          <w:tab w:val="left" w:pos="426"/>
          <w:tab w:val="left" w:pos="1464"/>
        </w:tabs>
        <w:ind w:right="-93"/>
        <w:jc w:val="both"/>
        <w:rPr>
          <w:rFonts w:ascii="Trebuchet MS" w:hAnsi="Trebuchet MS"/>
          <w:color w:val="76923C" w:themeColor="accent3" w:themeShade="BF"/>
          <w:sz w:val="22"/>
          <w:szCs w:val="22"/>
        </w:rPr>
      </w:pPr>
      <w:bookmarkStart w:id="87" w:name="_Toc208568235"/>
      <w:r w:rsidRPr="005A4B6C">
        <w:rPr>
          <w:rFonts w:ascii="Trebuchet MS" w:hAnsi="Trebuchet MS"/>
          <w:color w:val="76923C" w:themeColor="accent3" w:themeShade="BF"/>
          <w:sz w:val="22"/>
          <w:szCs w:val="22"/>
        </w:rPr>
        <w:t>Cerințe</w:t>
      </w:r>
      <w:r w:rsidRPr="005A4B6C">
        <w:rPr>
          <w:rFonts w:ascii="Trebuchet MS" w:hAnsi="Trebuchet MS"/>
          <w:color w:val="76923C" w:themeColor="accent3" w:themeShade="BF"/>
          <w:spacing w:val="-6"/>
          <w:sz w:val="22"/>
          <w:szCs w:val="22"/>
        </w:rPr>
        <w:t xml:space="preserve"> </w:t>
      </w:r>
      <w:r w:rsidRPr="005A4B6C">
        <w:rPr>
          <w:rFonts w:ascii="Trebuchet MS" w:hAnsi="Trebuchet MS"/>
          <w:color w:val="76923C" w:themeColor="accent3" w:themeShade="BF"/>
          <w:sz w:val="22"/>
          <w:szCs w:val="22"/>
        </w:rPr>
        <w:t>privind</w:t>
      </w:r>
      <w:r w:rsidRPr="005A4B6C">
        <w:rPr>
          <w:rFonts w:ascii="Trebuchet MS" w:hAnsi="Trebuchet MS"/>
          <w:color w:val="76923C" w:themeColor="accent3" w:themeShade="BF"/>
          <w:spacing w:val="-5"/>
          <w:sz w:val="22"/>
          <w:szCs w:val="22"/>
        </w:rPr>
        <w:t xml:space="preserve"> </w:t>
      </w:r>
      <w:r w:rsidRPr="005A4B6C">
        <w:rPr>
          <w:rFonts w:ascii="Trebuchet MS" w:hAnsi="Trebuchet MS"/>
          <w:color w:val="76923C" w:themeColor="accent3" w:themeShade="BF"/>
          <w:sz w:val="22"/>
          <w:szCs w:val="22"/>
        </w:rPr>
        <w:t>eligibilitatea</w:t>
      </w:r>
      <w:r w:rsidRPr="005A4B6C">
        <w:rPr>
          <w:rFonts w:ascii="Trebuchet MS" w:hAnsi="Trebuchet MS"/>
          <w:color w:val="76923C" w:themeColor="accent3" w:themeShade="BF"/>
          <w:spacing w:val="-4"/>
          <w:sz w:val="22"/>
          <w:szCs w:val="22"/>
        </w:rPr>
        <w:t xml:space="preserve"> </w:t>
      </w:r>
      <w:r w:rsidRPr="005A4B6C">
        <w:rPr>
          <w:rFonts w:ascii="Trebuchet MS" w:hAnsi="Trebuchet MS"/>
          <w:color w:val="76923C" w:themeColor="accent3" w:themeShade="BF"/>
          <w:spacing w:val="-2"/>
          <w:sz w:val="22"/>
          <w:szCs w:val="22"/>
        </w:rPr>
        <w:t>solicitanților</w:t>
      </w:r>
      <w:bookmarkEnd w:id="87"/>
    </w:p>
    <w:p w14:paraId="03BC0E6B" w14:textId="77777777" w:rsidR="00F20003" w:rsidRPr="005A4B6C" w:rsidRDefault="00F20003" w:rsidP="009E6AAC">
      <w:pPr>
        <w:pStyle w:val="BodyText"/>
        <w:tabs>
          <w:tab w:val="left" w:pos="426"/>
        </w:tabs>
        <w:ind w:left="0" w:right="-93"/>
        <w:rPr>
          <w:rFonts w:ascii="Trebuchet MS" w:hAnsi="Trebuchet MS"/>
          <w:b/>
        </w:rPr>
      </w:pPr>
    </w:p>
    <w:p w14:paraId="6081D4A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Condițiile de eligibilitate ale solicitanților de fonduri externe nerambursabile fac obiectul declarației unice (</w:t>
      </w:r>
      <w:r w:rsidRPr="005A4B6C">
        <w:rPr>
          <w:rFonts w:ascii="Trebuchet MS" w:hAnsi="Trebuchet MS"/>
          <w:b/>
          <w:color w:val="76923C" w:themeColor="accent3" w:themeShade="BF"/>
        </w:rPr>
        <w:t>Anexa 3 la prezentul ghid</w:t>
      </w:r>
      <w:r w:rsidRPr="005A4B6C">
        <w:rPr>
          <w:rFonts w:ascii="Trebuchet MS" w:hAnsi="Trebuchet MS"/>
          <w:color w:val="76923C" w:themeColor="accent3" w:themeShade="BF"/>
        </w:rPr>
        <w:t xml:space="preserve">) </w:t>
      </w:r>
      <w:r w:rsidRPr="005A4B6C">
        <w:rPr>
          <w:rFonts w:ascii="Trebuchet MS" w:hAnsi="Trebuchet MS"/>
        </w:rPr>
        <w:t>care se depune odată cu cererea de finanțare, urmând ca în situația în care proiectul</w:t>
      </w:r>
      <w:r w:rsidRPr="005A4B6C">
        <w:rPr>
          <w:rFonts w:ascii="Trebuchet MS" w:hAnsi="Trebuchet MS"/>
          <w:spacing w:val="-7"/>
        </w:rPr>
        <w:t xml:space="preserve"> </w:t>
      </w:r>
      <w:r w:rsidRPr="005A4B6C">
        <w:rPr>
          <w:rFonts w:ascii="Trebuchet MS" w:hAnsi="Trebuchet MS"/>
        </w:rPr>
        <w:t>este</w:t>
      </w:r>
      <w:r w:rsidRPr="005A4B6C">
        <w:rPr>
          <w:rFonts w:ascii="Trebuchet MS" w:hAnsi="Trebuchet MS"/>
          <w:spacing w:val="-4"/>
        </w:rPr>
        <w:t xml:space="preserve"> </w:t>
      </w:r>
      <w:r w:rsidRPr="005A4B6C">
        <w:rPr>
          <w:rFonts w:ascii="Trebuchet MS" w:hAnsi="Trebuchet MS"/>
        </w:rPr>
        <w:t>evaluat</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propus</w:t>
      </w:r>
      <w:r w:rsidRPr="005A4B6C">
        <w:rPr>
          <w:rFonts w:ascii="Trebuchet MS" w:hAnsi="Trebuchet MS"/>
          <w:spacing w:val="-4"/>
        </w:rPr>
        <w:t xml:space="preserve"> </w:t>
      </w:r>
      <w:r w:rsidRPr="005A4B6C">
        <w:rPr>
          <w:rFonts w:ascii="Trebuchet MS" w:hAnsi="Trebuchet MS"/>
        </w:rPr>
        <w:t>pentru</w:t>
      </w:r>
      <w:r w:rsidRPr="005A4B6C">
        <w:rPr>
          <w:rFonts w:ascii="Trebuchet MS" w:hAnsi="Trebuchet MS"/>
          <w:spacing w:val="-5"/>
        </w:rPr>
        <w:t xml:space="preserve"> </w:t>
      </w:r>
      <w:r w:rsidRPr="005A4B6C">
        <w:rPr>
          <w:rFonts w:ascii="Trebuchet MS" w:hAnsi="Trebuchet MS"/>
        </w:rPr>
        <w:t>contractare,</w:t>
      </w:r>
      <w:r w:rsidRPr="005A4B6C">
        <w:rPr>
          <w:rFonts w:ascii="Trebuchet MS" w:hAnsi="Trebuchet MS"/>
          <w:spacing w:val="-6"/>
        </w:rPr>
        <w:t xml:space="preserve"> </w:t>
      </w:r>
      <w:r w:rsidRPr="005A4B6C">
        <w:rPr>
          <w:rFonts w:ascii="Trebuchet MS" w:hAnsi="Trebuchet MS"/>
        </w:rPr>
        <w:t>solicitantul</w:t>
      </w:r>
      <w:r w:rsidRPr="005A4B6C">
        <w:rPr>
          <w:rFonts w:ascii="Trebuchet MS" w:hAnsi="Trebuchet MS"/>
          <w:spacing w:val="-4"/>
        </w:rPr>
        <w:t xml:space="preserve"> </w:t>
      </w: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facă,</w:t>
      </w:r>
      <w:r w:rsidRPr="005A4B6C">
        <w:rPr>
          <w:rFonts w:ascii="Trebuchet MS" w:hAnsi="Trebuchet MS"/>
          <w:spacing w:val="-7"/>
        </w:rPr>
        <w:t xml:space="preserve"> </w:t>
      </w:r>
      <w:r w:rsidRPr="005A4B6C">
        <w:rPr>
          <w:rFonts w:ascii="Trebuchet MS" w:hAnsi="Trebuchet MS"/>
        </w:rPr>
        <w:t>prin</w:t>
      </w:r>
      <w:r w:rsidRPr="005A4B6C">
        <w:rPr>
          <w:rFonts w:ascii="Trebuchet MS" w:hAnsi="Trebuchet MS"/>
          <w:spacing w:val="-6"/>
        </w:rPr>
        <w:t xml:space="preserve"> </w:t>
      </w:r>
      <w:r w:rsidRPr="005A4B6C">
        <w:rPr>
          <w:rFonts w:ascii="Trebuchet MS" w:hAnsi="Trebuchet MS"/>
        </w:rPr>
        <w:t>documente</w:t>
      </w:r>
      <w:r w:rsidRPr="005A4B6C">
        <w:rPr>
          <w:rFonts w:ascii="Trebuchet MS" w:hAnsi="Trebuchet MS"/>
          <w:spacing w:val="-4"/>
        </w:rPr>
        <w:t xml:space="preserve"> </w:t>
      </w:r>
      <w:r w:rsidRPr="005A4B6C">
        <w:rPr>
          <w:rFonts w:ascii="Trebuchet MS" w:hAnsi="Trebuchet MS"/>
        </w:rPr>
        <w:t>justificative,</w:t>
      </w:r>
      <w:r w:rsidRPr="005A4B6C">
        <w:rPr>
          <w:rFonts w:ascii="Trebuchet MS" w:hAnsi="Trebuchet MS"/>
          <w:spacing w:val="-4"/>
        </w:rPr>
        <w:t xml:space="preserve"> </w:t>
      </w:r>
      <w:r w:rsidRPr="005A4B6C">
        <w:rPr>
          <w:rFonts w:ascii="Trebuchet MS" w:hAnsi="Trebuchet MS"/>
        </w:rPr>
        <w:t>dovada îndeplinirii</w:t>
      </w:r>
      <w:r w:rsidRPr="005A4B6C">
        <w:rPr>
          <w:rFonts w:ascii="Trebuchet MS" w:hAnsi="Trebuchet MS"/>
          <w:spacing w:val="-1"/>
        </w:rPr>
        <w:t xml:space="preserve"> </w:t>
      </w:r>
      <w:r w:rsidRPr="005A4B6C">
        <w:rPr>
          <w:rFonts w:ascii="Trebuchet MS" w:hAnsi="Trebuchet MS"/>
        </w:rPr>
        <w:t>tuturor</w:t>
      </w:r>
      <w:r w:rsidRPr="005A4B6C">
        <w:rPr>
          <w:rFonts w:ascii="Trebuchet MS" w:hAnsi="Trebuchet MS"/>
          <w:spacing w:val="-3"/>
        </w:rPr>
        <w:t xml:space="preserve"> </w:t>
      </w:r>
      <w:r w:rsidRPr="005A4B6C">
        <w:rPr>
          <w:rFonts w:ascii="Trebuchet MS" w:hAnsi="Trebuchet MS"/>
        </w:rPr>
        <w:t>condițiilor</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eligibilitate</w:t>
      </w:r>
      <w:r w:rsidRPr="005A4B6C">
        <w:rPr>
          <w:rFonts w:ascii="Trebuchet MS" w:hAnsi="Trebuchet MS"/>
          <w:spacing w:val="-2"/>
        </w:rPr>
        <w:t xml:space="preserve"> </w:t>
      </w:r>
      <w:r w:rsidRPr="005A4B6C">
        <w:rPr>
          <w:rFonts w:ascii="Trebuchet MS" w:hAnsi="Trebuchet MS"/>
        </w:rPr>
        <w:t>prevăzute de</w:t>
      </w:r>
      <w:r w:rsidRPr="005A4B6C">
        <w:rPr>
          <w:rFonts w:ascii="Trebuchet MS" w:hAnsi="Trebuchet MS"/>
          <w:spacing w:val="-3"/>
        </w:rPr>
        <w:t xml:space="preserve"> </w:t>
      </w:r>
      <w:r w:rsidRPr="005A4B6C">
        <w:rPr>
          <w:rFonts w:ascii="Trebuchet MS" w:hAnsi="Trebuchet MS"/>
        </w:rPr>
        <w:t>prezentul</w:t>
      </w:r>
      <w:r w:rsidRPr="005A4B6C">
        <w:rPr>
          <w:rFonts w:ascii="Trebuchet MS" w:hAnsi="Trebuchet MS"/>
          <w:spacing w:val="-1"/>
        </w:rPr>
        <w:t xml:space="preserve"> </w:t>
      </w:r>
      <w:r w:rsidRPr="005A4B6C">
        <w:rPr>
          <w:rFonts w:ascii="Trebuchet MS" w:hAnsi="Trebuchet MS"/>
        </w:rPr>
        <w:t>ghid,</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condițiile</w:t>
      </w:r>
      <w:r w:rsidRPr="005A4B6C">
        <w:rPr>
          <w:rFonts w:ascii="Trebuchet MS" w:hAnsi="Trebuchet MS"/>
          <w:spacing w:val="-1"/>
        </w:rPr>
        <w:t xml:space="preserve"> </w:t>
      </w:r>
      <w:r w:rsidRPr="005A4B6C">
        <w:rPr>
          <w:rFonts w:ascii="Trebuchet MS" w:hAnsi="Trebuchet MS"/>
        </w:rPr>
        <w:t>și</w:t>
      </w:r>
      <w:r w:rsidRPr="005A4B6C">
        <w:rPr>
          <w:rFonts w:ascii="Trebuchet MS" w:hAnsi="Trebuchet MS"/>
          <w:spacing w:val="-3"/>
        </w:rPr>
        <w:t xml:space="preserve"> </w:t>
      </w:r>
      <w:r w:rsidRPr="005A4B6C">
        <w:rPr>
          <w:rFonts w:ascii="Trebuchet MS" w:hAnsi="Trebuchet MS"/>
        </w:rPr>
        <w:t>termenele</w:t>
      </w:r>
      <w:r w:rsidRPr="005A4B6C">
        <w:rPr>
          <w:rFonts w:ascii="Trebuchet MS" w:hAnsi="Trebuchet MS"/>
          <w:spacing w:val="-3"/>
        </w:rPr>
        <w:t xml:space="preserve"> </w:t>
      </w:r>
      <w:r w:rsidRPr="005A4B6C">
        <w:rPr>
          <w:rFonts w:ascii="Trebuchet MS" w:hAnsi="Trebuchet MS"/>
        </w:rPr>
        <w:t>stipulate de acesta.</w:t>
      </w:r>
    </w:p>
    <w:p w14:paraId="55A6DC47" w14:textId="77777777" w:rsidR="0080361D" w:rsidRPr="005A4B6C" w:rsidRDefault="0080361D" w:rsidP="009E6AAC">
      <w:pPr>
        <w:pStyle w:val="BodyText"/>
        <w:tabs>
          <w:tab w:val="left" w:pos="426"/>
        </w:tabs>
        <w:ind w:left="0" w:right="-93"/>
        <w:rPr>
          <w:rFonts w:ascii="Trebuchet MS" w:hAnsi="Trebuchet MS"/>
        </w:rPr>
      </w:pPr>
      <w:r w:rsidRPr="005A4B6C">
        <w:rPr>
          <w:rFonts w:ascii="Trebuchet MS" w:hAnsi="Trebuchet MS"/>
        </w:rPr>
        <w:t>Aplicația MySMIS2021/SMIS2021+ va genera declarația unică, care va fi completată de solicitant și va fi semnată cu semnătură electronică de către reprezentantul legal al acestuia.</w:t>
      </w:r>
    </w:p>
    <w:p w14:paraId="7D5D7CA9" w14:textId="77777777" w:rsidR="0080361D" w:rsidRPr="005A4B6C" w:rsidRDefault="0080361D" w:rsidP="009E6AAC">
      <w:pPr>
        <w:pStyle w:val="BodyText"/>
        <w:tabs>
          <w:tab w:val="left" w:pos="426"/>
        </w:tabs>
        <w:ind w:left="0" w:right="-93"/>
        <w:rPr>
          <w:rFonts w:ascii="Trebuchet MS" w:hAnsi="Trebuchet MS"/>
        </w:rPr>
      </w:pPr>
    </w:p>
    <w:p w14:paraId="1EE4274D" w14:textId="77777777" w:rsidR="0080361D" w:rsidRPr="005A4B6C" w:rsidRDefault="0080361D" w:rsidP="009E6AAC">
      <w:pPr>
        <w:pStyle w:val="BodyText"/>
        <w:tabs>
          <w:tab w:val="left" w:pos="426"/>
        </w:tabs>
        <w:ind w:left="0" w:right="-93"/>
        <w:rPr>
          <w:rFonts w:ascii="Trebuchet MS" w:hAnsi="Trebuchet MS"/>
        </w:rPr>
      </w:pPr>
      <w:r w:rsidRPr="005A4B6C">
        <w:rPr>
          <w:rFonts w:ascii="Trebuchet MS" w:hAnsi="Trebuchet MS"/>
        </w:rPr>
        <w:t>Odată cu generarea şi semnarea declaraţiei unice, solicitantului, după caz, i se aduce la cunoştinţă, în mod automat,</w:t>
      </w:r>
      <w:r w:rsidRPr="005A4B6C">
        <w:rPr>
          <w:rFonts w:ascii="Trebuchet MS" w:hAnsi="Trebuchet MS"/>
          <w:spacing w:val="-13"/>
        </w:rPr>
        <w:t xml:space="preserve"> </w:t>
      </w:r>
      <w:r w:rsidRPr="005A4B6C">
        <w:rPr>
          <w:rFonts w:ascii="Trebuchet MS" w:hAnsi="Trebuchet MS"/>
        </w:rPr>
        <w:t>prin</w:t>
      </w:r>
      <w:r w:rsidRPr="005A4B6C">
        <w:rPr>
          <w:rFonts w:ascii="Trebuchet MS" w:hAnsi="Trebuchet MS"/>
          <w:spacing w:val="-12"/>
        </w:rPr>
        <w:t xml:space="preserve"> </w:t>
      </w:r>
      <w:r w:rsidRPr="005A4B6C">
        <w:rPr>
          <w:rFonts w:ascii="Trebuchet MS" w:hAnsi="Trebuchet MS"/>
        </w:rPr>
        <w:t>sistemul</w:t>
      </w:r>
      <w:r w:rsidRPr="005A4B6C">
        <w:rPr>
          <w:rFonts w:ascii="Trebuchet MS" w:hAnsi="Trebuchet MS"/>
          <w:spacing w:val="-13"/>
        </w:rPr>
        <w:t xml:space="preserve"> </w:t>
      </w:r>
      <w:r w:rsidRPr="005A4B6C">
        <w:rPr>
          <w:rFonts w:ascii="Trebuchet MS" w:hAnsi="Trebuchet MS"/>
        </w:rPr>
        <w:t>informatic</w:t>
      </w:r>
      <w:r w:rsidRPr="005A4B6C">
        <w:rPr>
          <w:rFonts w:ascii="Trebuchet MS" w:hAnsi="Trebuchet MS"/>
          <w:spacing w:val="-12"/>
        </w:rPr>
        <w:t xml:space="preserve"> </w:t>
      </w:r>
      <w:r w:rsidRPr="005A4B6C">
        <w:rPr>
          <w:rFonts w:ascii="Trebuchet MS" w:hAnsi="Trebuchet MS"/>
        </w:rPr>
        <w:t>MySMIS2021/SMIS2021+,</w:t>
      </w:r>
      <w:r w:rsidRPr="005A4B6C">
        <w:rPr>
          <w:rFonts w:ascii="Trebuchet MS" w:hAnsi="Trebuchet MS"/>
          <w:spacing w:val="-13"/>
        </w:rPr>
        <w:t xml:space="preserve"> </w:t>
      </w:r>
      <w:r w:rsidRPr="005A4B6C">
        <w:rPr>
          <w:rFonts w:ascii="Trebuchet MS" w:hAnsi="Trebuchet MS"/>
        </w:rPr>
        <w:t>că</w:t>
      </w:r>
      <w:r w:rsidRPr="005A4B6C">
        <w:rPr>
          <w:rFonts w:ascii="Trebuchet MS" w:hAnsi="Trebuchet MS"/>
          <w:spacing w:val="-10"/>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etapa</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contractare</w:t>
      </w:r>
      <w:r w:rsidRPr="005A4B6C">
        <w:rPr>
          <w:rFonts w:ascii="Trebuchet MS" w:hAnsi="Trebuchet MS"/>
          <w:spacing w:val="-11"/>
        </w:rPr>
        <w:t xml:space="preserve"> </w:t>
      </w:r>
      <w:r w:rsidRPr="005A4B6C">
        <w:rPr>
          <w:rFonts w:ascii="Trebuchet MS" w:hAnsi="Trebuchet MS"/>
        </w:rPr>
        <w:t>are</w:t>
      </w:r>
      <w:r w:rsidRPr="005A4B6C">
        <w:rPr>
          <w:rFonts w:ascii="Trebuchet MS" w:hAnsi="Trebuchet MS"/>
          <w:spacing w:val="-13"/>
        </w:rPr>
        <w:t xml:space="preserve"> </w:t>
      </w:r>
      <w:r w:rsidRPr="005A4B6C">
        <w:rPr>
          <w:rFonts w:ascii="Trebuchet MS" w:hAnsi="Trebuchet MS"/>
        </w:rPr>
        <w:t>obligaţia</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a</w:t>
      </w:r>
      <w:r w:rsidRPr="005A4B6C">
        <w:rPr>
          <w:rFonts w:ascii="Trebuchet MS" w:hAnsi="Trebuchet MS"/>
          <w:spacing w:val="-12"/>
        </w:rPr>
        <w:t xml:space="preserve"> </w:t>
      </w:r>
      <w:r w:rsidRPr="005A4B6C">
        <w:rPr>
          <w:rFonts w:ascii="Trebuchet MS" w:hAnsi="Trebuchet MS"/>
        </w:rPr>
        <w:t>face dovada celor declarate.</w:t>
      </w:r>
    </w:p>
    <w:p w14:paraId="31C46F45" w14:textId="77777777" w:rsidR="0080361D" w:rsidRPr="005A4B6C" w:rsidRDefault="0080361D" w:rsidP="009E6AAC">
      <w:pPr>
        <w:pStyle w:val="BodyText"/>
        <w:tabs>
          <w:tab w:val="left" w:pos="426"/>
        </w:tabs>
        <w:ind w:left="0" w:right="-93"/>
        <w:rPr>
          <w:rFonts w:ascii="Trebuchet MS" w:hAnsi="Trebuchet MS"/>
        </w:rPr>
      </w:pPr>
    </w:p>
    <w:p w14:paraId="57ED69AE" w14:textId="77777777" w:rsidR="0080361D" w:rsidRPr="005A4B6C" w:rsidRDefault="0080361D" w:rsidP="009E6AAC">
      <w:pPr>
        <w:pStyle w:val="BodyText"/>
        <w:tabs>
          <w:tab w:val="left" w:pos="426"/>
        </w:tabs>
        <w:ind w:left="0" w:right="-93"/>
        <w:rPr>
          <w:rFonts w:ascii="Trebuchet MS" w:hAnsi="Trebuchet MS"/>
        </w:rPr>
      </w:pPr>
      <w:r w:rsidRPr="005A4B6C">
        <w:rPr>
          <w:rFonts w:ascii="Trebuchet MS" w:hAnsi="Trebuchet MS"/>
        </w:rPr>
        <w:t>Prin</w:t>
      </w:r>
      <w:r w:rsidRPr="005A4B6C">
        <w:rPr>
          <w:rFonts w:ascii="Trebuchet MS" w:hAnsi="Trebuchet MS"/>
          <w:spacing w:val="-11"/>
        </w:rPr>
        <w:t xml:space="preserve"> </w:t>
      </w:r>
      <w:r w:rsidRPr="005A4B6C">
        <w:rPr>
          <w:rFonts w:ascii="Trebuchet MS" w:hAnsi="Trebuchet MS"/>
        </w:rPr>
        <w:t>declarația</w:t>
      </w:r>
      <w:r w:rsidRPr="005A4B6C">
        <w:rPr>
          <w:rFonts w:ascii="Trebuchet MS" w:hAnsi="Trebuchet MS"/>
          <w:spacing w:val="-9"/>
        </w:rPr>
        <w:t xml:space="preserve"> </w:t>
      </w:r>
      <w:r w:rsidRPr="005A4B6C">
        <w:rPr>
          <w:rFonts w:ascii="Trebuchet MS" w:hAnsi="Trebuchet MS"/>
        </w:rPr>
        <w:t>unică,</w:t>
      </w:r>
      <w:r w:rsidRPr="005A4B6C">
        <w:rPr>
          <w:rFonts w:ascii="Trebuchet MS" w:hAnsi="Trebuchet MS"/>
          <w:spacing w:val="-12"/>
        </w:rPr>
        <w:t xml:space="preserve"> </w:t>
      </w:r>
      <w:r w:rsidRPr="005A4B6C">
        <w:rPr>
          <w:rFonts w:ascii="Trebuchet MS" w:hAnsi="Trebuchet MS"/>
        </w:rPr>
        <w:t>solicitantul</w:t>
      </w:r>
      <w:r w:rsidRPr="005A4B6C">
        <w:rPr>
          <w:rFonts w:ascii="Trebuchet MS" w:hAnsi="Trebuchet MS"/>
          <w:spacing w:val="-9"/>
        </w:rPr>
        <w:t xml:space="preserve"> </w:t>
      </w:r>
      <w:r w:rsidRPr="005A4B6C">
        <w:rPr>
          <w:rFonts w:ascii="Trebuchet MS" w:hAnsi="Trebuchet MS"/>
        </w:rPr>
        <w:t>confirmă</w:t>
      </w:r>
      <w:r w:rsidRPr="005A4B6C">
        <w:rPr>
          <w:rFonts w:ascii="Trebuchet MS" w:hAnsi="Trebuchet MS"/>
          <w:spacing w:val="-9"/>
        </w:rPr>
        <w:t xml:space="preserve"> </w:t>
      </w:r>
      <w:r w:rsidRPr="005A4B6C">
        <w:rPr>
          <w:rFonts w:ascii="Trebuchet MS" w:hAnsi="Trebuchet MS"/>
        </w:rPr>
        <w:t>îndeplinirea</w:t>
      </w:r>
      <w:r w:rsidRPr="005A4B6C">
        <w:rPr>
          <w:rFonts w:ascii="Trebuchet MS" w:hAnsi="Trebuchet MS"/>
          <w:spacing w:val="-13"/>
        </w:rPr>
        <w:t xml:space="preserve"> </w:t>
      </w:r>
      <w:r w:rsidRPr="005A4B6C">
        <w:rPr>
          <w:rFonts w:ascii="Trebuchet MS" w:hAnsi="Trebuchet MS"/>
        </w:rPr>
        <w:t>tuturor</w:t>
      </w:r>
      <w:r w:rsidRPr="005A4B6C">
        <w:rPr>
          <w:rFonts w:ascii="Trebuchet MS" w:hAnsi="Trebuchet MS"/>
          <w:spacing w:val="-11"/>
        </w:rPr>
        <w:t xml:space="preserve"> </w:t>
      </w:r>
      <w:r w:rsidRPr="005A4B6C">
        <w:rPr>
          <w:rFonts w:ascii="Trebuchet MS" w:hAnsi="Trebuchet MS"/>
        </w:rPr>
        <w:t>condițiilor</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eligibilitate,</w:t>
      </w:r>
      <w:r w:rsidRPr="005A4B6C">
        <w:rPr>
          <w:rFonts w:ascii="Trebuchet MS" w:hAnsi="Trebuchet MS"/>
          <w:spacing w:val="-9"/>
        </w:rPr>
        <w:t xml:space="preserve"> </w:t>
      </w:r>
      <w:r w:rsidRPr="005A4B6C">
        <w:rPr>
          <w:rFonts w:ascii="Trebuchet MS" w:hAnsi="Trebuchet MS"/>
        </w:rPr>
        <w:t>inclusiv</w:t>
      </w:r>
      <w:r w:rsidRPr="005A4B6C">
        <w:rPr>
          <w:rFonts w:ascii="Trebuchet MS" w:hAnsi="Trebuchet MS"/>
          <w:spacing w:val="-8"/>
        </w:rPr>
        <w:t xml:space="preserve"> </w:t>
      </w:r>
      <w:r w:rsidRPr="005A4B6C">
        <w:rPr>
          <w:rFonts w:ascii="Trebuchet MS" w:hAnsi="Trebuchet MS"/>
        </w:rPr>
        <w:t>a</w:t>
      </w:r>
      <w:r w:rsidRPr="005A4B6C">
        <w:rPr>
          <w:rFonts w:ascii="Trebuchet MS" w:hAnsi="Trebuchet MS"/>
          <w:spacing w:val="-12"/>
        </w:rPr>
        <w:t xml:space="preserve"> </w:t>
      </w:r>
      <w:r w:rsidRPr="005A4B6C">
        <w:rPr>
          <w:rFonts w:ascii="Trebuchet MS" w:hAnsi="Trebuchet MS"/>
        </w:rPr>
        <w:t xml:space="preserve">condițiilor de evitare a dublei finanțări, conflictelor de interese, situație de </w:t>
      </w:r>
      <w:r w:rsidRPr="005A4B6C">
        <w:rPr>
          <w:rFonts w:ascii="Trebuchet MS" w:hAnsi="Trebuchet MS"/>
        </w:rPr>
        <w:lastRenderedPageBreak/>
        <w:t>întreprindere în</w:t>
      </w:r>
      <w:r w:rsidRPr="005A4B6C">
        <w:rPr>
          <w:rFonts w:ascii="Trebuchet MS" w:hAnsi="Trebuchet MS"/>
          <w:spacing w:val="-1"/>
        </w:rPr>
        <w:t xml:space="preserve"> </w:t>
      </w:r>
      <w:r w:rsidRPr="005A4B6C">
        <w:rPr>
          <w:rFonts w:ascii="Trebuchet MS" w:hAnsi="Trebuchet MS"/>
        </w:rPr>
        <w:t>dificultate/faliment, ajutor de stat/minimis, eligibilitate TVA, plata datoriilor la zi față de bugetul public, precum și face dovada altor condiții de eligibilitate ale solicitantului și ale proiectului prevăzute de prezentul ghid.</w:t>
      </w:r>
    </w:p>
    <w:p w14:paraId="7D258118" w14:textId="77777777" w:rsidR="008B2D09" w:rsidRPr="005A4B6C" w:rsidRDefault="008B2D09" w:rsidP="009E6AAC">
      <w:pPr>
        <w:pStyle w:val="BodyText"/>
        <w:tabs>
          <w:tab w:val="left" w:pos="426"/>
        </w:tabs>
        <w:ind w:right="-93"/>
        <w:rPr>
          <w:rFonts w:ascii="Trebuchet MS" w:hAnsi="Trebuchet MS"/>
        </w:rPr>
      </w:pPr>
    </w:p>
    <w:p w14:paraId="49FC1A38" w14:textId="77777777" w:rsidR="0080361D" w:rsidRPr="005A4B6C" w:rsidRDefault="0080361D" w:rsidP="009E6AAC">
      <w:pPr>
        <w:pStyle w:val="BodyText"/>
        <w:tabs>
          <w:tab w:val="left" w:pos="426"/>
        </w:tabs>
        <w:ind w:left="0" w:right="-93"/>
        <w:rPr>
          <w:rFonts w:ascii="Trebuchet MS" w:hAnsi="Trebuchet MS"/>
        </w:rPr>
      </w:pPr>
      <w:r w:rsidRPr="005A4B6C">
        <w:rPr>
          <w:rFonts w:ascii="Trebuchet MS" w:hAnsi="Trebuchet MS"/>
        </w:rPr>
        <w:t>De asemenea,</w:t>
      </w:r>
      <w:r w:rsidRPr="005A4B6C">
        <w:rPr>
          <w:rFonts w:ascii="Trebuchet MS" w:hAnsi="Trebuchet MS"/>
          <w:spacing w:val="-2"/>
        </w:rPr>
        <w:t xml:space="preserve"> </w:t>
      </w:r>
      <w:r w:rsidRPr="005A4B6C">
        <w:rPr>
          <w:rFonts w:ascii="Trebuchet MS" w:hAnsi="Trebuchet MS"/>
        </w:rPr>
        <w:t>odată cu</w:t>
      </w:r>
      <w:r w:rsidRPr="005A4B6C">
        <w:rPr>
          <w:rFonts w:ascii="Trebuchet MS" w:hAnsi="Trebuchet MS"/>
          <w:spacing w:val="-2"/>
        </w:rPr>
        <w:t xml:space="preserve"> </w:t>
      </w:r>
      <w:r w:rsidRPr="005A4B6C">
        <w:rPr>
          <w:rFonts w:ascii="Trebuchet MS" w:hAnsi="Trebuchet MS"/>
        </w:rPr>
        <w:t>transmiterea cererii</w:t>
      </w:r>
      <w:r w:rsidRPr="005A4B6C">
        <w:rPr>
          <w:rFonts w:ascii="Trebuchet MS" w:hAnsi="Trebuchet MS"/>
          <w:spacing w:val="-2"/>
        </w:rPr>
        <w:t xml:space="preserve"> </w:t>
      </w:r>
      <w:r w:rsidRPr="005A4B6C">
        <w:rPr>
          <w:rFonts w:ascii="Trebuchet MS" w:hAnsi="Trebuchet MS"/>
        </w:rPr>
        <w:t>de finanțare și/sau</w:t>
      </w:r>
      <w:r w:rsidRPr="005A4B6C">
        <w:rPr>
          <w:rFonts w:ascii="Trebuchet MS" w:hAnsi="Trebuchet MS"/>
          <w:spacing w:val="-1"/>
        </w:rPr>
        <w:t xml:space="preserve"> </w:t>
      </w:r>
      <w:r w:rsidRPr="005A4B6C">
        <w:rPr>
          <w:rFonts w:ascii="Trebuchet MS" w:hAnsi="Trebuchet MS"/>
        </w:rPr>
        <w:t>completarea declarației unice</w:t>
      </w:r>
      <w:r w:rsidRPr="005A4B6C">
        <w:rPr>
          <w:rFonts w:ascii="Trebuchet MS" w:hAnsi="Trebuchet MS"/>
          <w:spacing w:val="-2"/>
        </w:rPr>
        <w:t xml:space="preserve"> </w:t>
      </w:r>
      <w:r w:rsidRPr="005A4B6C">
        <w:rPr>
          <w:rFonts w:ascii="Trebuchet MS" w:hAnsi="Trebuchet MS"/>
        </w:rPr>
        <w:t>solicitantul își exprimă acordul cu privire la utilizarea şi prelucrarea datelor cu caracter personal de către autoritatea de management sau orice altă structura cu responsabilități în gestiunea și controlul fondurilor europene, în cadrul</w:t>
      </w:r>
      <w:r w:rsidRPr="005A4B6C">
        <w:rPr>
          <w:rFonts w:ascii="Trebuchet MS" w:hAnsi="Trebuchet MS"/>
          <w:spacing w:val="-5"/>
        </w:rPr>
        <w:t xml:space="preserve"> </w:t>
      </w:r>
      <w:r w:rsidRPr="005A4B6C">
        <w:rPr>
          <w:rFonts w:ascii="Trebuchet MS" w:hAnsi="Trebuchet MS"/>
        </w:rPr>
        <w:t>procesului</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evaluare</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5"/>
        </w:rPr>
        <w:t xml:space="preserve"> </w:t>
      </w:r>
      <w:r w:rsidRPr="005A4B6C">
        <w:rPr>
          <w:rFonts w:ascii="Trebuchet MS" w:hAnsi="Trebuchet MS"/>
        </w:rPr>
        <w:t>contractare</w:t>
      </w:r>
      <w:r w:rsidRPr="005A4B6C">
        <w:rPr>
          <w:rFonts w:ascii="Trebuchet MS" w:hAnsi="Trebuchet MS"/>
          <w:spacing w:val="-7"/>
        </w:rPr>
        <w:t xml:space="preserve"> </w:t>
      </w:r>
      <w:r w:rsidRPr="005A4B6C">
        <w:rPr>
          <w:rFonts w:ascii="Trebuchet MS" w:hAnsi="Trebuchet MS"/>
        </w:rPr>
        <w:t>și</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cadrul</w:t>
      </w:r>
      <w:r w:rsidRPr="005A4B6C">
        <w:rPr>
          <w:rFonts w:ascii="Trebuchet MS" w:hAnsi="Trebuchet MS"/>
          <w:spacing w:val="-5"/>
        </w:rPr>
        <w:t xml:space="preserve"> </w:t>
      </w:r>
      <w:r w:rsidRPr="005A4B6C">
        <w:rPr>
          <w:rFonts w:ascii="Trebuchet MS" w:hAnsi="Trebuchet MS"/>
        </w:rPr>
        <w:t>verificărilor</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management/audit/control,</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9"/>
        </w:rPr>
        <w:t xml:space="preserve"> </w:t>
      </w:r>
      <w:r w:rsidRPr="005A4B6C">
        <w:rPr>
          <w:rFonts w:ascii="Trebuchet MS" w:hAnsi="Trebuchet MS"/>
        </w:rPr>
        <w:t>scopul îndeplinirii activităților specifice, cu respectarea prevederilor legale.</w:t>
      </w:r>
    </w:p>
    <w:p w14:paraId="6786A04C" w14:textId="77777777" w:rsidR="0080361D" w:rsidRPr="005A4B6C" w:rsidRDefault="0080361D" w:rsidP="009E6AAC">
      <w:pPr>
        <w:pStyle w:val="BodyText"/>
        <w:tabs>
          <w:tab w:val="left" w:pos="426"/>
        </w:tabs>
        <w:ind w:left="0" w:right="-93"/>
        <w:rPr>
          <w:rFonts w:ascii="Trebuchet MS" w:hAnsi="Trebuchet MS"/>
        </w:rPr>
      </w:pPr>
    </w:p>
    <w:p w14:paraId="32C0682A" w14:textId="77777777" w:rsidR="0080361D" w:rsidRPr="005A4B6C" w:rsidRDefault="0080361D" w:rsidP="009E6AAC">
      <w:pPr>
        <w:pStyle w:val="BodyText"/>
        <w:tabs>
          <w:tab w:val="left" w:pos="426"/>
        </w:tabs>
        <w:ind w:left="0" w:right="-93"/>
        <w:rPr>
          <w:rFonts w:ascii="Trebuchet MS" w:hAnsi="Trebuchet MS"/>
        </w:rPr>
      </w:pPr>
      <w:r w:rsidRPr="005A4B6C">
        <w:rPr>
          <w:rFonts w:ascii="Trebuchet MS" w:hAnsi="Trebuchet MS"/>
        </w:rPr>
        <w:t>Solicitanții înțeleg că, în cazul nerespectării condițiilor de eligibilitate conform prezentului ghid, oricând pe perioada procesului de evaluare, selecție și contractare, cererea de finanțare va fi respinsă. În acest sens, înțeleg că</w:t>
      </w:r>
      <w:r w:rsidRPr="005A4B6C">
        <w:rPr>
          <w:rFonts w:ascii="Trebuchet MS" w:hAnsi="Trebuchet MS"/>
          <w:spacing w:val="-2"/>
        </w:rPr>
        <w:t xml:space="preserve"> </w:t>
      </w:r>
      <w:r w:rsidRPr="005A4B6C">
        <w:rPr>
          <w:rFonts w:ascii="Trebuchet MS" w:hAnsi="Trebuchet MS"/>
        </w:rPr>
        <w:t>orice situație,</w:t>
      </w:r>
      <w:r w:rsidRPr="005A4B6C">
        <w:rPr>
          <w:rFonts w:ascii="Trebuchet MS" w:hAnsi="Trebuchet MS"/>
          <w:spacing w:val="-2"/>
        </w:rPr>
        <w:t xml:space="preserve"> </w:t>
      </w:r>
      <w:r w:rsidRPr="005A4B6C">
        <w:rPr>
          <w:rFonts w:ascii="Trebuchet MS" w:hAnsi="Trebuchet MS"/>
        </w:rPr>
        <w:t>eveniment</w:t>
      </w:r>
      <w:r w:rsidRPr="005A4B6C">
        <w:rPr>
          <w:rFonts w:ascii="Trebuchet MS" w:hAnsi="Trebuchet MS"/>
          <w:spacing w:val="-2"/>
        </w:rPr>
        <w:t xml:space="preserve"> </w:t>
      </w:r>
      <w:r w:rsidRPr="005A4B6C">
        <w:rPr>
          <w:rFonts w:ascii="Trebuchet MS" w:hAnsi="Trebuchet MS"/>
        </w:rPr>
        <w:t>ori</w:t>
      </w:r>
      <w:r w:rsidRPr="005A4B6C">
        <w:rPr>
          <w:rFonts w:ascii="Trebuchet MS" w:hAnsi="Trebuchet MS"/>
          <w:spacing w:val="-2"/>
        </w:rPr>
        <w:t xml:space="preserve"> </w:t>
      </w:r>
      <w:r w:rsidRPr="005A4B6C">
        <w:rPr>
          <w:rFonts w:ascii="Trebuchet MS" w:hAnsi="Trebuchet MS"/>
        </w:rPr>
        <w:t>modificare care afectează</w:t>
      </w:r>
      <w:r w:rsidRPr="005A4B6C">
        <w:rPr>
          <w:rFonts w:ascii="Trebuchet MS" w:hAnsi="Trebuchet MS"/>
          <w:spacing w:val="-2"/>
        </w:rPr>
        <w:t xml:space="preserve"> </w:t>
      </w:r>
      <w:r w:rsidRPr="005A4B6C">
        <w:rPr>
          <w:rFonts w:ascii="Trebuchet MS" w:hAnsi="Trebuchet MS"/>
        </w:rPr>
        <w:t>sau ar putea afecta respectarea</w:t>
      </w:r>
      <w:r w:rsidRPr="005A4B6C">
        <w:rPr>
          <w:rFonts w:ascii="Trebuchet MS" w:hAnsi="Trebuchet MS"/>
          <w:spacing w:val="-2"/>
        </w:rPr>
        <w:t xml:space="preserve"> </w:t>
      </w:r>
      <w:r w:rsidRPr="005A4B6C">
        <w:rPr>
          <w:rFonts w:ascii="Trebuchet MS" w:hAnsi="Trebuchet MS"/>
        </w:rPr>
        <w:t>condițiilor de</w:t>
      </w:r>
      <w:r w:rsidRPr="005A4B6C">
        <w:rPr>
          <w:rFonts w:ascii="Trebuchet MS" w:hAnsi="Trebuchet MS"/>
          <w:spacing w:val="-2"/>
        </w:rPr>
        <w:t xml:space="preserve"> </w:t>
      </w:r>
      <w:r w:rsidRPr="005A4B6C">
        <w:rPr>
          <w:rFonts w:ascii="Trebuchet MS" w:hAnsi="Trebuchet MS"/>
        </w:rPr>
        <w:t>eligibilitate</w:t>
      </w:r>
      <w:r w:rsidRPr="005A4B6C">
        <w:rPr>
          <w:rFonts w:ascii="Trebuchet MS" w:hAnsi="Trebuchet MS"/>
          <w:spacing w:val="-4"/>
        </w:rPr>
        <w:t xml:space="preserve"> </w:t>
      </w:r>
      <w:r w:rsidRPr="005A4B6C">
        <w:rPr>
          <w:rFonts w:ascii="Trebuchet MS" w:hAnsi="Trebuchet MS"/>
        </w:rPr>
        <w:t>menționate</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prezentul</w:t>
      </w:r>
      <w:r w:rsidRPr="005A4B6C">
        <w:rPr>
          <w:rFonts w:ascii="Trebuchet MS" w:hAnsi="Trebuchet MS"/>
          <w:spacing w:val="-3"/>
        </w:rPr>
        <w:t xml:space="preserve"> </w:t>
      </w:r>
      <w:r w:rsidRPr="005A4B6C">
        <w:rPr>
          <w:rFonts w:ascii="Trebuchet MS" w:hAnsi="Trebuchet MS"/>
        </w:rPr>
        <w:t>ghid</w:t>
      </w:r>
      <w:r w:rsidRPr="005A4B6C">
        <w:rPr>
          <w:rFonts w:ascii="Trebuchet MS" w:hAnsi="Trebuchet MS"/>
          <w:spacing w:val="-4"/>
        </w:rPr>
        <w:t xml:space="preserve"> </w:t>
      </w:r>
      <w:r w:rsidRPr="005A4B6C">
        <w:rPr>
          <w:rFonts w:ascii="Trebuchet MS" w:hAnsi="Trebuchet MS"/>
        </w:rPr>
        <w:t>vor</w:t>
      </w:r>
      <w:r w:rsidRPr="005A4B6C">
        <w:rPr>
          <w:rFonts w:ascii="Trebuchet MS" w:hAnsi="Trebuchet MS"/>
          <w:spacing w:val="-5"/>
        </w:rPr>
        <w:t xml:space="preserve"> </w:t>
      </w:r>
      <w:r w:rsidRPr="005A4B6C">
        <w:rPr>
          <w:rFonts w:ascii="Trebuchet MS" w:hAnsi="Trebuchet MS"/>
        </w:rPr>
        <w:t>fi</w:t>
      </w:r>
      <w:r w:rsidRPr="005A4B6C">
        <w:rPr>
          <w:rFonts w:ascii="Trebuchet MS" w:hAnsi="Trebuchet MS"/>
          <w:spacing w:val="-2"/>
        </w:rPr>
        <w:t xml:space="preserve"> </w:t>
      </w:r>
      <w:r w:rsidRPr="005A4B6C">
        <w:rPr>
          <w:rFonts w:ascii="Trebuchet MS" w:hAnsi="Trebuchet MS"/>
        </w:rPr>
        <w:t>aduse</w:t>
      </w:r>
      <w:r w:rsidRPr="005A4B6C">
        <w:rPr>
          <w:rFonts w:ascii="Trebuchet MS" w:hAnsi="Trebuchet MS"/>
          <w:spacing w:val="-1"/>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cunoștința</w:t>
      </w:r>
      <w:r w:rsidRPr="005A4B6C">
        <w:rPr>
          <w:rFonts w:ascii="Trebuchet MS" w:hAnsi="Trebuchet MS"/>
          <w:spacing w:val="-2"/>
        </w:rPr>
        <w:t xml:space="preserve"> </w:t>
      </w:r>
      <w:r w:rsidRPr="005A4B6C">
        <w:rPr>
          <w:rFonts w:ascii="Trebuchet MS" w:hAnsi="Trebuchet MS"/>
        </w:rPr>
        <w:t>AMPTJ/OIPTJ</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termenul</w:t>
      </w:r>
      <w:r w:rsidRPr="005A4B6C">
        <w:rPr>
          <w:rFonts w:ascii="Trebuchet MS" w:hAnsi="Trebuchet MS"/>
          <w:spacing w:val="-2"/>
        </w:rPr>
        <w:t xml:space="preserve"> </w:t>
      </w:r>
      <w:r w:rsidRPr="005A4B6C">
        <w:rPr>
          <w:rFonts w:ascii="Trebuchet MS" w:hAnsi="Trebuchet MS"/>
        </w:rPr>
        <w:t>specificat</w:t>
      </w:r>
      <w:r w:rsidRPr="005A4B6C">
        <w:rPr>
          <w:rFonts w:ascii="Trebuchet MS" w:hAnsi="Trebuchet MS"/>
          <w:spacing w:val="-2"/>
        </w:rPr>
        <w:t xml:space="preserve"> </w:t>
      </w:r>
      <w:r w:rsidRPr="005A4B6C">
        <w:rPr>
          <w:rFonts w:ascii="Trebuchet MS" w:hAnsi="Trebuchet MS"/>
        </w:rPr>
        <w:t>în declarația unică, în caz contrar asumându-și riscul respingerii de la finanțare a proiectului.</w:t>
      </w:r>
    </w:p>
    <w:p w14:paraId="1A68E3F5" w14:textId="77777777" w:rsidR="0080361D" w:rsidRPr="005A4B6C" w:rsidRDefault="0080361D" w:rsidP="009E6AAC">
      <w:pPr>
        <w:pStyle w:val="BodyText"/>
        <w:tabs>
          <w:tab w:val="left" w:pos="426"/>
        </w:tabs>
        <w:ind w:left="0" w:right="-93"/>
        <w:rPr>
          <w:rFonts w:ascii="Trebuchet MS" w:hAnsi="Trebuchet MS"/>
        </w:rPr>
      </w:pPr>
    </w:p>
    <w:p w14:paraId="44FDF988" w14:textId="33EB7CEF" w:rsidR="0080361D" w:rsidRPr="005A4B6C" w:rsidRDefault="0080361D" w:rsidP="009E6AAC">
      <w:pPr>
        <w:pStyle w:val="BodyText"/>
        <w:tabs>
          <w:tab w:val="left" w:pos="426"/>
        </w:tabs>
        <w:ind w:left="0" w:right="-93"/>
        <w:rPr>
          <w:rFonts w:ascii="Trebuchet MS" w:hAnsi="Trebuchet MS"/>
        </w:rPr>
      </w:pPr>
      <w:r w:rsidRPr="005A4B6C">
        <w:rPr>
          <w:rFonts w:ascii="Trebuchet MS" w:hAnsi="Trebuchet MS"/>
        </w:rPr>
        <w:t>AMPTJ/OIPTJ sesizează organele de urmărire penală, atunci când constată că una sau mai multe declarații depuse</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solicitant</w:t>
      </w:r>
      <w:r w:rsidRPr="005A4B6C">
        <w:rPr>
          <w:rFonts w:ascii="Trebuchet MS" w:hAnsi="Trebuchet MS"/>
          <w:spacing w:val="-5"/>
        </w:rPr>
        <w:t xml:space="preserve"> </w:t>
      </w:r>
      <w:r w:rsidRPr="005A4B6C">
        <w:rPr>
          <w:rFonts w:ascii="Trebuchet MS" w:hAnsi="Trebuchet MS"/>
        </w:rPr>
        <w:t>sunt</w:t>
      </w:r>
      <w:r w:rsidRPr="005A4B6C">
        <w:rPr>
          <w:rFonts w:ascii="Trebuchet MS" w:hAnsi="Trebuchet MS"/>
          <w:spacing w:val="-4"/>
        </w:rPr>
        <w:t xml:space="preserve"> </w:t>
      </w:r>
      <w:r w:rsidRPr="005A4B6C">
        <w:rPr>
          <w:rFonts w:ascii="Trebuchet MS" w:hAnsi="Trebuchet MS"/>
        </w:rPr>
        <w:t>false,</w:t>
      </w:r>
      <w:r w:rsidRPr="005A4B6C">
        <w:rPr>
          <w:rFonts w:ascii="Trebuchet MS" w:hAnsi="Trebuchet MS"/>
          <w:spacing w:val="-2"/>
        </w:rPr>
        <w:t xml:space="preserve"> </w:t>
      </w:r>
      <w:r w:rsidRPr="005A4B6C">
        <w:rPr>
          <w:rFonts w:ascii="Trebuchet MS" w:hAnsi="Trebuchet MS"/>
        </w:rPr>
        <w:t>inexacte</w:t>
      </w:r>
      <w:r w:rsidRPr="005A4B6C">
        <w:rPr>
          <w:rFonts w:ascii="Trebuchet MS" w:hAnsi="Trebuchet MS"/>
          <w:spacing w:val="-4"/>
        </w:rPr>
        <w:t xml:space="preserve"> </w:t>
      </w:r>
      <w:r w:rsidRPr="005A4B6C">
        <w:rPr>
          <w:rFonts w:ascii="Trebuchet MS" w:hAnsi="Trebuchet MS"/>
        </w:rPr>
        <w:t>sau</w:t>
      </w:r>
      <w:r w:rsidRPr="005A4B6C">
        <w:rPr>
          <w:rFonts w:ascii="Trebuchet MS" w:hAnsi="Trebuchet MS"/>
          <w:spacing w:val="-5"/>
        </w:rPr>
        <w:t xml:space="preserve"> </w:t>
      </w:r>
      <w:r w:rsidRPr="005A4B6C">
        <w:rPr>
          <w:rFonts w:ascii="Trebuchet MS" w:hAnsi="Trebuchet MS"/>
        </w:rPr>
        <w:t>conțin</w:t>
      </w:r>
      <w:r w:rsidRPr="005A4B6C">
        <w:rPr>
          <w:rFonts w:ascii="Trebuchet MS" w:hAnsi="Trebuchet MS"/>
          <w:spacing w:val="-6"/>
        </w:rPr>
        <w:t xml:space="preserve"> </w:t>
      </w:r>
      <w:r w:rsidRPr="005A4B6C">
        <w:rPr>
          <w:rFonts w:ascii="Trebuchet MS" w:hAnsi="Trebuchet MS"/>
        </w:rPr>
        <w:t>informații</w:t>
      </w:r>
      <w:r w:rsidRPr="005A4B6C">
        <w:rPr>
          <w:rFonts w:ascii="Trebuchet MS" w:hAnsi="Trebuchet MS"/>
          <w:spacing w:val="-5"/>
        </w:rPr>
        <w:t xml:space="preserve"> </w:t>
      </w:r>
      <w:r w:rsidRPr="005A4B6C">
        <w:rPr>
          <w:rFonts w:ascii="Trebuchet MS" w:hAnsi="Trebuchet MS"/>
        </w:rPr>
        <w:t>eronate</w:t>
      </w:r>
      <w:r w:rsidRPr="005A4B6C">
        <w:rPr>
          <w:rFonts w:ascii="Trebuchet MS" w:hAnsi="Trebuchet MS"/>
          <w:spacing w:val="-4"/>
        </w:rPr>
        <w:t xml:space="preserve"> </w:t>
      </w:r>
      <w:r w:rsidRPr="005A4B6C">
        <w:rPr>
          <w:rFonts w:ascii="Trebuchet MS" w:hAnsi="Trebuchet MS"/>
        </w:rPr>
        <w:t>care</w:t>
      </w:r>
      <w:r w:rsidRPr="005A4B6C">
        <w:rPr>
          <w:rFonts w:ascii="Trebuchet MS" w:hAnsi="Trebuchet MS"/>
          <w:spacing w:val="-2"/>
        </w:rPr>
        <w:t xml:space="preserve"> </w:t>
      </w:r>
      <w:r w:rsidRPr="005A4B6C">
        <w:rPr>
          <w:rFonts w:ascii="Trebuchet MS" w:hAnsi="Trebuchet MS"/>
        </w:rPr>
        <w:t>pot</w:t>
      </w:r>
      <w:r w:rsidRPr="005A4B6C">
        <w:rPr>
          <w:rFonts w:ascii="Trebuchet MS" w:hAnsi="Trebuchet MS"/>
          <w:spacing w:val="-4"/>
        </w:rPr>
        <w:t xml:space="preserve"> </w:t>
      </w:r>
      <w:r w:rsidRPr="005A4B6C">
        <w:rPr>
          <w:rFonts w:ascii="Trebuchet MS" w:hAnsi="Trebuchet MS"/>
        </w:rPr>
        <w:t>conduce</w:t>
      </w:r>
      <w:r w:rsidRPr="005A4B6C">
        <w:rPr>
          <w:rFonts w:ascii="Trebuchet MS" w:hAnsi="Trebuchet MS"/>
          <w:spacing w:val="-1"/>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decizii</w:t>
      </w:r>
      <w:r w:rsidRPr="005A4B6C">
        <w:rPr>
          <w:rFonts w:ascii="Trebuchet MS" w:hAnsi="Trebuchet MS"/>
          <w:spacing w:val="-5"/>
        </w:rPr>
        <w:t xml:space="preserve"> </w:t>
      </w:r>
      <w:r w:rsidRPr="005A4B6C">
        <w:rPr>
          <w:rFonts w:ascii="Trebuchet MS" w:hAnsi="Trebuchet MS"/>
        </w:rPr>
        <w:t>eronate</w:t>
      </w:r>
      <w:r w:rsidRPr="005A4B6C">
        <w:rPr>
          <w:rFonts w:ascii="Trebuchet MS" w:hAnsi="Trebuchet MS"/>
          <w:spacing w:val="-4"/>
        </w:rPr>
        <w:t xml:space="preserve"> </w:t>
      </w:r>
      <w:r w:rsidRPr="005A4B6C">
        <w:rPr>
          <w:rFonts w:ascii="Trebuchet MS" w:hAnsi="Trebuchet MS"/>
        </w:rPr>
        <w:t>de către autoritățile de management, în termenele prevăzute de legislația în vigoare aplicabilă, calculate de la data constatării acestor stări de fapt.</w:t>
      </w:r>
    </w:p>
    <w:p w14:paraId="429FAA9F" w14:textId="77777777" w:rsidR="00B66875" w:rsidRPr="005A4B6C" w:rsidRDefault="00B66875" w:rsidP="009E6AAC">
      <w:pPr>
        <w:pStyle w:val="BodyText"/>
        <w:tabs>
          <w:tab w:val="left" w:pos="426"/>
        </w:tabs>
        <w:ind w:right="-93"/>
        <w:rPr>
          <w:rFonts w:ascii="Trebuchet MS" w:hAnsi="Trebuchet MS"/>
        </w:rPr>
      </w:pPr>
    </w:p>
    <w:p w14:paraId="2378AC7C" w14:textId="77777777" w:rsidR="00F20003" w:rsidRPr="005A4B6C" w:rsidRDefault="0092343B" w:rsidP="00D452F7">
      <w:pPr>
        <w:pStyle w:val="Heading2"/>
        <w:numPr>
          <w:ilvl w:val="2"/>
          <w:numId w:val="36"/>
        </w:numPr>
        <w:tabs>
          <w:tab w:val="left" w:pos="426"/>
          <w:tab w:val="left" w:pos="1193"/>
        </w:tabs>
        <w:ind w:left="1193" w:right="-93" w:hanging="721"/>
        <w:jc w:val="both"/>
        <w:rPr>
          <w:rFonts w:ascii="Trebuchet MS" w:hAnsi="Trebuchet MS"/>
          <w:color w:val="76923C" w:themeColor="accent3" w:themeShade="BF"/>
          <w:sz w:val="22"/>
          <w:szCs w:val="22"/>
        </w:rPr>
      </w:pPr>
      <w:bookmarkStart w:id="88" w:name="_Toc187241894"/>
      <w:bookmarkStart w:id="89" w:name="_Toc187242424"/>
      <w:bookmarkStart w:id="90" w:name="_Toc187242631"/>
      <w:bookmarkStart w:id="91" w:name="_Toc187244679"/>
      <w:bookmarkStart w:id="92" w:name="_Toc187241895"/>
      <w:bookmarkStart w:id="93" w:name="_Toc187242425"/>
      <w:bookmarkStart w:id="94" w:name="_Toc187242632"/>
      <w:bookmarkStart w:id="95" w:name="_Toc187244680"/>
      <w:bookmarkStart w:id="96" w:name="_bookmark40"/>
      <w:bookmarkStart w:id="97" w:name="_Toc187241896"/>
      <w:bookmarkStart w:id="98" w:name="_Toc187242426"/>
      <w:bookmarkStart w:id="99" w:name="_Toc187242633"/>
      <w:bookmarkStart w:id="100" w:name="_Toc187244681"/>
      <w:bookmarkStart w:id="101" w:name="_Toc187241897"/>
      <w:bookmarkStart w:id="102" w:name="_Toc187242427"/>
      <w:bookmarkStart w:id="103" w:name="_Toc187242634"/>
      <w:bookmarkStart w:id="104" w:name="_Toc187244682"/>
      <w:bookmarkStart w:id="105" w:name="_Toc187241898"/>
      <w:bookmarkStart w:id="106" w:name="_Toc187242428"/>
      <w:bookmarkStart w:id="107" w:name="_Toc187242635"/>
      <w:bookmarkStart w:id="108" w:name="_Toc187244683"/>
      <w:bookmarkStart w:id="109" w:name="_Toc187241899"/>
      <w:bookmarkStart w:id="110" w:name="_Toc187242429"/>
      <w:bookmarkStart w:id="111" w:name="_Toc187242636"/>
      <w:bookmarkStart w:id="112" w:name="_Toc187244684"/>
      <w:bookmarkStart w:id="113" w:name="_Toc187241900"/>
      <w:bookmarkStart w:id="114" w:name="_Toc187242430"/>
      <w:bookmarkStart w:id="115" w:name="_Toc187242637"/>
      <w:bookmarkStart w:id="116" w:name="_Toc187244685"/>
      <w:bookmarkStart w:id="117" w:name="_Toc187241901"/>
      <w:bookmarkStart w:id="118" w:name="_Toc187242431"/>
      <w:bookmarkStart w:id="119" w:name="_Toc187242638"/>
      <w:bookmarkStart w:id="120" w:name="_Toc187244686"/>
      <w:bookmarkStart w:id="121" w:name="_Toc187241902"/>
      <w:bookmarkStart w:id="122" w:name="_Toc187242432"/>
      <w:bookmarkStart w:id="123" w:name="_Toc187242639"/>
      <w:bookmarkStart w:id="124" w:name="_Toc187244687"/>
      <w:bookmarkStart w:id="125" w:name="_Toc187241903"/>
      <w:bookmarkStart w:id="126" w:name="_Toc187242433"/>
      <w:bookmarkStart w:id="127" w:name="_Toc187242640"/>
      <w:bookmarkStart w:id="128" w:name="_Toc187244688"/>
      <w:bookmarkStart w:id="129" w:name="_Toc187241904"/>
      <w:bookmarkStart w:id="130" w:name="_Toc187242434"/>
      <w:bookmarkStart w:id="131" w:name="_Toc187242641"/>
      <w:bookmarkStart w:id="132" w:name="_Toc187244689"/>
      <w:bookmarkStart w:id="133" w:name="_Toc187241905"/>
      <w:bookmarkStart w:id="134" w:name="_Toc187242435"/>
      <w:bookmarkStart w:id="135" w:name="_Toc187242642"/>
      <w:bookmarkStart w:id="136" w:name="_Toc187244690"/>
      <w:bookmarkStart w:id="137" w:name="_Toc187241906"/>
      <w:bookmarkStart w:id="138" w:name="_Toc187242436"/>
      <w:bookmarkStart w:id="139" w:name="_Toc187242643"/>
      <w:bookmarkStart w:id="140" w:name="_Toc187244691"/>
      <w:bookmarkStart w:id="141" w:name="_Toc20856823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5A4B6C">
        <w:rPr>
          <w:rFonts w:ascii="Trebuchet MS" w:hAnsi="Trebuchet MS"/>
          <w:color w:val="76923C" w:themeColor="accent3" w:themeShade="BF"/>
          <w:sz w:val="22"/>
          <w:szCs w:val="22"/>
        </w:rPr>
        <w:t>Categorii</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z w:val="22"/>
          <w:szCs w:val="22"/>
        </w:rPr>
        <w:t>de</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z w:val="22"/>
          <w:szCs w:val="22"/>
        </w:rPr>
        <w:t>solicitanți</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pacing w:val="-2"/>
          <w:sz w:val="22"/>
          <w:szCs w:val="22"/>
        </w:rPr>
        <w:t>eligibili</w:t>
      </w:r>
      <w:bookmarkEnd w:id="141"/>
    </w:p>
    <w:p w14:paraId="58F924B4" w14:textId="77777777" w:rsidR="0083155B" w:rsidRPr="005A4B6C" w:rsidRDefault="0083155B" w:rsidP="0083155B">
      <w:pPr>
        <w:pStyle w:val="Heading2"/>
        <w:tabs>
          <w:tab w:val="left" w:pos="426"/>
          <w:tab w:val="left" w:pos="1193"/>
        </w:tabs>
        <w:ind w:right="-93" w:firstLine="0"/>
        <w:jc w:val="both"/>
        <w:rPr>
          <w:rFonts w:ascii="Trebuchet MS" w:hAnsi="Trebuchet MS"/>
          <w:color w:val="76923C" w:themeColor="accent3" w:themeShade="BF"/>
          <w:sz w:val="22"/>
          <w:szCs w:val="22"/>
        </w:rPr>
      </w:pPr>
    </w:p>
    <w:p w14:paraId="60E5E376" w14:textId="08DFC98E" w:rsidR="00F20003" w:rsidRPr="005A4B6C" w:rsidRDefault="0092343B" w:rsidP="00D452F7">
      <w:pPr>
        <w:pStyle w:val="Heading3"/>
        <w:numPr>
          <w:ilvl w:val="3"/>
          <w:numId w:val="42"/>
        </w:numPr>
        <w:tabs>
          <w:tab w:val="left" w:pos="426"/>
          <w:tab w:val="left" w:pos="1191"/>
        </w:tabs>
        <w:ind w:right="-93"/>
        <w:jc w:val="both"/>
        <w:rPr>
          <w:rFonts w:ascii="Trebuchet MS" w:hAnsi="Trebuchet MS"/>
          <w:color w:val="76923C" w:themeColor="accent3" w:themeShade="BF"/>
        </w:rPr>
      </w:pPr>
      <w:bookmarkStart w:id="142" w:name="_Toc208568237"/>
      <w:r w:rsidRPr="005A4B6C">
        <w:rPr>
          <w:rFonts w:ascii="Trebuchet MS" w:hAnsi="Trebuchet MS"/>
          <w:color w:val="76923C" w:themeColor="accent3" w:themeShade="BF"/>
        </w:rPr>
        <w:t>Forma</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rPr>
        <w:t>constituire</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a</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spacing w:val="-2"/>
        </w:rPr>
        <w:t>solicitantului</w:t>
      </w:r>
      <w:bookmarkEnd w:id="142"/>
    </w:p>
    <w:p w14:paraId="6E53FEB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Solicitantul este o societate constituită în baza Legii nr. 31/1990 privind societățile, cu modificările și completările ulterioare sau în baza Legii nr. 1/2005 privind organizarea şi funcţionarea cooperaţiei, cu modificările</w:t>
      </w:r>
      <w:r w:rsidRPr="005A4B6C">
        <w:rPr>
          <w:rFonts w:ascii="Trebuchet MS" w:hAnsi="Trebuchet MS"/>
          <w:spacing w:val="-13"/>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completările</w:t>
      </w:r>
      <w:r w:rsidRPr="005A4B6C">
        <w:rPr>
          <w:rFonts w:ascii="Trebuchet MS" w:hAnsi="Trebuchet MS"/>
          <w:spacing w:val="-13"/>
        </w:rPr>
        <w:t xml:space="preserve"> </w:t>
      </w:r>
      <w:r w:rsidRPr="005A4B6C">
        <w:rPr>
          <w:rFonts w:ascii="Trebuchet MS" w:hAnsi="Trebuchet MS"/>
        </w:rPr>
        <w:t>ulterioare,</w:t>
      </w:r>
      <w:r w:rsidRPr="005A4B6C">
        <w:rPr>
          <w:rFonts w:ascii="Trebuchet MS" w:hAnsi="Trebuchet MS"/>
          <w:spacing w:val="-12"/>
        </w:rPr>
        <w:t xml:space="preserve"> </w:t>
      </w:r>
      <w:r w:rsidRPr="005A4B6C">
        <w:rPr>
          <w:rFonts w:ascii="Trebuchet MS" w:hAnsi="Trebuchet MS"/>
        </w:rPr>
        <w:t>după</w:t>
      </w:r>
      <w:r w:rsidRPr="005A4B6C">
        <w:rPr>
          <w:rFonts w:ascii="Trebuchet MS" w:hAnsi="Trebuchet MS"/>
          <w:spacing w:val="-13"/>
        </w:rPr>
        <w:t xml:space="preserve"> </w:t>
      </w:r>
      <w:r w:rsidRPr="005A4B6C">
        <w:rPr>
          <w:rFonts w:ascii="Trebuchet MS" w:hAnsi="Trebuchet MS"/>
        </w:rPr>
        <w:t>caz</w:t>
      </w:r>
      <w:r w:rsidRPr="005A4B6C">
        <w:rPr>
          <w:rFonts w:ascii="Trebuchet MS" w:hAnsi="Trebuchet MS"/>
          <w:spacing w:val="-12"/>
        </w:rPr>
        <w:t xml:space="preserve"> </w:t>
      </w:r>
      <w:r w:rsidRPr="005A4B6C">
        <w:rPr>
          <w:rFonts w:ascii="Trebuchet MS" w:hAnsi="Trebuchet MS"/>
        </w:rPr>
        <w:t>și</w:t>
      </w:r>
      <w:r w:rsidRPr="005A4B6C">
        <w:rPr>
          <w:rFonts w:ascii="Trebuchet MS" w:hAnsi="Trebuchet MS"/>
          <w:spacing w:val="-13"/>
        </w:rPr>
        <w:t xml:space="preserve"> </w:t>
      </w:r>
      <w:r w:rsidRPr="005A4B6C">
        <w:rPr>
          <w:rFonts w:ascii="Trebuchet MS" w:hAnsi="Trebuchet MS"/>
        </w:rPr>
        <w:t>in</w:t>
      </w:r>
      <w:r w:rsidRPr="005A4B6C">
        <w:rPr>
          <w:rFonts w:ascii="Trebuchet MS" w:hAnsi="Trebuchet MS"/>
          <w:spacing w:val="-12"/>
        </w:rPr>
        <w:t xml:space="preserve"> </w:t>
      </w:r>
      <w:r w:rsidRPr="005A4B6C">
        <w:rPr>
          <w:rFonts w:ascii="Trebuchet MS" w:hAnsi="Trebuchet MS"/>
        </w:rPr>
        <w:t>conformitate</w:t>
      </w:r>
      <w:r w:rsidRPr="005A4B6C">
        <w:rPr>
          <w:rFonts w:ascii="Trebuchet MS" w:hAnsi="Trebuchet MS"/>
          <w:spacing w:val="-12"/>
        </w:rPr>
        <w:t xml:space="preserve"> </w:t>
      </w:r>
      <w:r w:rsidRPr="005A4B6C">
        <w:rPr>
          <w:rFonts w:ascii="Trebuchet MS" w:hAnsi="Trebuchet MS"/>
        </w:rPr>
        <w:t>cu</w:t>
      </w:r>
      <w:r w:rsidRPr="005A4B6C">
        <w:rPr>
          <w:rFonts w:ascii="Trebuchet MS" w:hAnsi="Trebuchet MS"/>
          <w:spacing w:val="-13"/>
        </w:rPr>
        <w:t xml:space="preserve"> </w:t>
      </w:r>
      <w:r w:rsidRPr="005A4B6C">
        <w:rPr>
          <w:rFonts w:ascii="Trebuchet MS" w:hAnsi="Trebuchet MS"/>
        </w:rPr>
        <w:t>prevederile</w:t>
      </w:r>
      <w:r w:rsidRPr="005A4B6C">
        <w:rPr>
          <w:rFonts w:ascii="Trebuchet MS" w:hAnsi="Trebuchet MS"/>
          <w:spacing w:val="-12"/>
        </w:rPr>
        <w:t xml:space="preserve"> </w:t>
      </w:r>
      <w:r w:rsidRPr="005A4B6C">
        <w:rPr>
          <w:rFonts w:ascii="Trebuchet MS" w:hAnsi="Trebuchet MS"/>
        </w:rPr>
        <w:t>schemei</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masuri</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 xml:space="preserve">ajutor </w:t>
      </w:r>
      <w:r w:rsidRPr="005A4B6C">
        <w:rPr>
          <w:rFonts w:ascii="Trebuchet MS" w:hAnsi="Trebuchet MS"/>
          <w:spacing w:val="-2"/>
        </w:rPr>
        <w:t>aplicabile.</w:t>
      </w:r>
    </w:p>
    <w:p w14:paraId="2760361C" w14:textId="77777777" w:rsidR="00F20003" w:rsidRPr="005A4B6C" w:rsidRDefault="00F20003" w:rsidP="009E6AAC">
      <w:pPr>
        <w:pStyle w:val="BodyText"/>
        <w:tabs>
          <w:tab w:val="left" w:pos="426"/>
        </w:tabs>
        <w:ind w:left="0" w:right="-93"/>
        <w:rPr>
          <w:rFonts w:ascii="Trebuchet MS" w:hAnsi="Trebuchet MS"/>
        </w:rPr>
      </w:pPr>
    </w:p>
    <w:p w14:paraId="3108927C" w14:textId="7842F45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Societatea a fost înființată cel târziu la data de 31 decembrie 202</w:t>
      </w:r>
      <w:r w:rsidR="00C5623E" w:rsidRPr="005A4B6C">
        <w:rPr>
          <w:rFonts w:ascii="Trebuchet MS" w:hAnsi="Trebuchet MS"/>
        </w:rPr>
        <w:t>3</w:t>
      </w:r>
      <w:r w:rsidRPr="005A4B6C">
        <w:rPr>
          <w:rFonts w:ascii="Trebuchet MS" w:hAnsi="Trebuchet MS"/>
        </w:rPr>
        <w:t xml:space="preserve"> și nu a avut activitatea suspendată temporar</w:t>
      </w:r>
      <w:r w:rsidRPr="005A4B6C">
        <w:rPr>
          <w:rFonts w:ascii="Trebuchet MS" w:hAnsi="Trebuchet MS"/>
          <w:spacing w:val="-9"/>
        </w:rPr>
        <w:t xml:space="preserve"> </w:t>
      </w:r>
      <w:r w:rsidRPr="005A4B6C">
        <w:rPr>
          <w:rFonts w:ascii="Trebuchet MS" w:hAnsi="Trebuchet MS"/>
        </w:rPr>
        <w:t>oricând</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anul</w:t>
      </w:r>
      <w:r w:rsidRPr="005A4B6C">
        <w:rPr>
          <w:rFonts w:ascii="Trebuchet MS" w:hAnsi="Trebuchet MS"/>
          <w:spacing w:val="-6"/>
        </w:rPr>
        <w:t xml:space="preserve"> </w:t>
      </w:r>
      <w:r w:rsidRPr="005A4B6C">
        <w:rPr>
          <w:rFonts w:ascii="Trebuchet MS" w:hAnsi="Trebuchet MS"/>
        </w:rPr>
        <w:t>curent</w:t>
      </w:r>
      <w:r w:rsidRPr="005A4B6C">
        <w:rPr>
          <w:rFonts w:ascii="Trebuchet MS" w:hAnsi="Trebuchet MS"/>
          <w:spacing w:val="-6"/>
        </w:rPr>
        <w:t xml:space="preserve"> </w:t>
      </w:r>
      <w:r w:rsidRPr="005A4B6C">
        <w:rPr>
          <w:rFonts w:ascii="Trebuchet MS" w:hAnsi="Trebuchet MS"/>
        </w:rPr>
        <w:t>depunerii</w:t>
      </w:r>
      <w:r w:rsidRPr="005A4B6C">
        <w:rPr>
          <w:rFonts w:ascii="Trebuchet MS" w:hAnsi="Trebuchet MS"/>
          <w:spacing w:val="-6"/>
        </w:rPr>
        <w:t xml:space="preserve"> </w:t>
      </w:r>
      <w:r w:rsidRPr="005A4B6C">
        <w:rPr>
          <w:rFonts w:ascii="Trebuchet MS" w:hAnsi="Trebuchet MS"/>
        </w:rPr>
        <w:t>cererii</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finanțare</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anul</w:t>
      </w:r>
      <w:r w:rsidRPr="005A4B6C">
        <w:rPr>
          <w:rFonts w:ascii="Trebuchet MS" w:hAnsi="Trebuchet MS"/>
          <w:spacing w:val="-6"/>
        </w:rPr>
        <w:t xml:space="preserve"> </w:t>
      </w:r>
      <w:r w:rsidRPr="005A4B6C">
        <w:rPr>
          <w:rFonts w:ascii="Trebuchet MS" w:hAnsi="Trebuchet MS"/>
        </w:rPr>
        <w:t>fiscal</w:t>
      </w:r>
      <w:r w:rsidRPr="005A4B6C">
        <w:rPr>
          <w:rFonts w:ascii="Trebuchet MS" w:hAnsi="Trebuchet MS"/>
          <w:spacing w:val="-6"/>
        </w:rPr>
        <w:t xml:space="preserve"> </w:t>
      </w:r>
      <w:r w:rsidRPr="005A4B6C">
        <w:rPr>
          <w:rFonts w:ascii="Trebuchet MS" w:hAnsi="Trebuchet MS"/>
        </w:rPr>
        <w:t>anterior</w:t>
      </w:r>
      <w:r w:rsidRPr="005A4B6C">
        <w:rPr>
          <w:rFonts w:ascii="Trebuchet MS" w:hAnsi="Trebuchet MS"/>
          <w:spacing w:val="-5"/>
        </w:rPr>
        <w:t xml:space="preserve"> </w:t>
      </w:r>
      <w:r w:rsidRPr="005A4B6C">
        <w:rPr>
          <w:rFonts w:ascii="Trebuchet MS" w:hAnsi="Trebuchet MS"/>
        </w:rPr>
        <w:t>deschiderii</w:t>
      </w:r>
      <w:r w:rsidRPr="005A4B6C">
        <w:rPr>
          <w:rFonts w:ascii="Trebuchet MS" w:hAnsi="Trebuchet MS"/>
          <w:spacing w:val="-6"/>
        </w:rPr>
        <w:t xml:space="preserve"> </w:t>
      </w:r>
      <w:r w:rsidRPr="005A4B6C">
        <w:rPr>
          <w:rFonts w:ascii="Trebuchet MS" w:hAnsi="Trebuchet MS"/>
        </w:rPr>
        <w:t>apelului,</w:t>
      </w:r>
      <w:r w:rsidRPr="005A4B6C">
        <w:rPr>
          <w:rFonts w:ascii="Trebuchet MS" w:hAnsi="Trebuchet MS"/>
          <w:spacing w:val="-6"/>
        </w:rPr>
        <w:t xml:space="preserve"> </w:t>
      </w:r>
      <w:r w:rsidRPr="005A4B6C">
        <w:rPr>
          <w:rFonts w:ascii="Trebuchet MS" w:hAnsi="Trebuchet MS"/>
        </w:rPr>
        <w:t>în conformitate cu informațiile preluate de la Oficiul Național al Registrului Comerţului (ONRC).</w:t>
      </w:r>
    </w:p>
    <w:p w14:paraId="3D3B2003" w14:textId="77777777" w:rsidR="009E3BAD" w:rsidRPr="005A4B6C" w:rsidRDefault="009E3BAD" w:rsidP="009E6AAC">
      <w:pPr>
        <w:pStyle w:val="BodyText"/>
        <w:tabs>
          <w:tab w:val="left" w:pos="426"/>
        </w:tabs>
        <w:ind w:left="0" w:right="-93"/>
        <w:rPr>
          <w:rFonts w:ascii="Trebuchet MS" w:hAnsi="Trebuchet MS"/>
        </w:rPr>
      </w:pPr>
    </w:p>
    <w:p w14:paraId="30E86F5F" w14:textId="64055FDA"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Sucursalele,</w:t>
      </w:r>
      <w:r w:rsidRPr="005A4B6C">
        <w:rPr>
          <w:rFonts w:ascii="Trebuchet MS" w:hAnsi="Trebuchet MS"/>
          <w:spacing w:val="-8"/>
        </w:rPr>
        <w:t xml:space="preserve"> </w:t>
      </w:r>
      <w:r w:rsidRPr="005A4B6C">
        <w:rPr>
          <w:rFonts w:ascii="Trebuchet MS" w:hAnsi="Trebuchet MS"/>
        </w:rPr>
        <w:t>agențiile,</w:t>
      </w:r>
      <w:r w:rsidRPr="005A4B6C">
        <w:rPr>
          <w:rFonts w:ascii="Trebuchet MS" w:hAnsi="Trebuchet MS"/>
          <w:spacing w:val="-5"/>
        </w:rPr>
        <w:t xml:space="preserve"> </w:t>
      </w:r>
      <w:r w:rsidRPr="005A4B6C">
        <w:rPr>
          <w:rFonts w:ascii="Trebuchet MS" w:hAnsi="Trebuchet MS"/>
        </w:rPr>
        <w:t>reprezentanțele</w:t>
      </w:r>
      <w:r w:rsidRPr="005A4B6C">
        <w:rPr>
          <w:rFonts w:ascii="Trebuchet MS" w:hAnsi="Trebuchet MS"/>
          <w:spacing w:val="-6"/>
        </w:rPr>
        <w:t xml:space="preserve"> </w:t>
      </w:r>
      <w:r w:rsidRPr="005A4B6C">
        <w:rPr>
          <w:rFonts w:ascii="Trebuchet MS" w:hAnsi="Trebuchet MS"/>
        </w:rPr>
        <w:t>sau</w:t>
      </w:r>
      <w:r w:rsidRPr="005A4B6C">
        <w:rPr>
          <w:rFonts w:ascii="Trebuchet MS" w:hAnsi="Trebuchet MS"/>
          <w:spacing w:val="-6"/>
        </w:rPr>
        <w:t xml:space="preserve"> </w:t>
      </w:r>
      <w:r w:rsidRPr="005A4B6C">
        <w:rPr>
          <w:rFonts w:ascii="Trebuchet MS" w:hAnsi="Trebuchet MS"/>
        </w:rPr>
        <w:t>alte</w:t>
      </w:r>
      <w:r w:rsidRPr="005A4B6C">
        <w:rPr>
          <w:rFonts w:ascii="Trebuchet MS" w:hAnsi="Trebuchet MS"/>
          <w:spacing w:val="-5"/>
        </w:rPr>
        <w:t xml:space="preserve"> </w:t>
      </w:r>
      <w:r w:rsidRPr="005A4B6C">
        <w:rPr>
          <w:rFonts w:ascii="Trebuchet MS" w:hAnsi="Trebuchet MS"/>
        </w:rPr>
        <w:t>unități</w:t>
      </w:r>
      <w:r w:rsidRPr="005A4B6C">
        <w:rPr>
          <w:rFonts w:ascii="Trebuchet MS" w:hAnsi="Trebuchet MS"/>
          <w:spacing w:val="-8"/>
        </w:rPr>
        <w:t xml:space="preserve"> </w:t>
      </w:r>
      <w:r w:rsidRPr="005A4B6C">
        <w:rPr>
          <w:rFonts w:ascii="Trebuchet MS" w:hAnsi="Trebuchet MS"/>
        </w:rPr>
        <w:t>fără</w:t>
      </w:r>
      <w:r w:rsidRPr="005A4B6C">
        <w:rPr>
          <w:rFonts w:ascii="Trebuchet MS" w:hAnsi="Trebuchet MS"/>
          <w:spacing w:val="-6"/>
        </w:rPr>
        <w:t xml:space="preserve"> </w:t>
      </w:r>
      <w:r w:rsidRPr="005A4B6C">
        <w:rPr>
          <w:rFonts w:ascii="Trebuchet MS" w:hAnsi="Trebuchet MS"/>
        </w:rPr>
        <w:t>personalitate</w:t>
      </w:r>
      <w:r w:rsidRPr="005A4B6C">
        <w:rPr>
          <w:rFonts w:ascii="Trebuchet MS" w:hAnsi="Trebuchet MS"/>
          <w:spacing w:val="-5"/>
        </w:rPr>
        <w:t xml:space="preserve"> </w:t>
      </w:r>
      <w:r w:rsidRPr="005A4B6C">
        <w:rPr>
          <w:rFonts w:ascii="Trebuchet MS" w:hAnsi="Trebuchet MS"/>
        </w:rPr>
        <w:t>juridică</w:t>
      </w:r>
      <w:r w:rsidRPr="005A4B6C">
        <w:rPr>
          <w:rFonts w:ascii="Trebuchet MS" w:hAnsi="Trebuchet MS"/>
          <w:spacing w:val="-8"/>
        </w:rPr>
        <w:t xml:space="preserve"> </w:t>
      </w:r>
      <w:r w:rsidRPr="005A4B6C">
        <w:rPr>
          <w:rFonts w:ascii="Trebuchet MS" w:hAnsi="Trebuchet MS"/>
        </w:rPr>
        <w:t>nu</w:t>
      </w:r>
      <w:r w:rsidRPr="005A4B6C">
        <w:rPr>
          <w:rFonts w:ascii="Trebuchet MS" w:hAnsi="Trebuchet MS"/>
          <w:spacing w:val="-6"/>
        </w:rPr>
        <w:t xml:space="preserve"> </w:t>
      </w:r>
      <w:r w:rsidRPr="005A4B6C">
        <w:rPr>
          <w:rFonts w:ascii="Trebuchet MS" w:hAnsi="Trebuchet MS"/>
        </w:rPr>
        <w:t>sunt</w:t>
      </w:r>
      <w:r w:rsidRPr="005A4B6C">
        <w:rPr>
          <w:rFonts w:ascii="Trebuchet MS" w:hAnsi="Trebuchet MS"/>
          <w:spacing w:val="-5"/>
        </w:rPr>
        <w:t xml:space="preserve"> </w:t>
      </w:r>
      <w:r w:rsidRPr="005A4B6C">
        <w:rPr>
          <w:rFonts w:ascii="Trebuchet MS" w:hAnsi="Trebuchet MS"/>
          <w:spacing w:val="-2"/>
        </w:rPr>
        <w:t>eligibile.</w:t>
      </w:r>
    </w:p>
    <w:p w14:paraId="60055E8F"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Societatea a înregistrat profit din exploatare (&gt;0 lei) în anul fiscal anterior deschiderii apelului și își asumă prin Declarație pe propria răspundere că se va afla în această situație la momentul contractării. Profitul din exploatare se referă la întreaga activitate a societății.</w:t>
      </w:r>
    </w:p>
    <w:p w14:paraId="490985FD" w14:textId="77777777" w:rsidR="00F20003" w:rsidRPr="005A4B6C" w:rsidRDefault="00F20003" w:rsidP="009E6AAC">
      <w:pPr>
        <w:pStyle w:val="BodyText"/>
        <w:tabs>
          <w:tab w:val="left" w:pos="426"/>
        </w:tabs>
        <w:ind w:left="0" w:right="-93"/>
        <w:rPr>
          <w:rFonts w:ascii="Trebuchet MS" w:hAnsi="Trebuchet MS"/>
        </w:rPr>
      </w:pPr>
    </w:p>
    <w:p w14:paraId="22D77D29" w14:textId="3BA4ADCF" w:rsidR="00F20003" w:rsidRPr="005A4B6C" w:rsidRDefault="0092343B" w:rsidP="009E6AAC">
      <w:pPr>
        <w:pStyle w:val="BodyText"/>
        <w:tabs>
          <w:tab w:val="left" w:pos="426"/>
        </w:tabs>
        <w:ind w:left="0" w:right="-93"/>
        <w:rPr>
          <w:rFonts w:ascii="Trebuchet MS" w:hAnsi="Trebuchet MS"/>
          <w:spacing w:val="-5"/>
        </w:rPr>
      </w:pPr>
      <w:r w:rsidRPr="005A4B6C">
        <w:rPr>
          <w:rFonts w:ascii="Trebuchet MS" w:hAnsi="Trebuchet MS"/>
        </w:rPr>
        <w:t>Întreprinderile</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1"/>
        </w:rPr>
        <w:t xml:space="preserve"> </w:t>
      </w:r>
      <w:r w:rsidRPr="005A4B6C">
        <w:rPr>
          <w:rFonts w:ascii="Trebuchet MS" w:hAnsi="Trebuchet MS"/>
        </w:rPr>
        <w:t>dificultate</w:t>
      </w:r>
      <w:r w:rsidRPr="005A4B6C">
        <w:rPr>
          <w:rFonts w:ascii="Trebuchet MS" w:hAnsi="Trebuchet MS"/>
          <w:spacing w:val="-7"/>
        </w:rPr>
        <w:t xml:space="preserve"> </w:t>
      </w:r>
      <w:r w:rsidRPr="005A4B6C">
        <w:rPr>
          <w:rFonts w:ascii="Trebuchet MS" w:hAnsi="Trebuchet MS"/>
        </w:rPr>
        <w:t>sunt</w:t>
      </w:r>
      <w:r w:rsidRPr="005A4B6C">
        <w:rPr>
          <w:rFonts w:ascii="Trebuchet MS" w:hAnsi="Trebuchet MS"/>
          <w:spacing w:val="-9"/>
        </w:rPr>
        <w:t xml:space="preserve"> </w:t>
      </w:r>
      <w:r w:rsidRPr="005A4B6C">
        <w:rPr>
          <w:rFonts w:ascii="Trebuchet MS" w:hAnsi="Trebuchet MS"/>
        </w:rPr>
        <w:t>excluse</w:t>
      </w:r>
      <w:r w:rsidRPr="005A4B6C">
        <w:rPr>
          <w:rFonts w:ascii="Trebuchet MS" w:hAnsi="Trebuchet MS"/>
          <w:spacing w:val="-9"/>
        </w:rPr>
        <w:t xml:space="preserve"> </w:t>
      </w:r>
      <w:r w:rsidRPr="005A4B6C">
        <w:rPr>
          <w:rFonts w:ascii="Trebuchet MS" w:hAnsi="Trebuchet MS"/>
        </w:rPr>
        <w:t>din</w:t>
      </w:r>
      <w:r w:rsidRPr="005A4B6C">
        <w:rPr>
          <w:rFonts w:ascii="Trebuchet MS" w:hAnsi="Trebuchet MS"/>
          <w:spacing w:val="-8"/>
        </w:rPr>
        <w:t xml:space="preserve"> </w:t>
      </w:r>
      <w:r w:rsidRPr="005A4B6C">
        <w:rPr>
          <w:rFonts w:ascii="Trebuchet MS" w:hAnsi="Trebuchet MS"/>
        </w:rPr>
        <w:t>domeniul</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aplicare</w:t>
      </w:r>
      <w:r w:rsidRPr="005A4B6C">
        <w:rPr>
          <w:rFonts w:ascii="Trebuchet MS" w:hAnsi="Trebuchet MS"/>
          <w:spacing w:val="-10"/>
        </w:rPr>
        <w:t xml:space="preserve"> </w:t>
      </w:r>
      <w:r w:rsidRPr="005A4B6C">
        <w:rPr>
          <w:rFonts w:ascii="Trebuchet MS" w:hAnsi="Trebuchet MS"/>
        </w:rPr>
        <w:t>al</w:t>
      </w:r>
      <w:r w:rsidRPr="005A4B6C">
        <w:rPr>
          <w:rFonts w:ascii="Trebuchet MS" w:hAnsi="Trebuchet MS"/>
          <w:spacing w:val="-10"/>
        </w:rPr>
        <w:t xml:space="preserve"> </w:t>
      </w:r>
      <w:r w:rsidRPr="005A4B6C">
        <w:rPr>
          <w:rFonts w:ascii="Trebuchet MS" w:hAnsi="Trebuchet MS"/>
        </w:rPr>
        <w:t>Regulamentului</w:t>
      </w:r>
      <w:r w:rsidRPr="005A4B6C">
        <w:rPr>
          <w:rFonts w:ascii="Trebuchet MS" w:hAnsi="Trebuchet MS"/>
          <w:spacing w:val="-6"/>
        </w:rPr>
        <w:t xml:space="preserve"> </w:t>
      </w:r>
      <w:r w:rsidRPr="005A4B6C">
        <w:rPr>
          <w:rFonts w:ascii="Trebuchet MS" w:hAnsi="Trebuchet MS"/>
        </w:rPr>
        <w:t>(UE)</w:t>
      </w:r>
      <w:r w:rsidRPr="005A4B6C">
        <w:rPr>
          <w:rFonts w:ascii="Trebuchet MS" w:hAnsi="Trebuchet MS"/>
          <w:spacing w:val="-9"/>
        </w:rPr>
        <w:t xml:space="preserve"> </w:t>
      </w:r>
      <w:r w:rsidRPr="005A4B6C">
        <w:rPr>
          <w:rFonts w:ascii="Trebuchet MS" w:hAnsi="Trebuchet MS"/>
        </w:rPr>
        <w:t>1056/2021</w:t>
      </w:r>
      <w:r w:rsidRPr="005A4B6C">
        <w:rPr>
          <w:rFonts w:ascii="Trebuchet MS" w:hAnsi="Trebuchet MS"/>
          <w:spacing w:val="-6"/>
        </w:rPr>
        <w:t xml:space="preserve"> </w:t>
      </w:r>
      <w:r w:rsidRPr="005A4B6C">
        <w:rPr>
          <w:rFonts w:ascii="Trebuchet MS" w:hAnsi="Trebuchet MS"/>
          <w:spacing w:val="-2"/>
        </w:rPr>
        <w:t>privind</w:t>
      </w:r>
      <w:r w:rsidR="00C5623E" w:rsidRPr="005A4B6C">
        <w:rPr>
          <w:rFonts w:ascii="Trebuchet MS" w:hAnsi="Trebuchet MS"/>
        </w:rPr>
        <w:t xml:space="preserve"> </w:t>
      </w:r>
      <w:r w:rsidRPr="005A4B6C">
        <w:rPr>
          <w:rFonts w:ascii="Trebuchet MS" w:hAnsi="Trebuchet MS"/>
        </w:rPr>
        <w:t>instituirea</w:t>
      </w:r>
      <w:r w:rsidRPr="005A4B6C">
        <w:rPr>
          <w:rFonts w:ascii="Trebuchet MS" w:hAnsi="Trebuchet MS"/>
          <w:spacing w:val="-4"/>
        </w:rPr>
        <w:t xml:space="preserve"> </w:t>
      </w:r>
      <w:r w:rsidRPr="005A4B6C">
        <w:rPr>
          <w:rFonts w:ascii="Trebuchet MS" w:hAnsi="Trebuchet MS"/>
        </w:rPr>
        <w:t>Fondului</w:t>
      </w:r>
      <w:r w:rsidRPr="005A4B6C">
        <w:rPr>
          <w:rFonts w:ascii="Trebuchet MS" w:hAnsi="Trebuchet MS"/>
          <w:spacing w:val="-3"/>
        </w:rPr>
        <w:t xml:space="preserve"> </w:t>
      </w:r>
      <w:r w:rsidRPr="005A4B6C">
        <w:rPr>
          <w:rFonts w:ascii="Trebuchet MS" w:hAnsi="Trebuchet MS"/>
        </w:rPr>
        <w:t>pentru</w:t>
      </w:r>
      <w:r w:rsidRPr="005A4B6C">
        <w:rPr>
          <w:rFonts w:ascii="Trebuchet MS" w:hAnsi="Trebuchet MS"/>
          <w:spacing w:val="-6"/>
        </w:rPr>
        <w:t xml:space="preserve"> </w:t>
      </w:r>
      <w:r w:rsidRPr="005A4B6C">
        <w:rPr>
          <w:rFonts w:ascii="Trebuchet MS" w:hAnsi="Trebuchet MS"/>
        </w:rPr>
        <w:t>Tranziție</w:t>
      </w:r>
      <w:r w:rsidRPr="005A4B6C">
        <w:rPr>
          <w:rFonts w:ascii="Trebuchet MS" w:hAnsi="Trebuchet MS"/>
          <w:spacing w:val="-3"/>
        </w:rPr>
        <w:t xml:space="preserve"> </w:t>
      </w:r>
      <w:r w:rsidRPr="005A4B6C">
        <w:rPr>
          <w:rFonts w:ascii="Trebuchet MS" w:hAnsi="Trebuchet MS"/>
        </w:rPr>
        <w:t>Justă,</w:t>
      </w:r>
      <w:r w:rsidRPr="005A4B6C">
        <w:rPr>
          <w:rFonts w:ascii="Trebuchet MS" w:hAnsi="Trebuchet MS"/>
          <w:spacing w:val="-5"/>
        </w:rPr>
        <w:t xml:space="preserve"> </w:t>
      </w:r>
      <w:r w:rsidRPr="005A4B6C">
        <w:rPr>
          <w:rFonts w:ascii="Trebuchet MS" w:hAnsi="Trebuchet MS"/>
        </w:rPr>
        <w:t>art.</w:t>
      </w:r>
      <w:r w:rsidRPr="005A4B6C">
        <w:rPr>
          <w:rFonts w:ascii="Trebuchet MS" w:hAnsi="Trebuchet MS"/>
          <w:spacing w:val="-6"/>
        </w:rPr>
        <w:t xml:space="preserve"> </w:t>
      </w:r>
      <w:r w:rsidRPr="005A4B6C">
        <w:rPr>
          <w:rFonts w:ascii="Trebuchet MS" w:hAnsi="Trebuchet MS"/>
        </w:rPr>
        <w:t>9,</w:t>
      </w:r>
      <w:r w:rsidRPr="005A4B6C">
        <w:rPr>
          <w:rFonts w:ascii="Trebuchet MS" w:hAnsi="Trebuchet MS"/>
          <w:spacing w:val="-3"/>
        </w:rPr>
        <w:t xml:space="preserve"> </w:t>
      </w:r>
      <w:r w:rsidRPr="005A4B6C">
        <w:rPr>
          <w:rFonts w:ascii="Trebuchet MS" w:hAnsi="Trebuchet MS"/>
        </w:rPr>
        <w:t>lit</w:t>
      </w:r>
      <w:r w:rsidRPr="005A4B6C">
        <w:rPr>
          <w:rFonts w:ascii="Trebuchet MS" w:hAnsi="Trebuchet MS"/>
          <w:spacing w:val="-5"/>
        </w:rPr>
        <w:t xml:space="preserve"> </w:t>
      </w:r>
      <w:r w:rsidRPr="005A4B6C">
        <w:rPr>
          <w:rFonts w:ascii="Trebuchet MS" w:hAnsi="Trebuchet MS"/>
        </w:rPr>
        <w:t>c.</w:t>
      </w:r>
      <w:r w:rsidRPr="005A4B6C">
        <w:rPr>
          <w:rFonts w:ascii="Trebuchet MS" w:hAnsi="Trebuchet MS"/>
          <w:spacing w:val="-3"/>
        </w:rPr>
        <w:t xml:space="preserve"> </w:t>
      </w:r>
      <w:r w:rsidRPr="005A4B6C">
        <w:rPr>
          <w:rFonts w:ascii="Trebuchet MS" w:hAnsi="Trebuchet MS"/>
          <w:spacing w:val="-5"/>
        </w:rPr>
        <w:t>).</w:t>
      </w:r>
    </w:p>
    <w:p w14:paraId="25D9C1EF" w14:textId="77777777" w:rsidR="0095124A" w:rsidRPr="005A4B6C" w:rsidRDefault="0095124A" w:rsidP="009E6AAC">
      <w:pPr>
        <w:pStyle w:val="BodyText"/>
        <w:tabs>
          <w:tab w:val="left" w:pos="426"/>
        </w:tabs>
        <w:ind w:right="-93"/>
        <w:rPr>
          <w:rFonts w:ascii="Trebuchet MS" w:hAnsi="Trebuchet MS"/>
        </w:rPr>
      </w:pPr>
    </w:p>
    <w:p w14:paraId="5A2AFF89" w14:textId="5568ED3B" w:rsidR="00B66875" w:rsidRPr="005A4B6C" w:rsidRDefault="0092343B" w:rsidP="009E6AAC">
      <w:pPr>
        <w:pStyle w:val="BodyText"/>
        <w:tabs>
          <w:tab w:val="left" w:pos="426"/>
        </w:tabs>
        <w:ind w:left="0" w:right="-93"/>
        <w:rPr>
          <w:rFonts w:ascii="Trebuchet MS" w:hAnsi="Trebuchet MS"/>
        </w:rPr>
      </w:pPr>
      <w:r w:rsidRPr="005A4B6C">
        <w:rPr>
          <w:rFonts w:ascii="Trebuchet MS" w:hAnsi="Trebuchet MS"/>
        </w:rPr>
        <w:t>De asemenea, a</w:t>
      </w:r>
      <w:r w:rsidRPr="005A4B6C">
        <w:rPr>
          <w:rFonts w:ascii="Trebuchet MS" w:hAnsi="Trebuchet MS"/>
          <w:spacing w:val="-2"/>
        </w:rPr>
        <w:t xml:space="preserve"> </w:t>
      </w:r>
      <w:r w:rsidRPr="005A4B6C">
        <w:rPr>
          <w:rFonts w:ascii="Trebuchet MS" w:hAnsi="Trebuchet MS"/>
        </w:rPr>
        <w:t>se</w:t>
      </w:r>
      <w:r w:rsidRPr="005A4B6C">
        <w:rPr>
          <w:rFonts w:ascii="Trebuchet MS" w:hAnsi="Trebuchet MS"/>
          <w:spacing w:val="-2"/>
        </w:rPr>
        <w:t xml:space="preserve"> </w:t>
      </w:r>
      <w:r w:rsidRPr="005A4B6C">
        <w:rPr>
          <w:rFonts w:ascii="Trebuchet MS" w:hAnsi="Trebuchet MS"/>
        </w:rPr>
        <w:t xml:space="preserve">vedea prevederile </w:t>
      </w:r>
      <w:r w:rsidRPr="005A4B6C">
        <w:rPr>
          <w:rFonts w:ascii="Trebuchet MS" w:hAnsi="Trebuchet MS"/>
          <w:b/>
          <w:color w:val="76923C" w:themeColor="accent3" w:themeShade="BF"/>
        </w:rPr>
        <w:t>Declarației</w:t>
      </w:r>
      <w:r w:rsidRPr="005A4B6C">
        <w:rPr>
          <w:rFonts w:ascii="Trebuchet MS" w:hAnsi="Trebuchet MS"/>
          <w:b/>
          <w:color w:val="76923C" w:themeColor="accent3" w:themeShade="BF"/>
          <w:spacing w:val="-1"/>
        </w:rPr>
        <w:t xml:space="preserve"> </w:t>
      </w:r>
      <w:r w:rsidRPr="005A4B6C">
        <w:rPr>
          <w:rFonts w:ascii="Trebuchet MS" w:hAnsi="Trebuchet MS"/>
          <w:b/>
          <w:color w:val="76923C" w:themeColor="accent3" w:themeShade="BF"/>
        </w:rPr>
        <w:t xml:space="preserve">unice </w:t>
      </w:r>
      <w:r w:rsidRPr="005A4B6C">
        <w:rPr>
          <w:rFonts w:ascii="Trebuchet MS" w:hAnsi="Trebuchet MS"/>
        </w:rPr>
        <w:t>și prevederile schemei de</w:t>
      </w:r>
      <w:r w:rsidRPr="005A4B6C">
        <w:rPr>
          <w:rFonts w:ascii="Trebuchet MS" w:hAnsi="Trebuchet MS"/>
          <w:spacing w:val="-2"/>
        </w:rPr>
        <w:t xml:space="preserve"> </w:t>
      </w:r>
      <w:r w:rsidRPr="005A4B6C">
        <w:rPr>
          <w:rFonts w:ascii="Trebuchet MS" w:hAnsi="Trebuchet MS"/>
        </w:rPr>
        <w:t>măsuri</w:t>
      </w:r>
      <w:r w:rsidRPr="005A4B6C">
        <w:rPr>
          <w:rFonts w:ascii="Trebuchet MS" w:hAnsi="Trebuchet MS"/>
          <w:spacing w:val="-3"/>
        </w:rPr>
        <w:t xml:space="preserve"> </w:t>
      </w:r>
      <w:r w:rsidRPr="005A4B6C">
        <w:rPr>
          <w:rFonts w:ascii="Trebuchet MS" w:hAnsi="Trebuchet MS"/>
        </w:rPr>
        <w:t>de ajutor</w:t>
      </w:r>
      <w:r w:rsidRPr="005A4B6C">
        <w:rPr>
          <w:rFonts w:ascii="Trebuchet MS" w:hAnsi="Trebuchet MS"/>
          <w:spacing w:val="-2"/>
        </w:rPr>
        <w:t xml:space="preserve"> </w:t>
      </w:r>
      <w:r w:rsidRPr="005A4B6C">
        <w:rPr>
          <w:rFonts w:ascii="Trebuchet MS" w:hAnsi="Trebuchet MS"/>
        </w:rPr>
        <w:t>de stat</w:t>
      </w:r>
      <w:r w:rsidRPr="005A4B6C">
        <w:rPr>
          <w:rFonts w:ascii="Trebuchet MS" w:hAnsi="Trebuchet MS"/>
          <w:spacing w:val="-2"/>
        </w:rPr>
        <w:t xml:space="preserve"> </w:t>
      </w:r>
      <w:r w:rsidRPr="005A4B6C">
        <w:rPr>
          <w:rFonts w:ascii="Trebuchet MS" w:hAnsi="Trebuchet MS"/>
        </w:rPr>
        <w:t>și de</w:t>
      </w:r>
      <w:r w:rsidRPr="005A4B6C">
        <w:rPr>
          <w:rFonts w:ascii="Trebuchet MS" w:hAnsi="Trebuchet MS"/>
          <w:spacing w:val="-2"/>
        </w:rPr>
        <w:t xml:space="preserve"> </w:t>
      </w:r>
      <w:r w:rsidRPr="005A4B6C">
        <w:rPr>
          <w:rFonts w:ascii="Trebuchet MS" w:hAnsi="Trebuchet MS"/>
          <w:i/>
          <w:iCs/>
        </w:rPr>
        <w:t>minimis</w:t>
      </w:r>
      <w:r w:rsidRPr="005A4B6C">
        <w:rPr>
          <w:rFonts w:ascii="Trebuchet MS" w:hAnsi="Trebuchet MS"/>
          <w:spacing w:val="-2"/>
        </w:rPr>
        <w:t xml:space="preserve"> </w:t>
      </w:r>
      <w:r w:rsidRPr="005A4B6C">
        <w:rPr>
          <w:rFonts w:ascii="Trebuchet MS" w:hAnsi="Trebuchet MS"/>
        </w:rPr>
        <w:t>pentru</w:t>
      </w:r>
      <w:r w:rsidRPr="005A4B6C">
        <w:rPr>
          <w:rFonts w:ascii="Trebuchet MS" w:hAnsi="Trebuchet MS"/>
          <w:spacing w:val="-1"/>
        </w:rPr>
        <w:t xml:space="preserve"> </w:t>
      </w:r>
      <w:r w:rsidRPr="005A4B6C">
        <w:rPr>
          <w:rFonts w:ascii="Trebuchet MS" w:hAnsi="Trebuchet MS"/>
        </w:rPr>
        <w:t>finanțarea investițiilor</w:t>
      </w:r>
      <w:r w:rsidRPr="005A4B6C">
        <w:rPr>
          <w:rFonts w:ascii="Trebuchet MS" w:hAnsi="Trebuchet MS"/>
          <w:spacing w:val="-2"/>
        </w:rPr>
        <w:t xml:space="preserve"> </w:t>
      </w:r>
      <w:r w:rsidRPr="005A4B6C">
        <w:rPr>
          <w:rFonts w:ascii="Trebuchet MS" w:hAnsi="Trebuchet MS"/>
        </w:rPr>
        <w:t>pentru</w:t>
      </w:r>
      <w:r w:rsidRPr="005A4B6C">
        <w:rPr>
          <w:rFonts w:ascii="Trebuchet MS" w:hAnsi="Trebuchet MS"/>
          <w:spacing w:val="-3"/>
        </w:rPr>
        <w:t xml:space="preserve"> </w:t>
      </w:r>
      <w:r w:rsidRPr="005A4B6C">
        <w:rPr>
          <w:rFonts w:ascii="Trebuchet MS" w:hAnsi="Trebuchet MS"/>
        </w:rPr>
        <w:t>dezvoltarea IMM</w:t>
      </w:r>
      <w:r w:rsidRPr="005A4B6C">
        <w:rPr>
          <w:rFonts w:ascii="Trebuchet MS" w:hAnsi="Trebuchet MS"/>
          <w:spacing w:val="-1"/>
        </w:rPr>
        <w:t xml:space="preserve"> </w:t>
      </w:r>
      <w:r w:rsidRPr="005A4B6C">
        <w:rPr>
          <w:rFonts w:ascii="Trebuchet MS" w:hAnsi="Trebuchet MS"/>
        </w:rPr>
        <w:t>care</w:t>
      </w:r>
      <w:r w:rsidRPr="005A4B6C">
        <w:rPr>
          <w:rFonts w:ascii="Trebuchet MS" w:hAnsi="Trebuchet MS"/>
          <w:spacing w:val="-2"/>
        </w:rPr>
        <w:t xml:space="preserve"> </w:t>
      </w:r>
      <w:r w:rsidRPr="005A4B6C">
        <w:rPr>
          <w:rFonts w:ascii="Trebuchet MS" w:hAnsi="Trebuchet MS"/>
        </w:rPr>
        <w:t>sprijină</w:t>
      </w:r>
      <w:r w:rsidRPr="005A4B6C">
        <w:rPr>
          <w:rFonts w:ascii="Trebuchet MS" w:hAnsi="Trebuchet MS"/>
          <w:spacing w:val="-2"/>
        </w:rPr>
        <w:t xml:space="preserve"> </w:t>
      </w:r>
      <w:r w:rsidRPr="005A4B6C">
        <w:rPr>
          <w:rFonts w:ascii="Trebuchet MS" w:hAnsi="Trebuchet MS"/>
        </w:rPr>
        <w:t>creșterea</w:t>
      </w:r>
      <w:r w:rsidRPr="005A4B6C">
        <w:rPr>
          <w:rFonts w:ascii="Trebuchet MS" w:hAnsi="Trebuchet MS"/>
          <w:spacing w:val="-2"/>
        </w:rPr>
        <w:t xml:space="preserve"> </w:t>
      </w:r>
      <w:r w:rsidRPr="005A4B6C">
        <w:rPr>
          <w:rFonts w:ascii="Trebuchet MS" w:hAnsi="Trebuchet MS"/>
        </w:rPr>
        <w:t>durabilă și</w:t>
      </w:r>
      <w:r w:rsidRPr="005A4B6C">
        <w:rPr>
          <w:rFonts w:ascii="Trebuchet MS" w:hAnsi="Trebuchet MS"/>
          <w:spacing w:val="-2"/>
        </w:rPr>
        <w:t xml:space="preserve"> </w:t>
      </w:r>
      <w:r w:rsidRPr="005A4B6C">
        <w:rPr>
          <w:rFonts w:ascii="Trebuchet MS" w:hAnsi="Trebuchet MS"/>
        </w:rPr>
        <w:t>crearea de locuri de muncă în cadrul Programului Tranziție Justă 2021-2027, aprobată prin Ordinul ministrului investițiilor și proiectelor europene nr. 3996/19.10.2023, cu modificările și completările ulterioare.</w:t>
      </w:r>
    </w:p>
    <w:p w14:paraId="01D7DDF5" w14:textId="77777777" w:rsidR="009E3BAD" w:rsidRPr="005A4B6C" w:rsidRDefault="009E3BAD" w:rsidP="009E6AAC">
      <w:pPr>
        <w:pStyle w:val="BodyText"/>
        <w:tabs>
          <w:tab w:val="left" w:pos="426"/>
        </w:tabs>
        <w:ind w:left="0" w:right="-93"/>
        <w:rPr>
          <w:rFonts w:ascii="Trebuchet MS" w:hAnsi="Trebuchet MS"/>
        </w:rPr>
      </w:pPr>
    </w:p>
    <w:p w14:paraId="09A39FC6" w14:textId="30A1C62E" w:rsidR="009E3BAD" w:rsidRPr="005A4B6C" w:rsidRDefault="0092343B" w:rsidP="00D452F7">
      <w:pPr>
        <w:pStyle w:val="Heading3"/>
        <w:numPr>
          <w:ilvl w:val="3"/>
          <w:numId w:val="42"/>
        </w:numPr>
        <w:tabs>
          <w:tab w:val="left" w:pos="426"/>
          <w:tab w:val="left" w:pos="1191"/>
        </w:tabs>
        <w:ind w:right="-93"/>
        <w:jc w:val="both"/>
        <w:rPr>
          <w:rFonts w:ascii="Trebuchet MS" w:hAnsi="Trebuchet MS"/>
          <w:b w:val="0"/>
          <w:color w:val="76923C" w:themeColor="accent3" w:themeShade="BF"/>
        </w:rPr>
      </w:pPr>
      <w:bookmarkStart w:id="143" w:name="_Toc208568238"/>
      <w:r w:rsidRPr="005A4B6C">
        <w:rPr>
          <w:rFonts w:ascii="Trebuchet MS" w:hAnsi="Trebuchet MS"/>
          <w:color w:val="76923C" w:themeColor="accent3" w:themeShade="BF"/>
        </w:rPr>
        <w:t>Încadrarea solicitantului în categoria de IMM (microîntreprinderi, întreprinderi mici și întreprinderi</w:t>
      </w:r>
      <w:r w:rsidR="00E9464C" w:rsidRPr="005A4B6C">
        <w:rPr>
          <w:rFonts w:ascii="Trebuchet MS" w:hAnsi="Trebuchet MS"/>
          <w:color w:val="76923C" w:themeColor="accent3" w:themeShade="BF"/>
        </w:rPr>
        <w:t xml:space="preserve"> </w:t>
      </w:r>
      <w:r w:rsidRPr="005A4B6C">
        <w:rPr>
          <w:rFonts w:ascii="Trebuchet MS" w:hAnsi="Trebuchet MS"/>
          <w:color w:val="76923C" w:themeColor="accent3" w:themeShade="BF"/>
        </w:rPr>
        <w:t>mijlocii)</w:t>
      </w:r>
      <w:bookmarkEnd w:id="143"/>
    </w:p>
    <w:p w14:paraId="1E519B0E" w14:textId="467B777C"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Solicitantul se încadrează în categoria întreprinderilor mici sau mijlocii, în sensul </w:t>
      </w:r>
      <w:r w:rsidRPr="005A4B6C">
        <w:rPr>
          <w:rFonts w:ascii="Trebuchet MS" w:hAnsi="Trebuchet MS"/>
        </w:rPr>
        <w:lastRenderedPageBreak/>
        <w:t>prevederilor art. 4, alin. (1) din Legea nr. 346/2004 privind stimularea înființării și dezvoltării întreprinderilor mici și mijlocii, cu modificările</w:t>
      </w:r>
      <w:r w:rsidRPr="005A4B6C">
        <w:rPr>
          <w:rFonts w:ascii="Trebuchet MS" w:hAnsi="Trebuchet MS"/>
          <w:spacing w:val="-13"/>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completările</w:t>
      </w:r>
      <w:r w:rsidRPr="005A4B6C">
        <w:rPr>
          <w:rFonts w:ascii="Trebuchet MS" w:hAnsi="Trebuchet MS"/>
          <w:spacing w:val="-13"/>
        </w:rPr>
        <w:t xml:space="preserve"> </w:t>
      </w:r>
      <w:r w:rsidRPr="005A4B6C">
        <w:rPr>
          <w:rFonts w:ascii="Trebuchet MS" w:hAnsi="Trebuchet MS"/>
        </w:rPr>
        <w:t>ulterioare,</w:t>
      </w:r>
      <w:r w:rsidRPr="005A4B6C">
        <w:rPr>
          <w:rFonts w:ascii="Trebuchet MS" w:hAnsi="Trebuchet MS"/>
          <w:spacing w:val="-12"/>
        </w:rPr>
        <w:t xml:space="preserve"> </w:t>
      </w:r>
      <w:r w:rsidRPr="005A4B6C">
        <w:rPr>
          <w:rFonts w:ascii="Trebuchet MS" w:hAnsi="Trebuchet MS"/>
        </w:rPr>
        <w:t>precum</w:t>
      </w:r>
      <w:r w:rsidRPr="005A4B6C">
        <w:rPr>
          <w:rFonts w:ascii="Trebuchet MS" w:hAnsi="Trebuchet MS"/>
          <w:spacing w:val="-13"/>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cu</w:t>
      </w:r>
      <w:r w:rsidRPr="005A4B6C">
        <w:rPr>
          <w:rFonts w:ascii="Trebuchet MS" w:hAnsi="Trebuchet MS"/>
          <w:spacing w:val="-13"/>
        </w:rPr>
        <w:t xml:space="preserve"> </w:t>
      </w:r>
      <w:r w:rsidRPr="005A4B6C">
        <w:rPr>
          <w:rFonts w:ascii="Trebuchet MS" w:hAnsi="Trebuchet MS"/>
        </w:rPr>
        <w:t>prevederile</w:t>
      </w:r>
      <w:r w:rsidRPr="005A4B6C">
        <w:rPr>
          <w:rFonts w:ascii="Trebuchet MS" w:hAnsi="Trebuchet MS"/>
          <w:spacing w:val="-11"/>
        </w:rPr>
        <w:t xml:space="preserve"> </w:t>
      </w:r>
      <w:r w:rsidRPr="005A4B6C">
        <w:rPr>
          <w:rFonts w:ascii="Trebuchet MS" w:hAnsi="Trebuchet MS"/>
        </w:rPr>
        <w:t>Anexei</w:t>
      </w:r>
      <w:r w:rsidRPr="005A4B6C">
        <w:rPr>
          <w:rFonts w:ascii="Trebuchet MS" w:hAnsi="Trebuchet MS"/>
          <w:spacing w:val="-11"/>
        </w:rPr>
        <w:t xml:space="preserve"> </w:t>
      </w:r>
      <w:r w:rsidRPr="005A4B6C">
        <w:rPr>
          <w:rFonts w:ascii="Trebuchet MS" w:hAnsi="Trebuchet MS"/>
        </w:rPr>
        <w:t>I</w:t>
      </w:r>
      <w:r w:rsidRPr="005A4B6C">
        <w:rPr>
          <w:rFonts w:ascii="Trebuchet MS" w:hAnsi="Trebuchet MS"/>
          <w:spacing w:val="-13"/>
        </w:rPr>
        <w:t xml:space="preserve"> </w:t>
      </w:r>
      <w:r w:rsidRPr="005A4B6C">
        <w:rPr>
          <w:rFonts w:ascii="Trebuchet MS" w:hAnsi="Trebuchet MS"/>
        </w:rPr>
        <w:t>Definiția</w:t>
      </w:r>
      <w:r w:rsidRPr="005A4B6C">
        <w:rPr>
          <w:rFonts w:ascii="Trebuchet MS" w:hAnsi="Trebuchet MS"/>
          <w:spacing w:val="-12"/>
        </w:rPr>
        <w:t xml:space="preserve"> </w:t>
      </w:r>
      <w:r w:rsidRPr="005A4B6C">
        <w:rPr>
          <w:rFonts w:ascii="Trebuchet MS" w:hAnsi="Trebuchet MS"/>
        </w:rPr>
        <w:t>IMM-urilor</w:t>
      </w:r>
      <w:r w:rsidRPr="005A4B6C">
        <w:rPr>
          <w:rFonts w:ascii="Trebuchet MS" w:hAnsi="Trebuchet MS"/>
          <w:spacing w:val="-11"/>
        </w:rPr>
        <w:t xml:space="preserve"> </w:t>
      </w:r>
      <w:r w:rsidRPr="005A4B6C">
        <w:rPr>
          <w:rFonts w:ascii="Trebuchet MS" w:hAnsi="Trebuchet MS"/>
        </w:rPr>
        <w:t>la</w:t>
      </w:r>
      <w:r w:rsidRPr="005A4B6C">
        <w:rPr>
          <w:rFonts w:ascii="Trebuchet MS" w:hAnsi="Trebuchet MS"/>
          <w:spacing w:val="-13"/>
        </w:rPr>
        <w:t xml:space="preserve"> </w:t>
      </w:r>
      <w:r w:rsidRPr="005A4B6C">
        <w:rPr>
          <w:rFonts w:ascii="Trebuchet MS" w:hAnsi="Trebuchet MS"/>
        </w:rPr>
        <w:t>Regulamentul (UE) 651/2014 de declarare a anumitor categorii de ajutoare compatibile cu piața internă în aplicarea articolelor</w:t>
      </w:r>
      <w:r w:rsidRPr="005A4B6C">
        <w:rPr>
          <w:rFonts w:ascii="Trebuchet MS" w:hAnsi="Trebuchet MS"/>
          <w:spacing w:val="-8"/>
        </w:rPr>
        <w:t xml:space="preserve"> </w:t>
      </w:r>
      <w:r w:rsidRPr="005A4B6C">
        <w:rPr>
          <w:rFonts w:ascii="Trebuchet MS" w:hAnsi="Trebuchet MS"/>
        </w:rPr>
        <w:t>107</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108</w:t>
      </w:r>
      <w:r w:rsidRPr="005A4B6C">
        <w:rPr>
          <w:rFonts w:ascii="Trebuchet MS" w:hAnsi="Trebuchet MS"/>
          <w:spacing w:val="-5"/>
        </w:rPr>
        <w:t xml:space="preserve"> </w:t>
      </w:r>
      <w:r w:rsidRPr="005A4B6C">
        <w:rPr>
          <w:rFonts w:ascii="Trebuchet MS" w:hAnsi="Trebuchet MS"/>
        </w:rPr>
        <w:t>din</w:t>
      </w:r>
      <w:r w:rsidRPr="005A4B6C">
        <w:rPr>
          <w:rFonts w:ascii="Trebuchet MS" w:hAnsi="Trebuchet MS"/>
          <w:spacing w:val="-7"/>
        </w:rPr>
        <w:t xml:space="preserve"> </w:t>
      </w:r>
      <w:r w:rsidRPr="005A4B6C">
        <w:rPr>
          <w:rFonts w:ascii="Trebuchet MS" w:hAnsi="Trebuchet MS"/>
        </w:rPr>
        <w:t>tratat,</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9"/>
        </w:rPr>
        <w:t xml:space="preserve"> </w:t>
      </w:r>
      <w:r w:rsidRPr="005A4B6C">
        <w:rPr>
          <w:rFonts w:ascii="Trebuchet MS" w:hAnsi="Trebuchet MS"/>
        </w:rPr>
        <w:t>modificările</w:t>
      </w:r>
      <w:r w:rsidRPr="005A4B6C">
        <w:rPr>
          <w:rFonts w:ascii="Trebuchet MS" w:hAnsi="Trebuchet MS"/>
          <w:spacing w:val="-5"/>
        </w:rPr>
        <w:t xml:space="preserve"> </w:t>
      </w:r>
      <w:r w:rsidRPr="005A4B6C">
        <w:rPr>
          <w:rFonts w:ascii="Trebuchet MS" w:hAnsi="Trebuchet MS"/>
        </w:rPr>
        <w:t>si</w:t>
      </w:r>
      <w:r w:rsidRPr="005A4B6C">
        <w:rPr>
          <w:rFonts w:ascii="Trebuchet MS" w:hAnsi="Trebuchet MS"/>
          <w:spacing w:val="-6"/>
        </w:rPr>
        <w:t xml:space="preserve"> </w:t>
      </w:r>
      <w:r w:rsidRPr="005A4B6C">
        <w:rPr>
          <w:rFonts w:ascii="Trebuchet MS" w:hAnsi="Trebuchet MS"/>
        </w:rPr>
        <w:t>completările</w:t>
      </w:r>
      <w:r w:rsidRPr="005A4B6C">
        <w:rPr>
          <w:rFonts w:ascii="Trebuchet MS" w:hAnsi="Trebuchet MS"/>
          <w:spacing w:val="-5"/>
        </w:rPr>
        <w:t xml:space="preserve"> </w:t>
      </w:r>
      <w:r w:rsidRPr="005A4B6C">
        <w:rPr>
          <w:rFonts w:ascii="Trebuchet MS" w:hAnsi="Trebuchet MS"/>
        </w:rPr>
        <w:t>ulterioare,</w:t>
      </w:r>
      <w:r w:rsidRPr="005A4B6C">
        <w:rPr>
          <w:rFonts w:ascii="Trebuchet MS" w:hAnsi="Trebuchet MS"/>
          <w:spacing w:val="-5"/>
        </w:rPr>
        <w:t xml:space="preserve"> </w:t>
      </w:r>
      <w:r w:rsidRPr="005A4B6C">
        <w:rPr>
          <w:rFonts w:ascii="Trebuchet MS" w:hAnsi="Trebuchet MS"/>
        </w:rPr>
        <w:t>atât</w:t>
      </w:r>
      <w:r w:rsidRPr="005A4B6C">
        <w:rPr>
          <w:rFonts w:ascii="Trebuchet MS" w:hAnsi="Trebuchet MS"/>
          <w:spacing w:val="-5"/>
        </w:rPr>
        <w:t xml:space="preserve"> </w:t>
      </w:r>
      <w:r w:rsidRPr="005A4B6C">
        <w:rPr>
          <w:rFonts w:ascii="Trebuchet MS" w:hAnsi="Trebuchet MS"/>
        </w:rPr>
        <w:t>la</w:t>
      </w:r>
      <w:r w:rsidRPr="005A4B6C">
        <w:rPr>
          <w:rFonts w:ascii="Trebuchet MS" w:hAnsi="Trebuchet MS"/>
          <w:spacing w:val="-9"/>
        </w:rPr>
        <w:t xml:space="preserve"> </w:t>
      </w:r>
      <w:r w:rsidRPr="005A4B6C">
        <w:rPr>
          <w:rFonts w:ascii="Trebuchet MS" w:hAnsi="Trebuchet MS"/>
        </w:rPr>
        <w:t>data</w:t>
      </w:r>
      <w:r w:rsidRPr="005A4B6C">
        <w:rPr>
          <w:rFonts w:ascii="Trebuchet MS" w:hAnsi="Trebuchet MS"/>
          <w:spacing w:val="-6"/>
        </w:rPr>
        <w:t xml:space="preserve"> </w:t>
      </w:r>
      <w:r w:rsidRPr="005A4B6C">
        <w:rPr>
          <w:rFonts w:ascii="Trebuchet MS" w:hAnsi="Trebuchet MS"/>
        </w:rPr>
        <w:t>solicitării</w:t>
      </w:r>
      <w:r w:rsidRPr="005A4B6C">
        <w:rPr>
          <w:rFonts w:ascii="Trebuchet MS" w:hAnsi="Trebuchet MS"/>
          <w:spacing w:val="-6"/>
        </w:rPr>
        <w:t xml:space="preserve"> </w:t>
      </w:r>
      <w:r w:rsidRPr="005A4B6C">
        <w:rPr>
          <w:rFonts w:ascii="Trebuchet MS" w:hAnsi="Trebuchet MS"/>
        </w:rPr>
        <w:t>finanțării</w:t>
      </w:r>
      <w:r w:rsidRPr="005A4B6C">
        <w:rPr>
          <w:rFonts w:ascii="Trebuchet MS" w:hAnsi="Trebuchet MS"/>
          <w:spacing w:val="-6"/>
        </w:rPr>
        <w:t xml:space="preserve"> </w:t>
      </w:r>
      <w:r w:rsidRPr="005A4B6C">
        <w:rPr>
          <w:rFonts w:ascii="Trebuchet MS" w:hAnsi="Trebuchet MS"/>
        </w:rPr>
        <w:t xml:space="preserve">(i.e. data depunerii cererii de finanțare), cât și la data acordării finanțării (i.e. data semnării contractului de </w:t>
      </w:r>
      <w:r w:rsidRPr="005A4B6C">
        <w:rPr>
          <w:rFonts w:ascii="Trebuchet MS" w:hAnsi="Trebuchet MS"/>
          <w:spacing w:val="-2"/>
        </w:rPr>
        <w:t>finanțare).</w:t>
      </w:r>
    </w:p>
    <w:p w14:paraId="3BB62E12"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conformitate cu Legea nr. 346/2004 privind stimularea înființării şi dezvoltării întreprinderilor mici și mijlocii, cu modificările şi completările ulterioare și Regulamentul (UE) nr. 651/2014, întreprinderile mici şi mijlocii se clasifică, în funcție de numărul mediu anual de salariați şi de cifra de afaceri anuală netă sau de activele totale pe care le dețin, în următoarele categorii:</w:t>
      </w:r>
    </w:p>
    <w:p w14:paraId="5785A634" w14:textId="77777777" w:rsidR="009E3BAD" w:rsidRPr="005A4B6C" w:rsidRDefault="0092343B" w:rsidP="00D452F7">
      <w:pPr>
        <w:pStyle w:val="ListParagraph"/>
        <w:numPr>
          <w:ilvl w:val="0"/>
          <w:numId w:val="26"/>
        </w:numPr>
        <w:tabs>
          <w:tab w:val="left" w:pos="426"/>
          <w:tab w:val="left" w:pos="851"/>
        </w:tabs>
        <w:ind w:left="851" w:right="-93" w:hanging="425"/>
        <w:jc w:val="both"/>
        <w:rPr>
          <w:rFonts w:ascii="Trebuchet MS" w:hAnsi="Trebuchet MS"/>
        </w:rPr>
      </w:pPr>
      <w:r w:rsidRPr="005A4B6C">
        <w:rPr>
          <w:rFonts w:ascii="Trebuchet MS" w:hAnsi="Trebuchet MS"/>
        </w:rPr>
        <w:t>întreprindere</w:t>
      </w:r>
      <w:r w:rsidRPr="005A4B6C">
        <w:rPr>
          <w:rFonts w:ascii="Trebuchet MS" w:hAnsi="Trebuchet MS"/>
          <w:spacing w:val="-3"/>
        </w:rPr>
        <w:t xml:space="preserve"> </w:t>
      </w:r>
      <w:r w:rsidRPr="005A4B6C">
        <w:rPr>
          <w:rFonts w:ascii="Trebuchet MS" w:hAnsi="Trebuchet MS"/>
        </w:rPr>
        <w:t>mijlocie</w:t>
      </w:r>
      <w:r w:rsidRPr="005A4B6C">
        <w:rPr>
          <w:rFonts w:ascii="Trebuchet MS" w:hAnsi="Trebuchet MS"/>
          <w:spacing w:val="-1"/>
        </w:rPr>
        <w:t xml:space="preserve"> </w:t>
      </w:r>
      <w:r w:rsidRPr="005A4B6C">
        <w:rPr>
          <w:rFonts w:ascii="Trebuchet MS" w:hAnsi="Trebuchet MS"/>
        </w:rPr>
        <w:t>are</w:t>
      </w:r>
      <w:r w:rsidRPr="005A4B6C">
        <w:rPr>
          <w:rFonts w:ascii="Trebuchet MS" w:hAnsi="Trebuchet MS"/>
          <w:spacing w:val="-3"/>
        </w:rPr>
        <w:t xml:space="preserve"> </w:t>
      </w:r>
      <w:r w:rsidRPr="005A4B6C">
        <w:rPr>
          <w:rFonts w:ascii="Trebuchet MS" w:hAnsi="Trebuchet MS"/>
        </w:rPr>
        <w:t>mai</w:t>
      </w:r>
      <w:r w:rsidRPr="005A4B6C">
        <w:rPr>
          <w:rFonts w:ascii="Trebuchet MS" w:hAnsi="Trebuchet MS"/>
          <w:spacing w:val="-1"/>
        </w:rPr>
        <w:t xml:space="preserve"> </w:t>
      </w:r>
      <w:r w:rsidRPr="005A4B6C">
        <w:rPr>
          <w:rFonts w:ascii="Trebuchet MS" w:hAnsi="Trebuchet MS"/>
        </w:rPr>
        <w:t>puțin</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250</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salariați</w:t>
      </w:r>
      <w:r w:rsidRPr="005A4B6C">
        <w:rPr>
          <w:rFonts w:ascii="Trebuchet MS" w:hAnsi="Trebuchet MS"/>
          <w:spacing w:val="-1"/>
        </w:rPr>
        <w:t xml:space="preserve"> </w:t>
      </w:r>
      <w:r w:rsidRPr="005A4B6C">
        <w:rPr>
          <w:rFonts w:ascii="Trebuchet MS" w:hAnsi="Trebuchet MS"/>
        </w:rPr>
        <w:t>şi</w:t>
      </w:r>
      <w:r w:rsidRPr="005A4B6C">
        <w:rPr>
          <w:rFonts w:ascii="Trebuchet MS" w:hAnsi="Trebuchet MS"/>
          <w:spacing w:val="-1"/>
        </w:rPr>
        <w:t xml:space="preserve"> </w:t>
      </w:r>
      <w:r w:rsidRPr="005A4B6C">
        <w:rPr>
          <w:rFonts w:ascii="Trebuchet MS" w:hAnsi="Trebuchet MS"/>
        </w:rPr>
        <w:t>realizează</w:t>
      </w:r>
      <w:r w:rsidRPr="005A4B6C">
        <w:rPr>
          <w:rFonts w:ascii="Trebuchet MS" w:hAnsi="Trebuchet MS"/>
          <w:spacing w:val="-4"/>
        </w:rPr>
        <w:t xml:space="preserve"> </w:t>
      </w:r>
      <w:r w:rsidRPr="005A4B6C">
        <w:rPr>
          <w:rFonts w:ascii="Trebuchet MS" w:hAnsi="Trebuchet MS"/>
        </w:rPr>
        <w:t>o cifră</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afaceri</w:t>
      </w:r>
      <w:r w:rsidRPr="005A4B6C">
        <w:rPr>
          <w:rFonts w:ascii="Trebuchet MS" w:hAnsi="Trebuchet MS"/>
          <w:spacing w:val="-1"/>
        </w:rPr>
        <w:t xml:space="preserve"> </w:t>
      </w:r>
      <w:r w:rsidRPr="005A4B6C">
        <w:rPr>
          <w:rFonts w:ascii="Trebuchet MS" w:hAnsi="Trebuchet MS"/>
        </w:rPr>
        <w:t>anuală</w:t>
      </w:r>
      <w:r w:rsidRPr="005A4B6C">
        <w:rPr>
          <w:rFonts w:ascii="Trebuchet MS" w:hAnsi="Trebuchet MS"/>
          <w:spacing w:val="-2"/>
        </w:rPr>
        <w:t xml:space="preserve"> </w:t>
      </w:r>
      <w:r w:rsidRPr="005A4B6C">
        <w:rPr>
          <w:rFonts w:ascii="Trebuchet MS" w:hAnsi="Trebuchet MS"/>
        </w:rPr>
        <w:t>netă</w:t>
      </w:r>
      <w:r w:rsidRPr="005A4B6C">
        <w:rPr>
          <w:rFonts w:ascii="Trebuchet MS" w:hAnsi="Trebuchet MS"/>
          <w:spacing w:val="-3"/>
        </w:rPr>
        <w:t xml:space="preserve"> </w:t>
      </w:r>
      <w:r w:rsidRPr="005A4B6C">
        <w:rPr>
          <w:rFonts w:ascii="Trebuchet MS" w:hAnsi="Trebuchet MS"/>
        </w:rPr>
        <w:t>de până</w:t>
      </w:r>
      <w:r w:rsidRPr="005A4B6C">
        <w:rPr>
          <w:rFonts w:ascii="Trebuchet MS" w:hAnsi="Trebuchet MS"/>
          <w:spacing w:val="-7"/>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50</w:t>
      </w:r>
      <w:r w:rsidRPr="005A4B6C">
        <w:rPr>
          <w:rFonts w:ascii="Trebuchet MS" w:hAnsi="Trebuchet MS"/>
          <w:spacing w:val="-10"/>
        </w:rPr>
        <w:t xml:space="preserve"> </w:t>
      </w:r>
      <w:r w:rsidRPr="005A4B6C">
        <w:rPr>
          <w:rFonts w:ascii="Trebuchet MS" w:hAnsi="Trebuchet MS"/>
        </w:rPr>
        <w:t>milioane</w:t>
      </w:r>
      <w:r w:rsidRPr="005A4B6C">
        <w:rPr>
          <w:rFonts w:ascii="Trebuchet MS" w:hAnsi="Trebuchet MS"/>
          <w:spacing w:val="-8"/>
        </w:rPr>
        <w:t xml:space="preserve"> </w:t>
      </w:r>
      <w:r w:rsidRPr="005A4B6C">
        <w:rPr>
          <w:rFonts w:ascii="Trebuchet MS" w:hAnsi="Trebuchet MS"/>
        </w:rPr>
        <w:t>euro,</w:t>
      </w:r>
      <w:r w:rsidRPr="005A4B6C">
        <w:rPr>
          <w:rFonts w:ascii="Trebuchet MS" w:hAnsi="Trebuchet MS"/>
          <w:spacing w:val="-6"/>
        </w:rPr>
        <w:t xml:space="preserve"> </w:t>
      </w:r>
      <w:r w:rsidRPr="005A4B6C">
        <w:rPr>
          <w:rFonts w:ascii="Trebuchet MS" w:hAnsi="Trebuchet MS"/>
        </w:rPr>
        <w:t>echivalent</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lei,</w:t>
      </w:r>
      <w:r w:rsidRPr="005A4B6C">
        <w:rPr>
          <w:rFonts w:ascii="Trebuchet MS" w:hAnsi="Trebuchet MS"/>
          <w:spacing w:val="-7"/>
        </w:rPr>
        <w:t xml:space="preserve"> </w:t>
      </w:r>
      <w:r w:rsidRPr="005A4B6C">
        <w:rPr>
          <w:rFonts w:ascii="Trebuchet MS" w:hAnsi="Trebuchet MS"/>
        </w:rPr>
        <w:t>sau</w:t>
      </w:r>
      <w:r w:rsidRPr="005A4B6C">
        <w:rPr>
          <w:rFonts w:ascii="Trebuchet MS" w:hAnsi="Trebuchet MS"/>
          <w:spacing w:val="-10"/>
        </w:rPr>
        <w:t xml:space="preserve"> </w:t>
      </w:r>
      <w:r w:rsidRPr="005A4B6C">
        <w:rPr>
          <w:rFonts w:ascii="Trebuchet MS" w:hAnsi="Trebuchet MS"/>
        </w:rPr>
        <w:t>deţin</w:t>
      </w:r>
      <w:r w:rsidRPr="005A4B6C">
        <w:rPr>
          <w:rFonts w:ascii="Trebuchet MS" w:hAnsi="Trebuchet MS"/>
          <w:spacing w:val="-8"/>
        </w:rPr>
        <w:t xml:space="preserve"> </w:t>
      </w:r>
      <w:r w:rsidRPr="005A4B6C">
        <w:rPr>
          <w:rFonts w:ascii="Trebuchet MS" w:hAnsi="Trebuchet MS"/>
        </w:rPr>
        <w:t>active</w:t>
      </w:r>
      <w:r w:rsidRPr="005A4B6C">
        <w:rPr>
          <w:rFonts w:ascii="Trebuchet MS" w:hAnsi="Trebuchet MS"/>
          <w:spacing w:val="-8"/>
        </w:rPr>
        <w:t xml:space="preserve"> </w:t>
      </w:r>
      <w:r w:rsidRPr="005A4B6C">
        <w:rPr>
          <w:rFonts w:ascii="Trebuchet MS" w:hAnsi="Trebuchet MS"/>
        </w:rPr>
        <w:t>totale</w:t>
      </w:r>
      <w:r w:rsidRPr="005A4B6C">
        <w:rPr>
          <w:rFonts w:ascii="Trebuchet MS" w:hAnsi="Trebuchet MS"/>
          <w:spacing w:val="-9"/>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nu</w:t>
      </w:r>
      <w:r w:rsidRPr="005A4B6C">
        <w:rPr>
          <w:rFonts w:ascii="Trebuchet MS" w:hAnsi="Trebuchet MS"/>
          <w:spacing w:val="-5"/>
        </w:rPr>
        <w:t xml:space="preserve"> </w:t>
      </w:r>
      <w:r w:rsidRPr="005A4B6C">
        <w:rPr>
          <w:rFonts w:ascii="Trebuchet MS" w:hAnsi="Trebuchet MS"/>
        </w:rPr>
        <w:t>depășesc</w:t>
      </w:r>
      <w:r w:rsidRPr="005A4B6C">
        <w:rPr>
          <w:rFonts w:ascii="Trebuchet MS" w:hAnsi="Trebuchet MS"/>
          <w:spacing w:val="-6"/>
        </w:rPr>
        <w:t xml:space="preserve"> </w:t>
      </w:r>
      <w:r w:rsidRPr="005A4B6C">
        <w:rPr>
          <w:rFonts w:ascii="Trebuchet MS" w:hAnsi="Trebuchet MS"/>
        </w:rPr>
        <w:t>echivalentul</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lei a 43 milioane euro</w:t>
      </w:r>
      <w:r w:rsidR="009E3BAD" w:rsidRPr="005A4B6C">
        <w:rPr>
          <w:rFonts w:ascii="Trebuchet MS" w:hAnsi="Trebuchet MS"/>
        </w:rPr>
        <w:t>;</w:t>
      </w:r>
    </w:p>
    <w:p w14:paraId="6F7E0362" w14:textId="77777777" w:rsidR="009E3BAD" w:rsidRPr="005A4B6C" w:rsidRDefault="0092343B" w:rsidP="00D452F7">
      <w:pPr>
        <w:pStyle w:val="ListParagraph"/>
        <w:numPr>
          <w:ilvl w:val="0"/>
          <w:numId w:val="26"/>
        </w:numPr>
        <w:tabs>
          <w:tab w:val="left" w:pos="426"/>
          <w:tab w:val="left" w:pos="851"/>
        </w:tabs>
        <w:ind w:left="851" w:right="-93" w:hanging="425"/>
        <w:jc w:val="both"/>
        <w:rPr>
          <w:rFonts w:ascii="Trebuchet MS" w:hAnsi="Trebuchet MS"/>
        </w:rPr>
      </w:pPr>
      <w:r w:rsidRPr="005A4B6C">
        <w:rPr>
          <w:rFonts w:ascii="Trebuchet MS" w:hAnsi="Trebuchet MS"/>
        </w:rPr>
        <w:t>întreprindere mică are mai puțin de 50 de salariați şi realizează o cifră de afaceri anuală netă sau deţin active totale de până la 10 milioane euro, echivalent în lei</w:t>
      </w:r>
      <w:r w:rsidR="009E3BAD" w:rsidRPr="005A4B6C">
        <w:rPr>
          <w:rFonts w:ascii="Trebuchet MS" w:hAnsi="Trebuchet MS"/>
        </w:rPr>
        <w:t>;</w:t>
      </w:r>
    </w:p>
    <w:p w14:paraId="6C95A77E" w14:textId="6C4A0A67" w:rsidR="00F20003" w:rsidRPr="005A4B6C" w:rsidRDefault="0092343B" w:rsidP="00D452F7">
      <w:pPr>
        <w:pStyle w:val="ListParagraph"/>
        <w:numPr>
          <w:ilvl w:val="0"/>
          <w:numId w:val="26"/>
        </w:numPr>
        <w:tabs>
          <w:tab w:val="left" w:pos="426"/>
          <w:tab w:val="left" w:pos="851"/>
        </w:tabs>
        <w:ind w:left="851" w:right="-93" w:hanging="425"/>
        <w:jc w:val="both"/>
        <w:rPr>
          <w:rFonts w:ascii="Trebuchet MS" w:hAnsi="Trebuchet MS"/>
        </w:rPr>
      </w:pPr>
      <w:r w:rsidRPr="005A4B6C">
        <w:rPr>
          <w:rFonts w:ascii="Trebuchet MS" w:hAnsi="Trebuchet MS"/>
        </w:rPr>
        <w:t>microîntreprindere</w:t>
      </w:r>
      <w:r w:rsidRPr="005A4B6C">
        <w:rPr>
          <w:rFonts w:ascii="Trebuchet MS" w:hAnsi="Trebuchet MS"/>
          <w:spacing w:val="-8"/>
        </w:rPr>
        <w:t xml:space="preserve"> </w:t>
      </w:r>
      <w:r w:rsidRPr="005A4B6C">
        <w:rPr>
          <w:rFonts w:ascii="Trebuchet MS" w:hAnsi="Trebuchet MS"/>
        </w:rPr>
        <w:t>are</w:t>
      </w:r>
      <w:r w:rsidRPr="005A4B6C">
        <w:rPr>
          <w:rFonts w:ascii="Trebuchet MS" w:hAnsi="Trebuchet MS"/>
          <w:spacing w:val="-9"/>
        </w:rPr>
        <w:t xml:space="preserve"> </w:t>
      </w:r>
      <w:r w:rsidRPr="005A4B6C">
        <w:rPr>
          <w:rFonts w:ascii="Trebuchet MS" w:hAnsi="Trebuchet MS"/>
        </w:rPr>
        <w:t>mai</w:t>
      </w:r>
      <w:r w:rsidRPr="005A4B6C">
        <w:rPr>
          <w:rFonts w:ascii="Trebuchet MS" w:hAnsi="Trebuchet MS"/>
          <w:spacing w:val="-9"/>
        </w:rPr>
        <w:t xml:space="preserve"> </w:t>
      </w:r>
      <w:r w:rsidRPr="005A4B6C">
        <w:rPr>
          <w:rFonts w:ascii="Trebuchet MS" w:hAnsi="Trebuchet MS"/>
        </w:rPr>
        <w:t>puțin</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10</w:t>
      </w:r>
      <w:r w:rsidRPr="005A4B6C">
        <w:rPr>
          <w:rFonts w:ascii="Trebuchet MS" w:hAnsi="Trebuchet MS"/>
          <w:spacing w:val="-6"/>
        </w:rPr>
        <w:t xml:space="preserve"> </w:t>
      </w:r>
      <w:r w:rsidRPr="005A4B6C">
        <w:rPr>
          <w:rFonts w:ascii="Trebuchet MS" w:hAnsi="Trebuchet MS"/>
        </w:rPr>
        <w:t>salariați</w:t>
      </w:r>
      <w:r w:rsidRPr="005A4B6C">
        <w:rPr>
          <w:rFonts w:ascii="Trebuchet MS" w:hAnsi="Trebuchet MS"/>
          <w:spacing w:val="-6"/>
        </w:rPr>
        <w:t xml:space="preserve"> </w:t>
      </w:r>
      <w:r w:rsidRPr="005A4B6C">
        <w:rPr>
          <w:rFonts w:ascii="Trebuchet MS" w:hAnsi="Trebuchet MS"/>
        </w:rPr>
        <w:t>şi</w:t>
      </w:r>
      <w:r w:rsidRPr="005A4B6C">
        <w:rPr>
          <w:rFonts w:ascii="Trebuchet MS" w:hAnsi="Trebuchet MS"/>
          <w:spacing w:val="-9"/>
        </w:rPr>
        <w:t xml:space="preserve"> </w:t>
      </w:r>
      <w:r w:rsidRPr="005A4B6C">
        <w:rPr>
          <w:rFonts w:ascii="Trebuchet MS" w:hAnsi="Trebuchet MS"/>
        </w:rPr>
        <w:t>realizează</w:t>
      </w:r>
      <w:r w:rsidRPr="005A4B6C">
        <w:rPr>
          <w:rFonts w:ascii="Trebuchet MS" w:hAnsi="Trebuchet MS"/>
          <w:spacing w:val="-7"/>
        </w:rPr>
        <w:t xml:space="preserve"> </w:t>
      </w:r>
      <w:r w:rsidRPr="005A4B6C">
        <w:rPr>
          <w:rFonts w:ascii="Trebuchet MS" w:hAnsi="Trebuchet MS"/>
        </w:rPr>
        <w:t>o</w:t>
      </w:r>
      <w:r w:rsidRPr="005A4B6C">
        <w:rPr>
          <w:rFonts w:ascii="Trebuchet MS" w:hAnsi="Trebuchet MS"/>
          <w:spacing w:val="-8"/>
        </w:rPr>
        <w:t xml:space="preserve"> </w:t>
      </w:r>
      <w:r w:rsidRPr="005A4B6C">
        <w:rPr>
          <w:rFonts w:ascii="Trebuchet MS" w:hAnsi="Trebuchet MS"/>
        </w:rPr>
        <w:t>cifră</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afaceri</w:t>
      </w:r>
      <w:r w:rsidRPr="005A4B6C">
        <w:rPr>
          <w:rFonts w:ascii="Trebuchet MS" w:hAnsi="Trebuchet MS"/>
          <w:spacing w:val="-9"/>
        </w:rPr>
        <w:t xml:space="preserve"> </w:t>
      </w:r>
      <w:r w:rsidRPr="005A4B6C">
        <w:rPr>
          <w:rFonts w:ascii="Trebuchet MS" w:hAnsi="Trebuchet MS"/>
        </w:rPr>
        <w:t>anuală</w:t>
      </w:r>
      <w:r w:rsidRPr="005A4B6C">
        <w:rPr>
          <w:rFonts w:ascii="Trebuchet MS" w:hAnsi="Trebuchet MS"/>
          <w:spacing w:val="-7"/>
        </w:rPr>
        <w:t xml:space="preserve"> </w:t>
      </w:r>
      <w:r w:rsidRPr="005A4B6C">
        <w:rPr>
          <w:rFonts w:ascii="Trebuchet MS" w:hAnsi="Trebuchet MS"/>
        </w:rPr>
        <w:t>netă</w:t>
      </w:r>
      <w:r w:rsidRPr="005A4B6C">
        <w:rPr>
          <w:rFonts w:ascii="Trebuchet MS" w:hAnsi="Trebuchet MS"/>
          <w:spacing w:val="-9"/>
        </w:rPr>
        <w:t xml:space="preserve"> </w:t>
      </w:r>
      <w:r w:rsidRPr="005A4B6C">
        <w:rPr>
          <w:rFonts w:ascii="Trebuchet MS" w:hAnsi="Trebuchet MS"/>
        </w:rPr>
        <w:t>sau</w:t>
      </w:r>
      <w:r w:rsidRPr="005A4B6C">
        <w:rPr>
          <w:rFonts w:ascii="Trebuchet MS" w:hAnsi="Trebuchet MS"/>
          <w:spacing w:val="-7"/>
        </w:rPr>
        <w:t xml:space="preserve"> </w:t>
      </w:r>
      <w:r w:rsidRPr="005A4B6C">
        <w:rPr>
          <w:rFonts w:ascii="Trebuchet MS" w:hAnsi="Trebuchet MS"/>
        </w:rPr>
        <w:t>deține active totale de până la 2 milioane euro, echivalent în lei.</w:t>
      </w:r>
    </w:p>
    <w:p w14:paraId="5B340E6F" w14:textId="77777777" w:rsidR="009E3BAD" w:rsidRPr="005A4B6C" w:rsidRDefault="009E3BAD" w:rsidP="009E6AAC">
      <w:pPr>
        <w:pStyle w:val="BodyText"/>
        <w:tabs>
          <w:tab w:val="left" w:pos="426"/>
        </w:tabs>
        <w:ind w:left="0" w:right="-93"/>
        <w:rPr>
          <w:rFonts w:ascii="Trebuchet MS" w:hAnsi="Trebuchet MS"/>
        </w:rPr>
      </w:pPr>
    </w:p>
    <w:p w14:paraId="07BEA728" w14:textId="5054AB14"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Se recomandă o atenție sporită în aplicarea corectă a prevederilor Legii nr. 346/2004, cu modificările și completările</w:t>
      </w:r>
      <w:r w:rsidRPr="005A4B6C">
        <w:rPr>
          <w:rFonts w:ascii="Trebuchet MS" w:hAnsi="Trebuchet MS"/>
          <w:spacing w:val="-4"/>
        </w:rPr>
        <w:t xml:space="preserve"> </w:t>
      </w:r>
      <w:r w:rsidRPr="005A4B6C">
        <w:rPr>
          <w:rFonts w:ascii="Trebuchet MS" w:hAnsi="Trebuchet MS"/>
        </w:rPr>
        <w:t>ulterioare,</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special</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ceea</w:t>
      </w:r>
      <w:r w:rsidRPr="005A4B6C">
        <w:rPr>
          <w:rFonts w:ascii="Trebuchet MS" w:hAnsi="Trebuchet MS"/>
          <w:spacing w:val="-4"/>
        </w:rPr>
        <w:t xml:space="preserve"> </w:t>
      </w:r>
      <w:r w:rsidRPr="005A4B6C">
        <w:rPr>
          <w:rFonts w:ascii="Trebuchet MS" w:hAnsi="Trebuchet MS"/>
        </w:rPr>
        <w:t>ce</w:t>
      </w:r>
      <w:r w:rsidRPr="005A4B6C">
        <w:rPr>
          <w:rFonts w:ascii="Trebuchet MS" w:hAnsi="Trebuchet MS"/>
          <w:spacing w:val="-4"/>
        </w:rPr>
        <w:t xml:space="preserve"> </w:t>
      </w:r>
      <w:r w:rsidRPr="005A4B6C">
        <w:rPr>
          <w:rFonts w:ascii="Trebuchet MS" w:hAnsi="Trebuchet MS"/>
        </w:rPr>
        <w:t>privește</w:t>
      </w:r>
      <w:r w:rsidRPr="005A4B6C">
        <w:rPr>
          <w:rFonts w:ascii="Trebuchet MS" w:hAnsi="Trebuchet MS"/>
          <w:spacing w:val="-6"/>
        </w:rPr>
        <w:t xml:space="preserve"> </w:t>
      </w:r>
      <w:r w:rsidRPr="005A4B6C">
        <w:rPr>
          <w:rFonts w:ascii="Trebuchet MS" w:hAnsi="Trebuchet MS"/>
        </w:rPr>
        <w:t>identificarea</w:t>
      </w:r>
      <w:r w:rsidRPr="005A4B6C">
        <w:rPr>
          <w:rFonts w:ascii="Trebuchet MS" w:hAnsi="Trebuchet MS"/>
          <w:spacing w:val="-7"/>
        </w:rPr>
        <w:t xml:space="preserve"> </w:t>
      </w:r>
      <w:r w:rsidRPr="005A4B6C">
        <w:rPr>
          <w:rFonts w:ascii="Trebuchet MS" w:hAnsi="Trebuchet MS"/>
        </w:rPr>
        <w:t>întreprinderilor</w:t>
      </w:r>
      <w:r w:rsidRPr="005A4B6C">
        <w:rPr>
          <w:rFonts w:ascii="Trebuchet MS" w:hAnsi="Trebuchet MS"/>
          <w:spacing w:val="-4"/>
        </w:rPr>
        <w:t xml:space="preserve"> </w:t>
      </w:r>
      <w:r w:rsidRPr="005A4B6C">
        <w:rPr>
          <w:rFonts w:ascii="Trebuchet MS" w:hAnsi="Trebuchet MS"/>
        </w:rPr>
        <w:t>partenere</w:t>
      </w:r>
      <w:r w:rsidRPr="005A4B6C">
        <w:rPr>
          <w:rFonts w:ascii="Trebuchet MS" w:hAnsi="Trebuchet MS"/>
          <w:spacing w:val="-6"/>
        </w:rPr>
        <w:t xml:space="preserve"> </w:t>
      </w:r>
      <w:r w:rsidRPr="005A4B6C">
        <w:rPr>
          <w:rFonts w:ascii="Trebuchet MS" w:hAnsi="Trebuchet MS"/>
        </w:rPr>
        <w:t>și/sau</w:t>
      </w:r>
      <w:r w:rsidRPr="005A4B6C">
        <w:rPr>
          <w:rFonts w:ascii="Trebuchet MS" w:hAnsi="Trebuchet MS"/>
          <w:spacing w:val="-8"/>
        </w:rPr>
        <w:t xml:space="preserve"> </w:t>
      </w:r>
      <w:r w:rsidRPr="005A4B6C">
        <w:rPr>
          <w:rFonts w:ascii="Trebuchet MS" w:hAnsi="Trebuchet MS"/>
        </w:rPr>
        <w:t>legate</w:t>
      </w:r>
      <w:r w:rsidRPr="005A4B6C">
        <w:rPr>
          <w:rFonts w:ascii="Trebuchet MS" w:hAnsi="Trebuchet MS"/>
          <w:spacing w:val="-6"/>
        </w:rPr>
        <w:t xml:space="preserve"> </w:t>
      </w:r>
      <w:r w:rsidRPr="005A4B6C">
        <w:rPr>
          <w:rFonts w:ascii="Trebuchet MS" w:hAnsi="Trebuchet MS"/>
        </w:rPr>
        <w:t>cu întreprinderea</w:t>
      </w:r>
      <w:r w:rsidRPr="005A4B6C">
        <w:rPr>
          <w:rFonts w:ascii="Trebuchet MS" w:hAnsi="Trebuchet MS"/>
          <w:spacing w:val="-9"/>
        </w:rPr>
        <w:t xml:space="preserve"> </w:t>
      </w:r>
      <w:r w:rsidRPr="005A4B6C">
        <w:rPr>
          <w:rFonts w:ascii="Trebuchet MS" w:hAnsi="Trebuchet MS"/>
        </w:rPr>
        <w:t>solicitantă.</w:t>
      </w:r>
      <w:r w:rsidRPr="005A4B6C">
        <w:rPr>
          <w:rFonts w:ascii="Trebuchet MS" w:hAnsi="Trebuchet MS"/>
          <w:spacing w:val="-10"/>
        </w:rPr>
        <w:t xml:space="preserve"> </w:t>
      </w:r>
      <w:r w:rsidRPr="005A4B6C">
        <w:rPr>
          <w:rFonts w:ascii="Trebuchet MS" w:hAnsi="Trebuchet MS"/>
        </w:rPr>
        <w:t>Încadrarea</w:t>
      </w:r>
      <w:r w:rsidRPr="005A4B6C">
        <w:rPr>
          <w:rFonts w:ascii="Trebuchet MS" w:hAnsi="Trebuchet MS"/>
          <w:spacing w:val="-6"/>
        </w:rPr>
        <w:t xml:space="preserve"> </w:t>
      </w:r>
      <w:r w:rsidRPr="005A4B6C">
        <w:rPr>
          <w:rFonts w:ascii="Trebuchet MS" w:hAnsi="Trebuchet MS"/>
        </w:rPr>
        <w:t>datelor</w:t>
      </w:r>
      <w:r w:rsidRPr="005A4B6C">
        <w:rPr>
          <w:rFonts w:ascii="Trebuchet MS" w:hAnsi="Trebuchet MS"/>
          <w:spacing w:val="-9"/>
        </w:rPr>
        <w:t xml:space="preserve"> </w:t>
      </w:r>
      <w:r w:rsidRPr="005A4B6C">
        <w:rPr>
          <w:rFonts w:ascii="Trebuchet MS" w:hAnsi="Trebuchet MS"/>
        </w:rPr>
        <w:t>solicitantului</w:t>
      </w:r>
      <w:r w:rsidRPr="005A4B6C">
        <w:rPr>
          <w:rFonts w:ascii="Trebuchet MS" w:hAnsi="Trebuchet MS"/>
          <w:spacing w:val="-7"/>
        </w:rPr>
        <w:t xml:space="preserve"> </w:t>
      </w:r>
      <w:r w:rsidRPr="005A4B6C">
        <w:rPr>
          <w:rFonts w:ascii="Trebuchet MS" w:hAnsi="Trebuchet MS"/>
        </w:rPr>
        <w:t>(a</w:t>
      </w:r>
      <w:r w:rsidRPr="005A4B6C">
        <w:rPr>
          <w:rFonts w:ascii="Trebuchet MS" w:hAnsi="Trebuchet MS"/>
          <w:spacing w:val="-7"/>
        </w:rPr>
        <w:t xml:space="preserve"> </w:t>
      </w:r>
      <w:r w:rsidRPr="005A4B6C">
        <w:rPr>
          <w:rFonts w:ascii="Trebuchet MS" w:hAnsi="Trebuchet MS"/>
        </w:rPr>
        <w:t>numărului</w:t>
      </w:r>
      <w:r w:rsidRPr="005A4B6C">
        <w:rPr>
          <w:rFonts w:ascii="Trebuchet MS" w:hAnsi="Trebuchet MS"/>
          <w:spacing w:val="-9"/>
        </w:rPr>
        <w:t xml:space="preserve"> </w:t>
      </w:r>
      <w:r w:rsidRPr="005A4B6C">
        <w:rPr>
          <w:rFonts w:ascii="Trebuchet MS" w:hAnsi="Trebuchet MS"/>
        </w:rPr>
        <w:t>mediu</w:t>
      </w:r>
      <w:r w:rsidRPr="005A4B6C">
        <w:rPr>
          <w:rFonts w:ascii="Trebuchet MS" w:hAnsi="Trebuchet MS"/>
          <w:spacing w:val="-10"/>
        </w:rPr>
        <w:t xml:space="preserve"> </w:t>
      </w:r>
      <w:r w:rsidRPr="005A4B6C">
        <w:rPr>
          <w:rFonts w:ascii="Trebuchet MS" w:hAnsi="Trebuchet MS"/>
        </w:rPr>
        <w:t>anual</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salariați</w:t>
      </w:r>
      <w:r w:rsidRPr="005A4B6C">
        <w:rPr>
          <w:rFonts w:ascii="Trebuchet MS" w:hAnsi="Trebuchet MS"/>
          <w:spacing w:val="-9"/>
        </w:rPr>
        <w:t xml:space="preserve"> </w:t>
      </w:r>
      <w:r w:rsidRPr="005A4B6C">
        <w:rPr>
          <w:rFonts w:ascii="Trebuchet MS" w:hAnsi="Trebuchet MS"/>
        </w:rPr>
        <w:t>şi</w:t>
      </w:r>
      <w:r w:rsidRPr="005A4B6C">
        <w:rPr>
          <w:rFonts w:ascii="Trebuchet MS" w:hAnsi="Trebuchet MS"/>
          <w:spacing w:val="-9"/>
        </w:rPr>
        <w:t xml:space="preserve"> </w:t>
      </w:r>
      <w:r w:rsidRPr="005A4B6C">
        <w:rPr>
          <w:rFonts w:ascii="Trebuchet MS" w:hAnsi="Trebuchet MS"/>
        </w:rPr>
        <w:t>a</w:t>
      </w:r>
      <w:r w:rsidRPr="005A4B6C">
        <w:rPr>
          <w:rFonts w:ascii="Trebuchet MS" w:hAnsi="Trebuchet MS"/>
          <w:spacing w:val="-9"/>
        </w:rPr>
        <w:t xml:space="preserve"> </w:t>
      </w:r>
      <w:r w:rsidRPr="005A4B6C">
        <w:rPr>
          <w:rFonts w:ascii="Trebuchet MS" w:hAnsi="Trebuchet MS"/>
        </w:rPr>
        <w:t>cifrei</w:t>
      </w:r>
      <w:r w:rsidRPr="005A4B6C">
        <w:rPr>
          <w:rFonts w:ascii="Trebuchet MS" w:hAnsi="Trebuchet MS"/>
          <w:spacing w:val="-9"/>
        </w:rPr>
        <w:t xml:space="preserve"> </w:t>
      </w:r>
      <w:r w:rsidRPr="005A4B6C">
        <w:rPr>
          <w:rFonts w:ascii="Trebuchet MS" w:hAnsi="Trebuchet MS"/>
        </w:rPr>
        <w:t>de afaceri</w:t>
      </w:r>
      <w:r w:rsidRPr="005A4B6C">
        <w:rPr>
          <w:rFonts w:ascii="Trebuchet MS" w:hAnsi="Trebuchet MS"/>
          <w:spacing w:val="-9"/>
        </w:rPr>
        <w:t xml:space="preserve"> </w:t>
      </w:r>
      <w:r w:rsidRPr="005A4B6C">
        <w:rPr>
          <w:rFonts w:ascii="Trebuchet MS" w:hAnsi="Trebuchet MS"/>
        </w:rPr>
        <w:t>anuale</w:t>
      </w:r>
      <w:r w:rsidRPr="005A4B6C">
        <w:rPr>
          <w:rFonts w:ascii="Trebuchet MS" w:hAnsi="Trebuchet MS"/>
          <w:spacing w:val="-11"/>
        </w:rPr>
        <w:t xml:space="preserve"> </w:t>
      </w:r>
      <w:r w:rsidRPr="005A4B6C">
        <w:rPr>
          <w:rFonts w:ascii="Trebuchet MS" w:hAnsi="Trebuchet MS"/>
        </w:rPr>
        <w:t>nete/</w:t>
      </w:r>
      <w:r w:rsidRPr="005A4B6C">
        <w:rPr>
          <w:rFonts w:ascii="Trebuchet MS" w:hAnsi="Trebuchet MS"/>
          <w:spacing w:val="-10"/>
        </w:rPr>
        <w:t xml:space="preserve"> </w:t>
      </w:r>
      <w:r w:rsidRPr="005A4B6C">
        <w:rPr>
          <w:rFonts w:ascii="Trebuchet MS" w:hAnsi="Trebuchet MS"/>
        </w:rPr>
        <w:t>activelor</w:t>
      </w:r>
      <w:r w:rsidRPr="005A4B6C">
        <w:rPr>
          <w:rFonts w:ascii="Trebuchet MS" w:hAnsi="Trebuchet MS"/>
          <w:spacing w:val="-9"/>
        </w:rPr>
        <w:t xml:space="preserve"> </w:t>
      </w:r>
      <w:r w:rsidRPr="005A4B6C">
        <w:rPr>
          <w:rFonts w:ascii="Trebuchet MS" w:hAnsi="Trebuchet MS"/>
        </w:rPr>
        <w:t>totale)</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pragurile</w:t>
      </w:r>
      <w:r w:rsidRPr="005A4B6C">
        <w:rPr>
          <w:rFonts w:ascii="Trebuchet MS" w:hAnsi="Trebuchet MS"/>
          <w:spacing w:val="-11"/>
        </w:rPr>
        <w:t xml:space="preserve"> </w:t>
      </w:r>
      <w:r w:rsidRPr="005A4B6C">
        <w:rPr>
          <w:rFonts w:ascii="Trebuchet MS" w:hAnsi="Trebuchet MS"/>
        </w:rPr>
        <w:t>prevăzute</w:t>
      </w:r>
      <w:r w:rsidRPr="005A4B6C">
        <w:rPr>
          <w:rFonts w:ascii="Trebuchet MS" w:hAnsi="Trebuchet MS"/>
          <w:spacing w:val="-9"/>
        </w:rPr>
        <w:t xml:space="preserve"> </w:t>
      </w:r>
      <w:r w:rsidRPr="005A4B6C">
        <w:rPr>
          <w:rFonts w:ascii="Trebuchet MS" w:hAnsi="Trebuchet MS"/>
        </w:rPr>
        <w:t>pentru</w:t>
      </w:r>
      <w:r w:rsidRPr="005A4B6C">
        <w:rPr>
          <w:rFonts w:ascii="Trebuchet MS" w:hAnsi="Trebuchet MS"/>
          <w:spacing w:val="-10"/>
        </w:rPr>
        <w:t xml:space="preserve"> </w:t>
      </w:r>
      <w:r w:rsidRPr="005A4B6C">
        <w:rPr>
          <w:rFonts w:ascii="Trebuchet MS" w:hAnsi="Trebuchet MS"/>
        </w:rPr>
        <w:t>categoria</w:t>
      </w:r>
      <w:r w:rsidRPr="005A4B6C">
        <w:rPr>
          <w:rFonts w:ascii="Trebuchet MS" w:hAnsi="Trebuchet MS"/>
          <w:spacing w:val="-10"/>
        </w:rPr>
        <w:t xml:space="preserve"> </w:t>
      </w:r>
      <w:r w:rsidRPr="005A4B6C">
        <w:rPr>
          <w:rFonts w:ascii="Trebuchet MS" w:hAnsi="Trebuchet MS"/>
        </w:rPr>
        <w:t>IMM-urilor</w:t>
      </w:r>
      <w:r w:rsidRPr="005A4B6C">
        <w:rPr>
          <w:rFonts w:ascii="Trebuchet MS" w:hAnsi="Trebuchet MS"/>
          <w:spacing w:val="-9"/>
        </w:rPr>
        <w:t xml:space="preserve"> </w:t>
      </w:r>
      <w:r w:rsidRPr="005A4B6C">
        <w:rPr>
          <w:rFonts w:ascii="Trebuchet MS" w:hAnsi="Trebuchet MS"/>
        </w:rPr>
        <w:t>(</w:t>
      </w:r>
      <w:r w:rsidRPr="005A4B6C">
        <w:rPr>
          <w:rFonts w:ascii="Trebuchet MS" w:hAnsi="Trebuchet MS"/>
          <w:spacing w:val="-11"/>
        </w:rPr>
        <w:t xml:space="preserve"> </w:t>
      </w:r>
      <w:r w:rsidRPr="005A4B6C">
        <w:rPr>
          <w:rFonts w:ascii="Trebuchet MS" w:hAnsi="Trebuchet MS"/>
        </w:rPr>
        <w:t>microîntreprinderi, întreprinderi mici și întreprinderi mijlocii) se verifică abia după luarea în calcul a datelor aferente tuturor întreprinderilor partenere şi ale celor legate cu întreprinderea solicitantă, identificate conform legii.</w:t>
      </w:r>
      <w:r w:rsidRPr="005A4B6C">
        <w:rPr>
          <w:rFonts w:ascii="Trebuchet MS" w:hAnsi="Trebuchet MS"/>
          <w:spacing w:val="40"/>
        </w:rPr>
        <w:t xml:space="preserve"> </w:t>
      </w:r>
      <w:r w:rsidRPr="005A4B6C">
        <w:rPr>
          <w:rFonts w:ascii="Trebuchet MS" w:hAnsi="Trebuchet MS"/>
        </w:rPr>
        <w:t xml:space="preserve">A se vedea </w:t>
      </w:r>
      <w:r w:rsidRPr="005A4B6C">
        <w:rPr>
          <w:rFonts w:ascii="Trebuchet MS" w:hAnsi="Trebuchet MS"/>
          <w:b/>
          <w:color w:val="76923C" w:themeColor="accent3" w:themeShade="BF"/>
        </w:rPr>
        <w:t xml:space="preserve">anexa 4 b la prezentul ghid </w:t>
      </w:r>
      <w:r w:rsidRPr="005A4B6C">
        <w:rPr>
          <w:rFonts w:ascii="Trebuchet MS" w:hAnsi="Trebuchet MS"/>
        </w:rPr>
        <w:t>pentru detalii suplimentare în acest sens</w:t>
      </w:r>
      <w:r w:rsidR="00B66875" w:rsidRPr="005A4B6C">
        <w:rPr>
          <w:rStyle w:val="FootnoteReference"/>
          <w:rFonts w:ascii="Trebuchet MS" w:hAnsi="Trebuchet MS"/>
        </w:rPr>
        <w:footnoteReference w:id="6"/>
      </w:r>
      <w:r w:rsidR="00B66875" w:rsidRPr="005A4B6C">
        <w:rPr>
          <w:rFonts w:ascii="Trebuchet MS" w:hAnsi="Trebuchet MS"/>
        </w:rPr>
        <w:t>.</w:t>
      </w:r>
    </w:p>
    <w:p w14:paraId="50EA8C7D" w14:textId="77777777" w:rsidR="009E3BAD" w:rsidRPr="005A4B6C" w:rsidRDefault="009E3BAD" w:rsidP="009E6AAC">
      <w:pPr>
        <w:pStyle w:val="BodyText"/>
        <w:tabs>
          <w:tab w:val="left" w:pos="426"/>
        </w:tabs>
        <w:ind w:left="0" w:right="-93"/>
        <w:rPr>
          <w:rFonts w:ascii="Trebuchet MS" w:hAnsi="Trebuchet MS"/>
        </w:rPr>
      </w:pPr>
    </w:p>
    <w:p w14:paraId="28147252" w14:textId="771A8EF0"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Datele utilizate pentru calculul numărului mediu anual de salariați, cifra de afaceri netă anuală şi activele totale</w:t>
      </w:r>
      <w:r w:rsidRPr="005A4B6C">
        <w:rPr>
          <w:rFonts w:ascii="Trebuchet MS" w:hAnsi="Trebuchet MS"/>
          <w:spacing w:val="-8"/>
        </w:rPr>
        <w:t xml:space="preserve"> </w:t>
      </w:r>
      <w:r w:rsidRPr="005A4B6C">
        <w:rPr>
          <w:rFonts w:ascii="Trebuchet MS" w:hAnsi="Trebuchet MS"/>
        </w:rPr>
        <w:t>sunt</w:t>
      </w:r>
      <w:r w:rsidRPr="005A4B6C">
        <w:rPr>
          <w:rFonts w:ascii="Trebuchet MS" w:hAnsi="Trebuchet MS"/>
          <w:spacing w:val="-11"/>
        </w:rPr>
        <w:t xml:space="preserve"> </w:t>
      </w:r>
      <w:r w:rsidRPr="005A4B6C">
        <w:rPr>
          <w:rFonts w:ascii="Trebuchet MS" w:hAnsi="Trebuchet MS"/>
        </w:rPr>
        <w:t>cele</w:t>
      </w:r>
      <w:r w:rsidRPr="005A4B6C">
        <w:rPr>
          <w:rFonts w:ascii="Trebuchet MS" w:hAnsi="Trebuchet MS"/>
          <w:spacing w:val="-11"/>
        </w:rPr>
        <w:t xml:space="preserve"> </w:t>
      </w:r>
      <w:r w:rsidRPr="005A4B6C">
        <w:rPr>
          <w:rFonts w:ascii="Trebuchet MS" w:hAnsi="Trebuchet MS"/>
        </w:rPr>
        <w:t>raportate</w:t>
      </w:r>
      <w:r w:rsidRPr="005A4B6C">
        <w:rPr>
          <w:rFonts w:ascii="Trebuchet MS" w:hAnsi="Trebuchet MS"/>
          <w:spacing w:val="-11"/>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situațiile</w:t>
      </w:r>
      <w:r w:rsidRPr="005A4B6C">
        <w:rPr>
          <w:rFonts w:ascii="Trebuchet MS" w:hAnsi="Trebuchet MS"/>
          <w:spacing w:val="-8"/>
        </w:rPr>
        <w:t xml:space="preserve"> </w:t>
      </w:r>
      <w:r w:rsidRPr="005A4B6C">
        <w:rPr>
          <w:rFonts w:ascii="Trebuchet MS" w:hAnsi="Trebuchet MS"/>
        </w:rPr>
        <w:t>financiare,</w:t>
      </w:r>
      <w:r w:rsidRPr="005A4B6C">
        <w:rPr>
          <w:rFonts w:ascii="Trebuchet MS" w:hAnsi="Trebuchet MS"/>
          <w:spacing w:val="-8"/>
        </w:rPr>
        <w:t xml:space="preserve"> </w:t>
      </w:r>
      <w:r w:rsidRPr="005A4B6C">
        <w:rPr>
          <w:rFonts w:ascii="Trebuchet MS" w:hAnsi="Trebuchet MS"/>
        </w:rPr>
        <w:t>aprobate</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adunarea</w:t>
      </w:r>
      <w:r w:rsidRPr="005A4B6C">
        <w:rPr>
          <w:rFonts w:ascii="Trebuchet MS" w:hAnsi="Trebuchet MS"/>
          <w:spacing w:val="-9"/>
        </w:rPr>
        <w:t xml:space="preserve"> </w:t>
      </w:r>
      <w:r w:rsidRPr="005A4B6C">
        <w:rPr>
          <w:rFonts w:ascii="Trebuchet MS" w:hAnsi="Trebuchet MS"/>
        </w:rPr>
        <w:t>generală</w:t>
      </w:r>
      <w:r w:rsidRPr="005A4B6C">
        <w:rPr>
          <w:rFonts w:ascii="Trebuchet MS" w:hAnsi="Trebuchet MS"/>
          <w:spacing w:val="-12"/>
        </w:rPr>
        <w:t xml:space="preserve"> </w:t>
      </w:r>
      <w:r w:rsidRPr="005A4B6C">
        <w:rPr>
          <w:rFonts w:ascii="Trebuchet MS" w:hAnsi="Trebuchet MS"/>
        </w:rPr>
        <w:t>a</w:t>
      </w:r>
      <w:r w:rsidRPr="005A4B6C">
        <w:rPr>
          <w:rFonts w:ascii="Trebuchet MS" w:hAnsi="Trebuchet MS"/>
          <w:spacing w:val="-9"/>
        </w:rPr>
        <w:t xml:space="preserve"> </w:t>
      </w:r>
      <w:r w:rsidRPr="005A4B6C">
        <w:rPr>
          <w:rFonts w:ascii="Trebuchet MS" w:hAnsi="Trebuchet MS"/>
        </w:rPr>
        <w:t>acționarilor</w:t>
      </w:r>
      <w:r w:rsidRPr="005A4B6C">
        <w:rPr>
          <w:rFonts w:ascii="Trebuchet MS" w:hAnsi="Trebuchet MS"/>
          <w:spacing w:val="-12"/>
        </w:rPr>
        <w:t xml:space="preserve"> </w:t>
      </w:r>
      <w:r w:rsidRPr="005A4B6C">
        <w:rPr>
          <w:rFonts w:ascii="Trebuchet MS" w:hAnsi="Trebuchet MS"/>
        </w:rPr>
        <w:t>sau</w:t>
      </w:r>
      <w:r w:rsidRPr="005A4B6C">
        <w:rPr>
          <w:rFonts w:ascii="Trebuchet MS" w:hAnsi="Trebuchet MS"/>
          <w:spacing w:val="-10"/>
        </w:rPr>
        <w:t xml:space="preserve"> </w:t>
      </w:r>
      <w:r w:rsidRPr="005A4B6C">
        <w:rPr>
          <w:rFonts w:ascii="Trebuchet MS" w:hAnsi="Trebuchet MS"/>
        </w:rPr>
        <w:t>asociaților conform</w:t>
      </w:r>
      <w:r w:rsidRPr="005A4B6C">
        <w:rPr>
          <w:rFonts w:ascii="Trebuchet MS" w:hAnsi="Trebuchet MS"/>
          <w:spacing w:val="-7"/>
        </w:rPr>
        <w:t xml:space="preserve"> </w:t>
      </w:r>
      <w:r w:rsidRPr="005A4B6C">
        <w:rPr>
          <w:rFonts w:ascii="Trebuchet MS" w:hAnsi="Trebuchet MS"/>
        </w:rPr>
        <w:t>art.</w:t>
      </w:r>
      <w:r w:rsidRPr="005A4B6C">
        <w:rPr>
          <w:rFonts w:ascii="Trebuchet MS" w:hAnsi="Trebuchet MS"/>
          <w:spacing w:val="-11"/>
        </w:rPr>
        <w:t xml:space="preserve"> </w:t>
      </w:r>
      <w:r w:rsidRPr="005A4B6C">
        <w:rPr>
          <w:rFonts w:ascii="Trebuchet MS" w:hAnsi="Trebuchet MS"/>
        </w:rPr>
        <w:t>6</w:t>
      </w:r>
      <w:r w:rsidRPr="005A4B6C">
        <w:rPr>
          <w:rFonts w:ascii="Trebuchet MS" w:hAnsi="Trebuchet MS"/>
          <w:spacing w:val="-5"/>
        </w:rPr>
        <w:t xml:space="preserve"> </w:t>
      </w:r>
      <w:r w:rsidRPr="005A4B6C">
        <w:rPr>
          <w:rFonts w:ascii="Trebuchet MS" w:hAnsi="Trebuchet MS"/>
        </w:rPr>
        <w:t>alin</w:t>
      </w:r>
      <w:r w:rsidRPr="005A4B6C">
        <w:rPr>
          <w:rFonts w:ascii="Trebuchet MS" w:hAnsi="Trebuchet MS"/>
          <w:spacing w:val="-9"/>
        </w:rPr>
        <w:t xml:space="preserve"> </w:t>
      </w:r>
      <w:r w:rsidRPr="005A4B6C">
        <w:rPr>
          <w:rFonts w:ascii="Trebuchet MS" w:hAnsi="Trebuchet MS"/>
        </w:rPr>
        <w:t>(1)</w:t>
      </w:r>
      <w:r w:rsidRPr="005A4B6C">
        <w:rPr>
          <w:rFonts w:ascii="Trebuchet MS" w:hAnsi="Trebuchet MS"/>
          <w:spacing w:val="-8"/>
        </w:rPr>
        <w:t xml:space="preserve"> </w:t>
      </w:r>
      <w:r w:rsidRPr="005A4B6C">
        <w:rPr>
          <w:rFonts w:ascii="Trebuchet MS" w:hAnsi="Trebuchet MS"/>
        </w:rPr>
        <w:t>din</w:t>
      </w:r>
      <w:r w:rsidRPr="005A4B6C">
        <w:rPr>
          <w:rFonts w:ascii="Trebuchet MS" w:hAnsi="Trebuchet MS"/>
          <w:spacing w:val="-7"/>
        </w:rPr>
        <w:t xml:space="preserve"> </w:t>
      </w:r>
      <w:r w:rsidRPr="005A4B6C">
        <w:rPr>
          <w:rFonts w:ascii="Trebuchet MS" w:hAnsi="Trebuchet MS"/>
        </w:rPr>
        <w:t>Legea</w:t>
      </w:r>
      <w:r w:rsidRPr="005A4B6C">
        <w:rPr>
          <w:rFonts w:ascii="Trebuchet MS" w:hAnsi="Trebuchet MS"/>
          <w:spacing w:val="-5"/>
        </w:rPr>
        <w:t xml:space="preserve"> </w:t>
      </w:r>
      <w:r w:rsidRPr="005A4B6C">
        <w:rPr>
          <w:rFonts w:ascii="Trebuchet MS" w:hAnsi="Trebuchet MS"/>
        </w:rPr>
        <w:t>nr.</w:t>
      </w:r>
      <w:r w:rsidRPr="005A4B6C">
        <w:rPr>
          <w:rFonts w:ascii="Trebuchet MS" w:hAnsi="Trebuchet MS"/>
          <w:spacing w:val="-9"/>
        </w:rPr>
        <w:t xml:space="preserve"> </w:t>
      </w:r>
      <w:r w:rsidRPr="005A4B6C">
        <w:rPr>
          <w:rFonts w:ascii="Trebuchet MS" w:hAnsi="Trebuchet MS"/>
        </w:rPr>
        <w:t>346/2004,</w:t>
      </w:r>
      <w:r w:rsidRPr="005A4B6C">
        <w:rPr>
          <w:rFonts w:ascii="Trebuchet MS" w:hAnsi="Trebuchet MS"/>
          <w:spacing w:val="-8"/>
        </w:rPr>
        <w:t xml:space="preserve"> </w:t>
      </w:r>
      <w:r w:rsidRPr="005A4B6C">
        <w:rPr>
          <w:rFonts w:ascii="Trebuchet MS" w:hAnsi="Trebuchet MS"/>
        </w:rPr>
        <w:t>cu</w:t>
      </w:r>
      <w:r w:rsidRPr="005A4B6C">
        <w:rPr>
          <w:rFonts w:ascii="Trebuchet MS" w:hAnsi="Trebuchet MS"/>
          <w:spacing w:val="-8"/>
        </w:rPr>
        <w:t xml:space="preserve"> </w:t>
      </w:r>
      <w:r w:rsidRPr="005A4B6C">
        <w:rPr>
          <w:rFonts w:ascii="Trebuchet MS" w:hAnsi="Trebuchet MS"/>
        </w:rPr>
        <w:t>luarea</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9"/>
        </w:rPr>
        <w:t xml:space="preserve"> </w:t>
      </w:r>
      <w:r w:rsidRPr="005A4B6C">
        <w:rPr>
          <w:rFonts w:ascii="Trebuchet MS" w:hAnsi="Trebuchet MS"/>
        </w:rPr>
        <w:t>considerare</w:t>
      </w:r>
      <w:r w:rsidRPr="005A4B6C">
        <w:rPr>
          <w:rFonts w:ascii="Trebuchet MS" w:hAnsi="Trebuchet MS"/>
          <w:spacing w:val="-8"/>
        </w:rPr>
        <w:t xml:space="preserve"> </w:t>
      </w:r>
      <w:r w:rsidRPr="005A4B6C">
        <w:rPr>
          <w:rFonts w:ascii="Trebuchet MS" w:hAnsi="Trebuchet MS"/>
        </w:rPr>
        <w:t>a</w:t>
      </w:r>
      <w:r w:rsidRPr="005A4B6C">
        <w:rPr>
          <w:rFonts w:ascii="Trebuchet MS" w:hAnsi="Trebuchet MS"/>
          <w:spacing w:val="-8"/>
        </w:rPr>
        <w:t xml:space="preserve"> </w:t>
      </w:r>
      <w:r w:rsidRPr="005A4B6C">
        <w:rPr>
          <w:rFonts w:ascii="Trebuchet MS" w:hAnsi="Trebuchet MS"/>
        </w:rPr>
        <w:t>cerințelor</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la</w:t>
      </w:r>
      <w:r w:rsidRPr="005A4B6C">
        <w:rPr>
          <w:rFonts w:ascii="Trebuchet MS" w:hAnsi="Trebuchet MS"/>
          <w:spacing w:val="-6"/>
        </w:rPr>
        <w:t xml:space="preserve"> </w:t>
      </w:r>
      <w:r w:rsidRPr="005A4B6C">
        <w:rPr>
          <w:rFonts w:ascii="Trebuchet MS" w:hAnsi="Trebuchet MS"/>
          <w:b/>
          <w:color w:val="76923C" w:themeColor="accent3" w:themeShade="BF"/>
        </w:rPr>
        <w:t>capitolul</w:t>
      </w:r>
      <w:r w:rsidRPr="005A4B6C">
        <w:rPr>
          <w:rFonts w:ascii="Trebuchet MS" w:hAnsi="Trebuchet MS"/>
          <w:b/>
          <w:color w:val="76923C" w:themeColor="accent3" w:themeShade="BF"/>
          <w:spacing w:val="-6"/>
        </w:rPr>
        <w:t xml:space="preserve"> </w:t>
      </w:r>
      <w:r w:rsidRPr="005A4B6C">
        <w:rPr>
          <w:rFonts w:ascii="Trebuchet MS" w:hAnsi="Trebuchet MS"/>
          <w:b/>
          <w:color w:val="76923C" w:themeColor="accent3" w:themeShade="BF"/>
        </w:rPr>
        <w:t>5</w:t>
      </w:r>
      <w:r w:rsidRPr="005A4B6C">
        <w:rPr>
          <w:rFonts w:ascii="Trebuchet MS" w:hAnsi="Trebuchet MS"/>
          <w:b/>
          <w:color w:val="76923C" w:themeColor="accent3" w:themeShade="BF"/>
          <w:spacing w:val="-7"/>
        </w:rPr>
        <w:t xml:space="preserve"> </w:t>
      </w:r>
      <w:r w:rsidRPr="005A4B6C">
        <w:rPr>
          <w:rFonts w:ascii="Trebuchet MS" w:hAnsi="Trebuchet MS"/>
        </w:rPr>
        <w:t>cu</w:t>
      </w:r>
      <w:r w:rsidRPr="005A4B6C">
        <w:rPr>
          <w:rFonts w:ascii="Trebuchet MS" w:hAnsi="Trebuchet MS"/>
          <w:spacing w:val="-8"/>
        </w:rPr>
        <w:t xml:space="preserve"> </w:t>
      </w:r>
      <w:r w:rsidRPr="005A4B6C">
        <w:rPr>
          <w:rFonts w:ascii="Trebuchet MS" w:hAnsi="Trebuchet MS"/>
        </w:rPr>
        <w:t>privire la anul de referință al situațiilor fiscale.</w:t>
      </w:r>
    </w:p>
    <w:p w14:paraId="4EB24D92" w14:textId="77777777" w:rsidR="009E3BAD" w:rsidRPr="005A4B6C" w:rsidRDefault="009E3BAD" w:rsidP="009E6AAC">
      <w:pPr>
        <w:pStyle w:val="BodyText"/>
        <w:tabs>
          <w:tab w:val="left" w:pos="426"/>
        </w:tabs>
        <w:ind w:left="0" w:right="-93"/>
        <w:rPr>
          <w:rFonts w:ascii="Trebuchet MS" w:hAnsi="Trebuchet MS"/>
        </w:rPr>
      </w:pPr>
    </w:p>
    <w:p w14:paraId="49B0ADB1" w14:textId="511C88A0" w:rsidR="00F20003" w:rsidRPr="005A4B6C" w:rsidRDefault="0092343B" w:rsidP="009E6AAC">
      <w:pPr>
        <w:pStyle w:val="BodyText"/>
        <w:tabs>
          <w:tab w:val="left" w:pos="426"/>
        </w:tabs>
        <w:ind w:left="0" w:right="-93"/>
        <w:rPr>
          <w:rFonts w:ascii="Trebuchet MS" w:hAnsi="Trebuchet MS"/>
          <w:spacing w:val="-2"/>
        </w:rPr>
      </w:pPr>
      <w:r w:rsidRPr="005A4B6C">
        <w:rPr>
          <w:rFonts w:ascii="Trebuchet MS" w:hAnsi="Trebuchet MS"/>
        </w:rPr>
        <w:t>Este riscul solicitantului în cazul în care condițiile nu sunt menținute, acesta devenind neeligibil pentru obținerea</w:t>
      </w:r>
      <w:r w:rsidRPr="005A4B6C">
        <w:rPr>
          <w:rFonts w:ascii="Trebuchet MS" w:hAnsi="Trebuchet MS"/>
          <w:spacing w:val="-6"/>
        </w:rPr>
        <w:t xml:space="preserve"> </w:t>
      </w:r>
      <w:r w:rsidRPr="005A4B6C">
        <w:rPr>
          <w:rFonts w:ascii="Trebuchet MS" w:hAnsi="Trebuchet MS"/>
        </w:rPr>
        <w:t>finanțării</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cadrul</w:t>
      </w:r>
      <w:r w:rsidRPr="005A4B6C">
        <w:rPr>
          <w:rFonts w:ascii="Trebuchet MS" w:hAnsi="Trebuchet MS"/>
          <w:spacing w:val="-4"/>
        </w:rPr>
        <w:t xml:space="preserve"> </w:t>
      </w:r>
      <w:r w:rsidRPr="005A4B6C">
        <w:rPr>
          <w:rFonts w:ascii="Trebuchet MS" w:hAnsi="Trebuchet MS"/>
        </w:rPr>
        <w:t>prezentului</w:t>
      </w:r>
      <w:r w:rsidRPr="005A4B6C">
        <w:rPr>
          <w:rFonts w:ascii="Trebuchet MS" w:hAnsi="Trebuchet MS"/>
          <w:spacing w:val="-4"/>
        </w:rPr>
        <w:t xml:space="preserve"> </w:t>
      </w:r>
      <w:r w:rsidRPr="005A4B6C">
        <w:rPr>
          <w:rFonts w:ascii="Trebuchet MS" w:hAnsi="Trebuchet MS"/>
        </w:rPr>
        <w:t>apel,</w:t>
      </w:r>
      <w:r w:rsidRPr="005A4B6C">
        <w:rPr>
          <w:rFonts w:ascii="Trebuchet MS" w:hAnsi="Trebuchet MS"/>
          <w:spacing w:val="-4"/>
        </w:rPr>
        <w:t xml:space="preserve"> </w:t>
      </w:r>
      <w:r w:rsidRPr="005A4B6C">
        <w:rPr>
          <w:rFonts w:ascii="Trebuchet MS" w:hAnsi="Trebuchet MS"/>
        </w:rPr>
        <w:t>inclusiv</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cazul</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care</w:t>
      </w:r>
      <w:r w:rsidRPr="005A4B6C">
        <w:rPr>
          <w:rFonts w:ascii="Trebuchet MS" w:hAnsi="Trebuchet MS"/>
          <w:spacing w:val="-7"/>
        </w:rPr>
        <w:t xml:space="preserve"> </w:t>
      </w:r>
      <w:r w:rsidRPr="005A4B6C">
        <w:rPr>
          <w:rFonts w:ascii="Trebuchet MS" w:hAnsi="Trebuchet MS"/>
        </w:rPr>
        <w:t>se</w:t>
      </w:r>
      <w:r w:rsidRPr="005A4B6C">
        <w:rPr>
          <w:rFonts w:ascii="Trebuchet MS" w:hAnsi="Trebuchet MS"/>
          <w:spacing w:val="-6"/>
        </w:rPr>
        <w:t xml:space="preserve"> </w:t>
      </w:r>
      <w:r w:rsidRPr="005A4B6C">
        <w:rPr>
          <w:rFonts w:ascii="Trebuchet MS" w:hAnsi="Trebuchet MS"/>
        </w:rPr>
        <w:t>schimbă</w:t>
      </w:r>
      <w:r w:rsidRPr="005A4B6C">
        <w:rPr>
          <w:rFonts w:ascii="Trebuchet MS" w:hAnsi="Trebuchet MS"/>
          <w:spacing w:val="-7"/>
        </w:rPr>
        <w:t xml:space="preserve"> </w:t>
      </w:r>
      <w:r w:rsidRPr="005A4B6C">
        <w:rPr>
          <w:rFonts w:ascii="Trebuchet MS" w:hAnsi="Trebuchet MS"/>
        </w:rPr>
        <w:t>încadrarea</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 xml:space="preserve">întreprindere </w:t>
      </w:r>
      <w:r w:rsidRPr="005A4B6C">
        <w:rPr>
          <w:rFonts w:ascii="Trebuchet MS" w:hAnsi="Trebuchet MS"/>
          <w:spacing w:val="-2"/>
        </w:rPr>
        <w:t>mare.</w:t>
      </w:r>
    </w:p>
    <w:p w14:paraId="6CFDEB0C" w14:textId="77F2EEE3" w:rsidR="00A60E6C" w:rsidRPr="005A4B6C" w:rsidRDefault="00CA3E87" w:rsidP="009E6AAC">
      <w:pPr>
        <w:pStyle w:val="BodyText"/>
        <w:tabs>
          <w:tab w:val="left" w:pos="426"/>
        </w:tabs>
        <w:ind w:right="-93"/>
        <w:rPr>
          <w:rFonts w:ascii="Trebuchet MS" w:hAnsi="Trebuchet MS"/>
        </w:rPr>
      </w:pPr>
      <w:r w:rsidRPr="005A4B6C">
        <w:rPr>
          <w:rFonts w:ascii="Trebuchet MS" w:hAnsi="Trebuchet MS"/>
          <w:spacing w:val="-2"/>
        </w:rPr>
        <w:t xml:space="preserve"> </w:t>
      </w:r>
    </w:p>
    <w:p w14:paraId="1A042C7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De asemenea, în cazul în care în cadrul procesului de evaluare, selecție, contractare se încheie un an fiscal, solicitantul va actualiza informațiile legate de situațiile financiare, încadrarea în diferitele categorii de </w:t>
      </w:r>
      <w:r w:rsidRPr="005A4B6C">
        <w:rPr>
          <w:rFonts w:ascii="Trebuchet MS" w:hAnsi="Trebuchet MS"/>
          <w:spacing w:val="-2"/>
        </w:rPr>
        <w:t>întreprinderi.</w:t>
      </w:r>
    </w:p>
    <w:p w14:paraId="2D2B219C" w14:textId="77777777" w:rsidR="00F20003" w:rsidRPr="005A4B6C" w:rsidRDefault="00F20003" w:rsidP="009E6AAC">
      <w:pPr>
        <w:pStyle w:val="BodyText"/>
        <w:tabs>
          <w:tab w:val="left" w:pos="426"/>
        </w:tabs>
        <w:ind w:left="0" w:right="-93"/>
        <w:rPr>
          <w:rFonts w:ascii="Trebuchet MS" w:hAnsi="Trebuchet MS"/>
        </w:rPr>
      </w:pPr>
    </w:p>
    <w:p w14:paraId="471643BA" w14:textId="367101AC" w:rsidR="00F20003" w:rsidRPr="005A4B6C" w:rsidRDefault="0092343B" w:rsidP="00D452F7">
      <w:pPr>
        <w:pStyle w:val="Heading3"/>
        <w:numPr>
          <w:ilvl w:val="3"/>
          <w:numId w:val="42"/>
        </w:numPr>
        <w:tabs>
          <w:tab w:val="left" w:pos="426"/>
          <w:tab w:val="left" w:pos="1191"/>
        </w:tabs>
        <w:ind w:right="-93"/>
        <w:jc w:val="both"/>
        <w:rPr>
          <w:rFonts w:ascii="Trebuchet MS" w:hAnsi="Trebuchet MS"/>
          <w:b w:val="0"/>
          <w:color w:val="76923C" w:themeColor="accent3" w:themeShade="BF"/>
        </w:rPr>
      </w:pPr>
      <w:bookmarkStart w:id="144" w:name="_Toc208568239"/>
      <w:r w:rsidRPr="005A4B6C">
        <w:rPr>
          <w:rFonts w:ascii="Trebuchet MS" w:hAnsi="Trebuchet MS"/>
          <w:color w:val="76923C" w:themeColor="accent3" w:themeShade="BF"/>
        </w:rPr>
        <w:t>Solicitantul a înregistrat un număr mediu de salariați de cel puțin 1, în anul fiscal</w:t>
      </w:r>
      <w:r w:rsidR="00CA3E87" w:rsidRPr="005A4B6C">
        <w:rPr>
          <w:rFonts w:ascii="Trebuchet MS" w:hAnsi="Trebuchet MS"/>
          <w:color w:val="76923C" w:themeColor="accent3" w:themeShade="BF"/>
        </w:rPr>
        <w:t xml:space="preserve"> </w:t>
      </w:r>
      <w:r w:rsidRPr="005A4B6C">
        <w:rPr>
          <w:rFonts w:ascii="Trebuchet MS" w:hAnsi="Trebuchet MS"/>
          <w:color w:val="76923C" w:themeColor="accent3" w:themeShade="BF"/>
        </w:rPr>
        <w:t>anterior</w:t>
      </w:r>
      <w:r w:rsidR="00E9464C" w:rsidRPr="005A4B6C">
        <w:rPr>
          <w:rFonts w:ascii="Trebuchet MS" w:hAnsi="Trebuchet MS"/>
          <w:color w:val="76923C" w:themeColor="accent3" w:themeShade="BF"/>
        </w:rPr>
        <w:t xml:space="preserve"> </w:t>
      </w:r>
      <w:r w:rsidRPr="005A4B6C">
        <w:rPr>
          <w:rFonts w:ascii="Trebuchet MS" w:hAnsi="Trebuchet MS"/>
          <w:color w:val="76923C" w:themeColor="accent3" w:themeShade="BF"/>
        </w:rPr>
        <w:t>deschiderii apelului de proiecte</w:t>
      </w:r>
      <w:r w:rsidR="00C5623E" w:rsidRPr="005A4B6C">
        <w:rPr>
          <w:rFonts w:ascii="Trebuchet MS" w:hAnsi="Trebuchet MS"/>
          <w:color w:val="76923C" w:themeColor="accent3" w:themeShade="BF"/>
        </w:rPr>
        <w:t xml:space="preserve"> (</w:t>
      </w:r>
      <w:r w:rsidR="00C62B3C" w:rsidRPr="005A4B6C">
        <w:rPr>
          <w:rFonts w:ascii="Trebuchet MS" w:hAnsi="Trebuchet MS"/>
          <w:color w:val="76923C" w:themeColor="accent3" w:themeShade="BF"/>
        </w:rPr>
        <w:t>2025</w:t>
      </w:r>
      <w:r w:rsidR="00C5623E" w:rsidRPr="005A4B6C">
        <w:rPr>
          <w:rFonts w:ascii="Trebuchet MS" w:hAnsi="Trebuchet MS"/>
          <w:color w:val="76923C" w:themeColor="accent3" w:themeShade="BF"/>
        </w:rPr>
        <w:t>)</w:t>
      </w:r>
      <w:bookmarkEnd w:id="144"/>
    </w:p>
    <w:p w14:paraId="0B8D9EEA" w14:textId="73CEBCC6"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Păstrarea numărului mediu minim de salariați cel puțin la nivelul înregistrat în exercițiul financiar anterior deschiderii apelului de proiecte</w:t>
      </w:r>
      <w:r w:rsidRPr="005A4B6C">
        <w:rPr>
          <w:rFonts w:ascii="Trebuchet MS" w:hAnsi="Trebuchet MS"/>
          <w:spacing w:val="40"/>
        </w:rPr>
        <w:t xml:space="preserve"> </w:t>
      </w:r>
      <w:r w:rsidR="00AC469F" w:rsidRPr="005A4B6C">
        <w:rPr>
          <w:rFonts w:ascii="Trebuchet MS" w:hAnsi="Trebuchet MS"/>
        </w:rPr>
        <w:t xml:space="preserve">- </w:t>
      </w:r>
      <w:r w:rsidRPr="005A4B6C">
        <w:rPr>
          <w:rFonts w:ascii="Trebuchet MS" w:hAnsi="Trebuchet MS"/>
        </w:rPr>
        <w:t>condiție de eligibilitate aplicabilă pe tot parcursul perioadei de evaluare, selecție, contractare, implementare și respectiv pe perioada în care trebuie menținut caracterul durabil al investiției</w:t>
      </w:r>
      <w:r w:rsidRPr="005A4B6C">
        <w:rPr>
          <w:rFonts w:ascii="Trebuchet MS" w:hAnsi="Trebuchet MS"/>
          <w:spacing w:val="-1"/>
        </w:rPr>
        <w:t xml:space="preserve"> </w:t>
      </w:r>
      <w:r w:rsidRPr="005A4B6C">
        <w:rPr>
          <w:rFonts w:ascii="Trebuchet MS" w:hAnsi="Trebuchet MS"/>
        </w:rPr>
        <w:t>3</w:t>
      </w:r>
      <w:r w:rsidRPr="005A4B6C">
        <w:rPr>
          <w:rFonts w:ascii="Trebuchet MS" w:hAnsi="Trebuchet MS"/>
          <w:spacing w:val="5"/>
        </w:rPr>
        <w:t xml:space="preserve"> </w:t>
      </w:r>
      <w:r w:rsidRPr="005A4B6C">
        <w:rPr>
          <w:rFonts w:ascii="Trebuchet MS" w:hAnsi="Trebuchet MS"/>
        </w:rPr>
        <w:t>ani</w:t>
      </w:r>
      <w:r w:rsidR="00651B5F" w:rsidRPr="005A4B6C">
        <w:rPr>
          <w:rFonts w:ascii="Trebuchet MS" w:hAnsi="Trebuchet MS"/>
        </w:rPr>
        <w:t>/5 ani</w:t>
      </w:r>
      <w:r w:rsidRPr="005A4B6C">
        <w:rPr>
          <w:rFonts w:ascii="Trebuchet MS" w:hAnsi="Trebuchet MS"/>
        </w:rPr>
        <w:t>, după</w:t>
      </w:r>
      <w:r w:rsidRPr="005A4B6C">
        <w:rPr>
          <w:rFonts w:ascii="Trebuchet MS" w:hAnsi="Trebuchet MS"/>
          <w:spacing w:val="4"/>
        </w:rPr>
        <w:t xml:space="preserve"> </w:t>
      </w:r>
      <w:r w:rsidRPr="005A4B6C">
        <w:rPr>
          <w:rFonts w:ascii="Trebuchet MS" w:hAnsi="Trebuchet MS"/>
        </w:rPr>
        <w:t>caz</w:t>
      </w:r>
      <w:r w:rsidR="00651B5F" w:rsidRPr="005A4B6C">
        <w:rPr>
          <w:rFonts w:ascii="Trebuchet MS" w:hAnsi="Trebuchet MS"/>
        </w:rPr>
        <w:t>,</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la</w:t>
      </w:r>
      <w:r w:rsidRPr="005A4B6C">
        <w:rPr>
          <w:rFonts w:ascii="Trebuchet MS" w:hAnsi="Trebuchet MS"/>
          <w:spacing w:val="1"/>
        </w:rPr>
        <w:t xml:space="preserve"> </w:t>
      </w:r>
      <w:r w:rsidRPr="005A4B6C">
        <w:rPr>
          <w:rFonts w:ascii="Trebuchet MS" w:hAnsi="Trebuchet MS"/>
        </w:rPr>
        <w:t>efectuarea</w:t>
      </w:r>
      <w:r w:rsidRPr="005A4B6C">
        <w:rPr>
          <w:rFonts w:ascii="Trebuchet MS" w:hAnsi="Trebuchet MS"/>
          <w:spacing w:val="1"/>
        </w:rPr>
        <w:t xml:space="preserve"> </w:t>
      </w:r>
      <w:r w:rsidRPr="005A4B6C">
        <w:rPr>
          <w:rFonts w:ascii="Trebuchet MS" w:hAnsi="Trebuchet MS"/>
        </w:rPr>
        <w:t>plății</w:t>
      </w:r>
      <w:r w:rsidRPr="005A4B6C">
        <w:rPr>
          <w:rFonts w:ascii="Trebuchet MS" w:hAnsi="Trebuchet MS"/>
          <w:spacing w:val="3"/>
        </w:rPr>
        <w:t xml:space="preserve"> </w:t>
      </w:r>
      <w:r w:rsidRPr="005A4B6C">
        <w:rPr>
          <w:rFonts w:ascii="Trebuchet MS" w:hAnsi="Trebuchet MS"/>
        </w:rPr>
        <w:t>finale</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cadrul</w:t>
      </w:r>
      <w:r w:rsidRPr="005A4B6C">
        <w:rPr>
          <w:rFonts w:ascii="Trebuchet MS" w:hAnsi="Trebuchet MS"/>
          <w:spacing w:val="1"/>
        </w:rPr>
        <w:t xml:space="preserve"> </w:t>
      </w:r>
      <w:r w:rsidRPr="005A4B6C">
        <w:rPr>
          <w:rFonts w:ascii="Trebuchet MS" w:hAnsi="Trebuchet MS"/>
        </w:rPr>
        <w:t>contractului</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finanțare</w:t>
      </w:r>
      <w:r w:rsidRPr="005A4B6C">
        <w:rPr>
          <w:rFonts w:ascii="Trebuchet MS" w:hAnsi="Trebuchet MS"/>
          <w:spacing w:val="1"/>
        </w:rPr>
        <w:t xml:space="preserve"> </w:t>
      </w:r>
      <w:r w:rsidRPr="005A4B6C">
        <w:rPr>
          <w:rFonts w:ascii="Trebuchet MS" w:hAnsi="Trebuchet MS"/>
        </w:rPr>
        <w:t>sau</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1"/>
        </w:rPr>
        <w:t xml:space="preserve"> </w:t>
      </w:r>
      <w:r w:rsidRPr="005A4B6C">
        <w:rPr>
          <w:rFonts w:ascii="Trebuchet MS" w:hAnsi="Trebuchet MS"/>
          <w:spacing w:val="-2"/>
        </w:rPr>
        <w:t>termenu</w:t>
      </w:r>
      <w:r w:rsidR="00B66875" w:rsidRPr="005A4B6C">
        <w:rPr>
          <w:rFonts w:ascii="Trebuchet MS" w:hAnsi="Trebuchet MS"/>
        </w:rPr>
        <w:t>l</w:t>
      </w:r>
      <w:bookmarkStart w:id="145" w:name="_bookmark41"/>
      <w:bookmarkEnd w:id="145"/>
      <w:r w:rsidR="00B66875" w:rsidRPr="005A4B6C">
        <w:rPr>
          <w:rFonts w:ascii="Trebuchet MS" w:hAnsi="Trebuchet MS"/>
        </w:rPr>
        <w:t xml:space="preserve"> </w:t>
      </w:r>
      <w:r w:rsidRPr="005A4B6C">
        <w:rPr>
          <w:rFonts w:ascii="Trebuchet MS" w:hAnsi="Trebuchet MS"/>
        </w:rPr>
        <w:t>prevăzut</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ajutorul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stat,</w:t>
      </w:r>
      <w:r w:rsidRPr="005A4B6C">
        <w:rPr>
          <w:rFonts w:ascii="Trebuchet MS" w:hAnsi="Trebuchet MS"/>
          <w:spacing w:val="-6"/>
        </w:rPr>
        <w:t xml:space="preserve"> </w:t>
      </w:r>
      <w:r w:rsidRPr="005A4B6C">
        <w:rPr>
          <w:rFonts w:ascii="Trebuchet MS" w:hAnsi="Trebuchet MS"/>
        </w:rPr>
        <w:t>oricare</w:t>
      </w:r>
      <w:r w:rsidRPr="005A4B6C">
        <w:rPr>
          <w:rFonts w:ascii="Trebuchet MS" w:hAnsi="Trebuchet MS"/>
          <w:spacing w:val="-6"/>
        </w:rPr>
        <w:t xml:space="preserve"> </w:t>
      </w:r>
      <w:r w:rsidRPr="005A4B6C">
        <w:rPr>
          <w:rFonts w:ascii="Trebuchet MS" w:hAnsi="Trebuchet MS"/>
        </w:rPr>
        <w:t>intervine</w:t>
      </w:r>
      <w:r w:rsidRPr="005A4B6C">
        <w:rPr>
          <w:rFonts w:ascii="Trebuchet MS" w:hAnsi="Trebuchet MS"/>
          <w:spacing w:val="-4"/>
        </w:rPr>
        <w:t xml:space="preserve"> </w:t>
      </w:r>
      <w:r w:rsidRPr="005A4B6C">
        <w:rPr>
          <w:rFonts w:ascii="Trebuchet MS" w:hAnsi="Trebuchet MS"/>
        </w:rPr>
        <w:t>ultimul.</w:t>
      </w:r>
      <w:r w:rsidRPr="005A4B6C">
        <w:rPr>
          <w:rFonts w:ascii="Trebuchet MS" w:hAnsi="Trebuchet MS"/>
          <w:spacing w:val="-4"/>
        </w:rPr>
        <w:t xml:space="preserve"> </w:t>
      </w:r>
      <w:r w:rsidRPr="005A4B6C">
        <w:rPr>
          <w:rFonts w:ascii="Trebuchet MS" w:hAnsi="Trebuchet MS"/>
        </w:rPr>
        <w:t>Dacă</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anul</w:t>
      </w:r>
      <w:r w:rsidRPr="005A4B6C">
        <w:rPr>
          <w:rFonts w:ascii="Trebuchet MS" w:hAnsi="Trebuchet MS"/>
          <w:spacing w:val="-4"/>
        </w:rPr>
        <w:t xml:space="preserve"> </w:t>
      </w:r>
      <w:r w:rsidRPr="005A4B6C">
        <w:rPr>
          <w:rFonts w:ascii="Trebuchet MS" w:hAnsi="Trebuchet MS"/>
        </w:rPr>
        <w:t>fiscal</w:t>
      </w:r>
      <w:r w:rsidRPr="005A4B6C">
        <w:rPr>
          <w:rFonts w:ascii="Trebuchet MS" w:hAnsi="Trebuchet MS"/>
          <w:spacing w:val="-4"/>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se</w:t>
      </w:r>
      <w:r w:rsidRPr="005A4B6C">
        <w:rPr>
          <w:rFonts w:ascii="Trebuchet MS" w:hAnsi="Trebuchet MS"/>
          <w:spacing w:val="-4"/>
        </w:rPr>
        <w:t xml:space="preserve"> </w:t>
      </w:r>
      <w:r w:rsidRPr="005A4B6C">
        <w:rPr>
          <w:rFonts w:ascii="Trebuchet MS" w:hAnsi="Trebuchet MS"/>
        </w:rPr>
        <w:t>încheie</w:t>
      </w:r>
      <w:r w:rsidRPr="005A4B6C">
        <w:rPr>
          <w:rFonts w:ascii="Trebuchet MS" w:hAnsi="Trebuchet MS"/>
          <w:spacing w:val="-4"/>
        </w:rPr>
        <w:t xml:space="preserve"> </w:t>
      </w:r>
      <w:r w:rsidRPr="005A4B6C">
        <w:rPr>
          <w:rFonts w:ascii="Trebuchet MS" w:hAnsi="Trebuchet MS"/>
        </w:rPr>
        <w:t>pe</w:t>
      </w:r>
      <w:r w:rsidRPr="005A4B6C">
        <w:rPr>
          <w:rFonts w:ascii="Trebuchet MS" w:hAnsi="Trebuchet MS"/>
          <w:spacing w:val="-6"/>
        </w:rPr>
        <w:t xml:space="preserve"> </w:t>
      </w:r>
      <w:r w:rsidRPr="005A4B6C">
        <w:rPr>
          <w:rFonts w:ascii="Trebuchet MS" w:hAnsi="Trebuchet MS"/>
        </w:rPr>
        <w:t>parcursul</w:t>
      </w:r>
      <w:r w:rsidRPr="005A4B6C">
        <w:rPr>
          <w:rFonts w:ascii="Trebuchet MS" w:hAnsi="Trebuchet MS"/>
          <w:spacing w:val="-4"/>
        </w:rPr>
        <w:t xml:space="preserve"> </w:t>
      </w:r>
      <w:r w:rsidRPr="005A4B6C">
        <w:rPr>
          <w:rFonts w:ascii="Trebuchet MS" w:hAnsi="Trebuchet MS"/>
        </w:rPr>
        <w:lastRenderedPageBreak/>
        <w:t>procesului de evaluare, selecție și contractare numărul mediu de salariați de minim 1 nu este menținut, proiectul se respinge de la finanțare.</w:t>
      </w:r>
    </w:p>
    <w:p w14:paraId="531624A3" w14:textId="77777777" w:rsidR="00F20003" w:rsidRPr="005A4B6C" w:rsidRDefault="00F20003" w:rsidP="009E6AAC">
      <w:pPr>
        <w:pStyle w:val="BodyText"/>
        <w:tabs>
          <w:tab w:val="left" w:pos="426"/>
        </w:tabs>
        <w:ind w:left="0" w:right="-93"/>
        <w:rPr>
          <w:rFonts w:ascii="Trebuchet MS" w:hAnsi="Trebuchet MS"/>
        </w:rPr>
      </w:pPr>
    </w:p>
    <w:p w14:paraId="138872CF" w14:textId="5D2CE7A5"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De asemenea, a se vedea mențiunile d</w:t>
      </w:r>
      <w:r w:rsidR="00AC469F" w:rsidRPr="005A4B6C">
        <w:rPr>
          <w:rFonts w:ascii="Trebuchet MS" w:hAnsi="Trebuchet MS"/>
        </w:rPr>
        <w:t xml:space="preserve">in </w:t>
      </w:r>
      <w:r w:rsidRPr="005A4B6C">
        <w:rPr>
          <w:rFonts w:ascii="Trebuchet MS" w:hAnsi="Trebuchet MS"/>
          <w:b/>
          <w:color w:val="76923C" w:themeColor="accent3" w:themeShade="BF"/>
        </w:rPr>
        <w:t>capitolul</w:t>
      </w:r>
      <w:r w:rsidR="0095124A" w:rsidRPr="005A4B6C">
        <w:rPr>
          <w:rFonts w:ascii="Trebuchet MS" w:hAnsi="Trebuchet MS"/>
          <w:b/>
          <w:color w:val="76923C" w:themeColor="accent3" w:themeShade="BF"/>
        </w:rPr>
        <w:t xml:space="preserve"> </w:t>
      </w:r>
      <w:r w:rsidRPr="005A4B6C">
        <w:rPr>
          <w:rFonts w:ascii="Trebuchet MS" w:hAnsi="Trebuchet MS"/>
          <w:b/>
          <w:color w:val="76923C" w:themeColor="accent3" w:themeShade="BF"/>
        </w:rPr>
        <w:t>5</w:t>
      </w:r>
      <w:r w:rsidRPr="005A4B6C">
        <w:rPr>
          <w:rFonts w:ascii="Trebuchet MS" w:hAnsi="Trebuchet MS"/>
        </w:rPr>
        <w:t xml:space="preserve"> cu privire la numărul mediu de salariați din anul fiscal anterior depunerii cererii de finanțare și fluctuația permisă în cazul în care pe parcursul procesului de evaluare, selecție, contractare se încheie un nou an fiscal.</w:t>
      </w:r>
    </w:p>
    <w:p w14:paraId="74A930C2" w14:textId="01DB2809"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De asemenea, solicitantul se angajează să creeze</w:t>
      </w:r>
      <w:r w:rsidR="00651B5F" w:rsidRPr="005A4B6C">
        <w:rPr>
          <w:rFonts w:ascii="Trebuchet MS" w:hAnsi="Trebuchet MS"/>
        </w:rPr>
        <w:t xml:space="preserve"> și să ocupe</w:t>
      </w:r>
      <w:r w:rsidRPr="005A4B6C">
        <w:rPr>
          <w:rFonts w:ascii="Trebuchet MS" w:hAnsi="Trebuchet MS"/>
        </w:rPr>
        <w:t xml:space="preserve"> numărul minim de locuri de muncă/valoarea finanțării nerambursabile acordate. A se vedea valorile minime menționate în tabelul de la </w:t>
      </w:r>
      <w:r w:rsidRPr="005A4B6C">
        <w:rPr>
          <w:rFonts w:ascii="Trebuchet MS" w:hAnsi="Trebuchet MS"/>
          <w:b/>
          <w:color w:val="76923C" w:themeColor="accent3" w:themeShade="BF"/>
        </w:rPr>
        <w:t xml:space="preserve">subcapitolul 3.6 la prezentul ghid. </w:t>
      </w:r>
      <w:r w:rsidRPr="005A4B6C">
        <w:rPr>
          <w:rFonts w:ascii="Trebuchet MS" w:hAnsi="Trebuchet MS"/>
        </w:rPr>
        <w:t>În plus, depășirea valorilor respective va fi punctată suplimentar în cadrul grilei de evaluare tehnică și financiară.</w:t>
      </w:r>
    </w:p>
    <w:p w14:paraId="19C08035" w14:textId="77777777" w:rsidR="00F20003" w:rsidRPr="005A4B6C" w:rsidRDefault="00F20003" w:rsidP="009E6AAC">
      <w:pPr>
        <w:pStyle w:val="BodyText"/>
        <w:tabs>
          <w:tab w:val="left" w:pos="426"/>
        </w:tabs>
        <w:ind w:left="0" w:right="-93"/>
        <w:rPr>
          <w:rFonts w:ascii="Trebuchet MS" w:hAnsi="Trebuchet MS"/>
        </w:rPr>
      </w:pPr>
    </w:p>
    <w:p w14:paraId="0903434E"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Punctarea suplimentară a proiectului, în cadrul evaluării tehnice și financiare, se face doar în legătură cu indicatorul de proiect referitor la numărul mediu de salariați (nu</w:t>
      </w:r>
      <w:r w:rsidRPr="005A4B6C">
        <w:rPr>
          <w:rFonts w:ascii="Trebuchet MS" w:hAnsi="Trebuchet MS"/>
          <w:spacing w:val="-1"/>
        </w:rPr>
        <w:t xml:space="preserve"> </w:t>
      </w:r>
      <w:r w:rsidRPr="005A4B6C">
        <w:rPr>
          <w:rFonts w:ascii="Trebuchet MS" w:hAnsi="Trebuchet MS"/>
        </w:rPr>
        <w:t>la numărul de salariați cu normă întreagă), cu luarea în considerare a cerințelor cu privire la anul fiscal menționate în prezentul ghid.</w:t>
      </w:r>
    </w:p>
    <w:p w14:paraId="5D39B6D7" w14:textId="77777777" w:rsidR="00F20003" w:rsidRPr="005A4B6C" w:rsidRDefault="00F20003" w:rsidP="009E6AAC">
      <w:pPr>
        <w:pStyle w:val="BodyText"/>
        <w:tabs>
          <w:tab w:val="left" w:pos="426"/>
        </w:tabs>
        <w:ind w:left="0" w:right="-93"/>
        <w:rPr>
          <w:rFonts w:ascii="Trebuchet MS" w:hAnsi="Trebuchet MS"/>
        </w:rPr>
      </w:pPr>
    </w:p>
    <w:p w14:paraId="0A283618" w14:textId="77777777" w:rsidR="00F20003" w:rsidRPr="005A4B6C" w:rsidRDefault="0092343B" w:rsidP="009E6AAC">
      <w:pPr>
        <w:pStyle w:val="BodyText"/>
        <w:tabs>
          <w:tab w:val="left" w:pos="426"/>
        </w:tabs>
        <w:ind w:left="0" w:right="-93"/>
        <w:rPr>
          <w:rFonts w:ascii="Trebuchet MS" w:hAnsi="Trebuchet MS"/>
          <w:color w:val="76923C" w:themeColor="accent3" w:themeShade="BF"/>
        </w:rPr>
      </w:pPr>
      <w:r w:rsidRPr="005A4B6C">
        <w:rPr>
          <w:rFonts w:ascii="Trebuchet MS" w:hAnsi="Trebuchet MS"/>
          <w:b/>
          <w:bCs/>
          <w:color w:val="76923C" w:themeColor="accent3" w:themeShade="BF"/>
        </w:rPr>
        <w:t>Atenție!</w:t>
      </w:r>
    </w:p>
    <w:p w14:paraId="43AFDDF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Menținerea încadrării în categoria IMM este obligatorie până la momentul acordării ajutorului de stat, respectiv intrarea în vigoare a contractului de finanțare. Ulterior semnării contractului de finanțare această condiție nu mai este obligatorie, obiectivul finanțării fiind legat de dezvoltarea afacerii întreprinderii și respectiv de crearea de noi locuri de muncă.</w:t>
      </w:r>
    </w:p>
    <w:p w14:paraId="4CE3C6EA" w14:textId="77777777" w:rsidR="00F20003" w:rsidRPr="005A4B6C" w:rsidRDefault="00F20003" w:rsidP="009E6AAC">
      <w:pPr>
        <w:pStyle w:val="BodyText"/>
        <w:tabs>
          <w:tab w:val="left" w:pos="426"/>
        </w:tabs>
        <w:ind w:left="0" w:right="-93"/>
        <w:rPr>
          <w:rFonts w:ascii="Trebuchet MS" w:hAnsi="Trebuchet MS"/>
        </w:rPr>
      </w:pPr>
    </w:p>
    <w:p w14:paraId="5952EBF4"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asemenea,</w:t>
      </w:r>
      <w:r w:rsidRPr="005A4B6C">
        <w:rPr>
          <w:rFonts w:ascii="Trebuchet MS" w:hAnsi="Trebuchet MS"/>
          <w:spacing w:val="-9"/>
        </w:rPr>
        <w:t xml:space="preserve"> </w:t>
      </w:r>
      <w:r w:rsidRPr="005A4B6C">
        <w:rPr>
          <w:rFonts w:ascii="Trebuchet MS" w:hAnsi="Trebuchet MS"/>
        </w:rPr>
        <w:t>modificarea</w:t>
      </w:r>
      <w:r w:rsidRPr="005A4B6C">
        <w:rPr>
          <w:rFonts w:ascii="Trebuchet MS" w:hAnsi="Trebuchet MS"/>
          <w:spacing w:val="-11"/>
        </w:rPr>
        <w:t xml:space="preserve"> </w:t>
      </w:r>
      <w:r w:rsidRPr="005A4B6C">
        <w:rPr>
          <w:rFonts w:ascii="Trebuchet MS" w:hAnsi="Trebuchet MS"/>
        </w:rPr>
        <w:t>încadrării</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categoria</w:t>
      </w:r>
      <w:r w:rsidRPr="005A4B6C">
        <w:rPr>
          <w:rFonts w:ascii="Trebuchet MS" w:hAnsi="Trebuchet MS"/>
          <w:spacing w:val="-7"/>
        </w:rPr>
        <w:t xml:space="preserve"> </w:t>
      </w:r>
      <w:r w:rsidRPr="005A4B6C">
        <w:rPr>
          <w:rFonts w:ascii="Trebuchet MS" w:hAnsi="Trebuchet MS"/>
        </w:rPr>
        <w:t>IMM</w:t>
      </w:r>
      <w:r w:rsidRPr="005A4B6C">
        <w:rPr>
          <w:rFonts w:ascii="Trebuchet MS" w:hAnsi="Trebuchet MS"/>
          <w:spacing w:val="-9"/>
        </w:rPr>
        <w:t xml:space="preserve"> </w:t>
      </w:r>
      <w:r w:rsidRPr="005A4B6C">
        <w:rPr>
          <w:rFonts w:ascii="Trebuchet MS" w:hAnsi="Trebuchet MS"/>
        </w:rPr>
        <w:t>din</w:t>
      </w:r>
      <w:r w:rsidRPr="005A4B6C">
        <w:rPr>
          <w:rFonts w:ascii="Trebuchet MS" w:hAnsi="Trebuchet MS"/>
          <w:spacing w:val="-8"/>
        </w:rPr>
        <w:t xml:space="preserve"> </w:t>
      </w:r>
      <w:r w:rsidRPr="005A4B6C">
        <w:rPr>
          <w:rFonts w:ascii="Trebuchet MS" w:hAnsi="Trebuchet MS"/>
        </w:rPr>
        <w:t>perspectiva</w:t>
      </w:r>
      <w:r w:rsidRPr="005A4B6C">
        <w:rPr>
          <w:rFonts w:ascii="Trebuchet MS" w:hAnsi="Trebuchet MS"/>
          <w:spacing w:val="-9"/>
        </w:rPr>
        <w:t xml:space="preserve"> </w:t>
      </w:r>
      <w:r w:rsidRPr="005A4B6C">
        <w:rPr>
          <w:rFonts w:ascii="Trebuchet MS" w:hAnsi="Trebuchet MS"/>
        </w:rPr>
        <w:t>criteriilor</w:t>
      </w:r>
      <w:r w:rsidRPr="005A4B6C">
        <w:rPr>
          <w:rFonts w:ascii="Trebuchet MS" w:hAnsi="Trebuchet MS"/>
          <w:spacing w:val="-9"/>
        </w:rPr>
        <w:t xml:space="preserve"> </w:t>
      </w:r>
      <w:r w:rsidRPr="005A4B6C">
        <w:rPr>
          <w:rFonts w:ascii="Trebuchet MS" w:hAnsi="Trebuchet MS"/>
        </w:rPr>
        <w:t>aplicabile</w:t>
      </w:r>
      <w:r w:rsidRPr="005A4B6C">
        <w:rPr>
          <w:rFonts w:ascii="Trebuchet MS" w:hAnsi="Trebuchet MS"/>
          <w:spacing w:val="-6"/>
        </w:rPr>
        <w:t xml:space="preserve"> </w:t>
      </w:r>
      <w:r w:rsidRPr="005A4B6C">
        <w:rPr>
          <w:rFonts w:ascii="Trebuchet MS" w:hAnsi="Trebuchet MS"/>
        </w:rPr>
        <w:t>pe</w:t>
      </w:r>
      <w:r w:rsidRPr="005A4B6C">
        <w:rPr>
          <w:rFonts w:ascii="Trebuchet MS" w:hAnsi="Trebuchet MS"/>
          <w:spacing w:val="-8"/>
        </w:rPr>
        <w:t xml:space="preserve"> </w:t>
      </w:r>
      <w:r w:rsidRPr="005A4B6C">
        <w:rPr>
          <w:rFonts w:ascii="Trebuchet MS" w:hAnsi="Trebuchet MS"/>
        </w:rPr>
        <w:t>Codul</w:t>
      </w:r>
      <w:r w:rsidRPr="005A4B6C">
        <w:rPr>
          <w:rFonts w:ascii="Trebuchet MS" w:hAnsi="Trebuchet MS"/>
          <w:spacing w:val="-9"/>
        </w:rPr>
        <w:t xml:space="preserve"> </w:t>
      </w:r>
      <w:r w:rsidRPr="005A4B6C">
        <w:rPr>
          <w:rFonts w:ascii="Trebuchet MS" w:hAnsi="Trebuchet MS"/>
        </w:rPr>
        <w:t>Fiscal,</w:t>
      </w:r>
      <w:r w:rsidRPr="005A4B6C">
        <w:rPr>
          <w:rFonts w:ascii="Trebuchet MS" w:hAnsi="Trebuchet MS"/>
          <w:spacing w:val="-9"/>
        </w:rPr>
        <w:t xml:space="preserve"> </w:t>
      </w:r>
      <w:r w:rsidRPr="005A4B6C">
        <w:rPr>
          <w:rFonts w:ascii="Trebuchet MS" w:hAnsi="Trebuchet MS"/>
        </w:rPr>
        <w:t>ca urmare a realizării proiectului, în special din perspectiva impozitării și a cheltuielilor, dar și din perspectiva creșterii activității și cifrei de afaceri ca urmare a proiectului, vor fi luate în considerare ca și premise în realizarea proiecțiilor financiare conform modelului de plan de afaceri și a machetei financiare asociate.</w:t>
      </w:r>
    </w:p>
    <w:p w14:paraId="357A3A47" w14:textId="77777777" w:rsidR="00B66875" w:rsidRPr="005A4B6C" w:rsidRDefault="00B66875" w:rsidP="009E6AAC">
      <w:pPr>
        <w:pStyle w:val="BodyText"/>
        <w:tabs>
          <w:tab w:val="left" w:pos="426"/>
        </w:tabs>
        <w:ind w:right="-93"/>
        <w:rPr>
          <w:rFonts w:ascii="Trebuchet MS" w:hAnsi="Trebuchet MS"/>
        </w:rPr>
      </w:pPr>
    </w:p>
    <w:p w14:paraId="01037E60" w14:textId="1EBF9E8D" w:rsidR="00F20003" w:rsidRPr="005A4B6C" w:rsidRDefault="0092343B" w:rsidP="00D452F7">
      <w:pPr>
        <w:pStyle w:val="Heading3"/>
        <w:numPr>
          <w:ilvl w:val="3"/>
          <w:numId w:val="42"/>
        </w:numPr>
        <w:tabs>
          <w:tab w:val="left" w:pos="426"/>
        </w:tabs>
        <w:ind w:right="-93"/>
        <w:jc w:val="both"/>
        <w:rPr>
          <w:rFonts w:ascii="Trebuchet MS" w:hAnsi="Trebuchet MS"/>
          <w:color w:val="76923C" w:themeColor="accent3" w:themeShade="BF"/>
        </w:rPr>
      </w:pPr>
      <w:bookmarkStart w:id="146" w:name="_Toc208568240"/>
      <w:r w:rsidRPr="005A4B6C">
        <w:rPr>
          <w:rFonts w:ascii="Trebuchet MS" w:hAnsi="Trebuchet MS"/>
          <w:color w:val="76923C" w:themeColor="accent3" w:themeShade="BF"/>
        </w:rPr>
        <w:t>Solicitantul se angajează și demonstrează că poate să suporte din surse proprii, sau din surse atrase care nu fac obiectul nici unui alt ajutor de stat/</w:t>
      </w:r>
      <w:r w:rsidRPr="005A4B6C">
        <w:rPr>
          <w:rFonts w:ascii="Trebuchet MS" w:hAnsi="Trebuchet MS"/>
          <w:i/>
          <w:iCs/>
          <w:color w:val="76923C" w:themeColor="accent3" w:themeShade="BF"/>
        </w:rPr>
        <w:t>minimis</w:t>
      </w:r>
      <w:r w:rsidRPr="005A4B6C">
        <w:rPr>
          <w:rFonts w:ascii="Trebuchet MS" w:hAnsi="Trebuchet MS"/>
          <w:color w:val="76923C" w:themeColor="accent3" w:themeShade="BF"/>
        </w:rPr>
        <w:t xml:space="preserve">, cofinanțarea prevăzută în prezentul ghid pentru cheltuielile eligibile, neeligibile, costurile suplimentare ce pot fi generate de proiect pe parcursul implementării, costurile de întreținere, operare și mentenanță a investiției pe toată </w:t>
      </w:r>
      <w:r w:rsidR="002C1DFA" w:rsidRPr="005A4B6C">
        <w:rPr>
          <w:rFonts w:ascii="Trebuchet MS" w:hAnsi="Trebuchet MS"/>
          <w:color w:val="76923C" w:themeColor="accent3" w:themeShade="BF"/>
        </w:rPr>
        <w:t xml:space="preserve">perioada </w:t>
      </w:r>
      <w:r w:rsidRPr="005A4B6C">
        <w:rPr>
          <w:rFonts w:ascii="Trebuchet MS" w:hAnsi="Trebuchet MS"/>
          <w:color w:val="76923C" w:themeColor="accent3" w:themeShade="BF"/>
        </w:rPr>
        <w:t>de durabilitate a proiectului.</w:t>
      </w:r>
      <w:bookmarkEnd w:id="146"/>
    </w:p>
    <w:p w14:paraId="7E13E38A"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La depunerea cererii de finanțare, solicitantul va completa Declarația unică, prin care își asumă capacitatea </w:t>
      </w:r>
      <w:r w:rsidRPr="005A4B6C">
        <w:rPr>
          <w:rFonts w:ascii="Trebuchet MS" w:hAnsi="Trebuchet MS"/>
          <w:spacing w:val="-2"/>
        </w:rPr>
        <w:t>financiară.</w:t>
      </w:r>
    </w:p>
    <w:p w14:paraId="5C0D2DF4" w14:textId="77777777" w:rsidR="00F20003" w:rsidRPr="005A4B6C" w:rsidRDefault="00F20003" w:rsidP="009E6AAC">
      <w:pPr>
        <w:pStyle w:val="BodyText"/>
        <w:tabs>
          <w:tab w:val="left" w:pos="426"/>
        </w:tabs>
        <w:ind w:left="0" w:right="-93"/>
        <w:rPr>
          <w:rFonts w:ascii="Trebuchet MS" w:hAnsi="Trebuchet MS"/>
        </w:rPr>
      </w:pPr>
    </w:p>
    <w:p w14:paraId="00A8C296" w14:textId="7E9D523B"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etapa</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contractare,</w:t>
      </w:r>
      <w:r w:rsidRPr="005A4B6C">
        <w:rPr>
          <w:rFonts w:ascii="Trebuchet MS" w:hAnsi="Trebuchet MS"/>
          <w:spacing w:val="-3"/>
        </w:rPr>
        <w:t xml:space="preserve"> </w:t>
      </w:r>
      <w:r w:rsidRPr="005A4B6C">
        <w:rPr>
          <w:rFonts w:ascii="Trebuchet MS" w:hAnsi="Trebuchet MS"/>
        </w:rPr>
        <w:t>solicitantul</w:t>
      </w:r>
      <w:r w:rsidRPr="005A4B6C">
        <w:rPr>
          <w:rFonts w:ascii="Trebuchet MS" w:hAnsi="Trebuchet MS"/>
          <w:spacing w:val="-2"/>
        </w:rPr>
        <w:t xml:space="preserve"> </w:t>
      </w:r>
      <w:r w:rsidRPr="005A4B6C">
        <w:rPr>
          <w:rFonts w:ascii="Trebuchet MS" w:hAnsi="Trebuchet MS"/>
        </w:rPr>
        <w:t>va</w:t>
      </w:r>
      <w:r w:rsidRPr="005A4B6C">
        <w:rPr>
          <w:rFonts w:ascii="Trebuchet MS" w:hAnsi="Trebuchet MS"/>
          <w:spacing w:val="-4"/>
        </w:rPr>
        <w:t xml:space="preserve"> </w:t>
      </w:r>
      <w:r w:rsidRPr="005A4B6C">
        <w:rPr>
          <w:rFonts w:ascii="Trebuchet MS" w:hAnsi="Trebuchet MS"/>
        </w:rPr>
        <w:t>prezenta</w:t>
      </w:r>
      <w:r w:rsidRPr="005A4B6C">
        <w:rPr>
          <w:rFonts w:ascii="Trebuchet MS" w:hAnsi="Trebuchet MS"/>
          <w:spacing w:val="-4"/>
        </w:rPr>
        <w:t xml:space="preserve"> </w:t>
      </w:r>
      <w:r w:rsidRPr="005A4B6C">
        <w:rPr>
          <w:rFonts w:ascii="Trebuchet MS" w:hAnsi="Trebuchet MS"/>
        </w:rPr>
        <w:t>scrisoare</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confort</w:t>
      </w:r>
      <w:r w:rsidRPr="005A4B6C">
        <w:rPr>
          <w:rFonts w:ascii="Trebuchet MS" w:hAnsi="Trebuchet MS"/>
          <w:spacing w:val="-4"/>
        </w:rPr>
        <w:t xml:space="preserve"> </w:t>
      </w:r>
      <w:r w:rsidRPr="005A4B6C">
        <w:rPr>
          <w:rFonts w:ascii="Trebuchet MS" w:hAnsi="Trebuchet MS"/>
        </w:rPr>
        <w:t>angajantă</w:t>
      </w:r>
      <w:r w:rsidRPr="005A4B6C">
        <w:rPr>
          <w:rFonts w:ascii="Trebuchet MS" w:hAnsi="Trebuchet MS"/>
          <w:spacing w:val="-1"/>
        </w:rPr>
        <w:t xml:space="preserve"> </w:t>
      </w:r>
      <w:r w:rsidRPr="005A4B6C">
        <w:rPr>
          <w:rFonts w:ascii="Trebuchet MS" w:hAnsi="Trebuchet MS"/>
        </w:rPr>
        <w:t>(emisă</w:t>
      </w:r>
      <w:r w:rsidRPr="005A4B6C">
        <w:rPr>
          <w:rFonts w:ascii="Trebuchet MS" w:hAnsi="Trebuchet MS"/>
          <w:spacing w:val="-1"/>
        </w:rPr>
        <w:t xml:space="preserve"> </w:t>
      </w:r>
      <w:r w:rsidRPr="005A4B6C">
        <w:rPr>
          <w:rFonts w:ascii="Trebuchet MS" w:hAnsi="Trebuchet MS"/>
        </w:rPr>
        <w:t>de</w:t>
      </w:r>
      <w:r w:rsidR="00AC469F" w:rsidRPr="005A4B6C">
        <w:rPr>
          <w:rFonts w:ascii="Trebuchet MS" w:hAnsi="Trebuchet MS"/>
        </w:rPr>
        <w:t xml:space="preserve"> o</w:t>
      </w:r>
      <w:r w:rsidRPr="005A4B6C">
        <w:rPr>
          <w:rFonts w:ascii="Trebuchet MS" w:hAnsi="Trebuchet MS"/>
          <w:spacing w:val="-1"/>
        </w:rPr>
        <w:t xml:space="preserve"> </w:t>
      </w:r>
      <w:r w:rsidRPr="005A4B6C">
        <w:rPr>
          <w:rFonts w:ascii="Trebuchet MS" w:hAnsi="Trebuchet MS"/>
        </w:rPr>
        <w:t>instituție</w:t>
      </w:r>
      <w:r w:rsidRPr="005A4B6C">
        <w:rPr>
          <w:rFonts w:ascii="Trebuchet MS" w:hAnsi="Trebuchet MS"/>
          <w:spacing w:val="-1"/>
        </w:rPr>
        <w:t xml:space="preserve"> </w:t>
      </w:r>
      <w:r w:rsidRPr="005A4B6C">
        <w:rPr>
          <w:rFonts w:ascii="Trebuchet MS" w:hAnsi="Trebuchet MS"/>
        </w:rPr>
        <w:t>bancară) sau scrisoare de garanție emisă de instituții financiare nebancare (înregistrate în</w:t>
      </w:r>
      <w:r w:rsidRPr="005A4B6C">
        <w:rPr>
          <w:rFonts w:ascii="Trebuchet MS" w:hAnsi="Trebuchet MS"/>
          <w:spacing w:val="-3"/>
        </w:rPr>
        <w:t xml:space="preserve"> </w:t>
      </w:r>
      <w:r w:rsidRPr="005A4B6C">
        <w:rPr>
          <w:rFonts w:ascii="Trebuchet MS" w:hAnsi="Trebuchet MS"/>
        </w:rPr>
        <w:t>registrul B.N.R.) și/sau alte documente</w:t>
      </w:r>
      <w:r w:rsidRPr="005A4B6C">
        <w:rPr>
          <w:rFonts w:ascii="Trebuchet MS" w:hAnsi="Trebuchet MS"/>
          <w:spacing w:val="-2"/>
        </w:rPr>
        <w:t xml:space="preserve"> </w:t>
      </w:r>
      <w:r w:rsidRPr="005A4B6C">
        <w:rPr>
          <w:rFonts w:ascii="Trebuchet MS" w:hAnsi="Trebuchet MS"/>
        </w:rPr>
        <w:t>cu</w:t>
      </w:r>
      <w:r w:rsidRPr="005A4B6C">
        <w:rPr>
          <w:rFonts w:ascii="Trebuchet MS" w:hAnsi="Trebuchet MS"/>
          <w:spacing w:val="-1"/>
        </w:rPr>
        <w:t xml:space="preserve"> </w:t>
      </w:r>
      <w:r w:rsidRPr="005A4B6C">
        <w:rPr>
          <w:rFonts w:ascii="Trebuchet MS" w:hAnsi="Trebuchet MS"/>
        </w:rPr>
        <w:t>titlu</w:t>
      </w:r>
      <w:r w:rsidRPr="005A4B6C">
        <w:rPr>
          <w:rFonts w:ascii="Trebuchet MS" w:hAnsi="Trebuchet MS"/>
          <w:spacing w:val="-1"/>
        </w:rPr>
        <w:t xml:space="preserve"> </w:t>
      </w:r>
      <w:r w:rsidRPr="005A4B6C">
        <w:rPr>
          <w:rFonts w:ascii="Trebuchet MS" w:hAnsi="Trebuchet MS"/>
        </w:rPr>
        <w:t>probatoriu,</w:t>
      </w:r>
      <w:r w:rsidRPr="005A4B6C">
        <w:rPr>
          <w:rFonts w:ascii="Trebuchet MS" w:hAnsi="Trebuchet MS"/>
          <w:spacing w:val="-1"/>
        </w:rPr>
        <w:t xml:space="preserve"> </w:t>
      </w:r>
      <w:r w:rsidRPr="005A4B6C">
        <w:rPr>
          <w:rFonts w:ascii="Trebuchet MS" w:hAnsi="Trebuchet MS"/>
        </w:rPr>
        <w:t>respectiv un</w:t>
      </w:r>
      <w:r w:rsidRPr="005A4B6C">
        <w:rPr>
          <w:rFonts w:ascii="Trebuchet MS" w:hAnsi="Trebuchet MS"/>
          <w:spacing w:val="-1"/>
        </w:rPr>
        <w:t xml:space="preserve"> </w:t>
      </w:r>
      <w:r w:rsidRPr="005A4B6C">
        <w:rPr>
          <w:rFonts w:ascii="Trebuchet MS" w:hAnsi="Trebuchet MS"/>
        </w:rPr>
        <w:t>document din</w:t>
      </w:r>
      <w:r w:rsidRPr="005A4B6C">
        <w:rPr>
          <w:rFonts w:ascii="Trebuchet MS" w:hAnsi="Trebuchet MS"/>
          <w:spacing w:val="-2"/>
        </w:rPr>
        <w:t xml:space="preserve"> </w:t>
      </w:r>
      <w:r w:rsidRPr="005A4B6C">
        <w:rPr>
          <w:rFonts w:ascii="Trebuchet MS" w:hAnsi="Trebuchet MS"/>
        </w:rPr>
        <w:t>următoarele:</w:t>
      </w:r>
      <w:r w:rsidRPr="005A4B6C">
        <w:rPr>
          <w:rFonts w:ascii="Trebuchet MS" w:hAnsi="Trebuchet MS"/>
          <w:spacing w:val="-3"/>
        </w:rPr>
        <w:t xml:space="preserve"> </w:t>
      </w:r>
      <w:r w:rsidRPr="005A4B6C">
        <w:rPr>
          <w:rFonts w:ascii="Trebuchet MS" w:hAnsi="Trebuchet MS"/>
        </w:rPr>
        <w:t>extras</w:t>
      </w:r>
      <w:r w:rsidRPr="005A4B6C">
        <w:rPr>
          <w:rFonts w:ascii="Trebuchet MS" w:hAnsi="Trebuchet MS"/>
          <w:spacing w:val="-3"/>
        </w:rPr>
        <w:t xml:space="preserve"> </w:t>
      </w:r>
      <w:r w:rsidRPr="005A4B6C">
        <w:rPr>
          <w:rFonts w:ascii="Trebuchet MS" w:hAnsi="Trebuchet MS"/>
        </w:rPr>
        <w:t>de cont bancar, dovada</w:t>
      </w:r>
      <w:r w:rsidRPr="005A4B6C">
        <w:rPr>
          <w:rFonts w:ascii="Trebuchet MS" w:hAnsi="Trebuchet MS"/>
          <w:spacing w:val="-1"/>
        </w:rPr>
        <w:t xml:space="preserve"> </w:t>
      </w:r>
      <w:r w:rsidRPr="005A4B6C">
        <w:rPr>
          <w:rFonts w:ascii="Trebuchet MS" w:hAnsi="Trebuchet MS"/>
        </w:rPr>
        <w:t>unei linii/contract de credit emise de bancă/instituție financiar bancară prin care să se facă dovada posibilității solicitantului de a asigura cofinanțarea cheltuielilor eligibile/neeligibile, mai puțin TVA aferent deductibil. Prevederea trebuie interpretată în sensul demonstrării capacității solicitantului de a asigura toate contribuțiile acestuia asociate cheltuielilor eligibile și neeligibile în conformitate cu bugetul proiectului.</w:t>
      </w:r>
    </w:p>
    <w:p w14:paraId="653D98E8" w14:textId="77777777" w:rsidR="00F20003" w:rsidRPr="005A4B6C" w:rsidRDefault="00F20003" w:rsidP="009E6AAC">
      <w:pPr>
        <w:pStyle w:val="BodyText"/>
        <w:tabs>
          <w:tab w:val="left" w:pos="426"/>
        </w:tabs>
        <w:ind w:left="0" w:right="-93"/>
        <w:rPr>
          <w:rFonts w:ascii="Trebuchet MS" w:hAnsi="Trebuchet MS"/>
        </w:rPr>
      </w:pPr>
    </w:p>
    <w:p w14:paraId="071FE0C4"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Solicitantul</w:t>
      </w:r>
      <w:r w:rsidRPr="005A4B6C">
        <w:rPr>
          <w:rFonts w:ascii="Trebuchet MS" w:hAnsi="Trebuchet MS"/>
          <w:spacing w:val="40"/>
        </w:rPr>
        <w:t xml:space="preserve"> </w:t>
      </w:r>
      <w:r w:rsidRPr="005A4B6C">
        <w:rPr>
          <w:rFonts w:ascii="Trebuchet MS" w:hAnsi="Trebuchet MS"/>
        </w:rPr>
        <w:t>trebuie să facă dovada că nu are obligații de plată nete neachitate în termen, către bugetul consolidat al</w:t>
      </w:r>
      <w:r w:rsidRPr="005A4B6C">
        <w:rPr>
          <w:rFonts w:ascii="Trebuchet MS" w:hAnsi="Trebuchet MS"/>
          <w:spacing w:val="-2"/>
        </w:rPr>
        <w:t xml:space="preserve"> </w:t>
      </w:r>
      <w:r w:rsidRPr="005A4B6C">
        <w:rPr>
          <w:rFonts w:ascii="Trebuchet MS" w:hAnsi="Trebuchet MS"/>
        </w:rPr>
        <w:t>statului și</w:t>
      </w:r>
      <w:r w:rsidRPr="005A4B6C">
        <w:rPr>
          <w:rFonts w:ascii="Trebuchet MS" w:hAnsi="Trebuchet MS"/>
          <w:spacing w:val="-2"/>
        </w:rPr>
        <w:t xml:space="preserve"> </w:t>
      </w:r>
      <w:r w:rsidRPr="005A4B6C">
        <w:rPr>
          <w:rFonts w:ascii="Trebuchet MS" w:hAnsi="Trebuchet MS"/>
        </w:rPr>
        <w:t>respectiv</w:t>
      </w:r>
      <w:r w:rsidRPr="005A4B6C">
        <w:rPr>
          <w:rFonts w:ascii="Trebuchet MS" w:hAnsi="Trebuchet MS"/>
          <w:spacing w:val="-1"/>
        </w:rPr>
        <w:t xml:space="preserve"> </w:t>
      </w:r>
      <w:r w:rsidRPr="005A4B6C">
        <w:rPr>
          <w:rFonts w:ascii="Trebuchet MS" w:hAnsi="Trebuchet MS"/>
        </w:rPr>
        <w:t>bugetul</w:t>
      </w:r>
      <w:r w:rsidRPr="005A4B6C">
        <w:rPr>
          <w:rFonts w:ascii="Trebuchet MS" w:hAnsi="Trebuchet MS"/>
          <w:spacing w:val="-2"/>
        </w:rPr>
        <w:t xml:space="preserve"> </w:t>
      </w:r>
      <w:r w:rsidRPr="005A4B6C">
        <w:rPr>
          <w:rFonts w:ascii="Trebuchet MS" w:hAnsi="Trebuchet MS"/>
        </w:rPr>
        <w:t>local</w:t>
      </w:r>
      <w:r w:rsidRPr="005A4B6C">
        <w:rPr>
          <w:rFonts w:ascii="Trebuchet MS" w:hAnsi="Trebuchet MS"/>
          <w:spacing w:val="-2"/>
        </w:rPr>
        <w:t xml:space="preserve"> </w:t>
      </w:r>
      <w:r w:rsidRPr="005A4B6C">
        <w:rPr>
          <w:rFonts w:ascii="Trebuchet MS" w:hAnsi="Trebuchet MS"/>
        </w:rPr>
        <w:t>și nu</w:t>
      </w:r>
      <w:r w:rsidRPr="005A4B6C">
        <w:rPr>
          <w:rFonts w:ascii="Trebuchet MS" w:hAnsi="Trebuchet MS"/>
          <w:spacing w:val="-3"/>
        </w:rPr>
        <w:t xml:space="preserve"> </w:t>
      </w:r>
      <w:r w:rsidRPr="005A4B6C">
        <w:rPr>
          <w:rFonts w:ascii="Trebuchet MS" w:hAnsi="Trebuchet MS"/>
        </w:rPr>
        <w:t>are fapte înscrise</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cazierul</w:t>
      </w:r>
      <w:r w:rsidRPr="005A4B6C">
        <w:rPr>
          <w:rFonts w:ascii="Trebuchet MS" w:hAnsi="Trebuchet MS"/>
          <w:spacing w:val="-2"/>
        </w:rPr>
        <w:t xml:space="preserve"> </w:t>
      </w:r>
      <w:r w:rsidRPr="005A4B6C">
        <w:rPr>
          <w:rFonts w:ascii="Trebuchet MS" w:hAnsi="Trebuchet MS"/>
        </w:rPr>
        <w:t>fiscal pentru</w:t>
      </w:r>
      <w:r w:rsidRPr="005A4B6C">
        <w:rPr>
          <w:rFonts w:ascii="Trebuchet MS" w:hAnsi="Trebuchet MS"/>
          <w:spacing w:val="-1"/>
        </w:rPr>
        <w:t xml:space="preserve"> </w:t>
      </w:r>
      <w:r w:rsidRPr="005A4B6C">
        <w:rPr>
          <w:rFonts w:ascii="Trebuchet MS" w:hAnsi="Trebuchet MS"/>
        </w:rPr>
        <w:t>toate</w:t>
      </w:r>
      <w:r w:rsidRPr="005A4B6C">
        <w:rPr>
          <w:rFonts w:ascii="Trebuchet MS" w:hAnsi="Trebuchet MS"/>
          <w:spacing w:val="-2"/>
        </w:rPr>
        <w:t xml:space="preserve"> </w:t>
      </w:r>
      <w:r w:rsidRPr="005A4B6C">
        <w:rPr>
          <w:rFonts w:ascii="Trebuchet MS" w:hAnsi="Trebuchet MS"/>
        </w:rPr>
        <w:t>punctele sale de lucru situate pe raza unor unități administrativ teritoriale diferite.</w:t>
      </w:r>
    </w:p>
    <w:p w14:paraId="5944037F" w14:textId="77777777" w:rsidR="000B4A59" w:rsidRPr="005A4B6C" w:rsidRDefault="000B4A59" w:rsidP="009E6AAC">
      <w:pPr>
        <w:pStyle w:val="BodyText"/>
        <w:tabs>
          <w:tab w:val="left" w:pos="426"/>
        </w:tabs>
        <w:ind w:right="-93"/>
        <w:rPr>
          <w:rFonts w:ascii="Trebuchet MS" w:hAnsi="Trebuchet MS"/>
        </w:rPr>
      </w:pPr>
    </w:p>
    <w:p w14:paraId="6CFE6E08" w14:textId="6CD2C88E"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Sustenabilitatea financiară a investiției trebuie să reiasă inclusiv din Macheta </w:t>
      </w:r>
      <w:r w:rsidR="005A599C">
        <w:rPr>
          <w:rFonts w:ascii="Trebuchet MS" w:hAnsi="Trebuchet MS"/>
        </w:rPr>
        <w:t>financiară</w:t>
      </w:r>
      <w:r w:rsidR="005A599C" w:rsidRPr="005A4B6C">
        <w:rPr>
          <w:rFonts w:ascii="Trebuchet MS" w:hAnsi="Trebuchet MS"/>
        </w:rPr>
        <w:t xml:space="preserve"> </w:t>
      </w:r>
      <w:r w:rsidRPr="005A4B6C">
        <w:rPr>
          <w:rFonts w:ascii="Trebuchet MS" w:hAnsi="Trebuchet MS"/>
        </w:rPr>
        <w:t>(Anexa 5</w:t>
      </w:r>
      <w:r w:rsidR="005A599C">
        <w:rPr>
          <w:rFonts w:ascii="Trebuchet MS" w:hAnsi="Trebuchet MS"/>
        </w:rPr>
        <w:t xml:space="preserve"> b</w:t>
      </w:r>
      <w:r w:rsidRPr="005A4B6C">
        <w:rPr>
          <w:rFonts w:ascii="Trebuchet MS" w:hAnsi="Trebuchet MS"/>
        </w:rPr>
        <w:t xml:space="preserve">) – calculul fluxului de numerar net cumulat, care trebuie să fie pozitiv pe toata </w:t>
      </w:r>
      <w:r w:rsidRPr="005A4B6C">
        <w:rPr>
          <w:rFonts w:ascii="Trebuchet MS" w:hAnsi="Trebuchet MS"/>
        </w:rPr>
        <w:lastRenderedPageBreak/>
        <w:t>durata analizei investiției, analizat pentru fiecare an în parte.</w:t>
      </w:r>
    </w:p>
    <w:p w14:paraId="33B890F1" w14:textId="77777777" w:rsidR="000B4A59" w:rsidRPr="005A4B6C" w:rsidRDefault="000B4A59" w:rsidP="009E6AAC">
      <w:pPr>
        <w:pStyle w:val="BodyText"/>
        <w:tabs>
          <w:tab w:val="left" w:pos="426"/>
        </w:tabs>
        <w:ind w:right="-93"/>
        <w:rPr>
          <w:rFonts w:ascii="Trebuchet MS" w:hAnsi="Trebuchet MS"/>
        </w:rPr>
      </w:pPr>
    </w:p>
    <w:p w14:paraId="3C5FFEEE" w14:textId="51B0A3E2" w:rsidR="00CA3E87" w:rsidRPr="005A4B6C" w:rsidRDefault="0092343B" w:rsidP="00D452F7">
      <w:pPr>
        <w:pStyle w:val="Heading3"/>
        <w:numPr>
          <w:ilvl w:val="3"/>
          <w:numId w:val="42"/>
        </w:numPr>
        <w:tabs>
          <w:tab w:val="left" w:pos="426"/>
        </w:tabs>
        <w:ind w:right="-93"/>
        <w:jc w:val="both"/>
        <w:rPr>
          <w:rFonts w:ascii="Trebuchet MS" w:hAnsi="Trebuchet MS"/>
          <w:color w:val="76923C" w:themeColor="accent3" w:themeShade="BF"/>
        </w:rPr>
      </w:pPr>
      <w:bookmarkStart w:id="147" w:name="_Toc208568241"/>
      <w:r w:rsidRPr="005A4B6C">
        <w:rPr>
          <w:rFonts w:ascii="Trebuchet MS" w:hAnsi="Trebuchet MS"/>
          <w:color w:val="76923C" w:themeColor="accent3" w:themeShade="BF"/>
        </w:rPr>
        <w:t>Solicitantul şi/sau reprezentantul său legal, după caz, nu se încadrează în niciuna din situațiile de excludere în conformitate cu Declarația unică conform Anexei 3 la prezentul ghid.</w:t>
      </w:r>
      <w:bookmarkEnd w:id="147"/>
    </w:p>
    <w:p w14:paraId="21ABFC81" w14:textId="7468A94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Pe lângă situațiile de excludere în cadrul </w:t>
      </w:r>
      <w:r w:rsidRPr="005A4B6C">
        <w:rPr>
          <w:rFonts w:ascii="Trebuchet MS" w:hAnsi="Trebuchet MS"/>
          <w:b/>
          <w:color w:val="76923C" w:themeColor="accent3" w:themeShade="BF"/>
        </w:rPr>
        <w:t xml:space="preserve">Anexei 3 la prezentul ghid </w:t>
      </w:r>
      <w:r w:rsidRPr="005A4B6C">
        <w:rPr>
          <w:rFonts w:ascii="Trebuchet MS" w:hAnsi="Trebuchet MS"/>
        </w:rPr>
        <w:t xml:space="preserve">se regăsesc și situații de angajament pentru care declarația respectivă și transmiterea cererii de finanțare în </w:t>
      </w:r>
      <w:r w:rsidR="005B6765" w:rsidRPr="005A4B6C">
        <w:rPr>
          <w:rFonts w:ascii="Trebuchet MS" w:hAnsi="Trebuchet MS"/>
        </w:rPr>
        <w:t xml:space="preserve">MySMIS </w:t>
      </w:r>
      <w:r w:rsidRPr="005A4B6C">
        <w:rPr>
          <w:rFonts w:ascii="Trebuchet MS" w:hAnsi="Trebuchet MS"/>
        </w:rPr>
        <w:t>reprezintă angajamentul ferm al solicitantul pe întregul proces de evaluare, selecție, contractare, implementare, durabilitate. Orice acțiune a solicitantului care poate fi interpretată în sensul unui act de administrare/dispoziție care ar putea contraveni celor angajate prin declarația unică poate conduce la respingerea proiectului de la finanțare/rezilierea contractului de finanțare, după caz.</w:t>
      </w:r>
    </w:p>
    <w:p w14:paraId="5E02A7BE" w14:textId="77777777" w:rsidR="00F20003" w:rsidRPr="005A4B6C" w:rsidRDefault="00F20003" w:rsidP="009E6AAC">
      <w:pPr>
        <w:pStyle w:val="BodyText"/>
        <w:tabs>
          <w:tab w:val="left" w:pos="426"/>
        </w:tabs>
        <w:ind w:left="0" w:right="-93"/>
        <w:rPr>
          <w:rFonts w:ascii="Trebuchet MS" w:hAnsi="Trebuchet MS"/>
          <w:color w:val="76923C" w:themeColor="accent3" w:themeShade="BF"/>
        </w:rPr>
      </w:pPr>
    </w:p>
    <w:p w14:paraId="7C6022E6" w14:textId="233DDA89" w:rsidR="00CA3E87" w:rsidRPr="005A4B6C" w:rsidRDefault="00CA3E87" w:rsidP="00D452F7">
      <w:pPr>
        <w:pStyle w:val="Heading3"/>
        <w:numPr>
          <w:ilvl w:val="3"/>
          <w:numId w:val="42"/>
        </w:numPr>
        <w:tabs>
          <w:tab w:val="left" w:pos="426"/>
        </w:tabs>
        <w:ind w:right="-93"/>
        <w:jc w:val="both"/>
        <w:rPr>
          <w:rFonts w:ascii="Trebuchet MS" w:hAnsi="Trebuchet MS"/>
          <w:color w:val="76923C" w:themeColor="accent3" w:themeShade="BF"/>
        </w:rPr>
      </w:pPr>
      <w:bookmarkStart w:id="148" w:name="_Toc208568242"/>
      <w:r w:rsidRPr="005A4B6C">
        <w:rPr>
          <w:rFonts w:ascii="Trebuchet MS" w:hAnsi="Trebuchet MS"/>
          <w:color w:val="76923C" w:themeColor="accent3" w:themeShade="BF"/>
        </w:rPr>
        <w:t>Drepturile solicitate mai jos asupra bunurilor imobile care fac obiectul cererii de finanțare</w:t>
      </w:r>
      <w:bookmarkEnd w:id="148"/>
      <w:r w:rsidRPr="005A4B6C">
        <w:rPr>
          <w:rFonts w:ascii="Trebuchet MS" w:hAnsi="Trebuchet MS"/>
          <w:color w:val="76923C" w:themeColor="accent3" w:themeShade="BF"/>
        </w:rPr>
        <w:t xml:space="preserve"> </w:t>
      </w:r>
    </w:p>
    <w:p w14:paraId="6E2F24FE" w14:textId="32FEDDA6" w:rsidR="00CA3E87" w:rsidRPr="005A4B6C" w:rsidRDefault="0092343B" w:rsidP="009E6AAC">
      <w:pPr>
        <w:pStyle w:val="BodyText"/>
        <w:tabs>
          <w:tab w:val="left" w:pos="426"/>
        </w:tabs>
        <w:ind w:left="0" w:right="-93"/>
        <w:rPr>
          <w:rFonts w:ascii="Trebuchet MS" w:hAnsi="Trebuchet MS"/>
        </w:rPr>
      </w:pPr>
      <w:r w:rsidRPr="005A4B6C">
        <w:rPr>
          <w:rFonts w:ascii="Trebuchet MS" w:hAnsi="Trebuchet MS"/>
        </w:rPr>
        <w:t>La data depunerii cererii de finanțare, pe parcursul perioadei de evaluare, selecție, contractare și implementare, precum și pe perioada de minimum 3 ani</w:t>
      </w:r>
      <w:r w:rsidR="004703DA" w:rsidRPr="005A4B6C">
        <w:rPr>
          <w:rFonts w:ascii="Trebuchet MS" w:hAnsi="Trebuchet MS"/>
        </w:rPr>
        <w:t>/5 ani, după caz,</w:t>
      </w:r>
      <w:r w:rsidR="00CA3E87" w:rsidRPr="005A4B6C">
        <w:rPr>
          <w:rFonts w:ascii="Trebuchet MS" w:hAnsi="Trebuchet MS"/>
        </w:rPr>
        <w:t xml:space="preserve"> </w:t>
      </w:r>
      <w:r w:rsidRPr="005A4B6C">
        <w:rPr>
          <w:rFonts w:ascii="Trebuchet MS" w:hAnsi="Trebuchet MS"/>
        </w:rPr>
        <w:t>de la data previzionată pentru efectuarea plății finale în cadrul proiectului sau în termenul prevăzut de normele privind ajutorul de stat, oricare intervine ultimul, solicitantul deține cu respectarea dispozițiilor Ordonanței de urgență a Guvernului nr. 23/2023 privind instituirea unor măsuri de simplificare şi digitalizare pentru gestionarea fondurilor europene aferente Politicii de coeziune 2021-2027, cu modificările și completările ulterioare, un drept asupra imobilului, obiect al proiectului identificat ca locul de implementare a proiectului, în condițiile prevăzute de ghidul solicitantului cu privire la tipurile de proiecte ce pot fi finanțate,.</w:t>
      </w:r>
    </w:p>
    <w:p w14:paraId="7D384F5E" w14:textId="2956C603"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Solicitantul</w:t>
      </w:r>
      <w:r w:rsidRPr="005A4B6C">
        <w:rPr>
          <w:rFonts w:ascii="Trebuchet MS" w:hAnsi="Trebuchet MS"/>
          <w:spacing w:val="12"/>
        </w:rPr>
        <w:t xml:space="preserve"> </w:t>
      </w:r>
      <w:r w:rsidRPr="005A4B6C">
        <w:rPr>
          <w:rFonts w:ascii="Trebuchet MS" w:hAnsi="Trebuchet MS"/>
        </w:rPr>
        <w:t>declară</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asemenea,</w:t>
      </w:r>
      <w:r w:rsidRPr="005A4B6C">
        <w:rPr>
          <w:rFonts w:ascii="Trebuchet MS" w:hAnsi="Trebuchet MS"/>
          <w:spacing w:val="16"/>
        </w:rPr>
        <w:t xml:space="preserve"> </w:t>
      </w:r>
      <w:r w:rsidRPr="005A4B6C">
        <w:rPr>
          <w:rFonts w:ascii="Trebuchet MS" w:hAnsi="Trebuchet MS"/>
        </w:rPr>
        <w:t>pe</w:t>
      </w:r>
      <w:r w:rsidRPr="005A4B6C">
        <w:rPr>
          <w:rFonts w:ascii="Trebuchet MS" w:hAnsi="Trebuchet MS"/>
          <w:spacing w:val="14"/>
        </w:rPr>
        <w:t xml:space="preserve"> </w:t>
      </w:r>
      <w:r w:rsidRPr="005A4B6C">
        <w:rPr>
          <w:rFonts w:ascii="Trebuchet MS" w:hAnsi="Trebuchet MS"/>
        </w:rPr>
        <w:t>propria</w:t>
      </w:r>
      <w:r w:rsidRPr="005A4B6C">
        <w:rPr>
          <w:rFonts w:ascii="Trebuchet MS" w:hAnsi="Trebuchet MS"/>
          <w:spacing w:val="14"/>
        </w:rPr>
        <w:t xml:space="preserve"> </w:t>
      </w:r>
      <w:r w:rsidRPr="005A4B6C">
        <w:rPr>
          <w:rFonts w:ascii="Trebuchet MS" w:hAnsi="Trebuchet MS"/>
        </w:rPr>
        <w:t>răspundere,</w:t>
      </w:r>
      <w:r w:rsidRPr="005A4B6C">
        <w:rPr>
          <w:rFonts w:ascii="Trebuchet MS" w:hAnsi="Trebuchet MS"/>
          <w:spacing w:val="14"/>
        </w:rPr>
        <w:t xml:space="preserve"> </w:t>
      </w:r>
      <w:r w:rsidRPr="005A4B6C">
        <w:rPr>
          <w:rFonts w:ascii="Trebuchet MS" w:hAnsi="Trebuchet MS"/>
        </w:rPr>
        <w:t>odată</w:t>
      </w:r>
      <w:r w:rsidRPr="005A4B6C">
        <w:rPr>
          <w:rFonts w:ascii="Trebuchet MS" w:hAnsi="Trebuchet MS"/>
          <w:spacing w:val="13"/>
        </w:rPr>
        <w:t xml:space="preserve"> </w:t>
      </w:r>
      <w:r w:rsidRPr="005A4B6C">
        <w:rPr>
          <w:rFonts w:ascii="Trebuchet MS" w:hAnsi="Trebuchet MS"/>
        </w:rPr>
        <w:t>cu</w:t>
      </w:r>
      <w:r w:rsidRPr="005A4B6C">
        <w:rPr>
          <w:rFonts w:ascii="Trebuchet MS" w:hAnsi="Trebuchet MS"/>
          <w:spacing w:val="13"/>
        </w:rPr>
        <w:t xml:space="preserve"> </w:t>
      </w:r>
      <w:r w:rsidRPr="005A4B6C">
        <w:rPr>
          <w:rFonts w:ascii="Trebuchet MS" w:hAnsi="Trebuchet MS"/>
        </w:rPr>
        <w:t>întocmirea</w:t>
      </w:r>
      <w:r w:rsidRPr="005A4B6C">
        <w:rPr>
          <w:rFonts w:ascii="Trebuchet MS" w:hAnsi="Trebuchet MS"/>
          <w:spacing w:val="11"/>
        </w:rPr>
        <w:t xml:space="preserve"> </w:t>
      </w:r>
      <w:r w:rsidRPr="005A4B6C">
        <w:rPr>
          <w:rFonts w:ascii="Trebuchet MS" w:hAnsi="Trebuchet MS"/>
        </w:rPr>
        <w:t>declarației</w:t>
      </w:r>
      <w:r w:rsidRPr="005A4B6C">
        <w:rPr>
          <w:rFonts w:ascii="Trebuchet MS" w:hAnsi="Trebuchet MS"/>
          <w:spacing w:val="13"/>
        </w:rPr>
        <w:t xml:space="preserve"> </w:t>
      </w:r>
      <w:r w:rsidRPr="005A4B6C">
        <w:rPr>
          <w:rFonts w:ascii="Trebuchet MS" w:hAnsi="Trebuchet MS"/>
        </w:rPr>
        <w:t>unice,</w:t>
      </w:r>
      <w:r w:rsidRPr="005A4B6C">
        <w:rPr>
          <w:rFonts w:ascii="Trebuchet MS" w:hAnsi="Trebuchet MS"/>
          <w:spacing w:val="14"/>
        </w:rPr>
        <w:t xml:space="preserve"> </w:t>
      </w:r>
      <w:r w:rsidRPr="005A4B6C">
        <w:rPr>
          <w:rFonts w:ascii="Trebuchet MS" w:hAnsi="Trebuchet MS"/>
        </w:rPr>
        <w:t>că</w:t>
      </w:r>
      <w:r w:rsidRPr="005A4B6C">
        <w:rPr>
          <w:rFonts w:ascii="Trebuchet MS" w:hAnsi="Trebuchet MS"/>
          <w:spacing w:val="14"/>
        </w:rPr>
        <w:t xml:space="preserve"> </w:t>
      </w:r>
      <w:r w:rsidRPr="005A4B6C">
        <w:rPr>
          <w:rFonts w:ascii="Trebuchet MS" w:hAnsi="Trebuchet MS"/>
          <w:spacing w:val="-2"/>
        </w:rPr>
        <w:t>deține</w:t>
      </w:r>
      <w:r w:rsidR="00CA3E87" w:rsidRPr="005A4B6C">
        <w:rPr>
          <w:rFonts w:ascii="Trebuchet MS" w:hAnsi="Trebuchet MS"/>
          <w:spacing w:val="-2"/>
        </w:rPr>
        <w:t xml:space="preserve"> </w:t>
      </w:r>
      <w:r w:rsidRPr="005A4B6C">
        <w:rPr>
          <w:rFonts w:ascii="Trebuchet MS" w:hAnsi="Trebuchet MS"/>
        </w:rPr>
        <w:t>drepturile</w:t>
      </w:r>
      <w:r w:rsidRPr="005A4B6C">
        <w:rPr>
          <w:rFonts w:ascii="Trebuchet MS" w:hAnsi="Trebuchet MS"/>
          <w:spacing w:val="-5"/>
        </w:rPr>
        <w:t xml:space="preserve"> </w:t>
      </w:r>
      <w:r w:rsidRPr="005A4B6C">
        <w:rPr>
          <w:rFonts w:ascii="Trebuchet MS" w:hAnsi="Trebuchet MS"/>
        </w:rPr>
        <w:t>solicitate</w:t>
      </w:r>
      <w:r w:rsidRPr="005A4B6C">
        <w:rPr>
          <w:rFonts w:ascii="Trebuchet MS" w:hAnsi="Trebuchet MS"/>
          <w:spacing w:val="-3"/>
        </w:rPr>
        <w:t xml:space="preserve"> </w:t>
      </w:r>
      <w:r w:rsidRPr="005A4B6C">
        <w:rPr>
          <w:rFonts w:ascii="Trebuchet MS" w:hAnsi="Trebuchet MS"/>
        </w:rPr>
        <w:t>mai</w:t>
      </w:r>
      <w:r w:rsidRPr="005A4B6C">
        <w:rPr>
          <w:rFonts w:ascii="Trebuchet MS" w:hAnsi="Trebuchet MS"/>
          <w:spacing w:val="-3"/>
        </w:rPr>
        <w:t xml:space="preserve"> </w:t>
      </w:r>
      <w:r w:rsidRPr="005A4B6C">
        <w:rPr>
          <w:rFonts w:ascii="Trebuchet MS" w:hAnsi="Trebuchet MS"/>
        </w:rPr>
        <w:t>jos</w:t>
      </w:r>
      <w:r w:rsidRPr="005A4B6C">
        <w:rPr>
          <w:rFonts w:ascii="Trebuchet MS" w:hAnsi="Trebuchet MS"/>
          <w:spacing w:val="-5"/>
        </w:rPr>
        <w:t xml:space="preserve"> </w:t>
      </w:r>
      <w:r w:rsidRPr="005A4B6C">
        <w:rPr>
          <w:rFonts w:ascii="Trebuchet MS" w:hAnsi="Trebuchet MS"/>
        </w:rPr>
        <w:t>asupra</w:t>
      </w:r>
      <w:r w:rsidRPr="005A4B6C">
        <w:rPr>
          <w:rFonts w:ascii="Trebuchet MS" w:hAnsi="Trebuchet MS"/>
          <w:spacing w:val="-3"/>
        </w:rPr>
        <w:t xml:space="preserve"> </w:t>
      </w:r>
      <w:r w:rsidRPr="005A4B6C">
        <w:rPr>
          <w:rFonts w:ascii="Trebuchet MS" w:hAnsi="Trebuchet MS"/>
        </w:rPr>
        <w:t>bunurilor</w:t>
      </w:r>
      <w:r w:rsidRPr="005A4B6C">
        <w:rPr>
          <w:rFonts w:ascii="Trebuchet MS" w:hAnsi="Trebuchet MS"/>
          <w:spacing w:val="-3"/>
        </w:rPr>
        <w:t xml:space="preserve"> </w:t>
      </w:r>
      <w:r w:rsidRPr="005A4B6C">
        <w:rPr>
          <w:rFonts w:ascii="Trebuchet MS" w:hAnsi="Trebuchet MS"/>
        </w:rPr>
        <w:t>imobile</w:t>
      </w:r>
      <w:r w:rsidRPr="005A4B6C">
        <w:rPr>
          <w:rFonts w:ascii="Trebuchet MS" w:hAnsi="Trebuchet MS"/>
          <w:spacing w:val="-4"/>
        </w:rPr>
        <w:t xml:space="preserve"> </w:t>
      </w:r>
      <w:r w:rsidRPr="005A4B6C">
        <w:rPr>
          <w:rFonts w:ascii="Trebuchet MS" w:hAnsi="Trebuchet MS"/>
        </w:rPr>
        <w:t>care</w:t>
      </w:r>
      <w:r w:rsidRPr="005A4B6C">
        <w:rPr>
          <w:rFonts w:ascii="Trebuchet MS" w:hAnsi="Trebuchet MS"/>
          <w:spacing w:val="-3"/>
        </w:rPr>
        <w:t xml:space="preserve"> </w:t>
      </w:r>
      <w:r w:rsidRPr="005A4B6C">
        <w:rPr>
          <w:rFonts w:ascii="Trebuchet MS" w:hAnsi="Trebuchet MS"/>
        </w:rPr>
        <w:t>fac</w:t>
      </w:r>
      <w:r w:rsidRPr="005A4B6C">
        <w:rPr>
          <w:rFonts w:ascii="Trebuchet MS" w:hAnsi="Trebuchet MS"/>
          <w:spacing w:val="-5"/>
        </w:rPr>
        <w:t xml:space="preserve"> </w:t>
      </w:r>
      <w:r w:rsidRPr="005A4B6C">
        <w:rPr>
          <w:rFonts w:ascii="Trebuchet MS" w:hAnsi="Trebuchet MS"/>
        </w:rPr>
        <w:t>obiectul</w:t>
      </w:r>
      <w:r w:rsidRPr="005A4B6C">
        <w:rPr>
          <w:rFonts w:ascii="Trebuchet MS" w:hAnsi="Trebuchet MS"/>
          <w:spacing w:val="-4"/>
        </w:rPr>
        <w:t xml:space="preserve"> </w:t>
      </w:r>
      <w:r w:rsidRPr="005A4B6C">
        <w:rPr>
          <w:rFonts w:ascii="Trebuchet MS" w:hAnsi="Trebuchet MS"/>
        </w:rPr>
        <w:t>cererii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spacing w:val="-2"/>
        </w:rPr>
        <w:t>finanțare:</w:t>
      </w:r>
    </w:p>
    <w:p w14:paraId="7449BE2F" w14:textId="56F9165A"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40"/>
        </w:rPr>
        <w:t xml:space="preserve"> </w:t>
      </w:r>
      <w:r w:rsidRPr="005A4B6C">
        <w:rPr>
          <w:rFonts w:ascii="Trebuchet MS" w:hAnsi="Trebuchet MS"/>
        </w:rPr>
        <w:t>conformitate</w:t>
      </w:r>
      <w:r w:rsidRPr="005A4B6C">
        <w:rPr>
          <w:rFonts w:ascii="Trebuchet MS" w:hAnsi="Trebuchet MS"/>
          <w:spacing w:val="40"/>
        </w:rPr>
        <w:t xml:space="preserve"> </w:t>
      </w:r>
      <w:r w:rsidRPr="005A4B6C">
        <w:rPr>
          <w:rFonts w:ascii="Trebuchet MS" w:hAnsi="Trebuchet MS"/>
        </w:rPr>
        <w:t>cu</w:t>
      </w:r>
      <w:r w:rsidRPr="005A4B6C">
        <w:rPr>
          <w:rFonts w:ascii="Trebuchet MS" w:hAnsi="Trebuchet MS"/>
          <w:spacing w:val="64"/>
        </w:rPr>
        <w:t xml:space="preserve"> </w:t>
      </w:r>
      <w:r w:rsidRPr="005A4B6C">
        <w:rPr>
          <w:rFonts w:ascii="Trebuchet MS" w:hAnsi="Trebuchet MS"/>
        </w:rPr>
        <w:t>prevederile</w:t>
      </w:r>
      <w:r w:rsidRPr="005A4B6C">
        <w:rPr>
          <w:rFonts w:ascii="Trebuchet MS" w:hAnsi="Trebuchet MS"/>
          <w:spacing w:val="64"/>
        </w:rPr>
        <w:t xml:space="preserve"> </w:t>
      </w:r>
      <w:r w:rsidRPr="005A4B6C">
        <w:rPr>
          <w:rFonts w:ascii="Trebuchet MS" w:hAnsi="Trebuchet MS"/>
        </w:rPr>
        <w:t>Codului</w:t>
      </w:r>
      <w:r w:rsidRPr="005A4B6C">
        <w:rPr>
          <w:rFonts w:ascii="Trebuchet MS" w:hAnsi="Trebuchet MS"/>
          <w:spacing w:val="64"/>
        </w:rPr>
        <w:t xml:space="preserve"> </w:t>
      </w:r>
      <w:r w:rsidRPr="005A4B6C">
        <w:rPr>
          <w:rFonts w:ascii="Trebuchet MS" w:hAnsi="Trebuchet MS"/>
        </w:rPr>
        <w:t>Civil,</w:t>
      </w:r>
      <w:r w:rsidRPr="005A4B6C">
        <w:rPr>
          <w:rFonts w:ascii="Trebuchet MS" w:hAnsi="Trebuchet MS"/>
          <w:spacing w:val="40"/>
        </w:rPr>
        <w:t xml:space="preserve"> </w:t>
      </w:r>
      <w:r w:rsidRPr="005A4B6C">
        <w:rPr>
          <w:rFonts w:ascii="Trebuchet MS" w:hAnsi="Trebuchet MS"/>
        </w:rPr>
        <w:t>art</w:t>
      </w:r>
      <w:r w:rsidR="005B6765" w:rsidRPr="005A4B6C">
        <w:rPr>
          <w:rFonts w:ascii="Trebuchet MS" w:hAnsi="Trebuchet MS"/>
        </w:rPr>
        <w:t>.</w:t>
      </w:r>
      <w:r w:rsidRPr="005A4B6C">
        <w:rPr>
          <w:rFonts w:ascii="Trebuchet MS" w:hAnsi="Trebuchet MS"/>
          <w:spacing w:val="40"/>
        </w:rPr>
        <w:t xml:space="preserve"> </w:t>
      </w:r>
      <w:r w:rsidRPr="005A4B6C">
        <w:rPr>
          <w:rFonts w:ascii="Trebuchet MS" w:hAnsi="Trebuchet MS"/>
        </w:rPr>
        <w:t>551</w:t>
      </w:r>
      <w:r w:rsidRPr="005A4B6C">
        <w:rPr>
          <w:rFonts w:ascii="Trebuchet MS" w:hAnsi="Trebuchet MS"/>
          <w:spacing w:val="69"/>
        </w:rPr>
        <w:t xml:space="preserve"> </w:t>
      </w:r>
      <w:r w:rsidRPr="005A4B6C">
        <w:rPr>
          <w:rFonts w:ascii="Trebuchet MS" w:hAnsi="Trebuchet MS"/>
        </w:rPr>
        <w:t>drepturile</w:t>
      </w:r>
      <w:r w:rsidRPr="005A4B6C">
        <w:rPr>
          <w:rFonts w:ascii="Trebuchet MS" w:hAnsi="Trebuchet MS"/>
          <w:spacing w:val="65"/>
        </w:rPr>
        <w:t xml:space="preserve"> </w:t>
      </w:r>
      <w:r w:rsidRPr="005A4B6C">
        <w:rPr>
          <w:rFonts w:ascii="Trebuchet MS" w:hAnsi="Trebuchet MS"/>
        </w:rPr>
        <w:t>reale</w:t>
      </w:r>
      <w:r w:rsidRPr="005A4B6C">
        <w:rPr>
          <w:rFonts w:ascii="Trebuchet MS" w:hAnsi="Trebuchet MS"/>
          <w:spacing w:val="40"/>
        </w:rPr>
        <w:t xml:space="preserve"> </w:t>
      </w:r>
      <w:r w:rsidRPr="005A4B6C">
        <w:rPr>
          <w:rFonts w:ascii="Trebuchet MS" w:hAnsi="Trebuchet MS"/>
        </w:rPr>
        <w:t>principale,</w:t>
      </w:r>
      <w:r w:rsidRPr="005A4B6C">
        <w:rPr>
          <w:rFonts w:ascii="Trebuchet MS" w:hAnsi="Trebuchet MS"/>
          <w:spacing w:val="65"/>
        </w:rPr>
        <w:t xml:space="preserve"> </w:t>
      </w:r>
      <w:r w:rsidRPr="005A4B6C">
        <w:rPr>
          <w:rFonts w:ascii="Trebuchet MS" w:hAnsi="Trebuchet MS"/>
        </w:rPr>
        <w:t>aplicabile</w:t>
      </w:r>
      <w:r w:rsidRPr="005A4B6C">
        <w:rPr>
          <w:rFonts w:ascii="Trebuchet MS" w:hAnsi="Trebuchet MS"/>
          <w:spacing w:val="65"/>
        </w:rPr>
        <w:t xml:space="preserve"> </w:t>
      </w:r>
      <w:r w:rsidRPr="005A4B6C">
        <w:rPr>
          <w:rFonts w:ascii="Trebuchet MS" w:hAnsi="Trebuchet MS"/>
        </w:rPr>
        <w:t>în</w:t>
      </w:r>
      <w:r w:rsidRPr="005A4B6C">
        <w:rPr>
          <w:rFonts w:ascii="Trebuchet MS" w:hAnsi="Trebuchet MS"/>
          <w:spacing w:val="40"/>
        </w:rPr>
        <w:t xml:space="preserve"> </w:t>
      </w:r>
      <w:r w:rsidRPr="005A4B6C">
        <w:rPr>
          <w:rFonts w:ascii="Trebuchet MS" w:hAnsi="Trebuchet MS"/>
        </w:rPr>
        <w:t>cadrul prezentului ghid sunt:</w:t>
      </w:r>
    </w:p>
    <w:p w14:paraId="4C1206C9" w14:textId="77777777" w:rsidR="00F20003" w:rsidRPr="005A4B6C" w:rsidRDefault="0092343B" w:rsidP="00D452F7">
      <w:pPr>
        <w:pStyle w:val="ListParagraph"/>
        <w:numPr>
          <w:ilvl w:val="0"/>
          <w:numId w:val="25"/>
        </w:numPr>
        <w:tabs>
          <w:tab w:val="left" w:pos="426"/>
          <w:tab w:val="left" w:pos="689"/>
        </w:tabs>
        <w:ind w:left="689" w:right="-93" w:hanging="217"/>
        <w:jc w:val="both"/>
        <w:rPr>
          <w:rFonts w:ascii="Trebuchet MS" w:hAnsi="Trebuchet MS"/>
        </w:rPr>
      </w:pPr>
      <w:r w:rsidRPr="005A4B6C">
        <w:rPr>
          <w:rFonts w:ascii="Trebuchet MS" w:hAnsi="Trebuchet MS"/>
        </w:rPr>
        <w:t>dreptul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proprietate;</w:t>
      </w:r>
    </w:p>
    <w:p w14:paraId="6A9B34A5" w14:textId="77777777" w:rsidR="00F20003" w:rsidRPr="005A4B6C" w:rsidRDefault="0092343B" w:rsidP="00D452F7">
      <w:pPr>
        <w:pStyle w:val="ListParagraph"/>
        <w:numPr>
          <w:ilvl w:val="0"/>
          <w:numId w:val="25"/>
        </w:numPr>
        <w:tabs>
          <w:tab w:val="left" w:pos="426"/>
          <w:tab w:val="left" w:pos="689"/>
        </w:tabs>
        <w:ind w:left="689" w:right="-93" w:hanging="217"/>
        <w:jc w:val="both"/>
        <w:rPr>
          <w:rFonts w:ascii="Trebuchet MS" w:hAnsi="Trebuchet MS"/>
        </w:rPr>
      </w:pPr>
      <w:r w:rsidRPr="005A4B6C">
        <w:rPr>
          <w:rFonts w:ascii="Trebuchet MS" w:hAnsi="Trebuchet MS"/>
        </w:rPr>
        <w:t>dreptul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superficie;</w:t>
      </w:r>
    </w:p>
    <w:p w14:paraId="5F3F7FCC" w14:textId="77777777" w:rsidR="00F20003" w:rsidRPr="005A4B6C" w:rsidRDefault="0092343B" w:rsidP="00D452F7">
      <w:pPr>
        <w:pStyle w:val="ListParagraph"/>
        <w:numPr>
          <w:ilvl w:val="0"/>
          <w:numId w:val="25"/>
        </w:numPr>
        <w:tabs>
          <w:tab w:val="left" w:pos="426"/>
          <w:tab w:val="left" w:pos="689"/>
        </w:tabs>
        <w:ind w:left="689" w:right="-93" w:hanging="217"/>
        <w:jc w:val="both"/>
        <w:rPr>
          <w:rFonts w:ascii="Trebuchet MS" w:hAnsi="Trebuchet MS"/>
        </w:rPr>
      </w:pPr>
      <w:r w:rsidRPr="005A4B6C">
        <w:rPr>
          <w:rFonts w:ascii="Trebuchet MS" w:hAnsi="Trebuchet MS"/>
        </w:rPr>
        <w:t>dreptul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uzufruct;</w:t>
      </w:r>
    </w:p>
    <w:p w14:paraId="2216977E" w14:textId="77777777" w:rsidR="00F20003" w:rsidRPr="005A4B6C" w:rsidRDefault="0092343B" w:rsidP="00D452F7">
      <w:pPr>
        <w:pStyle w:val="ListParagraph"/>
        <w:numPr>
          <w:ilvl w:val="0"/>
          <w:numId w:val="25"/>
        </w:numPr>
        <w:tabs>
          <w:tab w:val="left" w:pos="426"/>
          <w:tab w:val="left" w:pos="689"/>
        </w:tabs>
        <w:ind w:left="689" w:right="-93" w:hanging="217"/>
        <w:jc w:val="both"/>
        <w:rPr>
          <w:rFonts w:ascii="Trebuchet MS" w:hAnsi="Trebuchet MS"/>
        </w:rPr>
      </w:pPr>
      <w:r w:rsidRPr="005A4B6C">
        <w:rPr>
          <w:rFonts w:ascii="Trebuchet MS" w:hAnsi="Trebuchet MS"/>
        </w:rPr>
        <w:t>dreptul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uz;</w:t>
      </w:r>
    </w:p>
    <w:p w14:paraId="57BE8334" w14:textId="77777777" w:rsidR="00F20003" w:rsidRPr="005A4B6C" w:rsidRDefault="0092343B" w:rsidP="00D452F7">
      <w:pPr>
        <w:pStyle w:val="ListParagraph"/>
        <w:numPr>
          <w:ilvl w:val="0"/>
          <w:numId w:val="25"/>
        </w:numPr>
        <w:tabs>
          <w:tab w:val="left" w:pos="426"/>
          <w:tab w:val="left" w:pos="689"/>
        </w:tabs>
        <w:ind w:left="689" w:right="-93" w:hanging="217"/>
        <w:jc w:val="both"/>
        <w:rPr>
          <w:rFonts w:ascii="Trebuchet MS" w:hAnsi="Trebuchet MS"/>
        </w:rPr>
      </w:pPr>
      <w:r w:rsidRPr="005A4B6C">
        <w:rPr>
          <w:rFonts w:ascii="Trebuchet MS" w:hAnsi="Trebuchet MS"/>
        </w:rPr>
        <w:t>dreptul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abitaţie;</w:t>
      </w:r>
    </w:p>
    <w:p w14:paraId="42BC5834" w14:textId="77777777" w:rsidR="00F20003" w:rsidRPr="005A4B6C" w:rsidRDefault="0092343B" w:rsidP="00D452F7">
      <w:pPr>
        <w:pStyle w:val="ListParagraph"/>
        <w:numPr>
          <w:ilvl w:val="0"/>
          <w:numId w:val="25"/>
        </w:numPr>
        <w:tabs>
          <w:tab w:val="left" w:pos="426"/>
          <w:tab w:val="left" w:pos="689"/>
        </w:tabs>
        <w:ind w:left="689" w:right="-93" w:hanging="217"/>
        <w:jc w:val="both"/>
        <w:rPr>
          <w:rFonts w:ascii="Trebuchet MS" w:hAnsi="Trebuchet MS"/>
        </w:rPr>
      </w:pPr>
      <w:r w:rsidRPr="005A4B6C">
        <w:rPr>
          <w:rFonts w:ascii="Trebuchet MS" w:hAnsi="Trebuchet MS"/>
        </w:rPr>
        <w:t>dreptul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servitute;</w:t>
      </w:r>
    </w:p>
    <w:p w14:paraId="4E909576" w14:textId="77777777" w:rsidR="00F20003" w:rsidRPr="005A4B6C" w:rsidRDefault="0092343B" w:rsidP="00D452F7">
      <w:pPr>
        <w:pStyle w:val="ListParagraph"/>
        <w:numPr>
          <w:ilvl w:val="0"/>
          <w:numId w:val="25"/>
        </w:numPr>
        <w:tabs>
          <w:tab w:val="left" w:pos="426"/>
          <w:tab w:val="left" w:pos="689"/>
        </w:tabs>
        <w:ind w:left="689" w:right="-93" w:hanging="217"/>
        <w:jc w:val="both"/>
        <w:rPr>
          <w:rFonts w:ascii="Trebuchet MS" w:hAnsi="Trebuchet MS"/>
        </w:rPr>
      </w:pPr>
      <w:r w:rsidRPr="005A4B6C">
        <w:rPr>
          <w:rFonts w:ascii="Trebuchet MS" w:hAnsi="Trebuchet MS"/>
        </w:rPr>
        <w:t>dreptul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administrare;</w:t>
      </w:r>
    </w:p>
    <w:p w14:paraId="1BC2B027" w14:textId="77777777" w:rsidR="00F20003" w:rsidRPr="005A4B6C" w:rsidRDefault="0092343B" w:rsidP="00D452F7">
      <w:pPr>
        <w:pStyle w:val="ListParagraph"/>
        <w:numPr>
          <w:ilvl w:val="0"/>
          <w:numId w:val="25"/>
        </w:numPr>
        <w:tabs>
          <w:tab w:val="left" w:pos="426"/>
          <w:tab w:val="left" w:pos="689"/>
        </w:tabs>
        <w:ind w:left="689" w:right="-93" w:hanging="217"/>
        <w:jc w:val="both"/>
        <w:rPr>
          <w:rFonts w:ascii="Trebuchet MS" w:hAnsi="Trebuchet MS"/>
        </w:rPr>
      </w:pPr>
      <w:r w:rsidRPr="005A4B6C">
        <w:rPr>
          <w:rFonts w:ascii="Trebuchet MS" w:hAnsi="Trebuchet MS"/>
        </w:rPr>
        <w:t>dreptul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concesiune;</w:t>
      </w:r>
    </w:p>
    <w:p w14:paraId="16EC8B4E" w14:textId="77777777" w:rsidR="00F20003" w:rsidRPr="005A4B6C" w:rsidRDefault="0092343B" w:rsidP="00D452F7">
      <w:pPr>
        <w:pStyle w:val="ListParagraph"/>
        <w:numPr>
          <w:ilvl w:val="0"/>
          <w:numId w:val="25"/>
        </w:numPr>
        <w:tabs>
          <w:tab w:val="left" w:pos="426"/>
          <w:tab w:val="left" w:pos="689"/>
        </w:tabs>
        <w:ind w:left="689" w:right="-93" w:hanging="217"/>
        <w:jc w:val="both"/>
        <w:rPr>
          <w:rFonts w:ascii="Trebuchet MS" w:hAnsi="Trebuchet MS"/>
        </w:rPr>
      </w:pPr>
      <w:r w:rsidRPr="005A4B6C">
        <w:rPr>
          <w:rFonts w:ascii="Trebuchet MS" w:hAnsi="Trebuchet MS"/>
        </w:rPr>
        <w:t>dreptul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folosinţă;</w:t>
      </w:r>
    </w:p>
    <w:p w14:paraId="0BA8FF96" w14:textId="77777777" w:rsidR="00F20003" w:rsidRPr="005A4B6C" w:rsidRDefault="0092343B" w:rsidP="00D452F7">
      <w:pPr>
        <w:pStyle w:val="ListParagraph"/>
        <w:numPr>
          <w:ilvl w:val="0"/>
          <w:numId w:val="25"/>
        </w:numPr>
        <w:tabs>
          <w:tab w:val="left" w:pos="426"/>
          <w:tab w:val="left" w:pos="802"/>
        </w:tabs>
        <w:ind w:left="802" w:right="-93" w:hanging="330"/>
        <w:jc w:val="both"/>
        <w:rPr>
          <w:rFonts w:ascii="Trebuchet MS" w:hAnsi="Trebuchet MS"/>
        </w:rPr>
      </w:pPr>
      <w:r w:rsidRPr="005A4B6C">
        <w:rPr>
          <w:rFonts w:ascii="Trebuchet MS" w:hAnsi="Trebuchet MS"/>
        </w:rPr>
        <w:t>alte</w:t>
      </w:r>
      <w:r w:rsidRPr="005A4B6C">
        <w:rPr>
          <w:rFonts w:ascii="Trebuchet MS" w:hAnsi="Trebuchet MS"/>
          <w:spacing w:val="-5"/>
        </w:rPr>
        <w:t xml:space="preserve"> </w:t>
      </w:r>
      <w:r w:rsidRPr="005A4B6C">
        <w:rPr>
          <w:rFonts w:ascii="Trebuchet MS" w:hAnsi="Trebuchet MS"/>
        </w:rPr>
        <w:t>drepturi</w:t>
      </w:r>
      <w:r w:rsidRPr="005A4B6C">
        <w:rPr>
          <w:rFonts w:ascii="Trebuchet MS" w:hAnsi="Trebuchet MS"/>
          <w:spacing w:val="-4"/>
        </w:rPr>
        <w:t xml:space="preserve"> </w:t>
      </w:r>
      <w:r w:rsidRPr="005A4B6C">
        <w:rPr>
          <w:rFonts w:ascii="Trebuchet MS" w:hAnsi="Trebuchet MS"/>
        </w:rPr>
        <w:t>cărora</w:t>
      </w:r>
      <w:r w:rsidRPr="005A4B6C">
        <w:rPr>
          <w:rFonts w:ascii="Trebuchet MS" w:hAnsi="Trebuchet MS"/>
          <w:spacing w:val="-5"/>
        </w:rPr>
        <w:t xml:space="preserve"> </w:t>
      </w:r>
      <w:r w:rsidRPr="005A4B6C">
        <w:rPr>
          <w:rFonts w:ascii="Trebuchet MS" w:hAnsi="Trebuchet MS"/>
        </w:rPr>
        <w:t>legea</w:t>
      </w:r>
      <w:r w:rsidRPr="005A4B6C">
        <w:rPr>
          <w:rFonts w:ascii="Trebuchet MS" w:hAnsi="Trebuchet MS"/>
          <w:spacing w:val="-4"/>
        </w:rPr>
        <w:t xml:space="preserve"> </w:t>
      </w:r>
      <w:r w:rsidRPr="005A4B6C">
        <w:rPr>
          <w:rFonts w:ascii="Trebuchet MS" w:hAnsi="Trebuchet MS"/>
        </w:rPr>
        <w:t>le</w:t>
      </w:r>
      <w:r w:rsidRPr="005A4B6C">
        <w:rPr>
          <w:rFonts w:ascii="Trebuchet MS" w:hAnsi="Trebuchet MS"/>
          <w:spacing w:val="-4"/>
        </w:rPr>
        <w:t xml:space="preserve"> </w:t>
      </w:r>
      <w:r w:rsidRPr="005A4B6C">
        <w:rPr>
          <w:rFonts w:ascii="Trebuchet MS" w:hAnsi="Trebuchet MS"/>
        </w:rPr>
        <w:t>recunoaşte</w:t>
      </w:r>
      <w:r w:rsidRPr="005A4B6C">
        <w:rPr>
          <w:rFonts w:ascii="Trebuchet MS" w:hAnsi="Trebuchet MS"/>
          <w:spacing w:val="-5"/>
        </w:rPr>
        <w:t xml:space="preserve"> </w:t>
      </w:r>
      <w:r w:rsidRPr="005A4B6C">
        <w:rPr>
          <w:rFonts w:ascii="Trebuchet MS" w:hAnsi="Trebuchet MS"/>
        </w:rPr>
        <w:t>acest</w:t>
      </w:r>
      <w:r w:rsidRPr="005A4B6C">
        <w:rPr>
          <w:rFonts w:ascii="Trebuchet MS" w:hAnsi="Trebuchet MS"/>
          <w:spacing w:val="-4"/>
        </w:rPr>
        <w:t xml:space="preserve"> </w:t>
      </w:r>
      <w:r w:rsidRPr="005A4B6C">
        <w:rPr>
          <w:rFonts w:ascii="Trebuchet MS" w:hAnsi="Trebuchet MS"/>
          <w:spacing w:val="-2"/>
        </w:rPr>
        <w:t>caracter.</w:t>
      </w:r>
    </w:p>
    <w:p w14:paraId="6D61E592" w14:textId="77777777" w:rsidR="00F20003" w:rsidRPr="005A4B6C" w:rsidRDefault="00F20003" w:rsidP="009E6AAC">
      <w:pPr>
        <w:pStyle w:val="BodyText"/>
        <w:tabs>
          <w:tab w:val="left" w:pos="426"/>
        </w:tabs>
        <w:ind w:left="0" w:right="-93"/>
        <w:rPr>
          <w:rFonts w:ascii="Trebuchet MS" w:hAnsi="Trebuchet MS"/>
        </w:rPr>
      </w:pPr>
    </w:p>
    <w:p w14:paraId="5FB10833" w14:textId="26544360" w:rsidR="00F20003" w:rsidRPr="005A4B6C" w:rsidRDefault="0092343B" w:rsidP="009E6AAC">
      <w:pPr>
        <w:tabs>
          <w:tab w:val="left" w:pos="426"/>
        </w:tabs>
        <w:ind w:right="-93"/>
        <w:jc w:val="both"/>
        <w:rPr>
          <w:rFonts w:ascii="Trebuchet MS" w:hAnsi="Trebuchet MS"/>
          <w:i/>
        </w:rPr>
      </w:pPr>
      <w:r w:rsidRPr="005A4B6C">
        <w:rPr>
          <w:rFonts w:ascii="Trebuchet MS" w:hAnsi="Trebuchet MS"/>
          <w:i/>
        </w:rPr>
        <w:t>Aceste</w:t>
      </w:r>
      <w:r w:rsidRPr="005A4B6C">
        <w:rPr>
          <w:rFonts w:ascii="Trebuchet MS" w:hAnsi="Trebuchet MS"/>
          <w:i/>
          <w:spacing w:val="-13"/>
        </w:rPr>
        <w:t xml:space="preserve"> </w:t>
      </w:r>
      <w:r w:rsidRPr="005A4B6C">
        <w:rPr>
          <w:rFonts w:ascii="Trebuchet MS" w:hAnsi="Trebuchet MS"/>
          <w:i/>
        </w:rPr>
        <w:t>aspecte</w:t>
      </w:r>
      <w:r w:rsidRPr="005A4B6C">
        <w:rPr>
          <w:rFonts w:ascii="Trebuchet MS" w:hAnsi="Trebuchet MS"/>
          <w:i/>
          <w:spacing w:val="-11"/>
        </w:rPr>
        <w:t xml:space="preserve"> </w:t>
      </w:r>
      <w:r w:rsidRPr="005A4B6C">
        <w:rPr>
          <w:rFonts w:ascii="Trebuchet MS" w:hAnsi="Trebuchet MS"/>
          <w:i/>
        </w:rPr>
        <w:t>trebuie</w:t>
      </w:r>
      <w:r w:rsidRPr="005A4B6C">
        <w:rPr>
          <w:rFonts w:ascii="Trebuchet MS" w:hAnsi="Trebuchet MS"/>
          <w:i/>
          <w:spacing w:val="-12"/>
        </w:rPr>
        <w:t xml:space="preserve"> </w:t>
      </w:r>
      <w:r w:rsidRPr="005A4B6C">
        <w:rPr>
          <w:rFonts w:ascii="Trebuchet MS" w:hAnsi="Trebuchet MS"/>
          <w:i/>
        </w:rPr>
        <w:t>coroborate</w:t>
      </w:r>
      <w:r w:rsidRPr="005A4B6C">
        <w:rPr>
          <w:rFonts w:ascii="Trebuchet MS" w:hAnsi="Trebuchet MS"/>
          <w:i/>
          <w:spacing w:val="-11"/>
        </w:rPr>
        <w:t xml:space="preserve"> </w:t>
      </w:r>
      <w:r w:rsidRPr="005A4B6C">
        <w:rPr>
          <w:rFonts w:ascii="Trebuchet MS" w:hAnsi="Trebuchet MS"/>
          <w:i/>
        </w:rPr>
        <w:t>cu</w:t>
      </w:r>
      <w:r w:rsidRPr="005A4B6C">
        <w:rPr>
          <w:rFonts w:ascii="Trebuchet MS" w:hAnsi="Trebuchet MS"/>
          <w:i/>
          <w:spacing w:val="-13"/>
        </w:rPr>
        <w:t xml:space="preserve"> </w:t>
      </w:r>
      <w:r w:rsidRPr="005A4B6C">
        <w:rPr>
          <w:rFonts w:ascii="Trebuchet MS" w:hAnsi="Trebuchet MS"/>
          <w:i/>
        </w:rPr>
        <w:t>prevederile</w:t>
      </w:r>
      <w:r w:rsidRPr="005A4B6C">
        <w:rPr>
          <w:rFonts w:ascii="Trebuchet MS" w:hAnsi="Trebuchet MS"/>
          <w:i/>
          <w:spacing w:val="-12"/>
        </w:rPr>
        <w:t xml:space="preserve"> </w:t>
      </w:r>
      <w:r w:rsidRPr="005A4B6C">
        <w:rPr>
          <w:rFonts w:ascii="Trebuchet MS" w:hAnsi="Trebuchet MS"/>
          <w:i/>
        </w:rPr>
        <w:t>Legii</w:t>
      </w:r>
      <w:r w:rsidRPr="005A4B6C">
        <w:rPr>
          <w:rFonts w:ascii="Trebuchet MS" w:hAnsi="Trebuchet MS"/>
          <w:i/>
          <w:spacing w:val="-13"/>
        </w:rPr>
        <w:t xml:space="preserve"> </w:t>
      </w:r>
      <w:r w:rsidRPr="005A4B6C">
        <w:rPr>
          <w:rFonts w:ascii="Trebuchet MS" w:hAnsi="Trebuchet MS"/>
          <w:i/>
        </w:rPr>
        <w:t>nr.</w:t>
      </w:r>
      <w:r w:rsidRPr="005A4B6C">
        <w:rPr>
          <w:rFonts w:ascii="Trebuchet MS" w:hAnsi="Trebuchet MS"/>
          <w:i/>
          <w:spacing w:val="-11"/>
        </w:rPr>
        <w:t xml:space="preserve"> </w:t>
      </w:r>
      <w:r w:rsidRPr="005A4B6C">
        <w:rPr>
          <w:rFonts w:ascii="Trebuchet MS" w:hAnsi="Trebuchet MS"/>
          <w:i/>
        </w:rPr>
        <w:t>50/1991,</w:t>
      </w:r>
      <w:r w:rsidRPr="005A4B6C">
        <w:rPr>
          <w:rFonts w:ascii="Trebuchet MS" w:hAnsi="Trebuchet MS"/>
          <w:i/>
          <w:spacing w:val="-13"/>
        </w:rPr>
        <w:t xml:space="preserve"> </w:t>
      </w:r>
      <w:r w:rsidRPr="005A4B6C">
        <w:rPr>
          <w:rFonts w:ascii="Trebuchet MS" w:hAnsi="Trebuchet MS"/>
          <w:i/>
        </w:rPr>
        <w:t>republicată,</w:t>
      </w:r>
      <w:r w:rsidRPr="005A4B6C">
        <w:rPr>
          <w:rFonts w:ascii="Trebuchet MS" w:hAnsi="Trebuchet MS"/>
          <w:i/>
          <w:spacing w:val="-10"/>
        </w:rPr>
        <w:t xml:space="preserve"> </w:t>
      </w:r>
      <w:r w:rsidRPr="005A4B6C">
        <w:rPr>
          <w:rFonts w:ascii="Trebuchet MS" w:hAnsi="Trebuchet MS"/>
          <w:i/>
        </w:rPr>
        <w:t>privind</w:t>
      </w:r>
      <w:r w:rsidRPr="005A4B6C">
        <w:rPr>
          <w:rFonts w:ascii="Trebuchet MS" w:hAnsi="Trebuchet MS"/>
          <w:i/>
          <w:spacing w:val="-12"/>
        </w:rPr>
        <w:t xml:space="preserve"> </w:t>
      </w:r>
      <w:r w:rsidRPr="005A4B6C">
        <w:rPr>
          <w:rFonts w:ascii="Trebuchet MS" w:hAnsi="Trebuchet MS"/>
          <w:i/>
        </w:rPr>
        <w:t>autorizarea</w:t>
      </w:r>
      <w:r w:rsidRPr="005A4B6C">
        <w:rPr>
          <w:rFonts w:ascii="Trebuchet MS" w:hAnsi="Trebuchet MS"/>
          <w:i/>
          <w:spacing w:val="-12"/>
        </w:rPr>
        <w:t xml:space="preserve"> </w:t>
      </w:r>
      <w:r w:rsidRPr="005A4B6C">
        <w:rPr>
          <w:rFonts w:ascii="Trebuchet MS" w:hAnsi="Trebuchet MS"/>
          <w:i/>
        </w:rPr>
        <w:t>executării lucrărilor de construcție pentru posibilitatea de a obține autorizația de construire pentru obiectivele de investiție</w:t>
      </w:r>
      <w:r w:rsidRPr="005A4B6C">
        <w:rPr>
          <w:rFonts w:ascii="Trebuchet MS" w:hAnsi="Trebuchet MS"/>
          <w:i/>
          <w:spacing w:val="-11"/>
        </w:rPr>
        <w:t xml:space="preserve"> </w:t>
      </w:r>
      <w:r w:rsidR="005B6765" w:rsidRPr="005A4B6C">
        <w:rPr>
          <w:rFonts w:ascii="Trebuchet MS" w:hAnsi="Trebuchet MS"/>
          <w:i/>
        </w:rPr>
        <w:t>care fac obiectul</w:t>
      </w:r>
      <w:r w:rsidR="005B6765" w:rsidRPr="005A4B6C">
        <w:rPr>
          <w:rFonts w:ascii="Trebuchet MS" w:hAnsi="Trebuchet MS"/>
          <w:i/>
          <w:spacing w:val="-12"/>
        </w:rPr>
        <w:t xml:space="preserve"> </w:t>
      </w:r>
      <w:r w:rsidRPr="005A4B6C">
        <w:rPr>
          <w:rFonts w:ascii="Trebuchet MS" w:hAnsi="Trebuchet MS"/>
          <w:i/>
        </w:rPr>
        <w:t>proiectelor,</w:t>
      </w:r>
      <w:r w:rsidRPr="005A4B6C">
        <w:rPr>
          <w:rFonts w:ascii="Trebuchet MS" w:hAnsi="Trebuchet MS"/>
          <w:i/>
          <w:spacing w:val="-11"/>
        </w:rPr>
        <w:t xml:space="preserve"> </w:t>
      </w:r>
      <w:r w:rsidRPr="005A4B6C">
        <w:rPr>
          <w:rFonts w:ascii="Trebuchet MS" w:hAnsi="Trebuchet MS"/>
          <w:i/>
        </w:rPr>
        <w:t>acolo</w:t>
      </w:r>
      <w:r w:rsidRPr="005A4B6C">
        <w:rPr>
          <w:rFonts w:ascii="Trebuchet MS" w:hAnsi="Trebuchet MS"/>
          <w:i/>
          <w:spacing w:val="-12"/>
        </w:rPr>
        <w:t xml:space="preserve"> </w:t>
      </w:r>
      <w:r w:rsidRPr="005A4B6C">
        <w:rPr>
          <w:rFonts w:ascii="Trebuchet MS" w:hAnsi="Trebuchet MS"/>
          <w:i/>
        </w:rPr>
        <w:t>unde</w:t>
      </w:r>
      <w:r w:rsidRPr="005A4B6C">
        <w:rPr>
          <w:rFonts w:ascii="Trebuchet MS" w:hAnsi="Trebuchet MS"/>
          <w:i/>
          <w:spacing w:val="-10"/>
        </w:rPr>
        <w:t xml:space="preserve"> </w:t>
      </w:r>
      <w:r w:rsidRPr="005A4B6C">
        <w:rPr>
          <w:rFonts w:ascii="Trebuchet MS" w:hAnsi="Trebuchet MS"/>
          <w:i/>
        </w:rPr>
        <w:t>este</w:t>
      </w:r>
      <w:r w:rsidRPr="005A4B6C">
        <w:rPr>
          <w:rFonts w:ascii="Trebuchet MS" w:hAnsi="Trebuchet MS"/>
          <w:i/>
          <w:spacing w:val="-11"/>
        </w:rPr>
        <w:t xml:space="preserve"> </w:t>
      </w:r>
      <w:r w:rsidRPr="005A4B6C">
        <w:rPr>
          <w:rFonts w:ascii="Trebuchet MS" w:hAnsi="Trebuchet MS"/>
          <w:i/>
        </w:rPr>
        <w:t>cazul.</w:t>
      </w:r>
      <w:r w:rsidRPr="005A4B6C">
        <w:rPr>
          <w:rFonts w:ascii="Trebuchet MS" w:hAnsi="Trebuchet MS"/>
          <w:i/>
          <w:spacing w:val="-12"/>
        </w:rPr>
        <w:t xml:space="preserve"> </w:t>
      </w:r>
      <w:r w:rsidRPr="005A4B6C">
        <w:rPr>
          <w:rFonts w:ascii="Trebuchet MS" w:hAnsi="Trebuchet MS"/>
          <w:i/>
        </w:rPr>
        <w:t>Pe</w:t>
      </w:r>
      <w:r w:rsidRPr="005A4B6C">
        <w:rPr>
          <w:rFonts w:ascii="Trebuchet MS" w:hAnsi="Trebuchet MS"/>
          <w:i/>
          <w:spacing w:val="-11"/>
        </w:rPr>
        <w:t xml:space="preserve"> </w:t>
      </w:r>
      <w:r w:rsidRPr="005A4B6C">
        <w:rPr>
          <w:rFonts w:ascii="Trebuchet MS" w:hAnsi="Trebuchet MS"/>
          <w:i/>
        </w:rPr>
        <w:t>lângă</w:t>
      </w:r>
      <w:r w:rsidRPr="005A4B6C">
        <w:rPr>
          <w:rFonts w:ascii="Trebuchet MS" w:hAnsi="Trebuchet MS"/>
          <w:i/>
          <w:spacing w:val="-12"/>
        </w:rPr>
        <w:t xml:space="preserve"> </w:t>
      </w:r>
      <w:r w:rsidRPr="005A4B6C">
        <w:rPr>
          <w:rFonts w:ascii="Trebuchet MS" w:hAnsi="Trebuchet MS"/>
          <w:i/>
        </w:rPr>
        <w:t>cele</w:t>
      </w:r>
      <w:r w:rsidRPr="005A4B6C">
        <w:rPr>
          <w:rFonts w:ascii="Trebuchet MS" w:hAnsi="Trebuchet MS"/>
          <w:i/>
          <w:spacing w:val="-11"/>
        </w:rPr>
        <w:t xml:space="preserve"> </w:t>
      </w:r>
      <w:r w:rsidRPr="005A4B6C">
        <w:rPr>
          <w:rFonts w:ascii="Trebuchet MS" w:hAnsi="Trebuchet MS"/>
          <w:i/>
        </w:rPr>
        <w:t>anterior</w:t>
      </w:r>
      <w:r w:rsidRPr="005A4B6C">
        <w:rPr>
          <w:rFonts w:ascii="Trebuchet MS" w:hAnsi="Trebuchet MS"/>
          <w:i/>
          <w:spacing w:val="-10"/>
        </w:rPr>
        <w:t xml:space="preserve"> </w:t>
      </w:r>
      <w:r w:rsidRPr="005A4B6C">
        <w:rPr>
          <w:rFonts w:ascii="Trebuchet MS" w:hAnsi="Trebuchet MS"/>
          <w:i/>
        </w:rPr>
        <w:t>menționate</w:t>
      </w:r>
      <w:r w:rsidRPr="005A4B6C">
        <w:rPr>
          <w:rFonts w:ascii="Trebuchet MS" w:hAnsi="Trebuchet MS"/>
          <w:i/>
          <w:spacing w:val="-11"/>
        </w:rPr>
        <w:t xml:space="preserve"> </w:t>
      </w:r>
      <w:r w:rsidRPr="005A4B6C">
        <w:rPr>
          <w:rFonts w:ascii="Trebuchet MS" w:hAnsi="Trebuchet MS"/>
          <w:i/>
        </w:rPr>
        <w:t>pentru</w:t>
      </w:r>
      <w:r w:rsidRPr="005A4B6C">
        <w:rPr>
          <w:rFonts w:ascii="Trebuchet MS" w:hAnsi="Trebuchet MS"/>
          <w:i/>
          <w:spacing w:val="-12"/>
        </w:rPr>
        <w:t xml:space="preserve"> </w:t>
      </w:r>
      <w:r w:rsidRPr="005A4B6C">
        <w:rPr>
          <w:rFonts w:ascii="Trebuchet MS" w:hAnsi="Trebuchet MS"/>
          <w:i/>
        </w:rPr>
        <w:t>proiectele</w:t>
      </w:r>
      <w:r w:rsidRPr="005A4B6C">
        <w:rPr>
          <w:rFonts w:ascii="Trebuchet MS" w:hAnsi="Trebuchet MS"/>
          <w:i/>
          <w:spacing w:val="-11"/>
        </w:rPr>
        <w:t xml:space="preserve"> </w:t>
      </w:r>
      <w:r w:rsidRPr="005A4B6C">
        <w:rPr>
          <w:rFonts w:ascii="Trebuchet MS" w:hAnsi="Trebuchet MS"/>
          <w:i/>
        </w:rPr>
        <w:t>pentru</w:t>
      </w:r>
      <w:r w:rsidRPr="005A4B6C">
        <w:rPr>
          <w:rFonts w:ascii="Trebuchet MS" w:hAnsi="Trebuchet MS"/>
          <w:i/>
          <w:spacing w:val="-12"/>
        </w:rPr>
        <w:t xml:space="preserve"> </w:t>
      </w:r>
      <w:r w:rsidRPr="005A4B6C">
        <w:rPr>
          <w:rFonts w:ascii="Trebuchet MS" w:hAnsi="Trebuchet MS"/>
          <w:i/>
        </w:rPr>
        <w:t>care nu este necesară emiterea autorizației de construire se acceptă și dreptul de folosință ce rezultă din contractele de închiriere și comodat.</w:t>
      </w:r>
    </w:p>
    <w:p w14:paraId="2594779A" w14:textId="77777777" w:rsidR="00F20003" w:rsidRPr="005A4B6C" w:rsidRDefault="00F20003" w:rsidP="009E6AAC">
      <w:pPr>
        <w:pStyle w:val="BodyText"/>
        <w:tabs>
          <w:tab w:val="left" w:pos="426"/>
        </w:tabs>
        <w:ind w:left="0" w:right="-93"/>
        <w:rPr>
          <w:rFonts w:ascii="Trebuchet MS" w:hAnsi="Trebuchet MS"/>
          <w:i/>
        </w:rPr>
      </w:pPr>
    </w:p>
    <w:p w14:paraId="4BBD1813" w14:textId="0E2BF6A4" w:rsidR="00F20003" w:rsidRPr="005A4B6C" w:rsidRDefault="0092343B" w:rsidP="009E6AAC">
      <w:pPr>
        <w:tabs>
          <w:tab w:val="left" w:pos="426"/>
        </w:tabs>
        <w:ind w:right="-93"/>
        <w:jc w:val="both"/>
        <w:rPr>
          <w:rFonts w:ascii="Trebuchet MS" w:hAnsi="Trebuchet MS"/>
          <w:i/>
        </w:rPr>
      </w:pPr>
      <w:r w:rsidRPr="005A4B6C">
        <w:rPr>
          <w:rFonts w:ascii="Trebuchet MS" w:hAnsi="Trebuchet MS"/>
          <w:i/>
        </w:rPr>
        <w:t xml:space="preserve">Pentru toate situațiile, imobilul (teren și/sau clădiri) nu face obiectul unor litigii având ca obiect dreptul invocat de către solicitant pentru realizarea proiectului, aflate în curs de </w:t>
      </w:r>
      <w:r w:rsidR="009E3BAD" w:rsidRPr="005A4B6C">
        <w:rPr>
          <w:rFonts w:ascii="Trebuchet MS" w:hAnsi="Trebuchet MS"/>
          <w:i/>
        </w:rPr>
        <w:t>soluționare</w:t>
      </w:r>
      <w:r w:rsidRPr="005A4B6C">
        <w:rPr>
          <w:rFonts w:ascii="Trebuchet MS" w:hAnsi="Trebuchet MS"/>
          <w:i/>
        </w:rPr>
        <w:t xml:space="preserve"> la </w:t>
      </w:r>
      <w:r w:rsidR="009E3BAD" w:rsidRPr="005A4B6C">
        <w:rPr>
          <w:rFonts w:ascii="Trebuchet MS" w:hAnsi="Trebuchet MS"/>
          <w:i/>
        </w:rPr>
        <w:t>instanțele</w:t>
      </w:r>
      <w:r w:rsidRPr="005A4B6C">
        <w:rPr>
          <w:rFonts w:ascii="Trebuchet MS" w:hAnsi="Trebuchet MS"/>
          <w:i/>
        </w:rPr>
        <w:t xml:space="preserve"> </w:t>
      </w:r>
      <w:r w:rsidR="009E3BAD" w:rsidRPr="005A4B6C">
        <w:rPr>
          <w:rFonts w:ascii="Trebuchet MS" w:hAnsi="Trebuchet MS"/>
          <w:i/>
        </w:rPr>
        <w:t>judecătorești</w:t>
      </w:r>
      <w:r w:rsidRPr="005A4B6C">
        <w:rPr>
          <w:rFonts w:ascii="Trebuchet MS" w:hAnsi="Trebuchet MS"/>
          <w:i/>
        </w:rPr>
        <w:t>; nu face obiectul revendicărilor potrivit unor legi speciale în materie sau dreptului comun.</w:t>
      </w:r>
    </w:p>
    <w:p w14:paraId="30517588" w14:textId="77777777" w:rsidR="00F20003" w:rsidRPr="005A4B6C" w:rsidRDefault="00F20003" w:rsidP="009E6AAC">
      <w:pPr>
        <w:pStyle w:val="BodyText"/>
        <w:tabs>
          <w:tab w:val="left" w:pos="426"/>
        </w:tabs>
        <w:ind w:left="0" w:right="-93"/>
        <w:rPr>
          <w:rFonts w:ascii="Trebuchet MS" w:hAnsi="Trebuchet MS"/>
          <w:i/>
        </w:rPr>
      </w:pPr>
    </w:p>
    <w:p w14:paraId="20AFDE83" w14:textId="09A986D4" w:rsidR="00F20003" w:rsidRPr="005A4B6C" w:rsidRDefault="0092343B" w:rsidP="00D452F7">
      <w:pPr>
        <w:pStyle w:val="ListParagraph"/>
        <w:numPr>
          <w:ilvl w:val="0"/>
          <w:numId w:val="39"/>
        </w:numPr>
        <w:tabs>
          <w:tab w:val="left" w:pos="284"/>
        </w:tabs>
        <w:ind w:left="142" w:right="-93" w:firstLine="0"/>
        <w:jc w:val="both"/>
        <w:rPr>
          <w:rFonts w:ascii="Trebuchet MS" w:hAnsi="Trebuchet MS"/>
        </w:rPr>
      </w:pPr>
      <w:r w:rsidRPr="005A4B6C">
        <w:rPr>
          <w:rFonts w:ascii="Trebuchet MS" w:hAnsi="Trebuchet MS"/>
          <w:i/>
        </w:rPr>
        <w:t xml:space="preserve">Pentru proiectele de investiții pentru care este necesară obținerea autorizației de </w:t>
      </w:r>
      <w:r w:rsidRPr="005A4B6C">
        <w:rPr>
          <w:rFonts w:ascii="Trebuchet MS" w:hAnsi="Trebuchet MS"/>
          <w:i/>
        </w:rPr>
        <w:lastRenderedPageBreak/>
        <w:t>construire, solicitantul are obligația, în etapa de contractare, de a face</w:t>
      </w:r>
      <w:r w:rsidR="004B24B6" w:rsidRPr="005A4B6C">
        <w:rPr>
          <w:rFonts w:ascii="Trebuchet MS" w:hAnsi="Trebuchet MS"/>
          <w:i/>
        </w:rPr>
        <w:t xml:space="preserve"> </w:t>
      </w:r>
      <w:r w:rsidRPr="005A4B6C">
        <w:rPr>
          <w:rFonts w:ascii="Trebuchet MS" w:hAnsi="Trebuchet MS"/>
          <w:i/>
        </w:rPr>
        <w:t>dovada unui drept real principal asupra bunurilor imobile care fac obiectul cererii</w:t>
      </w:r>
      <w:r w:rsidRPr="005A4B6C">
        <w:rPr>
          <w:rFonts w:ascii="Trebuchet MS" w:hAnsi="Trebuchet MS"/>
          <w:i/>
          <w:spacing w:val="-9"/>
        </w:rPr>
        <w:t xml:space="preserve"> </w:t>
      </w:r>
      <w:r w:rsidRPr="005A4B6C">
        <w:rPr>
          <w:rFonts w:ascii="Trebuchet MS" w:hAnsi="Trebuchet MS"/>
          <w:i/>
        </w:rPr>
        <w:t>de</w:t>
      </w:r>
      <w:r w:rsidRPr="005A4B6C">
        <w:rPr>
          <w:rFonts w:ascii="Trebuchet MS" w:hAnsi="Trebuchet MS"/>
          <w:i/>
          <w:spacing w:val="-9"/>
        </w:rPr>
        <w:t xml:space="preserve"> </w:t>
      </w:r>
      <w:r w:rsidRPr="005A4B6C">
        <w:rPr>
          <w:rFonts w:ascii="Trebuchet MS" w:hAnsi="Trebuchet MS"/>
          <w:i/>
        </w:rPr>
        <w:t>finanțare,</w:t>
      </w:r>
      <w:r w:rsidRPr="005A4B6C">
        <w:rPr>
          <w:rFonts w:ascii="Trebuchet MS" w:hAnsi="Trebuchet MS"/>
          <w:i/>
          <w:spacing w:val="-9"/>
        </w:rPr>
        <w:t xml:space="preserve"> </w:t>
      </w:r>
      <w:r w:rsidRPr="005A4B6C">
        <w:rPr>
          <w:rFonts w:ascii="Trebuchet MS" w:hAnsi="Trebuchet MS"/>
          <w:i/>
        </w:rPr>
        <w:t>în</w:t>
      </w:r>
      <w:r w:rsidRPr="005A4B6C">
        <w:rPr>
          <w:rFonts w:ascii="Trebuchet MS" w:hAnsi="Trebuchet MS"/>
          <w:i/>
          <w:spacing w:val="-10"/>
        </w:rPr>
        <w:t xml:space="preserve"> </w:t>
      </w:r>
      <w:r w:rsidRPr="005A4B6C">
        <w:rPr>
          <w:rFonts w:ascii="Trebuchet MS" w:hAnsi="Trebuchet MS"/>
          <w:i/>
        </w:rPr>
        <w:t>condițiile</w:t>
      </w:r>
      <w:r w:rsidRPr="005A4B6C">
        <w:rPr>
          <w:rFonts w:ascii="Trebuchet MS" w:hAnsi="Trebuchet MS"/>
          <w:i/>
          <w:spacing w:val="-9"/>
        </w:rPr>
        <w:t xml:space="preserve"> </w:t>
      </w:r>
      <w:r w:rsidRPr="005A4B6C">
        <w:rPr>
          <w:rFonts w:ascii="Trebuchet MS" w:hAnsi="Trebuchet MS"/>
          <w:i/>
        </w:rPr>
        <w:t>stabilite</w:t>
      </w:r>
      <w:r w:rsidRPr="005A4B6C">
        <w:rPr>
          <w:rFonts w:ascii="Trebuchet MS" w:hAnsi="Trebuchet MS"/>
          <w:i/>
          <w:spacing w:val="-8"/>
        </w:rPr>
        <w:t xml:space="preserve"> </w:t>
      </w:r>
      <w:r w:rsidRPr="005A4B6C">
        <w:rPr>
          <w:rFonts w:ascii="Trebuchet MS" w:hAnsi="Trebuchet MS"/>
          <w:i/>
        </w:rPr>
        <w:t>în</w:t>
      </w:r>
      <w:r w:rsidRPr="005A4B6C">
        <w:rPr>
          <w:rFonts w:ascii="Trebuchet MS" w:hAnsi="Trebuchet MS"/>
          <w:i/>
          <w:spacing w:val="-10"/>
        </w:rPr>
        <w:t xml:space="preserve"> </w:t>
      </w:r>
      <w:r w:rsidRPr="005A4B6C">
        <w:rPr>
          <w:rFonts w:ascii="Trebuchet MS" w:hAnsi="Trebuchet MS"/>
          <w:i/>
        </w:rPr>
        <w:t>prezentul</w:t>
      </w:r>
      <w:r w:rsidRPr="005A4B6C">
        <w:rPr>
          <w:rFonts w:ascii="Trebuchet MS" w:hAnsi="Trebuchet MS"/>
          <w:i/>
          <w:spacing w:val="-9"/>
        </w:rPr>
        <w:t xml:space="preserve"> </w:t>
      </w:r>
      <w:r w:rsidRPr="005A4B6C">
        <w:rPr>
          <w:rFonts w:ascii="Trebuchet MS" w:hAnsi="Trebuchet MS"/>
          <w:i/>
        </w:rPr>
        <w:t>ghid.</w:t>
      </w:r>
      <w:r w:rsidRPr="005A4B6C">
        <w:rPr>
          <w:rFonts w:ascii="Trebuchet MS" w:hAnsi="Trebuchet MS"/>
          <w:i/>
          <w:spacing w:val="-9"/>
        </w:rPr>
        <w:t xml:space="preserve"> </w:t>
      </w:r>
      <w:r w:rsidRPr="005A4B6C">
        <w:rPr>
          <w:rFonts w:ascii="Trebuchet MS" w:hAnsi="Trebuchet MS"/>
          <w:i/>
        </w:rPr>
        <w:t>În</w:t>
      </w:r>
      <w:r w:rsidRPr="005A4B6C">
        <w:rPr>
          <w:rFonts w:ascii="Trebuchet MS" w:hAnsi="Trebuchet MS"/>
          <w:i/>
          <w:spacing w:val="-10"/>
        </w:rPr>
        <w:t xml:space="preserve"> </w:t>
      </w:r>
      <w:r w:rsidRPr="005A4B6C">
        <w:rPr>
          <w:rFonts w:ascii="Trebuchet MS" w:hAnsi="Trebuchet MS"/>
          <w:i/>
        </w:rPr>
        <w:t>situația</w:t>
      </w:r>
      <w:r w:rsidRPr="005A4B6C">
        <w:rPr>
          <w:rFonts w:ascii="Trebuchet MS" w:hAnsi="Trebuchet MS"/>
          <w:i/>
          <w:spacing w:val="-10"/>
        </w:rPr>
        <w:t xml:space="preserve"> </w:t>
      </w:r>
      <w:r w:rsidRPr="005A4B6C">
        <w:rPr>
          <w:rFonts w:ascii="Trebuchet MS" w:hAnsi="Trebuchet MS"/>
          <w:i/>
        </w:rPr>
        <w:t>în</w:t>
      </w:r>
      <w:r w:rsidRPr="005A4B6C">
        <w:rPr>
          <w:rFonts w:ascii="Trebuchet MS" w:hAnsi="Trebuchet MS"/>
          <w:i/>
          <w:spacing w:val="-10"/>
        </w:rPr>
        <w:t xml:space="preserve"> </w:t>
      </w:r>
      <w:r w:rsidRPr="005A4B6C">
        <w:rPr>
          <w:rFonts w:ascii="Trebuchet MS" w:hAnsi="Trebuchet MS"/>
          <w:i/>
        </w:rPr>
        <w:t>care,</w:t>
      </w:r>
      <w:r w:rsidRPr="005A4B6C">
        <w:rPr>
          <w:rFonts w:ascii="Trebuchet MS" w:hAnsi="Trebuchet MS"/>
          <w:i/>
          <w:spacing w:val="-9"/>
        </w:rPr>
        <w:t xml:space="preserve"> </w:t>
      </w:r>
      <w:r w:rsidRPr="005A4B6C">
        <w:rPr>
          <w:rFonts w:ascii="Trebuchet MS" w:hAnsi="Trebuchet MS"/>
          <w:i/>
        </w:rPr>
        <w:t>în</w:t>
      </w:r>
      <w:r w:rsidRPr="005A4B6C">
        <w:rPr>
          <w:rFonts w:ascii="Trebuchet MS" w:hAnsi="Trebuchet MS"/>
          <w:i/>
          <w:spacing w:val="-10"/>
        </w:rPr>
        <w:t xml:space="preserve"> </w:t>
      </w:r>
      <w:r w:rsidRPr="005A4B6C">
        <w:rPr>
          <w:rFonts w:ascii="Trebuchet MS" w:hAnsi="Trebuchet MS"/>
          <w:i/>
        </w:rPr>
        <w:t>etapa</w:t>
      </w:r>
      <w:r w:rsidRPr="005A4B6C">
        <w:rPr>
          <w:rFonts w:ascii="Trebuchet MS" w:hAnsi="Trebuchet MS"/>
          <w:i/>
          <w:spacing w:val="-10"/>
        </w:rPr>
        <w:t xml:space="preserve"> </w:t>
      </w:r>
      <w:r w:rsidRPr="005A4B6C">
        <w:rPr>
          <w:rFonts w:ascii="Trebuchet MS" w:hAnsi="Trebuchet MS"/>
          <w:i/>
        </w:rPr>
        <w:t>de</w:t>
      </w:r>
      <w:r w:rsidRPr="005A4B6C">
        <w:rPr>
          <w:rFonts w:ascii="Trebuchet MS" w:hAnsi="Trebuchet MS"/>
          <w:i/>
          <w:spacing w:val="-9"/>
        </w:rPr>
        <w:t xml:space="preserve"> </w:t>
      </w:r>
      <w:r w:rsidRPr="005A4B6C">
        <w:rPr>
          <w:rFonts w:ascii="Trebuchet MS" w:hAnsi="Trebuchet MS"/>
          <w:i/>
        </w:rPr>
        <w:t>contractare, beneficiarul</w:t>
      </w:r>
      <w:r w:rsidRPr="005A4B6C">
        <w:rPr>
          <w:rFonts w:ascii="Trebuchet MS" w:hAnsi="Trebuchet MS"/>
          <w:i/>
          <w:spacing w:val="33"/>
        </w:rPr>
        <w:t xml:space="preserve"> </w:t>
      </w:r>
      <w:r w:rsidRPr="005A4B6C">
        <w:rPr>
          <w:rFonts w:ascii="Trebuchet MS" w:hAnsi="Trebuchet MS"/>
          <w:i/>
        </w:rPr>
        <w:t>nu</w:t>
      </w:r>
      <w:r w:rsidRPr="005A4B6C">
        <w:rPr>
          <w:rFonts w:ascii="Trebuchet MS" w:hAnsi="Trebuchet MS"/>
          <w:i/>
          <w:spacing w:val="32"/>
        </w:rPr>
        <w:t xml:space="preserve"> </w:t>
      </w:r>
      <w:r w:rsidRPr="005A4B6C">
        <w:rPr>
          <w:rFonts w:ascii="Trebuchet MS" w:hAnsi="Trebuchet MS"/>
          <w:i/>
        </w:rPr>
        <w:t>demonstrează</w:t>
      </w:r>
      <w:r w:rsidRPr="005A4B6C">
        <w:rPr>
          <w:rFonts w:ascii="Trebuchet MS" w:hAnsi="Trebuchet MS"/>
          <w:i/>
          <w:spacing w:val="32"/>
        </w:rPr>
        <w:t xml:space="preserve"> </w:t>
      </w:r>
      <w:r w:rsidRPr="005A4B6C">
        <w:rPr>
          <w:rFonts w:ascii="Trebuchet MS" w:hAnsi="Trebuchet MS"/>
          <w:i/>
        </w:rPr>
        <w:t>că</w:t>
      </w:r>
      <w:r w:rsidRPr="005A4B6C">
        <w:rPr>
          <w:rFonts w:ascii="Trebuchet MS" w:hAnsi="Trebuchet MS"/>
          <w:i/>
          <w:spacing w:val="32"/>
        </w:rPr>
        <w:t xml:space="preserve"> </w:t>
      </w:r>
      <w:r w:rsidRPr="005A4B6C">
        <w:rPr>
          <w:rFonts w:ascii="Trebuchet MS" w:hAnsi="Trebuchet MS"/>
          <w:i/>
        </w:rPr>
        <w:t>este</w:t>
      </w:r>
      <w:r w:rsidRPr="005A4B6C">
        <w:rPr>
          <w:rFonts w:ascii="Trebuchet MS" w:hAnsi="Trebuchet MS"/>
          <w:i/>
          <w:spacing w:val="31"/>
        </w:rPr>
        <w:t xml:space="preserve"> </w:t>
      </w:r>
      <w:r w:rsidRPr="005A4B6C">
        <w:rPr>
          <w:rFonts w:ascii="Trebuchet MS" w:hAnsi="Trebuchet MS"/>
          <w:i/>
        </w:rPr>
        <w:t>titularul</w:t>
      </w:r>
      <w:r w:rsidRPr="005A4B6C">
        <w:rPr>
          <w:rFonts w:ascii="Trebuchet MS" w:hAnsi="Trebuchet MS"/>
          <w:i/>
          <w:spacing w:val="33"/>
        </w:rPr>
        <w:t xml:space="preserve"> </w:t>
      </w:r>
      <w:r w:rsidRPr="005A4B6C">
        <w:rPr>
          <w:rFonts w:ascii="Trebuchet MS" w:hAnsi="Trebuchet MS"/>
          <w:i/>
        </w:rPr>
        <w:t>dreptului</w:t>
      </w:r>
      <w:r w:rsidRPr="005A4B6C">
        <w:rPr>
          <w:rFonts w:ascii="Trebuchet MS" w:hAnsi="Trebuchet MS"/>
          <w:i/>
          <w:spacing w:val="33"/>
        </w:rPr>
        <w:t xml:space="preserve"> </w:t>
      </w:r>
      <w:r w:rsidRPr="005A4B6C">
        <w:rPr>
          <w:rFonts w:ascii="Trebuchet MS" w:hAnsi="Trebuchet MS"/>
          <w:i/>
        </w:rPr>
        <w:t>real</w:t>
      </w:r>
      <w:r w:rsidRPr="005A4B6C">
        <w:rPr>
          <w:rFonts w:ascii="Trebuchet MS" w:hAnsi="Trebuchet MS"/>
          <w:i/>
          <w:spacing w:val="32"/>
        </w:rPr>
        <w:t xml:space="preserve"> </w:t>
      </w:r>
      <w:r w:rsidRPr="005A4B6C">
        <w:rPr>
          <w:rFonts w:ascii="Trebuchet MS" w:hAnsi="Trebuchet MS"/>
          <w:i/>
        </w:rPr>
        <w:t>principal,</w:t>
      </w:r>
      <w:r w:rsidRPr="005A4B6C">
        <w:rPr>
          <w:rFonts w:ascii="Trebuchet MS" w:hAnsi="Trebuchet MS"/>
          <w:i/>
          <w:spacing w:val="33"/>
        </w:rPr>
        <w:t xml:space="preserve"> </w:t>
      </w:r>
      <w:r w:rsidRPr="005A4B6C">
        <w:rPr>
          <w:rFonts w:ascii="Trebuchet MS" w:hAnsi="Trebuchet MS"/>
          <w:i/>
        </w:rPr>
        <w:t>cererea</w:t>
      </w:r>
      <w:r w:rsidRPr="005A4B6C">
        <w:rPr>
          <w:rFonts w:ascii="Trebuchet MS" w:hAnsi="Trebuchet MS"/>
          <w:i/>
          <w:spacing w:val="30"/>
        </w:rPr>
        <w:t xml:space="preserve"> </w:t>
      </w:r>
      <w:r w:rsidRPr="005A4B6C">
        <w:rPr>
          <w:rFonts w:ascii="Trebuchet MS" w:hAnsi="Trebuchet MS"/>
          <w:i/>
        </w:rPr>
        <w:t>de</w:t>
      </w:r>
      <w:r w:rsidRPr="005A4B6C">
        <w:rPr>
          <w:rFonts w:ascii="Trebuchet MS" w:hAnsi="Trebuchet MS"/>
          <w:i/>
          <w:spacing w:val="33"/>
        </w:rPr>
        <w:t xml:space="preserve"> </w:t>
      </w:r>
      <w:r w:rsidRPr="005A4B6C">
        <w:rPr>
          <w:rFonts w:ascii="Trebuchet MS" w:hAnsi="Trebuchet MS"/>
          <w:i/>
        </w:rPr>
        <w:t>finanțare</w:t>
      </w:r>
      <w:r w:rsidRPr="005A4B6C">
        <w:rPr>
          <w:rFonts w:ascii="Trebuchet MS" w:hAnsi="Trebuchet MS"/>
          <w:i/>
          <w:spacing w:val="31"/>
        </w:rPr>
        <w:t xml:space="preserve"> </w:t>
      </w:r>
      <w:r w:rsidRPr="005A4B6C">
        <w:rPr>
          <w:rFonts w:ascii="Trebuchet MS" w:hAnsi="Trebuchet MS"/>
          <w:i/>
        </w:rPr>
        <w:t>este</w:t>
      </w:r>
      <w:r w:rsidR="000B4A59" w:rsidRPr="005A4B6C">
        <w:rPr>
          <w:rFonts w:ascii="Trebuchet MS" w:hAnsi="Trebuchet MS"/>
        </w:rPr>
        <w:t xml:space="preserve"> </w:t>
      </w:r>
      <w:r w:rsidRPr="005A4B6C">
        <w:rPr>
          <w:rFonts w:ascii="Trebuchet MS" w:hAnsi="Trebuchet MS"/>
        </w:rPr>
        <w:t>respinsă. În acest caz, drepturile asociate proiectului se dovedesc la data depunerii cererii de finanțare, pe parcursul perioadei de evaluare, selecție, contractare și implementare și se mențin inclusiv pe perioada de implementare și respectiv pe perioada privind demonstrarea caracterului durabil al operațiunii, respectiv pe o perioadă de 3</w:t>
      </w:r>
      <w:r w:rsidR="004703DA" w:rsidRPr="005A4B6C">
        <w:rPr>
          <w:rFonts w:ascii="Trebuchet MS" w:hAnsi="Trebuchet MS"/>
        </w:rPr>
        <w:t>/5</w:t>
      </w:r>
      <w:r w:rsidRPr="005A4B6C">
        <w:rPr>
          <w:rFonts w:ascii="Trebuchet MS" w:hAnsi="Trebuchet MS"/>
        </w:rPr>
        <w:t xml:space="preserve"> ani</w:t>
      </w:r>
      <w:r w:rsidR="004703DA" w:rsidRPr="005A4B6C">
        <w:rPr>
          <w:rFonts w:ascii="Trebuchet MS" w:hAnsi="Trebuchet MS"/>
        </w:rPr>
        <w:t>, după caz,</w:t>
      </w:r>
      <w:r w:rsidRPr="005A4B6C">
        <w:rPr>
          <w:rFonts w:ascii="Trebuchet MS" w:hAnsi="Trebuchet MS"/>
        </w:rPr>
        <w:t xml:space="preserve"> de la plata finală sau în termenul prevăzut de</w:t>
      </w:r>
      <w:r w:rsidRPr="005A4B6C">
        <w:rPr>
          <w:rFonts w:ascii="Trebuchet MS" w:hAnsi="Trebuchet MS"/>
          <w:spacing w:val="-11"/>
        </w:rPr>
        <w:t xml:space="preserve"> </w:t>
      </w:r>
      <w:r w:rsidRPr="005A4B6C">
        <w:rPr>
          <w:rFonts w:ascii="Trebuchet MS" w:hAnsi="Trebuchet MS"/>
        </w:rPr>
        <w:t>ajutorul</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stat,</w:t>
      </w:r>
      <w:r w:rsidRPr="005A4B6C">
        <w:rPr>
          <w:rFonts w:ascii="Trebuchet MS" w:hAnsi="Trebuchet MS"/>
          <w:spacing w:val="-9"/>
        </w:rPr>
        <w:t xml:space="preserve"> </w:t>
      </w:r>
      <w:r w:rsidRPr="005A4B6C">
        <w:rPr>
          <w:rFonts w:ascii="Trebuchet MS" w:hAnsi="Trebuchet MS"/>
        </w:rPr>
        <w:t>oricare</w:t>
      </w:r>
      <w:r w:rsidRPr="005A4B6C">
        <w:rPr>
          <w:rFonts w:ascii="Trebuchet MS" w:hAnsi="Trebuchet MS"/>
          <w:spacing w:val="-9"/>
        </w:rPr>
        <w:t xml:space="preserve"> </w:t>
      </w:r>
      <w:r w:rsidRPr="005A4B6C">
        <w:rPr>
          <w:rFonts w:ascii="Trebuchet MS" w:hAnsi="Trebuchet MS"/>
        </w:rPr>
        <w:t>intervine</w:t>
      </w:r>
      <w:r w:rsidRPr="005A4B6C">
        <w:rPr>
          <w:rFonts w:ascii="Trebuchet MS" w:hAnsi="Trebuchet MS"/>
          <w:spacing w:val="-11"/>
        </w:rPr>
        <w:t xml:space="preserve"> </w:t>
      </w:r>
      <w:r w:rsidRPr="005A4B6C">
        <w:rPr>
          <w:rFonts w:ascii="Trebuchet MS" w:hAnsi="Trebuchet MS"/>
        </w:rPr>
        <w:t>ultimul.</w:t>
      </w:r>
      <w:r w:rsidRPr="005A4B6C">
        <w:rPr>
          <w:rFonts w:ascii="Trebuchet MS" w:hAnsi="Trebuchet MS"/>
          <w:spacing w:val="-13"/>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aceste</w:t>
      </w:r>
      <w:r w:rsidRPr="005A4B6C">
        <w:rPr>
          <w:rFonts w:ascii="Trebuchet MS" w:hAnsi="Trebuchet MS"/>
          <w:spacing w:val="-11"/>
        </w:rPr>
        <w:t xml:space="preserve"> </w:t>
      </w:r>
      <w:r w:rsidRPr="005A4B6C">
        <w:rPr>
          <w:rFonts w:ascii="Trebuchet MS" w:hAnsi="Trebuchet MS"/>
        </w:rPr>
        <w:t>proiecte,</w:t>
      </w:r>
      <w:r w:rsidRPr="005A4B6C">
        <w:rPr>
          <w:rFonts w:ascii="Trebuchet MS" w:hAnsi="Trebuchet MS"/>
          <w:spacing w:val="-9"/>
        </w:rPr>
        <w:t xml:space="preserve"> </w:t>
      </w:r>
      <w:r w:rsidRPr="005A4B6C">
        <w:rPr>
          <w:rFonts w:ascii="Trebuchet MS" w:hAnsi="Trebuchet MS"/>
        </w:rPr>
        <w:t>bunurile</w:t>
      </w:r>
      <w:r w:rsidRPr="005A4B6C">
        <w:rPr>
          <w:rFonts w:ascii="Trebuchet MS" w:hAnsi="Trebuchet MS"/>
          <w:spacing w:val="-9"/>
        </w:rPr>
        <w:t xml:space="preserve"> </w:t>
      </w:r>
      <w:r w:rsidRPr="005A4B6C">
        <w:rPr>
          <w:rFonts w:ascii="Trebuchet MS" w:hAnsi="Trebuchet MS"/>
        </w:rPr>
        <w:t>imobile</w:t>
      </w:r>
      <w:r w:rsidRPr="005A4B6C">
        <w:rPr>
          <w:rFonts w:ascii="Trebuchet MS" w:hAnsi="Trebuchet MS"/>
          <w:spacing w:val="-9"/>
        </w:rPr>
        <w:t xml:space="preserve"> </w:t>
      </w:r>
      <w:r w:rsidRPr="005A4B6C">
        <w:rPr>
          <w:rFonts w:ascii="Trebuchet MS" w:hAnsi="Trebuchet MS"/>
        </w:rPr>
        <w:t>care</w:t>
      </w:r>
      <w:r w:rsidRPr="005A4B6C">
        <w:rPr>
          <w:rFonts w:ascii="Trebuchet MS" w:hAnsi="Trebuchet MS"/>
          <w:spacing w:val="-11"/>
        </w:rPr>
        <w:t xml:space="preserve"> </w:t>
      </w:r>
      <w:r w:rsidRPr="005A4B6C">
        <w:rPr>
          <w:rFonts w:ascii="Trebuchet MS" w:hAnsi="Trebuchet MS"/>
        </w:rPr>
        <w:t>fac</w:t>
      </w:r>
      <w:r w:rsidRPr="005A4B6C">
        <w:rPr>
          <w:rFonts w:ascii="Trebuchet MS" w:hAnsi="Trebuchet MS"/>
          <w:spacing w:val="-12"/>
        </w:rPr>
        <w:t xml:space="preserve"> </w:t>
      </w:r>
      <w:r w:rsidRPr="005A4B6C">
        <w:rPr>
          <w:rFonts w:ascii="Trebuchet MS" w:hAnsi="Trebuchet MS"/>
        </w:rPr>
        <w:t xml:space="preserve">obiectul cererii de finanțare trebuie să îndeplinească, în mod cumulativ, </w:t>
      </w:r>
      <w:r w:rsidR="008A499D" w:rsidRPr="005A4B6C">
        <w:rPr>
          <w:rFonts w:ascii="Trebuchet MS" w:hAnsi="Trebuchet MS"/>
        </w:rPr>
        <w:t>în etapa de contractare</w:t>
      </w:r>
      <w:r w:rsidRPr="005A4B6C">
        <w:rPr>
          <w:rFonts w:ascii="Trebuchet MS" w:hAnsi="Trebuchet MS"/>
        </w:rPr>
        <w:t>, următoarele condiții:</w:t>
      </w:r>
    </w:p>
    <w:p w14:paraId="216B70C4" w14:textId="77777777" w:rsidR="009E3BAD" w:rsidRPr="005A4B6C" w:rsidRDefault="0092343B" w:rsidP="00D452F7">
      <w:pPr>
        <w:pStyle w:val="ListParagraph"/>
        <w:numPr>
          <w:ilvl w:val="2"/>
          <w:numId w:val="25"/>
        </w:numPr>
        <w:tabs>
          <w:tab w:val="left" w:pos="426"/>
          <w:tab w:val="left" w:pos="3402"/>
        </w:tabs>
        <w:ind w:left="993" w:right="-93" w:hanging="425"/>
        <w:jc w:val="both"/>
        <w:rPr>
          <w:rFonts w:ascii="Trebuchet MS" w:hAnsi="Trebuchet MS"/>
          <w:iCs/>
        </w:rPr>
      </w:pPr>
      <w:r w:rsidRPr="005A4B6C">
        <w:rPr>
          <w:rFonts w:ascii="Trebuchet MS" w:hAnsi="Trebuchet MS"/>
          <w:iCs/>
        </w:rPr>
        <w:t>să</w:t>
      </w:r>
      <w:r w:rsidRPr="005A4B6C">
        <w:rPr>
          <w:rFonts w:ascii="Trebuchet MS" w:hAnsi="Trebuchet MS"/>
          <w:iCs/>
          <w:spacing w:val="-7"/>
        </w:rPr>
        <w:t xml:space="preserve"> </w:t>
      </w:r>
      <w:r w:rsidRPr="005A4B6C">
        <w:rPr>
          <w:rFonts w:ascii="Trebuchet MS" w:hAnsi="Trebuchet MS"/>
          <w:iCs/>
        </w:rPr>
        <w:t>fie</w:t>
      </w:r>
      <w:r w:rsidRPr="005A4B6C">
        <w:rPr>
          <w:rFonts w:ascii="Trebuchet MS" w:hAnsi="Trebuchet MS"/>
          <w:iCs/>
          <w:spacing w:val="-5"/>
        </w:rPr>
        <w:t xml:space="preserve"> </w:t>
      </w:r>
      <w:r w:rsidRPr="005A4B6C">
        <w:rPr>
          <w:rFonts w:ascii="Trebuchet MS" w:hAnsi="Trebuchet MS"/>
          <w:iCs/>
        </w:rPr>
        <w:t>libere</w:t>
      </w:r>
      <w:r w:rsidRPr="005A4B6C">
        <w:rPr>
          <w:rFonts w:ascii="Trebuchet MS" w:hAnsi="Trebuchet MS"/>
          <w:iCs/>
          <w:spacing w:val="-4"/>
        </w:rPr>
        <w:t xml:space="preserve"> </w:t>
      </w:r>
      <w:r w:rsidRPr="005A4B6C">
        <w:rPr>
          <w:rFonts w:ascii="Trebuchet MS" w:hAnsi="Trebuchet MS"/>
          <w:iCs/>
        </w:rPr>
        <w:t>de</w:t>
      </w:r>
      <w:r w:rsidRPr="005A4B6C">
        <w:rPr>
          <w:rFonts w:ascii="Trebuchet MS" w:hAnsi="Trebuchet MS"/>
          <w:iCs/>
          <w:spacing w:val="-7"/>
        </w:rPr>
        <w:t xml:space="preserve"> </w:t>
      </w:r>
      <w:r w:rsidRPr="005A4B6C">
        <w:rPr>
          <w:rFonts w:ascii="Trebuchet MS" w:hAnsi="Trebuchet MS"/>
          <w:iCs/>
        </w:rPr>
        <w:t>orice</w:t>
      </w:r>
      <w:r w:rsidRPr="005A4B6C">
        <w:rPr>
          <w:rFonts w:ascii="Trebuchet MS" w:hAnsi="Trebuchet MS"/>
          <w:iCs/>
          <w:spacing w:val="-8"/>
        </w:rPr>
        <w:t xml:space="preserve"> </w:t>
      </w:r>
      <w:r w:rsidRPr="005A4B6C">
        <w:rPr>
          <w:rFonts w:ascii="Trebuchet MS" w:hAnsi="Trebuchet MS"/>
          <w:iCs/>
        </w:rPr>
        <w:t>sarcini</w:t>
      </w:r>
      <w:r w:rsidRPr="005A4B6C">
        <w:rPr>
          <w:rFonts w:ascii="Trebuchet MS" w:hAnsi="Trebuchet MS"/>
          <w:iCs/>
          <w:spacing w:val="-4"/>
        </w:rPr>
        <w:t xml:space="preserve"> </w:t>
      </w:r>
      <w:r w:rsidRPr="005A4B6C">
        <w:rPr>
          <w:rFonts w:ascii="Trebuchet MS" w:hAnsi="Trebuchet MS"/>
          <w:iCs/>
        </w:rPr>
        <w:t>sau</w:t>
      </w:r>
      <w:r w:rsidRPr="005A4B6C">
        <w:rPr>
          <w:rFonts w:ascii="Trebuchet MS" w:hAnsi="Trebuchet MS"/>
          <w:iCs/>
          <w:spacing w:val="-6"/>
        </w:rPr>
        <w:t xml:space="preserve"> </w:t>
      </w:r>
      <w:r w:rsidRPr="005A4B6C">
        <w:rPr>
          <w:rFonts w:ascii="Trebuchet MS" w:hAnsi="Trebuchet MS"/>
          <w:iCs/>
        </w:rPr>
        <w:t>interdicții</w:t>
      </w:r>
      <w:r w:rsidRPr="005A4B6C">
        <w:rPr>
          <w:rFonts w:ascii="Trebuchet MS" w:hAnsi="Trebuchet MS"/>
          <w:iCs/>
          <w:spacing w:val="-4"/>
        </w:rPr>
        <w:t xml:space="preserve"> </w:t>
      </w:r>
      <w:r w:rsidRPr="005A4B6C">
        <w:rPr>
          <w:rFonts w:ascii="Trebuchet MS" w:hAnsi="Trebuchet MS"/>
          <w:iCs/>
        </w:rPr>
        <w:t>incompatibile</w:t>
      </w:r>
      <w:r w:rsidRPr="005A4B6C">
        <w:rPr>
          <w:rFonts w:ascii="Trebuchet MS" w:hAnsi="Trebuchet MS"/>
          <w:iCs/>
          <w:spacing w:val="-5"/>
        </w:rPr>
        <w:t xml:space="preserve"> </w:t>
      </w:r>
      <w:r w:rsidRPr="005A4B6C">
        <w:rPr>
          <w:rFonts w:ascii="Trebuchet MS" w:hAnsi="Trebuchet MS"/>
          <w:iCs/>
        </w:rPr>
        <w:t>cu</w:t>
      </w:r>
      <w:r w:rsidRPr="005A4B6C">
        <w:rPr>
          <w:rFonts w:ascii="Trebuchet MS" w:hAnsi="Trebuchet MS"/>
          <w:iCs/>
          <w:spacing w:val="-5"/>
        </w:rPr>
        <w:t xml:space="preserve"> </w:t>
      </w:r>
      <w:r w:rsidRPr="005A4B6C">
        <w:rPr>
          <w:rFonts w:ascii="Trebuchet MS" w:hAnsi="Trebuchet MS"/>
          <w:iCs/>
        </w:rPr>
        <w:t>realizarea</w:t>
      </w:r>
      <w:r w:rsidRPr="005A4B6C">
        <w:rPr>
          <w:rFonts w:ascii="Trebuchet MS" w:hAnsi="Trebuchet MS"/>
          <w:iCs/>
          <w:spacing w:val="-5"/>
        </w:rPr>
        <w:t xml:space="preserve"> </w:t>
      </w:r>
      <w:r w:rsidRPr="005A4B6C">
        <w:rPr>
          <w:rFonts w:ascii="Trebuchet MS" w:hAnsi="Trebuchet MS"/>
          <w:iCs/>
        </w:rPr>
        <w:t>activităților</w:t>
      </w:r>
      <w:r w:rsidRPr="005A4B6C">
        <w:rPr>
          <w:rFonts w:ascii="Trebuchet MS" w:hAnsi="Trebuchet MS"/>
          <w:iCs/>
          <w:spacing w:val="-3"/>
        </w:rPr>
        <w:t xml:space="preserve"> </w:t>
      </w:r>
      <w:r w:rsidRPr="005A4B6C">
        <w:rPr>
          <w:rFonts w:ascii="Trebuchet MS" w:hAnsi="Trebuchet MS"/>
          <w:iCs/>
          <w:spacing w:val="-2"/>
        </w:rPr>
        <w:t>proiectului;</w:t>
      </w:r>
    </w:p>
    <w:p w14:paraId="678D1845" w14:textId="77777777" w:rsidR="009E3BAD" w:rsidRPr="005A4B6C" w:rsidRDefault="0092343B" w:rsidP="00D452F7">
      <w:pPr>
        <w:pStyle w:val="ListParagraph"/>
        <w:numPr>
          <w:ilvl w:val="2"/>
          <w:numId w:val="25"/>
        </w:numPr>
        <w:tabs>
          <w:tab w:val="left" w:pos="426"/>
          <w:tab w:val="left" w:pos="3402"/>
        </w:tabs>
        <w:ind w:left="993" w:right="-93" w:hanging="425"/>
        <w:jc w:val="both"/>
        <w:rPr>
          <w:rFonts w:ascii="Trebuchet MS" w:hAnsi="Trebuchet MS"/>
          <w:iCs/>
        </w:rPr>
      </w:pPr>
      <w:r w:rsidRPr="005A4B6C">
        <w:rPr>
          <w:rFonts w:ascii="Trebuchet MS" w:hAnsi="Trebuchet MS"/>
          <w:iCs/>
        </w:rPr>
        <w:t>să</w:t>
      </w:r>
      <w:r w:rsidRPr="005A4B6C">
        <w:rPr>
          <w:rFonts w:ascii="Trebuchet MS" w:hAnsi="Trebuchet MS"/>
          <w:iCs/>
          <w:spacing w:val="17"/>
        </w:rPr>
        <w:t xml:space="preserve"> </w:t>
      </w:r>
      <w:r w:rsidRPr="005A4B6C">
        <w:rPr>
          <w:rFonts w:ascii="Trebuchet MS" w:hAnsi="Trebuchet MS"/>
          <w:iCs/>
        </w:rPr>
        <w:t>nu</w:t>
      </w:r>
      <w:r w:rsidRPr="005A4B6C">
        <w:rPr>
          <w:rFonts w:ascii="Trebuchet MS" w:hAnsi="Trebuchet MS"/>
          <w:iCs/>
          <w:spacing w:val="15"/>
        </w:rPr>
        <w:t xml:space="preserve"> </w:t>
      </w:r>
      <w:r w:rsidRPr="005A4B6C">
        <w:rPr>
          <w:rFonts w:ascii="Trebuchet MS" w:hAnsi="Trebuchet MS"/>
          <w:iCs/>
        </w:rPr>
        <w:t>facă</w:t>
      </w:r>
      <w:r w:rsidRPr="005A4B6C">
        <w:rPr>
          <w:rFonts w:ascii="Trebuchet MS" w:hAnsi="Trebuchet MS"/>
          <w:iCs/>
          <w:spacing w:val="17"/>
        </w:rPr>
        <w:t xml:space="preserve"> </w:t>
      </w:r>
      <w:r w:rsidRPr="005A4B6C">
        <w:rPr>
          <w:rFonts w:ascii="Trebuchet MS" w:hAnsi="Trebuchet MS"/>
          <w:iCs/>
        </w:rPr>
        <w:t>obiectul</w:t>
      </w:r>
      <w:r w:rsidRPr="005A4B6C">
        <w:rPr>
          <w:rFonts w:ascii="Trebuchet MS" w:hAnsi="Trebuchet MS"/>
          <w:iCs/>
          <w:spacing w:val="17"/>
        </w:rPr>
        <w:t xml:space="preserve"> </w:t>
      </w:r>
      <w:r w:rsidRPr="005A4B6C">
        <w:rPr>
          <w:rFonts w:ascii="Trebuchet MS" w:hAnsi="Trebuchet MS"/>
          <w:iCs/>
        </w:rPr>
        <w:t>unor</w:t>
      </w:r>
      <w:r w:rsidRPr="005A4B6C">
        <w:rPr>
          <w:rFonts w:ascii="Trebuchet MS" w:hAnsi="Trebuchet MS"/>
          <w:iCs/>
          <w:spacing w:val="19"/>
        </w:rPr>
        <w:t xml:space="preserve"> </w:t>
      </w:r>
      <w:r w:rsidRPr="005A4B6C">
        <w:rPr>
          <w:rFonts w:ascii="Trebuchet MS" w:hAnsi="Trebuchet MS"/>
          <w:iCs/>
        </w:rPr>
        <w:t>garanții,</w:t>
      </w:r>
      <w:r w:rsidRPr="005A4B6C">
        <w:rPr>
          <w:rFonts w:ascii="Trebuchet MS" w:hAnsi="Trebuchet MS"/>
          <w:iCs/>
          <w:spacing w:val="16"/>
        </w:rPr>
        <w:t xml:space="preserve"> </w:t>
      </w:r>
      <w:r w:rsidRPr="005A4B6C">
        <w:rPr>
          <w:rFonts w:ascii="Trebuchet MS" w:hAnsi="Trebuchet MS"/>
          <w:iCs/>
        </w:rPr>
        <w:t>cesionări</w:t>
      </w:r>
      <w:r w:rsidRPr="005A4B6C">
        <w:rPr>
          <w:rFonts w:ascii="Trebuchet MS" w:hAnsi="Trebuchet MS"/>
          <w:iCs/>
          <w:spacing w:val="18"/>
        </w:rPr>
        <w:t xml:space="preserve"> </w:t>
      </w:r>
      <w:r w:rsidRPr="005A4B6C">
        <w:rPr>
          <w:rFonts w:ascii="Trebuchet MS" w:hAnsi="Trebuchet MS"/>
          <w:iCs/>
        </w:rPr>
        <w:t>și</w:t>
      </w:r>
      <w:r w:rsidRPr="005A4B6C">
        <w:rPr>
          <w:rFonts w:ascii="Trebuchet MS" w:hAnsi="Trebuchet MS"/>
          <w:iCs/>
          <w:spacing w:val="15"/>
        </w:rPr>
        <w:t xml:space="preserve"> </w:t>
      </w:r>
      <w:r w:rsidRPr="005A4B6C">
        <w:rPr>
          <w:rFonts w:ascii="Trebuchet MS" w:hAnsi="Trebuchet MS"/>
          <w:iCs/>
        </w:rPr>
        <w:t>nici</w:t>
      </w:r>
      <w:r w:rsidRPr="005A4B6C">
        <w:rPr>
          <w:rFonts w:ascii="Trebuchet MS" w:hAnsi="Trebuchet MS"/>
          <w:iCs/>
          <w:spacing w:val="16"/>
        </w:rPr>
        <w:t xml:space="preserve"> </w:t>
      </w:r>
      <w:r w:rsidRPr="005A4B6C">
        <w:rPr>
          <w:rFonts w:ascii="Trebuchet MS" w:hAnsi="Trebuchet MS"/>
          <w:iCs/>
        </w:rPr>
        <w:t>a</w:t>
      </w:r>
      <w:r w:rsidRPr="005A4B6C">
        <w:rPr>
          <w:rFonts w:ascii="Trebuchet MS" w:hAnsi="Trebuchet MS"/>
          <w:iCs/>
          <w:spacing w:val="18"/>
        </w:rPr>
        <w:t xml:space="preserve"> </w:t>
      </w:r>
      <w:r w:rsidRPr="005A4B6C">
        <w:rPr>
          <w:rFonts w:ascii="Trebuchet MS" w:hAnsi="Trebuchet MS"/>
          <w:iCs/>
        </w:rPr>
        <w:t>unei</w:t>
      </w:r>
      <w:r w:rsidRPr="005A4B6C">
        <w:rPr>
          <w:rFonts w:ascii="Trebuchet MS" w:hAnsi="Trebuchet MS"/>
          <w:iCs/>
          <w:spacing w:val="17"/>
        </w:rPr>
        <w:t xml:space="preserve"> </w:t>
      </w:r>
      <w:r w:rsidRPr="005A4B6C">
        <w:rPr>
          <w:rFonts w:ascii="Trebuchet MS" w:hAnsi="Trebuchet MS"/>
          <w:iCs/>
        </w:rPr>
        <w:t>alte</w:t>
      </w:r>
      <w:r w:rsidRPr="005A4B6C">
        <w:rPr>
          <w:rFonts w:ascii="Trebuchet MS" w:hAnsi="Trebuchet MS"/>
          <w:iCs/>
          <w:spacing w:val="16"/>
        </w:rPr>
        <w:t xml:space="preserve"> </w:t>
      </w:r>
      <w:r w:rsidRPr="005A4B6C">
        <w:rPr>
          <w:rFonts w:ascii="Trebuchet MS" w:hAnsi="Trebuchet MS"/>
          <w:iCs/>
        </w:rPr>
        <w:t>forme</w:t>
      </w:r>
      <w:r w:rsidRPr="005A4B6C">
        <w:rPr>
          <w:rFonts w:ascii="Trebuchet MS" w:hAnsi="Trebuchet MS"/>
          <w:iCs/>
          <w:spacing w:val="19"/>
        </w:rPr>
        <w:t xml:space="preserve"> </w:t>
      </w:r>
      <w:r w:rsidRPr="005A4B6C">
        <w:rPr>
          <w:rFonts w:ascii="Trebuchet MS" w:hAnsi="Trebuchet MS"/>
          <w:iCs/>
        </w:rPr>
        <w:t>de</w:t>
      </w:r>
      <w:r w:rsidRPr="005A4B6C">
        <w:rPr>
          <w:rFonts w:ascii="Trebuchet MS" w:hAnsi="Trebuchet MS"/>
          <w:iCs/>
          <w:spacing w:val="19"/>
        </w:rPr>
        <w:t xml:space="preserve"> </w:t>
      </w:r>
      <w:r w:rsidRPr="005A4B6C">
        <w:rPr>
          <w:rFonts w:ascii="Trebuchet MS" w:hAnsi="Trebuchet MS"/>
          <w:iCs/>
        </w:rPr>
        <w:t>sarcini</w:t>
      </w:r>
      <w:r w:rsidRPr="005A4B6C">
        <w:rPr>
          <w:rFonts w:ascii="Trebuchet MS" w:hAnsi="Trebuchet MS"/>
          <w:iCs/>
          <w:spacing w:val="17"/>
        </w:rPr>
        <w:t xml:space="preserve"> </w:t>
      </w:r>
      <w:r w:rsidRPr="005A4B6C">
        <w:rPr>
          <w:rFonts w:ascii="Trebuchet MS" w:hAnsi="Trebuchet MS"/>
          <w:iCs/>
        </w:rPr>
        <w:t>care</w:t>
      </w:r>
      <w:r w:rsidRPr="005A4B6C">
        <w:rPr>
          <w:rFonts w:ascii="Trebuchet MS" w:hAnsi="Trebuchet MS"/>
          <w:iCs/>
          <w:spacing w:val="19"/>
        </w:rPr>
        <w:t xml:space="preserve"> </w:t>
      </w:r>
      <w:r w:rsidRPr="005A4B6C">
        <w:rPr>
          <w:rFonts w:ascii="Trebuchet MS" w:hAnsi="Trebuchet MS"/>
          <w:iCs/>
        </w:rPr>
        <w:t>ar</w:t>
      </w:r>
      <w:r w:rsidRPr="005A4B6C">
        <w:rPr>
          <w:rFonts w:ascii="Trebuchet MS" w:hAnsi="Trebuchet MS"/>
          <w:iCs/>
          <w:spacing w:val="19"/>
        </w:rPr>
        <w:t xml:space="preserve"> </w:t>
      </w:r>
      <w:r w:rsidRPr="005A4B6C">
        <w:rPr>
          <w:rFonts w:ascii="Trebuchet MS" w:hAnsi="Trebuchet MS"/>
          <w:iCs/>
          <w:spacing w:val="-2"/>
        </w:rPr>
        <w:t>putea</w:t>
      </w:r>
      <w:r w:rsidR="00E9464C" w:rsidRPr="005A4B6C">
        <w:rPr>
          <w:rFonts w:ascii="Trebuchet MS" w:hAnsi="Trebuchet MS"/>
          <w:iCs/>
          <w:spacing w:val="-2"/>
        </w:rPr>
        <w:t xml:space="preserve"> </w:t>
      </w:r>
      <w:r w:rsidRPr="005A4B6C">
        <w:rPr>
          <w:rFonts w:ascii="Trebuchet MS" w:hAnsi="Trebuchet MS"/>
          <w:iCs/>
        </w:rPr>
        <w:t>afecta</w:t>
      </w:r>
      <w:r w:rsidRPr="005A4B6C">
        <w:rPr>
          <w:rFonts w:ascii="Trebuchet MS" w:hAnsi="Trebuchet MS"/>
          <w:iCs/>
          <w:spacing w:val="-2"/>
        </w:rPr>
        <w:t xml:space="preserve"> </w:t>
      </w:r>
      <w:r w:rsidRPr="005A4B6C">
        <w:rPr>
          <w:rFonts w:ascii="Trebuchet MS" w:hAnsi="Trebuchet MS"/>
          <w:iCs/>
        </w:rPr>
        <w:t>dreptul</w:t>
      </w:r>
      <w:r w:rsidRPr="005A4B6C">
        <w:rPr>
          <w:rFonts w:ascii="Trebuchet MS" w:hAnsi="Trebuchet MS"/>
          <w:iCs/>
          <w:spacing w:val="-2"/>
        </w:rPr>
        <w:t xml:space="preserve"> invocat;</w:t>
      </w:r>
    </w:p>
    <w:p w14:paraId="68AE98E1" w14:textId="77777777" w:rsidR="009E3BAD" w:rsidRPr="005A4B6C" w:rsidRDefault="0092343B" w:rsidP="00D452F7">
      <w:pPr>
        <w:pStyle w:val="ListParagraph"/>
        <w:numPr>
          <w:ilvl w:val="2"/>
          <w:numId w:val="25"/>
        </w:numPr>
        <w:tabs>
          <w:tab w:val="left" w:pos="426"/>
          <w:tab w:val="left" w:pos="3402"/>
        </w:tabs>
        <w:ind w:left="993" w:right="-93" w:hanging="425"/>
        <w:jc w:val="both"/>
        <w:rPr>
          <w:rFonts w:ascii="Trebuchet MS" w:hAnsi="Trebuchet MS"/>
          <w:iCs/>
        </w:rPr>
      </w:pPr>
      <w:r w:rsidRPr="005A4B6C">
        <w:rPr>
          <w:rFonts w:ascii="Trebuchet MS" w:hAnsi="Trebuchet MS"/>
          <w:iCs/>
        </w:rPr>
        <w:t>să</w:t>
      </w:r>
      <w:r w:rsidRPr="005A4B6C">
        <w:rPr>
          <w:rFonts w:ascii="Trebuchet MS" w:hAnsi="Trebuchet MS"/>
          <w:iCs/>
          <w:spacing w:val="40"/>
        </w:rPr>
        <w:t xml:space="preserve"> </w:t>
      </w:r>
      <w:r w:rsidRPr="005A4B6C">
        <w:rPr>
          <w:rFonts w:ascii="Trebuchet MS" w:hAnsi="Trebuchet MS"/>
          <w:iCs/>
        </w:rPr>
        <w:t>nu</w:t>
      </w:r>
      <w:r w:rsidRPr="005A4B6C">
        <w:rPr>
          <w:rFonts w:ascii="Trebuchet MS" w:hAnsi="Trebuchet MS"/>
          <w:iCs/>
          <w:spacing w:val="40"/>
        </w:rPr>
        <w:t xml:space="preserve"> </w:t>
      </w:r>
      <w:r w:rsidRPr="005A4B6C">
        <w:rPr>
          <w:rFonts w:ascii="Trebuchet MS" w:hAnsi="Trebuchet MS"/>
          <w:iCs/>
        </w:rPr>
        <w:t>facă</w:t>
      </w:r>
      <w:r w:rsidRPr="005A4B6C">
        <w:rPr>
          <w:rFonts w:ascii="Trebuchet MS" w:hAnsi="Trebuchet MS"/>
          <w:iCs/>
          <w:spacing w:val="40"/>
        </w:rPr>
        <w:t xml:space="preserve"> </w:t>
      </w:r>
      <w:r w:rsidRPr="005A4B6C">
        <w:rPr>
          <w:rFonts w:ascii="Trebuchet MS" w:hAnsi="Trebuchet MS"/>
          <w:iCs/>
        </w:rPr>
        <w:t>obiectul</w:t>
      </w:r>
      <w:r w:rsidRPr="005A4B6C">
        <w:rPr>
          <w:rFonts w:ascii="Trebuchet MS" w:hAnsi="Trebuchet MS"/>
          <w:iCs/>
          <w:spacing w:val="40"/>
        </w:rPr>
        <w:t xml:space="preserve"> </w:t>
      </w:r>
      <w:r w:rsidRPr="005A4B6C">
        <w:rPr>
          <w:rFonts w:ascii="Trebuchet MS" w:hAnsi="Trebuchet MS"/>
          <w:iCs/>
        </w:rPr>
        <w:t>unor</w:t>
      </w:r>
      <w:r w:rsidRPr="005A4B6C">
        <w:rPr>
          <w:rFonts w:ascii="Trebuchet MS" w:hAnsi="Trebuchet MS"/>
          <w:iCs/>
          <w:spacing w:val="40"/>
        </w:rPr>
        <w:t xml:space="preserve"> </w:t>
      </w:r>
      <w:r w:rsidRPr="005A4B6C">
        <w:rPr>
          <w:rFonts w:ascii="Trebuchet MS" w:hAnsi="Trebuchet MS"/>
          <w:iCs/>
        </w:rPr>
        <w:t>litigii</w:t>
      </w:r>
      <w:r w:rsidRPr="005A4B6C">
        <w:rPr>
          <w:rFonts w:ascii="Trebuchet MS" w:hAnsi="Trebuchet MS"/>
          <w:iCs/>
          <w:spacing w:val="40"/>
        </w:rPr>
        <w:t xml:space="preserve"> </w:t>
      </w:r>
      <w:r w:rsidRPr="005A4B6C">
        <w:rPr>
          <w:rFonts w:ascii="Trebuchet MS" w:hAnsi="Trebuchet MS"/>
          <w:iCs/>
        </w:rPr>
        <w:t>având</w:t>
      </w:r>
      <w:r w:rsidRPr="005A4B6C">
        <w:rPr>
          <w:rFonts w:ascii="Trebuchet MS" w:hAnsi="Trebuchet MS"/>
          <w:iCs/>
          <w:spacing w:val="40"/>
        </w:rPr>
        <w:t xml:space="preserve"> </w:t>
      </w:r>
      <w:r w:rsidRPr="005A4B6C">
        <w:rPr>
          <w:rFonts w:ascii="Trebuchet MS" w:hAnsi="Trebuchet MS"/>
          <w:iCs/>
        </w:rPr>
        <w:t>ca</w:t>
      </w:r>
      <w:r w:rsidRPr="005A4B6C">
        <w:rPr>
          <w:rFonts w:ascii="Trebuchet MS" w:hAnsi="Trebuchet MS"/>
          <w:iCs/>
          <w:spacing w:val="40"/>
        </w:rPr>
        <w:t xml:space="preserve"> </w:t>
      </w:r>
      <w:r w:rsidRPr="005A4B6C">
        <w:rPr>
          <w:rFonts w:ascii="Trebuchet MS" w:hAnsi="Trebuchet MS"/>
          <w:iCs/>
        </w:rPr>
        <w:t>obiect</w:t>
      </w:r>
      <w:r w:rsidRPr="005A4B6C">
        <w:rPr>
          <w:rFonts w:ascii="Trebuchet MS" w:hAnsi="Trebuchet MS"/>
          <w:iCs/>
          <w:spacing w:val="40"/>
        </w:rPr>
        <w:t xml:space="preserve"> </w:t>
      </w:r>
      <w:r w:rsidRPr="005A4B6C">
        <w:rPr>
          <w:rFonts w:ascii="Trebuchet MS" w:hAnsi="Trebuchet MS"/>
          <w:iCs/>
        </w:rPr>
        <w:t>dreptul</w:t>
      </w:r>
      <w:r w:rsidRPr="005A4B6C">
        <w:rPr>
          <w:rFonts w:ascii="Trebuchet MS" w:hAnsi="Trebuchet MS"/>
          <w:iCs/>
          <w:spacing w:val="40"/>
        </w:rPr>
        <w:t xml:space="preserve"> </w:t>
      </w:r>
      <w:r w:rsidRPr="005A4B6C">
        <w:rPr>
          <w:rFonts w:ascii="Trebuchet MS" w:hAnsi="Trebuchet MS"/>
          <w:iCs/>
        </w:rPr>
        <w:t>invocat</w:t>
      </w:r>
      <w:r w:rsidRPr="005A4B6C">
        <w:rPr>
          <w:rFonts w:ascii="Trebuchet MS" w:hAnsi="Trebuchet MS"/>
          <w:iCs/>
          <w:spacing w:val="40"/>
        </w:rPr>
        <w:t xml:space="preserve"> </w:t>
      </w:r>
      <w:r w:rsidRPr="005A4B6C">
        <w:rPr>
          <w:rFonts w:ascii="Trebuchet MS" w:hAnsi="Trebuchet MS"/>
          <w:iCs/>
        </w:rPr>
        <w:t>de</w:t>
      </w:r>
      <w:r w:rsidRPr="005A4B6C">
        <w:rPr>
          <w:rFonts w:ascii="Trebuchet MS" w:hAnsi="Trebuchet MS"/>
          <w:iCs/>
          <w:spacing w:val="40"/>
        </w:rPr>
        <w:t xml:space="preserve"> </w:t>
      </w:r>
      <w:r w:rsidRPr="005A4B6C">
        <w:rPr>
          <w:rFonts w:ascii="Trebuchet MS" w:hAnsi="Trebuchet MS"/>
          <w:iCs/>
        </w:rPr>
        <w:t>către</w:t>
      </w:r>
      <w:r w:rsidRPr="005A4B6C">
        <w:rPr>
          <w:rFonts w:ascii="Trebuchet MS" w:hAnsi="Trebuchet MS"/>
          <w:iCs/>
          <w:spacing w:val="40"/>
        </w:rPr>
        <w:t xml:space="preserve"> </w:t>
      </w:r>
      <w:r w:rsidRPr="005A4B6C">
        <w:rPr>
          <w:rFonts w:ascii="Trebuchet MS" w:hAnsi="Trebuchet MS"/>
          <w:iCs/>
        </w:rPr>
        <w:t>solicitant</w:t>
      </w:r>
      <w:r w:rsidRPr="005A4B6C">
        <w:rPr>
          <w:rFonts w:ascii="Trebuchet MS" w:hAnsi="Trebuchet MS"/>
          <w:iCs/>
          <w:spacing w:val="40"/>
        </w:rPr>
        <w:t xml:space="preserve"> </w:t>
      </w:r>
      <w:r w:rsidRPr="005A4B6C">
        <w:rPr>
          <w:rFonts w:ascii="Trebuchet MS" w:hAnsi="Trebuchet MS"/>
          <w:iCs/>
        </w:rPr>
        <w:t>pentru realizarea proiectului, aflate în curs de soluționare la instanțele judecătorești;</w:t>
      </w:r>
    </w:p>
    <w:p w14:paraId="559E78CE" w14:textId="48907393" w:rsidR="00F20003" w:rsidRPr="005A4B6C" w:rsidRDefault="0092343B" w:rsidP="00D452F7">
      <w:pPr>
        <w:pStyle w:val="ListParagraph"/>
        <w:numPr>
          <w:ilvl w:val="2"/>
          <w:numId w:val="25"/>
        </w:numPr>
        <w:tabs>
          <w:tab w:val="left" w:pos="426"/>
          <w:tab w:val="left" w:pos="3402"/>
        </w:tabs>
        <w:ind w:left="993" w:right="-93" w:hanging="425"/>
        <w:jc w:val="both"/>
        <w:rPr>
          <w:rFonts w:ascii="Trebuchet MS" w:hAnsi="Trebuchet MS"/>
          <w:iCs/>
        </w:rPr>
      </w:pPr>
      <w:r w:rsidRPr="005A4B6C">
        <w:rPr>
          <w:rFonts w:ascii="Trebuchet MS" w:hAnsi="Trebuchet MS"/>
          <w:iCs/>
        </w:rPr>
        <w:t>să</w:t>
      </w:r>
      <w:r w:rsidRPr="005A4B6C">
        <w:rPr>
          <w:rFonts w:ascii="Trebuchet MS" w:hAnsi="Trebuchet MS"/>
          <w:iCs/>
          <w:spacing w:val="-6"/>
        </w:rPr>
        <w:t xml:space="preserve"> </w:t>
      </w:r>
      <w:r w:rsidRPr="005A4B6C">
        <w:rPr>
          <w:rFonts w:ascii="Trebuchet MS" w:hAnsi="Trebuchet MS"/>
          <w:iCs/>
        </w:rPr>
        <w:t>nu</w:t>
      </w:r>
      <w:r w:rsidRPr="005A4B6C">
        <w:rPr>
          <w:rFonts w:ascii="Trebuchet MS" w:hAnsi="Trebuchet MS"/>
          <w:iCs/>
          <w:spacing w:val="-5"/>
        </w:rPr>
        <w:t xml:space="preserve"> </w:t>
      </w:r>
      <w:r w:rsidRPr="005A4B6C">
        <w:rPr>
          <w:rFonts w:ascii="Trebuchet MS" w:hAnsi="Trebuchet MS"/>
          <w:iCs/>
        </w:rPr>
        <w:t>facă</w:t>
      </w:r>
      <w:r w:rsidRPr="005A4B6C">
        <w:rPr>
          <w:rFonts w:ascii="Trebuchet MS" w:hAnsi="Trebuchet MS"/>
          <w:iCs/>
          <w:spacing w:val="-4"/>
        </w:rPr>
        <w:t xml:space="preserve"> </w:t>
      </w:r>
      <w:r w:rsidRPr="005A4B6C">
        <w:rPr>
          <w:rFonts w:ascii="Trebuchet MS" w:hAnsi="Trebuchet MS"/>
          <w:iCs/>
        </w:rPr>
        <w:t>obiectul</w:t>
      </w:r>
      <w:r w:rsidRPr="005A4B6C">
        <w:rPr>
          <w:rFonts w:ascii="Trebuchet MS" w:hAnsi="Trebuchet MS"/>
          <w:iCs/>
          <w:spacing w:val="-7"/>
        </w:rPr>
        <w:t xml:space="preserve"> </w:t>
      </w:r>
      <w:r w:rsidRPr="005A4B6C">
        <w:rPr>
          <w:rFonts w:ascii="Trebuchet MS" w:hAnsi="Trebuchet MS"/>
          <w:iCs/>
        </w:rPr>
        <w:t>revendicărilor</w:t>
      </w:r>
      <w:r w:rsidRPr="005A4B6C">
        <w:rPr>
          <w:rFonts w:ascii="Trebuchet MS" w:hAnsi="Trebuchet MS"/>
          <w:iCs/>
          <w:spacing w:val="-2"/>
        </w:rPr>
        <w:t xml:space="preserve"> </w:t>
      </w:r>
      <w:r w:rsidRPr="005A4B6C">
        <w:rPr>
          <w:rFonts w:ascii="Trebuchet MS" w:hAnsi="Trebuchet MS"/>
          <w:iCs/>
        </w:rPr>
        <w:t>potrivit</w:t>
      </w:r>
      <w:r w:rsidRPr="005A4B6C">
        <w:rPr>
          <w:rFonts w:ascii="Trebuchet MS" w:hAnsi="Trebuchet MS"/>
          <w:iCs/>
          <w:spacing w:val="-4"/>
        </w:rPr>
        <w:t xml:space="preserve"> </w:t>
      </w:r>
      <w:r w:rsidRPr="005A4B6C">
        <w:rPr>
          <w:rFonts w:ascii="Trebuchet MS" w:hAnsi="Trebuchet MS"/>
          <w:iCs/>
        </w:rPr>
        <w:t>unor</w:t>
      </w:r>
      <w:r w:rsidRPr="005A4B6C">
        <w:rPr>
          <w:rFonts w:ascii="Trebuchet MS" w:hAnsi="Trebuchet MS"/>
          <w:iCs/>
          <w:spacing w:val="-5"/>
        </w:rPr>
        <w:t xml:space="preserve"> </w:t>
      </w:r>
      <w:r w:rsidRPr="005A4B6C">
        <w:rPr>
          <w:rFonts w:ascii="Trebuchet MS" w:hAnsi="Trebuchet MS"/>
          <w:iCs/>
        </w:rPr>
        <w:t>legi</w:t>
      </w:r>
      <w:r w:rsidRPr="005A4B6C">
        <w:rPr>
          <w:rFonts w:ascii="Trebuchet MS" w:hAnsi="Trebuchet MS"/>
          <w:iCs/>
          <w:spacing w:val="-5"/>
        </w:rPr>
        <w:t xml:space="preserve"> </w:t>
      </w:r>
      <w:r w:rsidRPr="005A4B6C">
        <w:rPr>
          <w:rFonts w:ascii="Trebuchet MS" w:hAnsi="Trebuchet MS"/>
          <w:iCs/>
        </w:rPr>
        <w:t>speciale</w:t>
      </w:r>
      <w:r w:rsidRPr="005A4B6C">
        <w:rPr>
          <w:rFonts w:ascii="Trebuchet MS" w:hAnsi="Trebuchet MS"/>
          <w:iCs/>
          <w:spacing w:val="-3"/>
        </w:rPr>
        <w:t xml:space="preserve"> </w:t>
      </w:r>
      <w:r w:rsidRPr="005A4B6C">
        <w:rPr>
          <w:rFonts w:ascii="Trebuchet MS" w:hAnsi="Trebuchet MS"/>
          <w:iCs/>
        </w:rPr>
        <w:t>în</w:t>
      </w:r>
      <w:r w:rsidRPr="005A4B6C">
        <w:rPr>
          <w:rFonts w:ascii="Trebuchet MS" w:hAnsi="Trebuchet MS"/>
          <w:iCs/>
          <w:spacing w:val="-5"/>
        </w:rPr>
        <w:t xml:space="preserve"> </w:t>
      </w:r>
      <w:r w:rsidRPr="005A4B6C">
        <w:rPr>
          <w:rFonts w:ascii="Trebuchet MS" w:hAnsi="Trebuchet MS"/>
          <w:iCs/>
        </w:rPr>
        <w:t>materie</w:t>
      </w:r>
      <w:r w:rsidRPr="005A4B6C">
        <w:rPr>
          <w:rFonts w:ascii="Trebuchet MS" w:hAnsi="Trebuchet MS"/>
          <w:iCs/>
          <w:spacing w:val="-5"/>
        </w:rPr>
        <w:t xml:space="preserve"> </w:t>
      </w:r>
      <w:r w:rsidRPr="005A4B6C">
        <w:rPr>
          <w:rFonts w:ascii="Trebuchet MS" w:hAnsi="Trebuchet MS"/>
          <w:iCs/>
        </w:rPr>
        <w:t>sau</w:t>
      </w:r>
      <w:r w:rsidRPr="005A4B6C">
        <w:rPr>
          <w:rFonts w:ascii="Trebuchet MS" w:hAnsi="Trebuchet MS"/>
          <w:iCs/>
          <w:spacing w:val="-5"/>
        </w:rPr>
        <w:t xml:space="preserve"> </w:t>
      </w:r>
      <w:r w:rsidRPr="005A4B6C">
        <w:rPr>
          <w:rFonts w:ascii="Trebuchet MS" w:hAnsi="Trebuchet MS"/>
          <w:iCs/>
        </w:rPr>
        <w:t>dreptului</w:t>
      </w:r>
      <w:r w:rsidRPr="005A4B6C">
        <w:rPr>
          <w:rFonts w:ascii="Trebuchet MS" w:hAnsi="Trebuchet MS"/>
          <w:iCs/>
          <w:spacing w:val="-3"/>
        </w:rPr>
        <w:t xml:space="preserve"> </w:t>
      </w:r>
      <w:r w:rsidRPr="005A4B6C">
        <w:rPr>
          <w:rFonts w:ascii="Trebuchet MS" w:hAnsi="Trebuchet MS"/>
          <w:iCs/>
          <w:spacing w:val="-2"/>
        </w:rPr>
        <w:t>comun.</w:t>
      </w:r>
    </w:p>
    <w:p w14:paraId="3B8D47FC" w14:textId="77777777" w:rsidR="00F20003" w:rsidRPr="005A4B6C" w:rsidRDefault="00F20003" w:rsidP="009E6AAC">
      <w:pPr>
        <w:pStyle w:val="BodyText"/>
        <w:tabs>
          <w:tab w:val="left" w:pos="426"/>
        </w:tabs>
        <w:ind w:left="0" w:right="-93"/>
        <w:rPr>
          <w:rFonts w:ascii="Trebuchet MS" w:hAnsi="Trebuchet MS"/>
          <w:iCs/>
        </w:rPr>
      </w:pPr>
    </w:p>
    <w:p w14:paraId="360F5D86" w14:textId="5CE9CEC3" w:rsidR="00F20003" w:rsidRPr="005A4B6C" w:rsidRDefault="0092343B" w:rsidP="009E6AAC">
      <w:pPr>
        <w:tabs>
          <w:tab w:val="left" w:pos="426"/>
        </w:tabs>
        <w:ind w:right="-93"/>
        <w:jc w:val="both"/>
        <w:rPr>
          <w:rFonts w:ascii="Trebuchet MS" w:hAnsi="Trebuchet MS"/>
          <w:iCs/>
        </w:rPr>
      </w:pPr>
      <w:r w:rsidRPr="005A4B6C">
        <w:rPr>
          <w:rFonts w:ascii="Trebuchet MS" w:hAnsi="Trebuchet MS"/>
          <w:iCs/>
        </w:rPr>
        <w:t>Garanțiile reale asupra imobilelor (e.g. ipoteca) sunt, în accepțiunea prezentului ghid, incompatibile cu realizarea proiectelor de investiții în cadrul PTJ</w:t>
      </w:r>
      <w:r w:rsidR="004B24B6" w:rsidRPr="005A4B6C">
        <w:rPr>
          <w:rStyle w:val="FootnoteReference"/>
          <w:rFonts w:ascii="Trebuchet MS" w:hAnsi="Trebuchet MS"/>
          <w:iCs/>
        </w:rPr>
        <w:footnoteReference w:id="7"/>
      </w:r>
      <w:r w:rsidR="004B24B6" w:rsidRPr="005A4B6C">
        <w:rPr>
          <w:rFonts w:ascii="Trebuchet MS" w:hAnsi="Trebuchet MS"/>
          <w:iCs/>
        </w:rPr>
        <w:t>.</w:t>
      </w:r>
    </w:p>
    <w:p w14:paraId="0683A265" w14:textId="77777777" w:rsidR="00F20003" w:rsidRPr="005A4B6C" w:rsidRDefault="00F20003" w:rsidP="009E6AAC">
      <w:pPr>
        <w:pStyle w:val="BodyText"/>
        <w:tabs>
          <w:tab w:val="left" w:pos="426"/>
        </w:tabs>
        <w:ind w:left="0" w:right="-93"/>
        <w:rPr>
          <w:rFonts w:ascii="Trebuchet MS" w:hAnsi="Trebuchet MS"/>
          <w:i/>
        </w:rPr>
      </w:pPr>
    </w:p>
    <w:p w14:paraId="02F99F76" w14:textId="47A63B65" w:rsidR="00F20003" w:rsidRPr="005A4B6C" w:rsidRDefault="0092343B" w:rsidP="009E6AAC">
      <w:pPr>
        <w:tabs>
          <w:tab w:val="left" w:pos="426"/>
        </w:tabs>
        <w:ind w:right="-93"/>
        <w:jc w:val="both"/>
        <w:rPr>
          <w:rFonts w:ascii="Trebuchet MS" w:hAnsi="Trebuchet MS"/>
          <w:iCs/>
        </w:rPr>
      </w:pPr>
      <w:r w:rsidRPr="005A4B6C">
        <w:rPr>
          <w:rFonts w:ascii="Trebuchet MS" w:hAnsi="Trebuchet MS"/>
          <w:iCs/>
        </w:rPr>
        <w:t>De asemenea, ulterior semnării contractului de finanțare pentru proiectele de investiții pentru care este necesară obținerea autorizației de construire, aflate în perioada de implementare, respectiv în perioada în care</w:t>
      </w:r>
      <w:r w:rsidRPr="005A4B6C">
        <w:rPr>
          <w:rFonts w:ascii="Trebuchet MS" w:hAnsi="Trebuchet MS"/>
          <w:iCs/>
          <w:spacing w:val="-1"/>
        </w:rPr>
        <w:t xml:space="preserve"> </w:t>
      </w:r>
      <w:r w:rsidRPr="005A4B6C">
        <w:rPr>
          <w:rFonts w:ascii="Trebuchet MS" w:hAnsi="Trebuchet MS"/>
          <w:iCs/>
        </w:rPr>
        <w:t>este</w:t>
      </w:r>
      <w:r w:rsidRPr="005A4B6C">
        <w:rPr>
          <w:rFonts w:ascii="Trebuchet MS" w:hAnsi="Trebuchet MS"/>
          <w:iCs/>
          <w:spacing w:val="-4"/>
        </w:rPr>
        <w:t xml:space="preserve"> </w:t>
      </w:r>
      <w:r w:rsidRPr="005A4B6C">
        <w:rPr>
          <w:rFonts w:ascii="Trebuchet MS" w:hAnsi="Trebuchet MS"/>
          <w:iCs/>
        </w:rPr>
        <w:t>asigurat</w:t>
      </w:r>
      <w:r w:rsidRPr="005A4B6C">
        <w:rPr>
          <w:rFonts w:ascii="Trebuchet MS" w:hAnsi="Trebuchet MS"/>
          <w:iCs/>
          <w:spacing w:val="-3"/>
        </w:rPr>
        <w:t xml:space="preserve"> </w:t>
      </w:r>
      <w:r w:rsidRPr="005A4B6C">
        <w:rPr>
          <w:rFonts w:ascii="Trebuchet MS" w:hAnsi="Trebuchet MS"/>
          <w:iCs/>
        </w:rPr>
        <w:t>caracterul</w:t>
      </w:r>
      <w:r w:rsidRPr="005A4B6C">
        <w:rPr>
          <w:rFonts w:ascii="Trebuchet MS" w:hAnsi="Trebuchet MS"/>
          <w:iCs/>
          <w:spacing w:val="-1"/>
        </w:rPr>
        <w:t xml:space="preserve"> </w:t>
      </w:r>
      <w:r w:rsidRPr="005A4B6C">
        <w:rPr>
          <w:rFonts w:ascii="Trebuchet MS" w:hAnsi="Trebuchet MS"/>
          <w:iCs/>
        </w:rPr>
        <w:t>durabil</w:t>
      </w:r>
      <w:r w:rsidRPr="005A4B6C">
        <w:rPr>
          <w:rFonts w:ascii="Trebuchet MS" w:hAnsi="Trebuchet MS"/>
          <w:iCs/>
          <w:spacing w:val="-2"/>
        </w:rPr>
        <w:t xml:space="preserve"> </w:t>
      </w:r>
      <w:r w:rsidRPr="005A4B6C">
        <w:rPr>
          <w:rFonts w:ascii="Trebuchet MS" w:hAnsi="Trebuchet MS"/>
          <w:iCs/>
        </w:rPr>
        <w:t>al</w:t>
      </w:r>
      <w:r w:rsidRPr="005A4B6C">
        <w:rPr>
          <w:rFonts w:ascii="Trebuchet MS" w:hAnsi="Trebuchet MS"/>
          <w:iCs/>
          <w:spacing w:val="-1"/>
        </w:rPr>
        <w:t xml:space="preserve"> </w:t>
      </w:r>
      <w:r w:rsidRPr="005A4B6C">
        <w:rPr>
          <w:rFonts w:ascii="Trebuchet MS" w:hAnsi="Trebuchet MS"/>
          <w:iCs/>
        </w:rPr>
        <w:t>proiectului,</w:t>
      </w:r>
      <w:r w:rsidRPr="005A4B6C">
        <w:rPr>
          <w:rFonts w:ascii="Trebuchet MS" w:hAnsi="Trebuchet MS"/>
          <w:iCs/>
          <w:spacing w:val="-1"/>
        </w:rPr>
        <w:t xml:space="preserve"> </w:t>
      </w:r>
      <w:r w:rsidRPr="005A4B6C">
        <w:rPr>
          <w:rFonts w:ascii="Trebuchet MS" w:hAnsi="Trebuchet MS"/>
          <w:iCs/>
        </w:rPr>
        <w:t>în</w:t>
      </w:r>
      <w:r w:rsidRPr="005A4B6C">
        <w:rPr>
          <w:rFonts w:ascii="Trebuchet MS" w:hAnsi="Trebuchet MS"/>
          <w:iCs/>
          <w:spacing w:val="-7"/>
        </w:rPr>
        <w:t xml:space="preserve"> </w:t>
      </w:r>
      <w:r w:rsidRPr="005A4B6C">
        <w:rPr>
          <w:rFonts w:ascii="Trebuchet MS" w:hAnsi="Trebuchet MS"/>
          <w:iCs/>
        </w:rPr>
        <w:t>condițiile</w:t>
      </w:r>
      <w:r w:rsidRPr="005A4B6C">
        <w:rPr>
          <w:rFonts w:ascii="Trebuchet MS" w:hAnsi="Trebuchet MS"/>
          <w:iCs/>
          <w:spacing w:val="-1"/>
        </w:rPr>
        <w:t xml:space="preserve"> </w:t>
      </w:r>
      <w:r w:rsidRPr="005A4B6C">
        <w:rPr>
          <w:rFonts w:ascii="Trebuchet MS" w:hAnsi="Trebuchet MS"/>
          <w:iCs/>
        </w:rPr>
        <w:t>art.</w:t>
      </w:r>
      <w:r w:rsidRPr="005A4B6C">
        <w:rPr>
          <w:rFonts w:ascii="Trebuchet MS" w:hAnsi="Trebuchet MS"/>
          <w:iCs/>
          <w:spacing w:val="-4"/>
        </w:rPr>
        <w:t xml:space="preserve"> </w:t>
      </w:r>
      <w:r w:rsidRPr="005A4B6C">
        <w:rPr>
          <w:rFonts w:ascii="Trebuchet MS" w:hAnsi="Trebuchet MS"/>
          <w:iCs/>
        </w:rPr>
        <w:t>65</w:t>
      </w:r>
      <w:r w:rsidRPr="005A4B6C">
        <w:rPr>
          <w:rFonts w:ascii="Trebuchet MS" w:hAnsi="Trebuchet MS"/>
          <w:iCs/>
          <w:spacing w:val="-1"/>
        </w:rPr>
        <w:t xml:space="preserve"> </w:t>
      </w:r>
      <w:r w:rsidRPr="005A4B6C">
        <w:rPr>
          <w:rFonts w:ascii="Trebuchet MS" w:hAnsi="Trebuchet MS"/>
          <w:iCs/>
        </w:rPr>
        <w:t>din</w:t>
      </w:r>
      <w:r w:rsidRPr="005A4B6C">
        <w:rPr>
          <w:rFonts w:ascii="Trebuchet MS" w:hAnsi="Trebuchet MS"/>
          <w:iCs/>
          <w:spacing w:val="-5"/>
        </w:rPr>
        <w:t xml:space="preserve"> </w:t>
      </w:r>
      <w:r w:rsidRPr="005A4B6C">
        <w:rPr>
          <w:rFonts w:ascii="Trebuchet MS" w:hAnsi="Trebuchet MS"/>
          <w:iCs/>
        </w:rPr>
        <w:t>Regulamentul</w:t>
      </w:r>
      <w:r w:rsidRPr="005A4B6C">
        <w:rPr>
          <w:rFonts w:ascii="Trebuchet MS" w:hAnsi="Trebuchet MS"/>
          <w:iCs/>
          <w:spacing w:val="-2"/>
        </w:rPr>
        <w:t xml:space="preserve"> </w:t>
      </w:r>
      <w:r w:rsidRPr="005A4B6C">
        <w:rPr>
          <w:rFonts w:ascii="Trebuchet MS" w:hAnsi="Trebuchet MS"/>
          <w:iCs/>
        </w:rPr>
        <w:t>(UE)</w:t>
      </w:r>
      <w:r w:rsidRPr="005A4B6C">
        <w:rPr>
          <w:rFonts w:ascii="Trebuchet MS" w:hAnsi="Trebuchet MS"/>
          <w:iCs/>
          <w:spacing w:val="-3"/>
        </w:rPr>
        <w:t xml:space="preserve"> </w:t>
      </w:r>
      <w:r w:rsidRPr="005A4B6C">
        <w:rPr>
          <w:rFonts w:ascii="Trebuchet MS" w:hAnsi="Trebuchet MS"/>
          <w:iCs/>
        </w:rPr>
        <w:t>2021/1060,</w:t>
      </w:r>
      <w:r w:rsidRPr="005A4B6C">
        <w:rPr>
          <w:rFonts w:ascii="Trebuchet MS" w:hAnsi="Trebuchet MS"/>
          <w:iCs/>
          <w:spacing w:val="-4"/>
        </w:rPr>
        <w:t xml:space="preserve"> </w:t>
      </w:r>
      <w:r w:rsidRPr="005A4B6C">
        <w:rPr>
          <w:rFonts w:ascii="Trebuchet MS" w:hAnsi="Trebuchet MS"/>
          <w:iCs/>
        </w:rPr>
        <w:t>cu modificările și completările</w:t>
      </w:r>
      <w:r w:rsidRPr="005A4B6C">
        <w:rPr>
          <w:rFonts w:ascii="Trebuchet MS" w:hAnsi="Trebuchet MS"/>
          <w:iCs/>
          <w:spacing w:val="-1"/>
        </w:rPr>
        <w:t xml:space="preserve"> </w:t>
      </w:r>
      <w:r w:rsidRPr="005A4B6C">
        <w:rPr>
          <w:rFonts w:ascii="Trebuchet MS" w:hAnsi="Trebuchet MS"/>
          <w:iCs/>
        </w:rPr>
        <w:t>ulterioare, nu pot fi stabilite limite ale dreptului invocat care să fie incompatibile cu realizarea activităților proiectului, pentru bunurile imobile care fac obiectul cererii de finanțare decât în limitele stricte ale prevederilor contractului de finanțare.</w:t>
      </w:r>
    </w:p>
    <w:p w14:paraId="3D673022" w14:textId="77777777" w:rsidR="00F20003" w:rsidRPr="005A4B6C" w:rsidRDefault="00F20003" w:rsidP="009E6AAC">
      <w:pPr>
        <w:pStyle w:val="BodyText"/>
        <w:tabs>
          <w:tab w:val="left" w:pos="426"/>
        </w:tabs>
        <w:ind w:left="0" w:right="-93"/>
        <w:rPr>
          <w:rFonts w:ascii="Trebuchet MS" w:hAnsi="Trebuchet MS"/>
          <w:i/>
        </w:rPr>
      </w:pPr>
    </w:p>
    <w:p w14:paraId="3AAE6005" w14:textId="45890A8D" w:rsidR="00F20003" w:rsidRPr="005A4B6C" w:rsidRDefault="007C4567" w:rsidP="005A4B6C">
      <w:pPr>
        <w:tabs>
          <w:tab w:val="left" w:pos="284"/>
        </w:tabs>
        <w:ind w:right="-93"/>
        <w:jc w:val="both"/>
        <w:rPr>
          <w:rFonts w:ascii="Trebuchet MS" w:hAnsi="Trebuchet MS"/>
          <w:i/>
        </w:rPr>
      </w:pPr>
      <w:r w:rsidRPr="005A4B6C">
        <w:rPr>
          <w:rFonts w:ascii="Trebuchet MS" w:hAnsi="Trebuchet MS"/>
          <w:b/>
          <w:bCs/>
          <w:iCs/>
        </w:rPr>
        <w:t>B.</w:t>
      </w:r>
      <w:r w:rsidRPr="005A4B6C">
        <w:rPr>
          <w:rFonts w:ascii="Trebuchet MS" w:hAnsi="Trebuchet MS"/>
          <w:iCs/>
        </w:rPr>
        <w:t xml:space="preserve"> </w:t>
      </w:r>
      <w:r w:rsidR="0092343B" w:rsidRPr="005A4B6C">
        <w:rPr>
          <w:rFonts w:ascii="Trebuchet MS" w:hAnsi="Trebuchet MS"/>
          <w:i/>
        </w:rPr>
        <w:t xml:space="preserve">Pentru proiectele de investiții pentru care nu este necesară obținerea autorizației de construire, precum și pentru proiectele care vizează exclusiv </w:t>
      </w:r>
      <w:r w:rsidR="004703DA" w:rsidRPr="005A4B6C">
        <w:rPr>
          <w:rFonts w:ascii="Trebuchet MS" w:hAnsi="Trebuchet MS"/>
          <w:i/>
        </w:rPr>
        <w:t xml:space="preserve">dotări și, după caz, </w:t>
      </w:r>
      <w:r w:rsidR="0092343B" w:rsidRPr="005A4B6C">
        <w:rPr>
          <w:rFonts w:ascii="Trebuchet MS" w:hAnsi="Trebuchet MS"/>
          <w:i/>
        </w:rPr>
        <w:t>achiziția de servicii solicitantul are obligația, în condițiile și la termenele din prezentul ghid, în etapa de contractare, de a face dovada unui drept real</w:t>
      </w:r>
      <w:r w:rsidR="00EB05AD" w:rsidRPr="005A4B6C">
        <w:rPr>
          <w:rFonts w:ascii="Trebuchet MS" w:hAnsi="Trebuchet MS"/>
          <w:i/>
        </w:rPr>
        <w:t>, inclusiv</w:t>
      </w:r>
      <w:r w:rsidR="0092343B" w:rsidRPr="005A4B6C">
        <w:rPr>
          <w:rFonts w:ascii="Trebuchet MS" w:hAnsi="Trebuchet MS"/>
          <w:i/>
        </w:rPr>
        <w:t xml:space="preserve"> care rezultă din contracte de închiriere sau de comodat asupra bunurilor imobile care fac obiectul cererii de finanțare și/sau asupra bunurilor imobile care constituie locația/locațiile de implementare</w:t>
      </w:r>
      <w:r w:rsidR="0092343B" w:rsidRPr="005A4B6C">
        <w:rPr>
          <w:rFonts w:ascii="Trebuchet MS" w:hAnsi="Trebuchet MS"/>
          <w:i/>
          <w:spacing w:val="-9"/>
        </w:rPr>
        <w:t xml:space="preserve"> </w:t>
      </w:r>
      <w:r w:rsidR="0092343B" w:rsidRPr="005A4B6C">
        <w:rPr>
          <w:rFonts w:ascii="Trebuchet MS" w:hAnsi="Trebuchet MS"/>
          <w:i/>
        </w:rPr>
        <w:t>a</w:t>
      </w:r>
      <w:r w:rsidR="0092343B" w:rsidRPr="005A4B6C">
        <w:rPr>
          <w:rFonts w:ascii="Trebuchet MS" w:hAnsi="Trebuchet MS"/>
          <w:i/>
          <w:spacing w:val="-10"/>
        </w:rPr>
        <w:t xml:space="preserve"> </w:t>
      </w:r>
      <w:r w:rsidR="0092343B" w:rsidRPr="005A4B6C">
        <w:rPr>
          <w:rFonts w:ascii="Trebuchet MS" w:hAnsi="Trebuchet MS"/>
          <w:i/>
        </w:rPr>
        <w:t>proiectului.</w:t>
      </w:r>
      <w:r w:rsidR="0092343B" w:rsidRPr="005A4B6C">
        <w:rPr>
          <w:rFonts w:ascii="Trebuchet MS" w:hAnsi="Trebuchet MS"/>
          <w:i/>
          <w:spacing w:val="-9"/>
        </w:rPr>
        <w:t xml:space="preserve"> </w:t>
      </w:r>
      <w:r w:rsidR="0092343B" w:rsidRPr="005A4B6C">
        <w:rPr>
          <w:rFonts w:ascii="Trebuchet MS" w:hAnsi="Trebuchet MS"/>
          <w:i/>
        </w:rPr>
        <w:t>În</w:t>
      </w:r>
      <w:r w:rsidR="0092343B" w:rsidRPr="005A4B6C">
        <w:rPr>
          <w:rFonts w:ascii="Trebuchet MS" w:hAnsi="Trebuchet MS"/>
          <w:i/>
          <w:spacing w:val="-10"/>
        </w:rPr>
        <w:t xml:space="preserve"> </w:t>
      </w:r>
      <w:r w:rsidR="0092343B" w:rsidRPr="005A4B6C">
        <w:rPr>
          <w:rFonts w:ascii="Trebuchet MS" w:hAnsi="Trebuchet MS"/>
          <w:i/>
        </w:rPr>
        <w:t>situația</w:t>
      </w:r>
      <w:r w:rsidR="0092343B" w:rsidRPr="005A4B6C">
        <w:rPr>
          <w:rFonts w:ascii="Trebuchet MS" w:hAnsi="Trebuchet MS"/>
          <w:i/>
          <w:spacing w:val="-10"/>
        </w:rPr>
        <w:t xml:space="preserve"> </w:t>
      </w:r>
      <w:r w:rsidR="0092343B" w:rsidRPr="005A4B6C">
        <w:rPr>
          <w:rFonts w:ascii="Trebuchet MS" w:hAnsi="Trebuchet MS"/>
          <w:i/>
        </w:rPr>
        <w:t>în</w:t>
      </w:r>
      <w:r w:rsidR="0092343B" w:rsidRPr="005A4B6C">
        <w:rPr>
          <w:rFonts w:ascii="Trebuchet MS" w:hAnsi="Trebuchet MS"/>
          <w:i/>
          <w:spacing w:val="-10"/>
        </w:rPr>
        <w:t xml:space="preserve"> </w:t>
      </w:r>
      <w:r w:rsidR="0092343B" w:rsidRPr="005A4B6C">
        <w:rPr>
          <w:rFonts w:ascii="Trebuchet MS" w:hAnsi="Trebuchet MS"/>
          <w:i/>
        </w:rPr>
        <w:t>care,</w:t>
      </w:r>
      <w:r w:rsidR="0092343B" w:rsidRPr="005A4B6C">
        <w:rPr>
          <w:rFonts w:ascii="Trebuchet MS" w:hAnsi="Trebuchet MS"/>
          <w:i/>
          <w:spacing w:val="-9"/>
        </w:rPr>
        <w:t xml:space="preserve"> </w:t>
      </w:r>
      <w:r w:rsidR="0092343B" w:rsidRPr="005A4B6C">
        <w:rPr>
          <w:rFonts w:ascii="Trebuchet MS" w:hAnsi="Trebuchet MS"/>
          <w:i/>
        </w:rPr>
        <w:t>în</w:t>
      </w:r>
      <w:r w:rsidR="0092343B" w:rsidRPr="005A4B6C">
        <w:rPr>
          <w:rFonts w:ascii="Trebuchet MS" w:hAnsi="Trebuchet MS"/>
          <w:i/>
          <w:spacing w:val="-10"/>
        </w:rPr>
        <w:t xml:space="preserve"> </w:t>
      </w:r>
      <w:r w:rsidR="0092343B" w:rsidRPr="005A4B6C">
        <w:rPr>
          <w:rFonts w:ascii="Trebuchet MS" w:hAnsi="Trebuchet MS"/>
          <w:i/>
        </w:rPr>
        <w:t>etapa</w:t>
      </w:r>
      <w:r w:rsidR="0092343B" w:rsidRPr="005A4B6C">
        <w:rPr>
          <w:rFonts w:ascii="Trebuchet MS" w:hAnsi="Trebuchet MS"/>
          <w:i/>
          <w:spacing w:val="-10"/>
        </w:rPr>
        <w:t xml:space="preserve"> </w:t>
      </w:r>
      <w:r w:rsidR="0092343B" w:rsidRPr="005A4B6C">
        <w:rPr>
          <w:rFonts w:ascii="Trebuchet MS" w:hAnsi="Trebuchet MS"/>
          <w:i/>
        </w:rPr>
        <w:t>de</w:t>
      </w:r>
      <w:r w:rsidR="0092343B" w:rsidRPr="005A4B6C">
        <w:rPr>
          <w:rFonts w:ascii="Trebuchet MS" w:hAnsi="Trebuchet MS"/>
          <w:i/>
          <w:spacing w:val="-9"/>
        </w:rPr>
        <w:t xml:space="preserve"> </w:t>
      </w:r>
      <w:r w:rsidR="0092343B" w:rsidRPr="005A4B6C">
        <w:rPr>
          <w:rFonts w:ascii="Trebuchet MS" w:hAnsi="Trebuchet MS"/>
          <w:i/>
        </w:rPr>
        <w:t>contractare,</w:t>
      </w:r>
      <w:r w:rsidR="0092343B" w:rsidRPr="005A4B6C">
        <w:rPr>
          <w:rFonts w:ascii="Trebuchet MS" w:hAnsi="Trebuchet MS"/>
          <w:i/>
          <w:spacing w:val="-9"/>
        </w:rPr>
        <w:t xml:space="preserve"> </w:t>
      </w:r>
      <w:r w:rsidR="0092343B" w:rsidRPr="005A4B6C">
        <w:rPr>
          <w:rFonts w:ascii="Trebuchet MS" w:hAnsi="Trebuchet MS"/>
          <w:i/>
        </w:rPr>
        <w:t>beneficiarul</w:t>
      </w:r>
      <w:r w:rsidR="0092343B" w:rsidRPr="005A4B6C">
        <w:rPr>
          <w:rFonts w:ascii="Trebuchet MS" w:hAnsi="Trebuchet MS"/>
          <w:i/>
          <w:spacing w:val="-9"/>
        </w:rPr>
        <w:t xml:space="preserve"> </w:t>
      </w:r>
      <w:r w:rsidR="0092343B" w:rsidRPr="005A4B6C">
        <w:rPr>
          <w:rFonts w:ascii="Trebuchet MS" w:hAnsi="Trebuchet MS"/>
          <w:i/>
        </w:rPr>
        <w:t>nu</w:t>
      </w:r>
      <w:r w:rsidR="0092343B" w:rsidRPr="005A4B6C">
        <w:rPr>
          <w:rFonts w:ascii="Trebuchet MS" w:hAnsi="Trebuchet MS"/>
          <w:i/>
          <w:spacing w:val="-10"/>
        </w:rPr>
        <w:t xml:space="preserve"> </w:t>
      </w:r>
      <w:r w:rsidR="0092343B" w:rsidRPr="005A4B6C">
        <w:rPr>
          <w:rFonts w:ascii="Trebuchet MS" w:hAnsi="Trebuchet MS"/>
          <w:i/>
        </w:rPr>
        <w:t>demonstrează că este titularul dreptului real</w:t>
      </w:r>
      <w:r w:rsidR="00EB05AD" w:rsidRPr="005A4B6C">
        <w:rPr>
          <w:rFonts w:ascii="Trebuchet MS" w:hAnsi="Trebuchet MS"/>
          <w:i/>
        </w:rPr>
        <w:t>, inclusiv</w:t>
      </w:r>
      <w:r w:rsidR="0092343B" w:rsidRPr="005A4B6C">
        <w:rPr>
          <w:rFonts w:ascii="Trebuchet MS" w:hAnsi="Trebuchet MS"/>
          <w:i/>
        </w:rPr>
        <w:t xml:space="preserve"> care rezultă din contracte de închiriere sau de comodat,</w:t>
      </w:r>
      <w:r w:rsidR="0092343B" w:rsidRPr="005A4B6C">
        <w:rPr>
          <w:rFonts w:ascii="Trebuchet MS" w:hAnsi="Trebuchet MS"/>
          <w:i/>
          <w:spacing w:val="40"/>
        </w:rPr>
        <w:t xml:space="preserve"> </w:t>
      </w:r>
      <w:r w:rsidR="0092343B" w:rsidRPr="005A4B6C">
        <w:rPr>
          <w:rFonts w:ascii="Trebuchet MS" w:hAnsi="Trebuchet MS"/>
          <w:i/>
        </w:rPr>
        <w:t>cererea de finanțare este respinsă.</w:t>
      </w:r>
    </w:p>
    <w:p w14:paraId="4EA67E3A" w14:textId="77777777" w:rsidR="00F20003" w:rsidRPr="005A4B6C" w:rsidRDefault="00F20003" w:rsidP="009E6AAC">
      <w:pPr>
        <w:pStyle w:val="BodyText"/>
        <w:tabs>
          <w:tab w:val="left" w:pos="426"/>
        </w:tabs>
        <w:ind w:left="0" w:right="-93"/>
        <w:rPr>
          <w:rFonts w:ascii="Trebuchet MS" w:hAnsi="Trebuchet MS"/>
          <w:i/>
        </w:rPr>
      </w:pPr>
    </w:p>
    <w:p w14:paraId="131BDCCA" w14:textId="77777777" w:rsidR="00DF74B1" w:rsidRPr="005A4B6C" w:rsidRDefault="0092343B" w:rsidP="009E6AAC">
      <w:pPr>
        <w:tabs>
          <w:tab w:val="left" w:pos="426"/>
        </w:tabs>
        <w:ind w:right="-93"/>
        <w:jc w:val="both"/>
        <w:rPr>
          <w:rFonts w:ascii="Trebuchet MS" w:hAnsi="Trebuchet MS"/>
          <w:iCs/>
          <w:color w:val="76923C" w:themeColor="accent3" w:themeShade="BF"/>
        </w:rPr>
      </w:pPr>
      <w:r w:rsidRPr="005A4B6C">
        <w:rPr>
          <w:rFonts w:ascii="Trebuchet MS" w:hAnsi="Trebuchet MS"/>
          <w:iCs/>
        </w:rPr>
        <w:t>Pentru proiectele pentru care nu este necesară obținerea autorizației de construire în conformitate cu prevederile</w:t>
      </w:r>
      <w:r w:rsidRPr="005A4B6C">
        <w:rPr>
          <w:rFonts w:ascii="Trebuchet MS" w:hAnsi="Trebuchet MS"/>
          <w:iCs/>
          <w:spacing w:val="-13"/>
        </w:rPr>
        <w:t xml:space="preserve"> </w:t>
      </w:r>
      <w:r w:rsidRPr="005A4B6C">
        <w:rPr>
          <w:rFonts w:ascii="Trebuchet MS" w:hAnsi="Trebuchet MS"/>
          <w:iCs/>
        </w:rPr>
        <w:t>legale</w:t>
      </w:r>
      <w:r w:rsidRPr="005A4B6C">
        <w:rPr>
          <w:rFonts w:ascii="Trebuchet MS" w:hAnsi="Trebuchet MS"/>
          <w:iCs/>
          <w:spacing w:val="-12"/>
        </w:rPr>
        <w:t xml:space="preserve"> </w:t>
      </w:r>
      <w:r w:rsidRPr="005A4B6C">
        <w:rPr>
          <w:rFonts w:ascii="Trebuchet MS" w:hAnsi="Trebuchet MS"/>
          <w:iCs/>
        </w:rPr>
        <w:t>în</w:t>
      </w:r>
      <w:r w:rsidRPr="005A4B6C">
        <w:rPr>
          <w:rFonts w:ascii="Trebuchet MS" w:hAnsi="Trebuchet MS"/>
          <w:iCs/>
          <w:spacing w:val="-13"/>
        </w:rPr>
        <w:t xml:space="preserve"> </w:t>
      </w:r>
      <w:r w:rsidRPr="005A4B6C">
        <w:rPr>
          <w:rFonts w:ascii="Trebuchet MS" w:hAnsi="Trebuchet MS"/>
          <w:iCs/>
        </w:rPr>
        <w:t>vigoare,</w:t>
      </w:r>
      <w:r w:rsidRPr="005A4B6C">
        <w:rPr>
          <w:rFonts w:ascii="Trebuchet MS" w:hAnsi="Trebuchet MS"/>
          <w:iCs/>
          <w:spacing w:val="-12"/>
        </w:rPr>
        <w:t xml:space="preserve"> </w:t>
      </w:r>
      <w:r w:rsidRPr="005A4B6C">
        <w:rPr>
          <w:rFonts w:ascii="Trebuchet MS" w:hAnsi="Trebuchet MS"/>
          <w:iCs/>
        </w:rPr>
        <w:t>solicitantul</w:t>
      </w:r>
      <w:r w:rsidRPr="005A4B6C">
        <w:rPr>
          <w:rFonts w:ascii="Trebuchet MS" w:hAnsi="Trebuchet MS"/>
          <w:iCs/>
          <w:spacing w:val="-13"/>
        </w:rPr>
        <w:t xml:space="preserve"> </w:t>
      </w:r>
      <w:r w:rsidRPr="005A4B6C">
        <w:rPr>
          <w:rFonts w:ascii="Trebuchet MS" w:hAnsi="Trebuchet MS"/>
          <w:iCs/>
        </w:rPr>
        <w:t>declară</w:t>
      </w:r>
      <w:r w:rsidRPr="005A4B6C">
        <w:rPr>
          <w:rFonts w:ascii="Trebuchet MS" w:hAnsi="Trebuchet MS"/>
          <w:iCs/>
          <w:spacing w:val="-12"/>
        </w:rPr>
        <w:t xml:space="preserve"> </w:t>
      </w:r>
      <w:r w:rsidRPr="005A4B6C">
        <w:rPr>
          <w:rFonts w:ascii="Trebuchet MS" w:hAnsi="Trebuchet MS"/>
          <w:iCs/>
        </w:rPr>
        <w:t>că</w:t>
      </w:r>
      <w:r w:rsidRPr="005A4B6C">
        <w:rPr>
          <w:rFonts w:ascii="Trebuchet MS" w:hAnsi="Trebuchet MS"/>
          <w:iCs/>
          <w:spacing w:val="-13"/>
        </w:rPr>
        <w:t xml:space="preserve"> </w:t>
      </w:r>
      <w:r w:rsidRPr="005A4B6C">
        <w:rPr>
          <w:rFonts w:ascii="Trebuchet MS" w:hAnsi="Trebuchet MS"/>
          <w:iCs/>
        </w:rPr>
        <w:t>urmează</w:t>
      </w:r>
      <w:r w:rsidRPr="005A4B6C">
        <w:rPr>
          <w:rFonts w:ascii="Trebuchet MS" w:hAnsi="Trebuchet MS"/>
          <w:iCs/>
          <w:spacing w:val="-12"/>
        </w:rPr>
        <w:t xml:space="preserve"> </w:t>
      </w:r>
      <w:r w:rsidRPr="005A4B6C">
        <w:rPr>
          <w:rFonts w:ascii="Trebuchet MS" w:hAnsi="Trebuchet MS"/>
          <w:iCs/>
        </w:rPr>
        <w:t>să</w:t>
      </w:r>
      <w:r w:rsidRPr="005A4B6C">
        <w:rPr>
          <w:rFonts w:ascii="Trebuchet MS" w:hAnsi="Trebuchet MS"/>
          <w:iCs/>
          <w:spacing w:val="6"/>
        </w:rPr>
        <w:t xml:space="preserve"> </w:t>
      </w:r>
      <w:r w:rsidRPr="005A4B6C">
        <w:rPr>
          <w:rFonts w:ascii="Trebuchet MS" w:hAnsi="Trebuchet MS"/>
          <w:iCs/>
        </w:rPr>
        <w:t>dețină</w:t>
      </w:r>
      <w:r w:rsidRPr="005A4B6C">
        <w:rPr>
          <w:rFonts w:ascii="Trebuchet MS" w:hAnsi="Trebuchet MS"/>
          <w:iCs/>
          <w:spacing w:val="-13"/>
        </w:rPr>
        <w:t xml:space="preserve"> </w:t>
      </w:r>
      <w:r w:rsidRPr="005A4B6C">
        <w:rPr>
          <w:rFonts w:ascii="Trebuchet MS" w:hAnsi="Trebuchet MS"/>
          <w:iCs/>
        </w:rPr>
        <w:t>drepturile</w:t>
      </w:r>
      <w:r w:rsidRPr="005A4B6C">
        <w:rPr>
          <w:rFonts w:ascii="Trebuchet MS" w:hAnsi="Trebuchet MS"/>
          <w:iCs/>
          <w:spacing w:val="-12"/>
        </w:rPr>
        <w:t xml:space="preserve"> </w:t>
      </w:r>
      <w:r w:rsidRPr="005A4B6C">
        <w:rPr>
          <w:rFonts w:ascii="Trebuchet MS" w:hAnsi="Trebuchet MS"/>
          <w:iCs/>
        </w:rPr>
        <w:t>asociate</w:t>
      </w:r>
      <w:r w:rsidRPr="005A4B6C">
        <w:rPr>
          <w:rFonts w:ascii="Trebuchet MS" w:hAnsi="Trebuchet MS"/>
          <w:iCs/>
          <w:spacing w:val="-13"/>
        </w:rPr>
        <w:t xml:space="preserve"> </w:t>
      </w:r>
      <w:r w:rsidRPr="005A4B6C">
        <w:rPr>
          <w:rFonts w:ascii="Trebuchet MS" w:hAnsi="Trebuchet MS"/>
          <w:iCs/>
        </w:rPr>
        <w:t>imobilului</w:t>
      </w:r>
      <w:r w:rsidRPr="005A4B6C">
        <w:rPr>
          <w:rFonts w:ascii="Trebuchet MS" w:hAnsi="Trebuchet MS"/>
          <w:iCs/>
          <w:spacing w:val="-12"/>
        </w:rPr>
        <w:t xml:space="preserve"> </w:t>
      </w:r>
      <w:r w:rsidRPr="005A4B6C">
        <w:rPr>
          <w:rFonts w:ascii="Trebuchet MS" w:hAnsi="Trebuchet MS"/>
          <w:iCs/>
        </w:rPr>
        <w:t>necesare implementării proiectului și asigurării caracterului durabil, și că respectă regimul juridic aferent sarcinilor, prin</w:t>
      </w:r>
      <w:r w:rsidRPr="005A4B6C">
        <w:rPr>
          <w:rFonts w:ascii="Trebuchet MS" w:hAnsi="Trebuchet MS"/>
          <w:iCs/>
          <w:spacing w:val="-5"/>
        </w:rPr>
        <w:t xml:space="preserve"> </w:t>
      </w:r>
      <w:r w:rsidRPr="005A4B6C">
        <w:rPr>
          <w:rFonts w:ascii="Trebuchet MS" w:hAnsi="Trebuchet MS"/>
          <w:iCs/>
        </w:rPr>
        <w:t>raportare</w:t>
      </w:r>
      <w:r w:rsidRPr="005A4B6C">
        <w:rPr>
          <w:rFonts w:ascii="Trebuchet MS" w:hAnsi="Trebuchet MS"/>
          <w:iCs/>
          <w:spacing w:val="-7"/>
        </w:rPr>
        <w:t xml:space="preserve"> </w:t>
      </w:r>
      <w:r w:rsidRPr="005A4B6C">
        <w:rPr>
          <w:rFonts w:ascii="Trebuchet MS" w:hAnsi="Trebuchet MS"/>
          <w:iCs/>
        </w:rPr>
        <w:t>la</w:t>
      </w:r>
      <w:r w:rsidRPr="005A4B6C">
        <w:rPr>
          <w:rFonts w:ascii="Trebuchet MS" w:hAnsi="Trebuchet MS"/>
          <w:iCs/>
          <w:spacing w:val="-5"/>
        </w:rPr>
        <w:t xml:space="preserve"> </w:t>
      </w:r>
      <w:r w:rsidRPr="005A4B6C">
        <w:rPr>
          <w:rFonts w:ascii="Trebuchet MS" w:hAnsi="Trebuchet MS"/>
          <w:iCs/>
        </w:rPr>
        <w:t>legislația</w:t>
      </w:r>
      <w:r w:rsidRPr="005A4B6C">
        <w:rPr>
          <w:rFonts w:ascii="Trebuchet MS" w:hAnsi="Trebuchet MS"/>
          <w:iCs/>
          <w:spacing w:val="-5"/>
        </w:rPr>
        <w:t xml:space="preserve"> </w:t>
      </w:r>
      <w:r w:rsidRPr="005A4B6C">
        <w:rPr>
          <w:rFonts w:ascii="Trebuchet MS" w:hAnsi="Trebuchet MS"/>
          <w:iCs/>
        </w:rPr>
        <w:t>în</w:t>
      </w:r>
      <w:r w:rsidRPr="005A4B6C">
        <w:rPr>
          <w:rFonts w:ascii="Trebuchet MS" w:hAnsi="Trebuchet MS"/>
          <w:iCs/>
          <w:spacing w:val="-5"/>
        </w:rPr>
        <w:t xml:space="preserve"> </w:t>
      </w:r>
      <w:r w:rsidRPr="005A4B6C">
        <w:rPr>
          <w:rFonts w:ascii="Trebuchet MS" w:hAnsi="Trebuchet MS"/>
          <w:iCs/>
        </w:rPr>
        <w:t>vigoare,</w:t>
      </w:r>
      <w:r w:rsidRPr="005A4B6C">
        <w:rPr>
          <w:rFonts w:ascii="Trebuchet MS" w:hAnsi="Trebuchet MS"/>
          <w:iCs/>
          <w:spacing w:val="-4"/>
        </w:rPr>
        <w:t xml:space="preserve"> </w:t>
      </w:r>
      <w:r w:rsidRPr="005A4B6C">
        <w:rPr>
          <w:rFonts w:ascii="Trebuchet MS" w:hAnsi="Trebuchet MS"/>
          <w:iCs/>
        </w:rPr>
        <w:t>la</w:t>
      </w:r>
      <w:r w:rsidRPr="005A4B6C">
        <w:rPr>
          <w:rFonts w:ascii="Trebuchet MS" w:hAnsi="Trebuchet MS"/>
          <w:iCs/>
          <w:spacing w:val="-5"/>
        </w:rPr>
        <w:t xml:space="preserve"> </w:t>
      </w:r>
      <w:r w:rsidRPr="005A4B6C">
        <w:rPr>
          <w:rFonts w:ascii="Trebuchet MS" w:hAnsi="Trebuchet MS"/>
          <w:iCs/>
        </w:rPr>
        <w:t>data</w:t>
      </w:r>
      <w:r w:rsidRPr="005A4B6C">
        <w:rPr>
          <w:rFonts w:ascii="Trebuchet MS" w:hAnsi="Trebuchet MS"/>
          <w:iCs/>
          <w:spacing w:val="-5"/>
        </w:rPr>
        <w:t xml:space="preserve"> </w:t>
      </w:r>
      <w:r w:rsidRPr="005A4B6C">
        <w:rPr>
          <w:rFonts w:ascii="Trebuchet MS" w:hAnsi="Trebuchet MS"/>
          <w:iCs/>
        </w:rPr>
        <w:t>demarării</w:t>
      </w:r>
      <w:r w:rsidRPr="005A4B6C">
        <w:rPr>
          <w:rFonts w:ascii="Trebuchet MS" w:hAnsi="Trebuchet MS"/>
          <w:iCs/>
          <w:spacing w:val="-4"/>
        </w:rPr>
        <w:t xml:space="preserve"> </w:t>
      </w:r>
      <w:r w:rsidRPr="005A4B6C">
        <w:rPr>
          <w:rFonts w:ascii="Trebuchet MS" w:hAnsi="Trebuchet MS"/>
          <w:iCs/>
        </w:rPr>
        <w:t>etapei</w:t>
      </w:r>
      <w:r w:rsidRPr="005A4B6C">
        <w:rPr>
          <w:rFonts w:ascii="Trebuchet MS" w:hAnsi="Trebuchet MS"/>
          <w:iCs/>
          <w:spacing w:val="-4"/>
        </w:rPr>
        <w:t xml:space="preserve"> </w:t>
      </w:r>
      <w:r w:rsidRPr="005A4B6C">
        <w:rPr>
          <w:rFonts w:ascii="Trebuchet MS" w:hAnsi="Trebuchet MS"/>
          <w:iCs/>
        </w:rPr>
        <w:t>de</w:t>
      </w:r>
      <w:r w:rsidRPr="005A4B6C">
        <w:rPr>
          <w:rFonts w:ascii="Trebuchet MS" w:hAnsi="Trebuchet MS"/>
          <w:iCs/>
          <w:spacing w:val="-4"/>
        </w:rPr>
        <w:t xml:space="preserve"> </w:t>
      </w:r>
      <w:r w:rsidRPr="005A4B6C">
        <w:rPr>
          <w:rFonts w:ascii="Trebuchet MS" w:hAnsi="Trebuchet MS"/>
          <w:iCs/>
        </w:rPr>
        <w:t>contractare.</w:t>
      </w:r>
      <w:r w:rsidRPr="005A4B6C">
        <w:rPr>
          <w:rFonts w:ascii="Trebuchet MS" w:hAnsi="Trebuchet MS"/>
          <w:iCs/>
          <w:spacing w:val="-5"/>
        </w:rPr>
        <w:t xml:space="preserve"> </w:t>
      </w:r>
      <w:r w:rsidRPr="005A4B6C">
        <w:rPr>
          <w:rFonts w:ascii="Trebuchet MS" w:hAnsi="Trebuchet MS"/>
          <w:iCs/>
        </w:rPr>
        <w:t>AMPTJ/OI</w:t>
      </w:r>
      <w:r w:rsidRPr="005A4B6C">
        <w:rPr>
          <w:rFonts w:ascii="Trebuchet MS" w:hAnsi="Trebuchet MS"/>
          <w:iCs/>
          <w:spacing w:val="-7"/>
        </w:rPr>
        <w:t xml:space="preserve"> </w:t>
      </w:r>
      <w:r w:rsidRPr="005A4B6C">
        <w:rPr>
          <w:rFonts w:ascii="Trebuchet MS" w:hAnsi="Trebuchet MS"/>
          <w:iCs/>
        </w:rPr>
        <w:t>verifică,</w:t>
      </w:r>
      <w:r w:rsidRPr="005A4B6C">
        <w:rPr>
          <w:rFonts w:ascii="Trebuchet MS" w:hAnsi="Trebuchet MS"/>
          <w:iCs/>
          <w:spacing w:val="-4"/>
        </w:rPr>
        <w:t xml:space="preserve"> </w:t>
      </w:r>
      <w:r w:rsidRPr="005A4B6C">
        <w:rPr>
          <w:rFonts w:ascii="Trebuchet MS" w:hAnsi="Trebuchet MS"/>
          <w:iCs/>
        </w:rPr>
        <w:t>în</w:t>
      </w:r>
      <w:r w:rsidRPr="005A4B6C">
        <w:rPr>
          <w:rFonts w:ascii="Trebuchet MS" w:hAnsi="Trebuchet MS"/>
          <w:iCs/>
          <w:spacing w:val="-8"/>
        </w:rPr>
        <w:t xml:space="preserve"> </w:t>
      </w:r>
      <w:r w:rsidRPr="005A4B6C">
        <w:rPr>
          <w:rFonts w:ascii="Trebuchet MS" w:hAnsi="Trebuchet MS"/>
          <w:iCs/>
        </w:rPr>
        <w:t>etapa</w:t>
      </w:r>
      <w:r w:rsidRPr="005A4B6C">
        <w:rPr>
          <w:rFonts w:ascii="Trebuchet MS" w:hAnsi="Trebuchet MS"/>
          <w:iCs/>
          <w:spacing w:val="-5"/>
        </w:rPr>
        <w:t xml:space="preserve"> </w:t>
      </w:r>
      <w:r w:rsidRPr="005A4B6C">
        <w:rPr>
          <w:rFonts w:ascii="Trebuchet MS" w:hAnsi="Trebuchet MS"/>
          <w:iCs/>
        </w:rPr>
        <w:t>de contractare</w:t>
      </w:r>
      <w:r w:rsidRPr="005A4B6C">
        <w:rPr>
          <w:rFonts w:ascii="Trebuchet MS" w:hAnsi="Trebuchet MS"/>
          <w:iCs/>
          <w:spacing w:val="-5"/>
        </w:rPr>
        <w:t xml:space="preserve"> </w:t>
      </w:r>
      <w:r w:rsidRPr="005A4B6C">
        <w:rPr>
          <w:rFonts w:ascii="Trebuchet MS" w:hAnsi="Trebuchet MS"/>
          <w:iCs/>
        </w:rPr>
        <w:t>respectarea</w:t>
      </w:r>
      <w:r w:rsidRPr="005A4B6C">
        <w:rPr>
          <w:rFonts w:ascii="Trebuchet MS" w:hAnsi="Trebuchet MS"/>
          <w:iCs/>
          <w:spacing w:val="-2"/>
        </w:rPr>
        <w:t xml:space="preserve"> </w:t>
      </w:r>
      <w:r w:rsidRPr="005A4B6C">
        <w:rPr>
          <w:rFonts w:ascii="Trebuchet MS" w:hAnsi="Trebuchet MS"/>
          <w:iCs/>
        </w:rPr>
        <w:t>acestor</w:t>
      </w:r>
      <w:r w:rsidRPr="005A4B6C">
        <w:rPr>
          <w:rFonts w:ascii="Trebuchet MS" w:hAnsi="Trebuchet MS"/>
          <w:iCs/>
          <w:spacing w:val="-4"/>
        </w:rPr>
        <w:t xml:space="preserve"> </w:t>
      </w:r>
      <w:r w:rsidRPr="005A4B6C">
        <w:rPr>
          <w:rFonts w:ascii="Trebuchet MS" w:hAnsi="Trebuchet MS"/>
          <w:iCs/>
        </w:rPr>
        <w:t>condiții.</w:t>
      </w:r>
      <w:r w:rsidRPr="005A4B6C">
        <w:rPr>
          <w:rFonts w:ascii="Trebuchet MS" w:hAnsi="Trebuchet MS"/>
          <w:iCs/>
          <w:spacing w:val="-2"/>
        </w:rPr>
        <w:t xml:space="preserve"> </w:t>
      </w:r>
      <w:r w:rsidRPr="005A4B6C">
        <w:rPr>
          <w:rFonts w:ascii="Trebuchet MS" w:hAnsi="Trebuchet MS"/>
          <w:iCs/>
        </w:rPr>
        <w:t>Cu</w:t>
      </w:r>
      <w:r w:rsidRPr="005A4B6C">
        <w:rPr>
          <w:rFonts w:ascii="Trebuchet MS" w:hAnsi="Trebuchet MS"/>
          <w:iCs/>
          <w:spacing w:val="-5"/>
        </w:rPr>
        <w:t xml:space="preserve"> </w:t>
      </w:r>
      <w:r w:rsidRPr="005A4B6C">
        <w:rPr>
          <w:rFonts w:ascii="Trebuchet MS" w:hAnsi="Trebuchet MS"/>
          <w:iCs/>
        </w:rPr>
        <w:t>toate</w:t>
      </w:r>
      <w:r w:rsidRPr="005A4B6C">
        <w:rPr>
          <w:rFonts w:ascii="Trebuchet MS" w:hAnsi="Trebuchet MS"/>
          <w:iCs/>
          <w:spacing w:val="-2"/>
        </w:rPr>
        <w:t xml:space="preserve"> </w:t>
      </w:r>
      <w:r w:rsidRPr="005A4B6C">
        <w:rPr>
          <w:rFonts w:ascii="Trebuchet MS" w:hAnsi="Trebuchet MS"/>
          <w:iCs/>
        </w:rPr>
        <w:t>acestea</w:t>
      </w:r>
      <w:r w:rsidRPr="005A4B6C">
        <w:rPr>
          <w:rFonts w:ascii="Trebuchet MS" w:hAnsi="Trebuchet MS"/>
          <w:iCs/>
          <w:spacing w:val="-2"/>
        </w:rPr>
        <w:t xml:space="preserve"> </w:t>
      </w:r>
      <w:r w:rsidRPr="005A4B6C">
        <w:rPr>
          <w:rFonts w:ascii="Trebuchet MS" w:hAnsi="Trebuchet MS"/>
          <w:iCs/>
        </w:rPr>
        <w:t>locul</w:t>
      </w:r>
      <w:r w:rsidRPr="005A4B6C">
        <w:rPr>
          <w:rFonts w:ascii="Trebuchet MS" w:hAnsi="Trebuchet MS"/>
          <w:iCs/>
          <w:spacing w:val="-5"/>
        </w:rPr>
        <w:t xml:space="preserve"> </w:t>
      </w:r>
      <w:r w:rsidRPr="005A4B6C">
        <w:rPr>
          <w:rFonts w:ascii="Trebuchet MS" w:hAnsi="Trebuchet MS"/>
          <w:iCs/>
        </w:rPr>
        <w:t>de</w:t>
      </w:r>
      <w:r w:rsidRPr="005A4B6C">
        <w:rPr>
          <w:rFonts w:ascii="Trebuchet MS" w:hAnsi="Trebuchet MS"/>
          <w:iCs/>
          <w:spacing w:val="-2"/>
        </w:rPr>
        <w:t xml:space="preserve"> </w:t>
      </w:r>
      <w:r w:rsidRPr="005A4B6C">
        <w:rPr>
          <w:rFonts w:ascii="Trebuchet MS" w:hAnsi="Trebuchet MS"/>
          <w:iCs/>
        </w:rPr>
        <w:t>implementare</w:t>
      </w:r>
      <w:r w:rsidRPr="005A4B6C">
        <w:rPr>
          <w:rFonts w:ascii="Trebuchet MS" w:hAnsi="Trebuchet MS"/>
          <w:iCs/>
          <w:spacing w:val="-5"/>
        </w:rPr>
        <w:t xml:space="preserve"> </w:t>
      </w:r>
      <w:r w:rsidRPr="005A4B6C">
        <w:rPr>
          <w:rFonts w:ascii="Trebuchet MS" w:hAnsi="Trebuchet MS"/>
          <w:iCs/>
        </w:rPr>
        <w:t>trebuie</w:t>
      </w:r>
      <w:r w:rsidRPr="005A4B6C">
        <w:rPr>
          <w:rFonts w:ascii="Trebuchet MS" w:hAnsi="Trebuchet MS"/>
          <w:iCs/>
          <w:spacing w:val="-2"/>
        </w:rPr>
        <w:t xml:space="preserve"> </w:t>
      </w:r>
      <w:r w:rsidRPr="005A4B6C">
        <w:rPr>
          <w:rFonts w:ascii="Trebuchet MS" w:hAnsi="Trebuchet MS"/>
          <w:iCs/>
        </w:rPr>
        <w:t>identificat</w:t>
      </w:r>
      <w:r w:rsidRPr="005A4B6C">
        <w:rPr>
          <w:rFonts w:ascii="Trebuchet MS" w:hAnsi="Trebuchet MS"/>
          <w:iCs/>
          <w:spacing w:val="-2"/>
        </w:rPr>
        <w:t xml:space="preserve"> </w:t>
      </w:r>
      <w:r w:rsidRPr="005A4B6C">
        <w:rPr>
          <w:rFonts w:ascii="Trebuchet MS" w:hAnsi="Trebuchet MS"/>
          <w:iCs/>
        </w:rPr>
        <w:t>în</w:t>
      </w:r>
      <w:r w:rsidRPr="005A4B6C">
        <w:rPr>
          <w:rFonts w:ascii="Trebuchet MS" w:hAnsi="Trebuchet MS"/>
          <w:iCs/>
          <w:spacing w:val="-6"/>
        </w:rPr>
        <w:t xml:space="preserve"> </w:t>
      </w:r>
      <w:r w:rsidRPr="005A4B6C">
        <w:rPr>
          <w:rFonts w:ascii="Trebuchet MS" w:hAnsi="Trebuchet MS"/>
          <w:iCs/>
        </w:rPr>
        <w:t xml:space="preserve">cadrul cererii de finanțare și trebuie să fie adecvat proiectului conform </w:t>
      </w:r>
      <w:r w:rsidRPr="005A4B6C">
        <w:rPr>
          <w:rFonts w:ascii="Trebuchet MS" w:hAnsi="Trebuchet MS"/>
          <w:b/>
          <w:bCs/>
          <w:iCs/>
          <w:color w:val="76923C" w:themeColor="accent3" w:themeShade="BF"/>
        </w:rPr>
        <w:t>secțiunii 5.2, criteriul 3.</w:t>
      </w:r>
      <w:r w:rsidRPr="005A4B6C">
        <w:rPr>
          <w:rFonts w:ascii="Trebuchet MS" w:hAnsi="Trebuchet MS"/>
          <w:iCs/>
          <w:color w:val="76923C" w:themeColor="accent3" w:themeShade="BF"/>
        </w:rPr>
        <w:t xml:space="preserve"> </w:t>
      </w:r>
    </w:p>
    <w:p w14:paraId="64454BD0" w14:textId="3B87AD4A" w:rsidR="00F20003" w:rsidRPr="005A4B6C" w:rsidRDefault="00DF74B1" w:rsidP="009E6AAC">
      <w:pPr>
        <w:tabs>
          <w:tab w:val="left" w:pos="426"/>
        </w:tabs>
        <w:ind w:right="-93"/>
        <w:jc w:val="both"/>
        <w:rPr>
          <w:rFonts w:ascii="Trebuchet MS" w:hAnsi="Trebuchet MS"/>
          <w:iCs/>
        </w:rPr>
      </w:pPr>
      <w:r w:rsidRPr="005A4B6C">
        <w:rPr>
          <w:rFonts w:ascii="Trebuchet MS" w:hAnsi="Trebuchet MS"/>
          <w:iCs/>
        </w:rPr>
        <w:t>P</w:t>
      </w:r>
      <w:r w:rsidR="0092343B" w:rsidRPr="005A4B6C">
        <w:rPr>
          <w:rFonts w:ascii="Trebuchet MS" w:hAnsi="Trebuchet MS"/>
          <w:iCs/>
        </w:rPr>
        <w:t xml:space="preserve">entru proiectele care implică extindere/diversificare de activitate, la depunerea cererii de </w:t>
      </w:r>
      <w:r w:rsidR="0092343B" w:rsidRPr="005A4B6C">
        <w:rPr>
          <w:rFonts w:ascii="Trebuchet MS" w:hAnsi="Trebuchet MS"/>
          <w:iCs/>
        </w:rPr>
        <w:lastRenderedPageBreak/>
        <w:t>finanțare, solicitantul trebuie să aibă deja locul de implementare a proiectului înregistrat ca sediu principal sau secundar în zona vizată de apel și acesta trebuie să fie adecvat pentru implementarea proiectului, prin urmare și drepturile asociate acestuia trebuie demonstrate începând cu depunerea cererii de finanțare.</w:t>
      </w:r>
    </w:p>
    <w:p w14:paraId="6608684F" w14:textId="77777777" w:rsidR="0069527C" w:rsidRPr="005A4B6C" w:rsidRDefault="0069527C" w:rsidP="009E6AAC">
      <w:pPr>
        <w:tabs>
          <w:tab w:val="left" w:pos="426"/>
        </w:tabs>
        <w:ind w:right="-93"/>
        <w:jc w:val="both"/>
        <w:rPr>
          <w:rFonts w:ascii="Trebuchet MS" w:hAnsi="Trebuchet MS"/>
          <w:iCs/>
        </w:rPr>
      </w:pPr>
    </w:p>
    <w:p w14:paraId="2BCA4E1C" w14:textId="26D7E892" w:rsidR="0069527C" w:rsidRPr="005A4B6C" w:rsidRDefault="0069527C" w:rsidP="0069527C">
      <w:pPr>
        <w:tabs>
          <w:tab w:val="left" w:pos="426"/>
        </w:tabs>
        <w:ind w:right="-93"/>
        <w:jc w:val="both"/>
        <w:rPr>
          <w:rFonts w:ascii="Trebuchet MS" w:hAnsi="Trebuchet MS"/>
          <w:iCs/>
        </w:rPr>
      </w:pPr>
      <w:r w:rsidRPr="005A4B6C">
        <w:rPr>
          <w:rFonts w:ascii="Trebuchet MS" w:hAnsi="Trebuchet MS"/>
          <w:iCs/>
        </w:rPr>
        <w:t>Bunurile imobile care fac obiectul cererii de finanțare trebuie să îndeplinească, în mod cumulativ, în etapa de contractare, sau începând cu depunerea cererii de finanțare, după caz, următoarele condiții:</w:t>
      </w:r>
    </w:p>
    <w:p w14:paraId="0B234C83" w14:textId="77777777" w:rsidR="0069527C" w:rsidRPr="005A4B6C" w:rsidRDefault="0069527C" w:rsidP="0069527C">
      <w:pPr>
        <w:tabs>
          <w:tab w:val="left" w:pos="426"/>
        </w:tabs>
        <w:ind w:right="-93"/>
        <w:jc w:val="both"/>
        <w:rPr>
          <w:rFonts w:ascii="Trebuchet MS" w:hAnsi="Trebuchet MS"/>
          <w:iCs/>
        </w:rPr>
      </w:pPr>
      <w:r w:rsidRPr="005A4B6C">
        <w:rPr>
          <w:rFonts w:ascii="Trebuchet MS" w:hAnsi="Trebuchet MS"/>
          <w:iCs/>
        </w:rPr>
        <w:t>a)</w:t>
      </w:r>
      <w:r w:rsidRPr="005A4B6C">
        <w:rPr>
          <w:rFonts w:ascii="Trebuchet MS" w:hAnsi="Trebuchet MS"/>
          <w:iCs/>
        </w:rPr>
        <w:tab/>
        <w:t>să fie libere de orice sarcini sau interdicții incompatibile cu realizarea activităților proiectului;</w:t>
      </w:r>
    </w:p>
    <w:p w14:paraId="643AE3E0" w14:textId="77777777" w:rsidR="0069527C" w:rsidRPr="005A4B6C" w:rsidRDefault="0069527C" w:rsidP="0069527C">
      <w:pPr>
        <w:tabs>
          <w:tab w:val="left" w:pos="426"/>
        </w:tabs>
        <w:ind w:right="-93"/>
        <w:jc w:val="both"/>
        <w:rPr>
          <w:rFonts w:ascii="Trebuchet MS" w:hAnsi="Trebuchet MS"/>
          <w:iCs/>
        </w:rPr>
      </w:pPr>
      <w:r w:rsidRPr="005A4B6C">
        <w:rPr>
          <w:rFonts w:ascii="Trebuchet MS" w:hAnsi="Trebuchet MS"/>
          <w:iCs/>
        </w:rPr>
        <w:t>b)</w:t>
      </w:r>
      <w:r w:rsidRPr="005A4B6C">
        <w:rPr>
          <w:rFonts w:ascii="Trebuchet MS" w:hAnsi="Trebuchet MS"/>
          <w:iCs/>
        </w:rPr>
        <w:tab/>
        <w:t>să nu facă obiectul unor garanții, cesionări și nici a unei alte forme de sarcini care ar putea afecta dreptul invocat;</w:t>
      </w:r>
    </w:p>
    <w:p w14:paraId="4245019C" w14:textId="77777777" w:rsidR="0069527C" w:rsidRPr="005A4B6C" w:rsidRDefault="0069527C" w:rsidP="0069527C">
      <w:pPr>
        <w:tabs>
          <w:tab w:val="left" w:pos="426"/>
        </w:tabs>
        <w:ind w:right="-93"/>
        <w:jc w:val="both"/>
        <w:rPr>
          <w:rFonts w:ascii="Trebuchet MS" w:hAnsi="Trebuchet MS"/>
          <w:iCs/>
        </w:rPr>
      </w:pPr>
      <w:r w:rsidRPr="005A4B6C">
        <w:rPr>
          <w:rFonts w:ascii="Trebuchet MS" w:hAnsi="Trebuchet MS"/>
          <w:iCs/>
        </w:rPr>
        <w:t>c)</w:t>
      </w:r>
      <w:r w:rsidRPr="005A4B6C">
        <w:rPr>
          <w:rFonts w:ascii="Trebuchet MS" w:hAnsi="Trebuchet MS"/>
          <w:iCs/>
        </w:rPr>
        <w:tab/>
        <w:t>să nu facă obiectul unor litigii având ca obiect dreptul invocat de către solicitant pentru realizarea proiectului, aflate în curs de soluționare la instanțele judecătorești;</w:t>
      </w:r>
    </w:p>
    <w:p w14:paraId="6C5B9376" w14:textId="77777777" w:rsidR="0069527C" w:rsidRPr="005A4B6C" w:rsidRDefault="0069527C" w:rsidP="0069527C">
      <w:pPr>
        <w:tabs>
          <w:tab w:val="left" w:pos="426"/>
        </w:tabs>
        <w:ind w:right="-93"/>
        <w:jc w:val="both"/>
        <w:rPr>
          <w:rFonts w:ascii="Trebuchet MS" w:hAnsi="Trebuchet MS"/>
          <w:iCs/>
        </w:rPr>
      </w:pPr>
      <w:r w:rsidRPr="005A4B6C">
        <w:rPr>
          <w:rFonts w:ascii="Trebuchet MS" w:hAnsi="Trebuchet MS"/>
          <w:iCs/>
        </w:rPr>
        <w:t>d)</w:t>
      </w:r>
      <w:r w:rsidRPr="005A4B6C">
        <w:rPr>
          <w:rFonts w:ascii="Trebuchet MS" w:hAnsi="Trebuchet MS"/>
          <w:iCs/>
        </w:rPr>
        <w:tab/>
        <w:t>să nu facă obiectul revendicărilor potrivit unor legi speciale în materie sau dreptului comun.</w:t>
      </w:r>
    </w:p>
    <w:p w14:paraId="10351540" w14:textId="77777777" w:rsidR="0069527C" w:rsidRPr="005A4B6C" w:rsidRDefault="0069527C" w:rsidP="0069527C">
      <w:pPr>
        <w:tabs>
          <w:tab w:val="left" w:pos="426"/>
        </w:tabs>
        <w:ind w:right="-93"/>
        <w:jc w:val="both"/>
        <w:rPr>
          <w:rFonts w:ascii="Trebuchet MS" w:hAnsi="Trebuchet MS"/>
          <w:iCs/>
        </w:rPr>
      </w:pPr>
    </w:p>
    <w:p w14:paraId="1807D221" w14:textId="5F7CE3A2" w:rsidR="0069527C" w:rsidRPr="005A4B6C" w:rsidRDefault="0069527C" w:rsidP="0069527C">
      <w:pPr>
        <w:tabs>
          <w:tab w:val="left" w:pos="426"/>
        </w:tabs>
        <w:ind w:right="-93"/>
        <w:jc w:val="both"/>
        <w:rPr>
          <w:rFonts w:ascii="Trebuchet MS" w:hAnsi="Trebuchet MS"/>
          <w:iCs/>
        </w:rPr>
      </w:pPr>
      <w:r w:rsidRPr="005A4B6C">
        <w:rPr>
          <w:rFonts w:ascii="Trebuchet MS" w:hAnsi="Trebuchet MS"/>
          <w:iCs/>
        </w:rPr>
        <w:t>Garanțiile reale asupra imobilelor (e.g. ipoteca) sunt, în accepțiunea prezentului ghid, incompatibile cu realizarea proiectelor de investiții în cadrul PTJ .</w:t>
      </w:r>
    </w:p>
    <w:p w14:paraId="517A551C" w14:textId="77777777" w:rsidR="00F20003" w:rsidRPr="005A4B6C" w:rsidRDefault="00F20003" w:rsidP="009E6AAC">
      <w:pPr>
        <w:pStyle w:val="BodyText"/>
        <w:tabs>
          <w:tab w:val="left" w:pos="426"/>
        </w:tabs>
        <w:ind w:left="0" w:right="-93"/>
        <w:rPr>
          <w:rFonts w:ascii="Trebuchet MS" w:hAnsi="Trebuchet MS"/>
          <w:iCs/>
        </w:rPr>
      </w:pPr>
    </w:p>
    <w:p w14:paraId="4CEDC8BF" w14:textId="1C18AF3B" w:rsidR="00F20003" w:rsidRPr="005A4B6C" w:rsidRDefault="0092343B" w:rsidP="009E6AAC">
      <w:pPr>
        <w:tabs>
          <w:tab w:val="left" w:pos="426"/>
        </w:tabs>
        <w:ind w:right="-93"/>
        <w:jc w:val="both"/>
        <w:rPr>
          <w:rFonts w:ascii="Trebuchet MS" w:hAnsi="Trebuchet MS"/>
          <w:b/>
          <w:iCs/>
        </w:rPr>
      </w:pPr>
      <w:r w:rsidRPr="005A4B6C">
        <w:rPr>
          <w:rFonts w:ascii="Trebuchet MS" w:hAnsi="Trebuchet MS"/>
          <w:iCs/>
        </w:rPr>
        <w:t>Pentru aceste proiecte, aflate în perioada de implementare, respectiv în perioada în care este asigurat caracterul durabil al proiectului, în condițiile art. 65 din Regulamentul (UE) 2021/1060, cu modificările și completările ulterioare, nu pot fi stabilite limite ale dreptului invocat care să fie incompatibile cu realizarea activităților proiectului,</w:t>
      </w:r>
      <w:r w:rsidRPr="005A4B6C">
        <w:rPr>
          <w:rFonts w:ascii="Trebuchet MS" w:hAnsi="Trebuchet MS"/>
          <w:iCs/>
          <w:spacing w:val="2"/>
        </w:rPr>
        <w:t xml:space="preserve"> </w:t>
      </w:r>
      <w:r w:rsidRPr="005A4B6C">
        <w:rPr>
          <w:rFonts w:ascii="Trebuchet MS" w:hAnsi="Trebuchet MS"/>
          <w:iCs/>
        </w:rPr>
        <w:t>pentru</w:t>
      </w:r>
      <w:r w:rsidRPr="005A4B6C">
        <w:rPr>
          <w:rFonts w:ascii="Trebuchet MS" w:hAnsi="Trebuchet MS"/>
          <w:iCs/>
          <w:spacing w:val="1"/>
        </w:rPr>
        <w:t xml:space="preserve"> </w:t>
      </w:r>
      <w:r w:rsidRPr="005A4B6C">
        <w:rPr>
          <w:rFonts w:ascii="Trebuchet MS" w:hAnsi="Trebuchet MS"/>
          <w:iCs/>
        </w:rPr>
        <w:t>bunurile imobile</w:t>
      </w:r>
      <w:r w:rsidRPr="005A4B6C">
        <w:rPr>
          <w:rFonts w:ascii="Trebuchet MS" w:hAnsi="Trebuchet MS"/>
          <w:iCs/>
          <w:spacing w:val="2"/>
        </w:rPr>
        <w:t xml:space="preserve"> </w:t>
      </w:r>
      <w:r w:rsidRPr="005A4B6C">
        <w:rPr>
          <w:rFonts w:ascii="Trebuchet MS" w:hAnsi="Trebuchet MS"/>
          <w:iCs/>
        </w:rPr>
        <w:t>care</w:t>
      </w:r>
      <w:r w:rsidRPr="005A4B6C">
        <w:rPr>
          <w:rFonts w:ascii="Trebuchet MS" w:hAnsi="Trebuchet MS"/>
          <w:iCs/>
          <w:spacing w:val="2"/>
        </w:rPr>
        <w:t xml:space="preserve"> </w:t>
      </w:r>
      <w:r w:rsidRPr="005A4B6C">
        <w:rPr>
          <w:rFonts w:ascii="Trebuchet MS" w:hAnsi="Trebuchet MS"/>
          <w:iCs/>
        </w:rPr>
        <w:t>fac</w:t>
      </w:r>
      <w:r w:rsidRPr="005A4B6C">
        <w:rPr>
          <w:rFonts w:ascii="Trebuchet MS" w:hAnsi="Trebuchet MS"/>
          <w:iCs/>
          <w:spacing w:val="2"/>
        </w:rPr>
        <w:t xml:space="preserve"> </w:t>
      </w:r>
      <w:r w:rsidRPr="005A4B6C">
        <w:rPr>
          <w:rFonts w:ascii="Trebuchet MS" w:hAnsi="Trebuchet MS"/>
          <w:iCs/>
        </w:rPr>
        <w:t>obiectul</w:t>
      </w:r>
      <w:r w:rsidRPr="005A4B6C">
        <w:rPr>
          <w:rFonts w:ascii="Trebuchet MS" w:hAnsi="Trebuchet MS"/>
          <w:iCs/>
          <w:spacing w:val="2"/>
        </w:rPr>
        <w:t xml:space="preserve"> </w:t>
      </w:r>
      <w:r w:rsidRPr="005A4B6C">
        <w:rPr>
          <w:rFonts w:ascii="Trebuchet MS" w:hAnsi="Trebuchet MS"/>
          <w:iCs/>
        </w:rPr>
        <w:t>cererii</w:t>
      </w:r>
      <w:r w:rsidRPr="005A4B6C">
        <w:rPr>
          <w:rFonts w:ascii="Trebuchet MS" w:hAnsi="Trebuchet MS"/>
          <w:iCs/>
          <w:spacing w:val="2"/>
        </w:rPr>
        <w:t xml:space="preserve"> </w:t>
      </w:r>
      <w:r w:rsidRPr="005A4B6C">
        <w:rPr>
          <w:rFonts w:ascii="Trebuchet MS" w:hAnsi="Trebuchet MS"/>
          <w:iCs/>
        </w:rPr>
        <w:t>de finanțare</w:t>
      </w:r>
      <w:r w:rsidRPr="005A4B6C">
        <w:rPr>
          <w:rFonts w:ascii="Trebuchet MS" w:hAnsi="Trebuchet MS"/>
          <w:iCs/>
          <w:spacing w:val="2"/>
        </w:rPr>
        <w:t xml:space="preserve"> </w:t>
      </w:r>
      <w:r w:rsidRPr="005A4B6C">
        <w:rPr>
          <w:rFonts w:ascii="Trebuchet MS" w:hAnsi="Trebuchet MS"/>
          <w:iCs/>
        </w:rPr>
        <w:t>și/sau</w:t>
      </w:r>
      <w:r w:rsidRPr="005A4B6C">
        <w:rPr>
          <w:rFonts w:ascii="Trebuchet MS" w:hAnsi="Trebuchet MS"/>
          <w:iCs/>
          <w:spacing w:val="1"/>
        </w:rPr>
        <w:t xml:space="preserve"> </w:t>
      </w:r>
      <w:r w:rsidRPr="005A4B6C">
        <w:rPr>
          <w:rFonts w:ascii="Trebuchet MS" w:hAnsi="Trebuchet MS"/>
          <w:iCs/>
        </w:rPr>
        <w:t>bunurile</w:t>
      </w:r>
      <w:r w:rsidRPr="005A4B6C">
        <w:rPr>
          <w:rFonts w:ascii="Trebuchet MS" w:hAnsi="Trebuchet MS"/>
          <w:iCs/>
          <w:spacing w:val="1"/>
        </w:rPr>
        <w:t xml:space="preserve"> </w:t>
      </w:r>
      <w:r w:rsidRPr="005A4B6C">
        <w:rPr>
          <w:rFonts w:ascii="Trebuchet MS" w:hAnsi="Trebuchet MS"/>
          <w:iCs/>
          <w:spacing w:val="-2"/>
        </w:rPr>
        <w:t>imobile</w:t>
      </w:r>
      <w:bookmarkStart w:id="149" w:name="_bookmark42"/>
      <w:bookmarkEnd w:id="149"/>
      <w:r w:rsidR="00E9464C" w:rsidRPr="005A4B6C">
        <w:rPr>
          <w:rFonts w:ascii="Trebuchet MS" w:hAnsi="Trebuchet MS"/>
          <w:iCs/>
        </w:rPr>
        <w:t xml:space="preserve"> </w:t>
      </w:r>
      <w:r w:rsidRPr="005A4B6C">
        <w:rPr>
          <w:rFonts w:ascii="Trebuchet MS" w:hAnsi="Trebuchet MS"/>
          <w:iCs/>
        </w:rPr>
        <w:t>care</w:t>
      </w:r>
      <w:r w:rsidR="005946FB" w:rsidRPr="005A4B6C">
        <w:rPr>
          <w:rFonts w:ascii="Trebuchet MS" w:hAnsi="Trebuchet MS"/>
          <w:iCs/>
          <w:spacing w:val="40"/>
        </w:rPr>
        <w:t xml:space="preserve"> </w:t>
      </w:r>
      <w:r w:rsidRPr="005A4B6C">
        <w:rPr>
          <w:rFonts w:ascii="Trebuchet MS" w:hAnsi="Trebuchet MS"/>
          <w:iCs/>
        </w:rPr>
        <w:t>constituie</w:t>
      </w:r>
      <w:r w:rsidRPr="005A4B6C">
        <w:rPr>
          <w:rFonts w:ascii="Trebuchet MS" w:hAnsi="Trebuchet MS"/>
          <w:iCs/>
          <w:spacing w:val="40"/>
        </w:rPr>
        <w:t xml:space="preserve"> </w:t>
      </w:r>
      <w:r w:rsidRPr="005A4B6C">
        <w:rPr>
          <w:rFonts w:ascii="Trebuchet MS" w:hAnsi="Trebuchet MS"/>
          <w:iCs/>
        </w:rPr>
        <w:t>locația/locațiile</w:t>
      </w:r>
      <w:r w:rsidRPr="005A4B6C">
        <w:rPr>
          <w:rFonts w:ascii="Trebuchet MS" w:hAnsi="Trebuchet MS"/>
          <w:iCs/>
          <w:spacing w:val="40"/>
        </w:rPr>
        <w:t xml:space="preserve"> </w:t>
      </w:r>
      <w:r w:rsidRPr="005A4B6C">
        <w:rPr>
          <w:rFonts w:ascii="Trebuchet MS" w:hAnsi="Trebuchet MS"/>
          <w:iCs/>
        </w:rPr>
        <w:t>de</w:t>
      </w:r>
      <w:r w:rsidRPr="005A4B6C">
        <w:rPr>
          <w:rFonts w:ascii="Trebuchet MS" w:hAnsi="Trebuchet MS"/>
          <w:iCs/>
          <w:spacing w:val="40"/>
        </w:rPr>
        <w:t xml:space="preserve"> </w:t>
      </w:r>
      <w:r w:rsidRPr="005A4B6C">
        <w:rPr>
          <w:rFonts w:ascii="Trebuchet MS" w:hAnsi="Trebuchet MS"/>
          <w:iCs/>
        </w:rPr>
        <w:t>implementare</w:t>
      </w:r>
      <w:r w:rsidRPr="005A4B6C">
        <w:rPr>
          <w:rFonts w:ascii="Trebuchet MS" w:hAnsi="Trebuchet MS"/>
          <w:iCs/>
          <w:spacing w:val="40"/>
        </w:rPr>
        <w:t xml:space="preserve"> </w:t>
      </w:r>
      <w:r w:rsidRPr="005A4B6C">
        <w:rPr>
          <w:rFonts w:ascii="Trebuchet MS" w:hAnsi="Trebuchet MS"/>
          <w:iCs/>
        </w:rPr>
        <w:t>a</w:t>
      </w:r>
      <w:r w:rsidRPr="005A4B6C">
        <w:rPr>
          <w:rFonts w:ascii="Trebuchet MS" w:hAnsi="Trebuchet MS"/>
          <w:iCs/>
          <w:spacing w:val="40"/>
        </w:rPr>
        <w:t xml:space="preserve"> </w:t>
      </w:r>
      <w:r w:rsidRPr="005A4B6C">
        <w:rPr>
          <w:rFonts w:ascii="Trebuchet MS" w:hAnsi="Trebuchet MS"/>
          <w:iCs/>
        </w:rPr>
        <w:t>proiectului,</w:t>
      </w:r>
      <w:r w:rsidRPr="005A4B6C">
        <w:rPr>
          <w:rFonts w:ascii="Trebuchet MS" w:hAnsi="Trebuchet MS"/>
          <w:iCs/>
          <w:spacing w:val="40"/>
        </w:rPr>
        <w:t xml:space="preserve"> </w:t>
      </w:r>
      <w:r w:rsidRPr="005A4B6C">
        <w:rPr>
          <w:rFonts w:ascii="Trebuchet MS" w:hAnsi="Trebuchet MS"/>
          <w:iCs/>
        </w:rPr>
        <w:t>decât</w:t>
      </w:r>
      <w:r w:rsidRPr="005A4B6C">
        <w:rPr>
          <w:rFonts w:ascii="Trebuchet MS" w:hAnsi="Trebuchet MS"/>
          <w:iCs/>
          <w:spacing w:val="40"/>
        </w:rPr>
        <w:t xml:space="preserve"> </w:t>
      </w:r>
      <w:r w:rsidRPr="005A4B6C">
        <w:rPr>
          <w:rFonts w:ascii="Trebuchet MS" w:hAnsi="Trebuchet MS"/>
          <w:iCs/>
        </w:rPr>
        <w:t>în</w:t>
      </w:r>
      <w:r w:rsidRPr="005A4B6C">
        <w:rPr>
          <w:rFonts w:ascii="Trebuchet MS" w:hAnsi="Trebuchet MS"/>
          <w:iCs/>
          <w:spacing w:val="40"/>
        </w:rPr>
        <w:t xml:space="preserve"> </w:t>
      </w:r>
      <w:r w:rsidRPr="005A4B6C">
        <w:rPr>
          <w:rFonts w:ascii="Trebuchet MS" w:hAnsi="Trebuchet MS"/>
          <w:iCs/>
        </w:rPr>
        <w:t>limitele</w:t>
      </w:r>
      <w:r w:rsidRPr="005A4B6C">
        <w:rPr>
          <w:rFonts w:ascii="Trebuchet MS" w:hAnsi="Trebuchet MS"/>
          <w:iCs/>
          <w:spacing w:val="40"/>
        </w:rPr>
        <w:t xml:space="preserve"> </w:t>
      </w:r>
      <w:r w:rsidRPr="005A4B6C">
        <w:rPr>
          <w:rFonts w:ascii="Trebuchet MS" w:hAnsi="Trebuchet MS"/>
          <w:iCs/>
        </w:rPr>
        <w:t>stricte</w:t>
      </w:r>
      <w:r w:rsidRPr="005A4B6C">
        <w:rPr>
          <w:rFonts w:ascii="Trebuchet MS" w:hAnsi="Trebuchet MS"/>
          <w:iCs/>
          <w:spacing w:val="40"/>
        </w:rPr>
        <w:t xml:space="preserve"> </w:t>
      </w:r>
      <w:r w:rsidRPr="005A4B6C">
        <w:rPr>
          <w:rFonts w:ascii="Trebuchet MS" w:hAnsi="Trebuchet MS"/>
          <w:iCs/>
        </w:rPr>
        <w:t>ale</w:t>
      </w:r>
      <w:r w:rsidRPr="005A4B6C">
        <w:rPr>
          <w:rFonts w:ascii="Trebuchet MS" w:hAnsi="Trebuchet MS"/>
          <w:iCs/>
          <w:spacing w:val="40"/>
        </w:rPr>
        <w:t xml:space="preserve"> </w:t>
      </w:r>
      <w:r w:rsidRPr="005A4B6C">
        <w:rPr>
          <w:rFonts w:ascii="Trebuchet MS" w:hAnsi="Trebuchet MS"/>
          <w:iCs/>
        </w:rPr>
        <w:t>prevederilor contractului de finanțare.</w:t>
      </w:r>
    </w:p>
    <w:p w14:paraId="593B34B5" w14:textId="77777777" w:rsidR="00F20003" w:rsidRPr="005A4B6C" w:rsidRDefault="00F20003" w:rsidP="009E6AAC">
      <w:pPr>
        <w:pStyle w:val="BodyText"/>
        <w:tabs>
          <w:tab w:val="left" w:pos="426"/>
        </w:tabs>
        <w:ind w:left="0" w:right="-93"/>
        <w:rPr>
          <w:rFonts w:ascii="Trebuchet MS" w:hAnsi="Trebuchet MS"/>
          <w:b/>
          <w:i/>
        </w:rPr>
      </w:pPr>
    </w:p>
    <w:p w14:paraId="4F61DE1E" w14:textId="7A073D14" w:rsidR="00F20003" w:rsidRPr="005A4B6C" w:rsidRDefault="0092343B" w:rsidP="00D452F7">
      <w:pPr>
        <w:pStyle w:val="Heading2"/>
        <w:numPr>
          <w:ilvl w:val="2"/>
          <w:numId w:val="36"/>
        </w:numPr>
        <w:tabs>
          <w:tab w:val="left" w:pos="426"/>
          <w:tab w:val="left" w:pos="1193"/>
          <w:tab w:val="left" w:pos="4793"/>
        </w:tabs>
        <w:ind w:left="1193" w:right="-93" w:hanging="721"/>
        <w:jc w:val="both"/>
        <w:rPr>
          <w:rFonts w:ascii="Trebuchet MS" w:hAnsi="Trebuchet MS"/>
          <w:color w:val="76923C" w:themeColor="accent3" w:themeShade="BF"/>
          <w:sz w:val="22"/>
          <w:szCs w:val="22"/>
        </w:rPr>
      </w:pPr>
      <w:bookmarkStart w:id="150" w:name="_Toc208568243"/>
      <w:r w:rsidRPr="005A4B6C">
        <w:rPr>
          <w:rFonts w:ascii="Trebuchet MS" w:hAnsi="Trebuchet MS"/>
          <w:color w:val="76923C" w:themeColor="accent3" w:themeShade="BF"/>
          <w:sz w:val="22"/>
          <w:szCs w:val="22"/>
        </w:rPr>
        <w:t>Categorii</w:t>
      </w:r>
      <w:r w:rsidRPr="005A4B6C">
        <w:rPr>
          <w:rFonts w:ascii="Trebuchet MS" w:hAnsi="Trebuchet MS"/>
          <w:color w:val="76923C" w:themeColor="accent3" w:themeShade="BF"/>
          <w:spacing w:val="-4"/>
          <w:sz w:val="22"/>
          <w:szCs w:val="22"/>
        </w:rPr>
        <w:t xml:space="preserve"> </w:t>
      </w:r>
      <w:r w:rsidRPr="005A4B6C">
        <w:rPr>
          <w:rFonts w:ascii="Trebuchet MS" w:hAnsi="Trebuchet MS"/>
          <w:color w:val="76923C" w:themeColor="accent3" w:themeShade="BF"/>
          <w:sz w:val="22"/>
          <w:szCs w:val="22"/>
        </w:rPr>
        <w:t>de</w:t>
      </w:r>
      <w:r w:rsidRPr="005A4B6C">
        <w:rPr>
          <w:rFonts w:ascii="Trebuchet MS" w:hAnsi="Trebuchet MS"/>
          <w:color w:val="76923C" w:themeColor="accent3" w:themeShade="BF"/>
          <w:spacing w:val="-4"/>
          <w:sz w:val="22"/>
          <w:szCs w:val="22"/>
        </w:rPr>
        <w:t xml:space="preserve"> </w:t>
      </w:r>
      <w:r w:rsidRPr="005A4B6C">
        <w:rPr>
          <w:rFonts w:ascii="Trebuchet MS" w:hAnsi="Trebuchet MS"/>
          <w:color w:val="76923C" w:themeColor="accent3" w:themeShade="BF"/>
          <w:sz w:val="22"/>
          <w:szCs w:val="22"/>
        </w:rPr>
        <w:t>parteneri</w:t>
      </w:r>
      <w:r w:rsidRPr="005A4B6C">
        <w:rPr>
          <w:rFonts w:ascii="Trebuchet MS" w:hAnsi="Trebuchet MS"/>
          <w:color w:val="76923C" w:themeColor="accent3" w:themeShade="BF"/>
          <w:spacing w:val="-1"/>
          <w:sz w:val="22"/>
          <w:szCs w:val="22"/>
        </w:rPr>
        <w:t xml:space="preserve"> </w:t>
      </w:r>
      <w:r w:rsidRPr="005A4B6C">
        <w:rPr>
          <w:rFonts w:ascii="Trebuchet MS" w:hAnsi="Trebuchet MS"/>
          <w:color w:val="76923C" w:themeColor="accent3" w:themeShade="BF"/>
          <w:spacing w:val="-2"/>
          <w:sz w:val="22"/>
          <w:szCs w:val="22"/>
        </w:rPr>
        <w:t>eligibili</w:t>
      </w:r>
      <w:r w:rsidR="002827B6" w:rsidRPr="005A4B6C">
        <w:rPr>
          <w:rFonts w:ascii="Trebuchet MS" w:hAnsi="Trebuchet MS"/>
          <w:color w:val="76923C" w:themeColor="accent3" w:themeShade="BF"/>
          <w:sz w:val="22"/>
          <w:szCs w:val="22"/>
        </w:rPr>
        <w:t xml:space="preserve"> </w:t>
      </w:r>
      <w:r w:rsidRPr="005A4B6C">
        <w:rPr>
          <w:rFonts w:ascii="Trebuchet MS" w:hAnsi="Trebuchet MS"/>
          <w:color w:val="76923C" w:themeColor="accent3" w:themeShade="BF"/>
          <w:spacing w:val="-4"/>
          <w:sz w:val="22"/>
          <w:szCs w:val="22"/>
        </w:rPr>
        <w:t>(NA)</w:t>
      </w:r>
      <w:bookmarkEnd w:id="150"/>
    </w:p>
    <w:p w14:paraId="6318FCC7" w14:textId="77777777" w:rsidR="0083155B" w:rsidRPr="005A4B6C" w:rsidRDefault="0083155B" w:rsidP="0083155B">
      <w:pPr>
        <w:pStyle w:val="Heading2"/>
        <w:tabs>
          <w:tab w:val="left" w:pos="426"/>
          <w:tab w:val="left" w:pos="1193"/>
          <w:tab w:val="left" w:pos="4793"/>
        </w:tabs>
        <w:ind w:right="-93" w:firstLine="0"/>
        <w:jc w:val="both"/>
        <w:rPr>
          <w:rFonts w:ascii="Trebuchet MS" w:hAnsi="Trebuchet MS"/>
          <w:color w:val="76923C" w:themeColor="accent3" w:themeShade="BF"/>
          <w:sz w:val="22"/>
          <w:szCs w:val="22"/>
        </w:rPr>
      </w:pPr>
    </w:p>
    <w:p w14:paraId="26643607" w14:textId="1B6D2BFB" w:rsidR="0083155B" w:rsidRPr="001F360D" w:rsidRDefault="001F360D" w:rsidP="001F360D">
      <w:pPr>
        <w:pStyle w:val="Heading2"/>
        <w:rPr>
          <w:rFonts w:ascii="Trebuchet MS" w:hAnsi="Trebuchet MS"/>
          <w:color w:val="76923C" w:themeColor="accent3" w:themeShade="BF"/>
          <w:sz w:val="22"/>
          <w:szCs w:val="22"/>
        </w:rPr>
      </w:pPr>
      <w:bookmarkStart w:id="151" w:name="_Toc208568244"/>
      <w:r w:rsidRPr="001F360D">
        <w:rPr>
          <w:rFonts w:ascii="Trebuchet MS" w:hAnsi="Trebuchet MS"/>
          <w:color w:val="76923C" w:themeColor="accent3" w:themeShade="BF"/>
          <w:sz w:val="22"/>
          <w:szCs w:val="22"/>
        </w:rPr>
        <w:t xml:space="preserve">5.1.4 </w:t>
      </w:r>
      <w:r w:rsidR="0092343B" w:rsidRPr="001F360D">
        <w:rPr>
          <w:rFonts w:ascii="Trebuchet MS" w:hAnsi="Trebuchet MS"/>
          <w:color w:val="76923C" w:themeColor="accent3" w:themeShade="BF"/>
          <w:sz w:val="22"/>
          <w:szCs w:val="22"/>
        </w:rPr>
        <w:t>Reguli și cerințe privind parteneriatul (NA)</w:t>
      </w:r>
      <w:bookmarkEnd w:id="151"/>
    </w:p>
    <w:p w14:paraId="3FF367DE" w14:textId="77777777" w:rsidR="002E2276" w:rsidRPr="002E2276" w:rsidRDefault="002E2276" w:rsidP="002E2276">
      <w:pPr>
        <w:pStyle w:val="ListParagraph"/>
        <w:rPr>
          <w:rFonts w:ascii="Trebuchet MS" w:hAnsi="Trebuchet MS"/>
          <w:b/>
          <w:color w:val="76923C" w:themeColor="accent3" w:themeShade="BF"/>
        </w:rPr>
      </w:pPr>
    </w:p>
    <w:p w14:paraId="6F21BFB4" w14:textId="77777777" w:rsidR="002E2276" w:rsidRPr="002E2276" w:rsidRDefault="002E2276" w:rsidP="002E2276">
      <w:pPr>
        <w:pStyle w:val="ListParagraph"/>
        <w:tabs>
          <w:tab w:val="left" w:pos="426"/>
          <w:tab w:val="left" w:pos="1193"/>
        </w:tabs>
        <w:ind w:left="1464" w:right="-93" w:firstLine="0"/>
        <w:jc w:val="both"/>
        <w:rPr>
          <w:rFonts w:ascii="Trebuchet MS" w:hAnsi="Trebuchet MS"/>
          <w:b/>
          <w:color w:val="76923C" w:themeColor="accent3" w:themeShade="BF"/>
        </w:rPr>
      </w:pPr>
    </w:p>
    <w:p w14:paraId="3A99A674" w14:textId="77777777" w:rsidR="00F20003" w:rsidRPr="005A4B6C" w:rsidRDefault="0092343B" w:rsidP="00D452F7">
      <w:pPr>
        <w:pStyle w:val="Heading3"/>
        <w:numPr>
          <w:ilvl w:val="1"/>
          <w:numId w:val="36"/>
        </w:numPr>
        <w:tabs>
          <w:tab w:val="left" w:pos="426"/>
          <w:tab w:val="left" w:pos="1193"/>
        </w:tabs>
        <w:ind w:left="1193" w:right="-93" w:hanging="721"/>
        <w:jc w:val="both"/>
        <w:rPr>
          <w:rFonts w:ascii="Trebuchet MS" w:hAnsi="Trebuchet MS"/>
          <w:color w:val="76923C" w:themeColor="accent3" w:themeShade="BF"/>
        </w:rPr>
      </w:pPr>
      <w:bookmarkStart w:id="152" w:name="_Toc208568245"/>
      <w:r w:rsidRPr="005A4B6C">
        <w:rPr>
          <w:rFonts w:ascii="Trebuchet MS" w:hAnsi="Trebuchet MS"/>
          <w:color w:val="76923C" w:themeColor="accent3" w:themeShade="BF"/>
        </w:rPr>
        <w:t>Cerințe</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privind</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eligibilitatea</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spacing w:val="-2"/>
        </w:rPr>
        <w:t>proiectului</w:t>
      </w:r>
      <w:bookmarkEnd w:id="152"/>
    </w:p>
    <w:p w14:paraId="339380FD" w14:textId="77777777" w:rsidR="00F20003" w:rsidRPr="005A4B6C" w:rsidRDefault="00F20003" w:rsidP="009E6AAC">
      <w:pPr>
        <w:pStyle w:val="BodyText"/>
        <w:tabs>
          <w:tab w:val="left" w:pos="426"/>
        </w:tabs>
        <w:ind w:left="0" w:right="-93"/>
        <w:rPr>
          <w:rFonts w:ascii="Trebuchet MS" w:hAnsi="Trebuchet MS"/>
          <w:b/>
        </w:rPr>
      </w:pPr>
    </w:p>
    <w:p w14:paraId="3CC84360" w14:textId="1757F5E5" w:rsidR="00F20003" w:rsidRPr="00830DB9" w:rsidRDefault="0092343B" w:rsidP="00D452F7">
      <w:pPr>
        <w:pStyle w:val="Heading2"/>
        <w:numPr>
          <w:ilvl w:val="0"/>
          <w:numId w:val="50"/>
        </w:numPr>
        <w:rPr>
          <w:rFonts w:ascii="Trebuchet MS" w:hAnsi="Trebuchet MS"/>
          <w:color w:val="76923C" w:themeColor="accent3" w:themeShade="BF"/>
          <w:sz w:val="22"/>
          <w:szCs w:val="22"/>
        </w:rPr>
      </w:pPr>
      <w:bookmarkStart w:id="153" w:name="_Toc208568246"/>
      <w:r w:rsidRPr="00830DB9">
        <w:rPr>
          <w:rFonts w:ascii="Trebuchet MS" w:hAnsi="Trebuchet MS"/>
          <w:color w:val="76923C" w:themeColor="accent3" w:themeShade="BF"/>
          <w:sz w:val="22"/>
          <w:szCs w:val="22"/>
        </w:rPr>
        <w:t>Încadrarea investiției în obiectivul programului, a priorității și acțiunii pentru care se lansează apelurile de proiecte prevăzute de ghidul solicitantului</w:t>
      </w:r>
      <w:bookmarkEnd w:id="153"/>
    </w:p>
    <w:p w14:paraId="0DF66D2D" w14:textId="5FF3E506"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Încadrarea</w:t>
      </w:r>
      <w:r w:rsidRPr="005A4B6C">
        <w:rPr>
          <w:rFonts w:ascii="Trebuchet MS" w:hAnsi="Trebuchet MS"/>
          <w:spacing w:val="12"/>
        </w:rPr>
        <w:t xml:space="preserve"> </w:t>
      </w:r>
      <w:r w:rsidRPr="005A4B6C">
        <w:rPr>
          <w:rFonts w:ascii="Trebuchet MS" w:hAnsi="Trebuchet MS"/>
        </w:rPr>
        <w:t>investiției</w:t>
      </w:r>
      <w:r w:rsidRPr="005A4B6C">
        <w:rPr>
          <w:rFonts w:ascii="Trebuchet MS" w:hAnsi="Trebuchet MS"/>
          <w:spacing w:val="10"/>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obiectivul</w:t>
      </w:r>
      <w:r w:rsidRPr="005A4B6C">
        <w:rPr>
          <w:rFonts w:ascii="Trebuchet MS" w:hAnsi="Trebuchet MS"/>
          <w:spacing w:val="10"/>
        </w:rPr>
        <w:t xml:space="preserve"> </w:t>
      </w:r>
      <w:r w:rsidRPr="005A4B6C">
        <w:rPr>
          <w:rFonts w:ascii="Trebuchet MS" w:hAnsi="Trebuchet MS"/>
        </w:rPr>
        <w:t>programului,</w:t>
      </w:r>
      <w:r w:rsidRPr="005A4B6C">
        <w:rPr>
          <w:rFonts w:ascii="Trebuchet MS" w:hAnsi="Trebuchet MS"/>
          <w:spacing w:val="9"/>
        </w:rPr>
        <w:t xml:space="preserve"> </w:t>
      </w:r>
      <w:r w:rsidRPr="005A4B6C">
        <w:rPr>
          <w:rFonts w:ascii="Trebuchet MS" w:hAnsi="Trebuchet MS"/>
        </w:rPr>
        <w:t>a</w:t>
      </w:r>
      <w:r w:rsidRPr="005A4B6C">
        <w:rPr>
          <w:rFonts w:ascii="Trebuchet MS" w:hAnsi="Trebuchet MS"/>
          <w:spacing w:val="12"/>
        </w:rPr>
        <w:t xml:space="preserve"> </w:t>
      </w:r>
      <w:r w:rsidRPr="005A4B6C">
        <w:rPr>
          <w:rFonts w:ascii="Trebuchet MS" w:hAnsi="Trebuchet MS"/>
        </w:rPr>
        <w:t>priorității</w:t>
      </w:r>
      <w:r w:rsidRPr="005A4B6C">
        <w:rPr>
          <w:rFonts w:ascii="Trebuchet MS" w:hAnsi="Trebuchet MS"/>
          <w:spacing w:val="10"/>
        </w:rPr>
        <w:t xml:space="preserve"> </w:t>
      </w:r>
      <w:r w:rsidRPr="005A4B6C">
        <w:rPr>
          <w:rFonts w:ascii="Trebuchet MS" w:hAnsi="Trebuchet MS"/>
        </w:rPr>
        <w:t>și</w:t>
      </w:r>
      <w:r w:rsidRPr="005A4B6C">
        <w:rPr>
          <w:rFonts w:ascii="Trebuchet MS" w:hAnsi="Trebuchet MS"/>
          <w:spacing w:val="9"/>
        </w:rPr>
        <w:t xml:space="preserve"> </w:t>
      </w:r>
      <w:r w:rsidRPr="005A4B6C">
        <w:rPr>
          <w:rFonts w:ascii="Trebuchet MS" w:hAnsi="Trebuchet MS"/>
        </w:rPr>
        <w:t>acțiunii</w:t>
      </w:r>
      <w:r w:rsidRPr="005A4B6C">
        <w:rPr>
          <w:rFonts w:ascii="Trebuchet MS" w:hAnsi="Trebuchet MS"/>
          <w:spacing w:val="9"/>
        </w:rPr>
        <w:t xml:space="preserve"> </w:t>
      </w:r>
      <w:r w:rsidRPr="005A4B6C">
        <w:rPr>
          <w:rFonts w:ascii="Trebuchet MS" w:hAnsi="Trebuchet MS"/>
        </w:rPr>
        <w:t>pentru</w:t>
      </w:r>
      <w:r w:rsidRPr="005A4B6C">
        <w:rPr>
          <w:rFonts w:ascii="Trebuchet MS" w:hAnsi="Trebuchet MS"/>
          <w:spacing w:val="9"/>
        </w:rPr>
        <w:t xml:space="preserve"> </w:t>
      </w:r>
      <w:r w:rsidRPr="005A4B6C">
        <w:rPr>
          <w:rFonts w:ascii="Trebuchet MS" w:hAnsi="Trebuchet MS"/>
        </w:rPr>
        <w:t>care</w:t>
      </w:r>
      <w:r w:rsidRPr="005A4B6C">
        <w:rPr>
          <w:rFonts w:ascii="Trebuchet MS" w:hAnsi="Trebuchet MS"/>
          <w:spacing w:val="12"/>
        </w:rPr>
        <w:t xml:space="preserve"> </w:t>
      </w:r>
      <w:r w:rsidRPr="005A4B6C">
        <w:rPr>
          <w:rFonts w:ascii="Trebuchet MS" w:hAnsi="Trebuchet MS"/>
        </w:rPr>
        <w:t>se</w:t>
      </w:r>
      <w:r w:rsidRPr="005A4B6C">
        <w:rPr>
          <w:rFonts w:ascii="Trebuchet MS" w:hAnsi="Trebuchet MS"/>
          <w:spacing w:val="12"/>
        </w:rPr>
        <w:t xml:space="preserve"> </w:t>
      </w:r>
      <w:r w:rsidRPr="005A4B6C">
        <w:rPr>
          <w:rFonts w:ascii="Trebuchet MS" w:hAnsi="Trebuchet MS"/>
        </w:rPr>
        <w:t>lansează</w:t>
      </w:r>
      <w:r w:rsidRPr="005A4B6C">
        <w:rPr>
          <w:rFonts w:ascii="Trebuchet MS" w:hAnsi="Trebuchet MS"/>
          <w:spacing w:val="11"/>
        </w:rPr>
        <w:t xml:space="preserve"> </w:t>
      </w:r>
      <w:r w:rsidRPr="005A4B6C">
        <w:rPr>
          <w:rFonts w:ascii="Trebuchet MS" w:hAnsi="Trebuchet MS"/>
        </w:rPr>
        <w:t>apelurile</w:t>
      </w:r>
      <w:r w:rsidRPr="005A4B6C">
        <w:rPr>
          <w:rFonts w:ascii="Trebuchet MS" w:hAnsi="Trebuchet MS"/>
          <w:spacing w:val="11"/>
        </w:rPr>
        <w:t xml:space="preserve"> </w:t>
      </w:r>
      <w:r w:rsidRPr="005A4B6C">
        <w:rPr>
          <w:rFonts w:ascii="Trebuchet MS" w:hAnsi="Trebuchet MS"/>
          <w:spacing w:val="-5"/>
        </w:rPr>
        <w:t>de</w:t>
      </w:r>
      <w:r w:rsidR="009E3BAD" w:rsidRPr="005A4B6C">
        <w:rPr>
          <w:rFonts w:ascii="Trebuchet MS" w:hAnsi="Trebuchet MS"/>
        </w:rPr>
        <w:t xml:space="preserve"> </w:t>
      </w:r>
      <w:r w:rsidRPr="005A4B6C">
        <w:rPr>
          <w:rFonts w:ascii="Trebuchet MS" w:hAnsi="Trebuchet MS"/>
        </w:rPr>
        <w:t>proiecte</w:t>
      </w:r>
      <w:r w:rsidRPr="005A4B6C">
        <w:rPr>
          <w:rFonts w:ascii="Trebuchet MS" w:hAnsi="Trebuchet MS"/>
          <w:spacing w:val="-3"/>
        </w:rPr>
        <w:t xml:space="preserve"> </w:t>
      </w:r>
      <w:r w:rsidRPr="005A4B6C">
        <w:rPr>
          <w:rFonts w:ascii="Trebuchet MS" w:hAnsi="Trebuchet MS"/>
        </w:rPr>
        <w:t>prevăzute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ghidul</w:t>
      </w:r>
      <w:r w:rsidRPr="005A4B6C">
        <w:rPr>
          <w:rFonts w:ascii="Trebuchet MS" w:hAnsi="Trebuchet MS"/>
          <w:spacing w:val="-4"/>
        </w:rPr>
        <w:t xml:space="preserve"> </w:t>
      </w:r>
      <w:r w:rsidRPr="005A4B6C">
        <w:rPr>
          <w:rFonts w:ascii="Trebuchet MS" w:hAnsi="Trebuchet MS"/>
          <w:spacing w:val="-2"/>
        </w:rPr>
        <w:t>solicitantului.</w:t>
      </w:r>
    </w:p>
    <w:p w14:paraId="09F1A99B" w14:textId="7C80BD5C" w:rsidR="00F20003" w:rsidRPr="005A4B6C" w:rsidRDefault="00E6422F" w:rsidP="005A4B6C">
      <w:pPr>
        <w:tabs>
          <w:tab w:val="left" w:pos="426"/>
          <w:tab w:val="left" w:pos="1191"/>
          <w:tab w:val="left" w:pos="1193"/>
        </w:tabs>
        <w:ind w:right="-93"/>
        <w:jc w:val="both"/>
        <w:rPr>
          <w:rFonts w:ascii="Trebuchet MS" w:hAnsi="Trebuchet MS"/>
        </w:rPr>
      </w:pPr>
      <w:r w:rsidRPr="005A4B6C">
        <w:rPr>
          <w:rFonts w:ascii="Trebuchet MS" w:hAnsi="Trebuchet MS"/>
          <w:color w:val="76923C" w:themeColor="accent3" w:themeShade="BF"/>
        </w:rPr>
        <w:t xml:space="preserve">a) </w:t>
      </w:r>
      <w:r w:rsidR="0092343B" w:rsidRPr="005A4B6C">
        <w:rPr>
          <w:rFonts w:ascii="Trebuchet MS" w:hAnsi="Trebuchet MS"/>
          <w:color w:val="76923C" w:themeColor="accent3" w:themeShade="BF"/>
        </w:rPr>
        <w:t xml:space="preserve">Investițiile propuse trebuie să fie investiții inițiale, </w:t>
      </w:r>
      <w:r w:rsidR="0092343B" w:rsidRPr="005A4B6C">
        <w:rPr>
          <w:rFonts w:ascii="Trebuchet MS" w:hAnsi="Trebuchet MS"/>
        </w:rPr>
        <w:t>în conformitate cu prevederileRegulamentului (UE) 651/2014 de declarare a anumitor categorii de ajutoare compatibile cu piața internă în aplicarea</w:t>
      </w:r>
      <w:r w:rsidR="0092343B" w:rsidRPr="005A4B6C">
        <w:rPr>
          <w:rFonts w:ascii="Trebuchet MS" w:hAnsi="Trebuchet MS"/>
          <w:spacing w:val="-4"/>
        </w:rPr>
        <w:t xml:space="preserve"> </w:t>
      </w:r>
      <w:r w:rsidR="0092343B" w:rsidRPr="005A4B6C">
        <w:rPr>
          <w:rFonts w:ascii="Trebuchet MS" w:hAnsi="Trebuchet MS"/>
        </w:rPr>
        <w:t>articolelor</w:t>
      </w:r>
      <w:r w:rsidR="0092343B" w:rsidRPr="005A4B6C">
        <w:rPr>
          <w:rFonts w:ascii="Trebuchet MS" w:hAnsi="Trebuchet MS"/>
          <w:spacing w:val="-4"/>
        </w:rPr>
        <w:t xml:space="preserve"> </w:t>
      </w:r>
      <w:r w:rsidR="0092343B" w:rsidRPr="005A4B6C">
        <w:rPr>
          <w:rFonts w:ascii="Trebuchet MS" w:hAnsi="Trebuchet MS"/>
        </w:rPr>
        <w:t>107</w:t>
      </w:r>
      <w:r w:rsidR="0092343B" w:rsidRPr="005A4B6C">
        <w:rPr>
          <w:rFonts w:ascii="Trebuchet MS" w:hAnsi="Trebuchet MS"/>
          <w:spacing w:val="-6"/>
        </w:rPr>
        <w:t xml:space="preserve"> </w:t>
      </w:r>
      <w:r w:rsidR="0092343B" w:rsidRPr="005A4B6C">
        <w:rPr>
          <w:rFonts w:ascii="Trebuchet MS" w:hAnsi="Trebuchet MS"/>
        </w:rPr>
        <w:t>și</w:t>
      </w:r>
      <w:r w:rsidR="0092343B" w:rsidRPr="005A4B6C">
        <w:rPr>
          <w:rFonts w:ascii="Trebuchet MS" w:hAnsi="Trebuchet MS"/>
          <w:spacing w:val="-4"/>
        </w:rPr>
        <w:t xml:space="preserve"> </w:t>
      </w:r>
      <w:r w:rsidR="0092343B" w:rsidRPr="005A4B6C">
        <w:rPr>
          <w:rFonts w:ascii="Trebuchet MS" w:hAnsi="Trebuchet MS"/>
        </w:rPr>
        <w:t>108</w:t>
      </w:r>
      <w:r w:rsidR="0092343B" w:rsidRPr="005A4B6C">
        <w:rPr>
          <w:rFonts w:ascii="Trebuchet MS" w:hAnsi="Trebuchet MS"/>
          <w:spacing w:val="-4"/>
        </w:rPr>
        <w:t xml:space="preserve"> </w:t>
      </w:r>
      <w:r w:rsidR="0092343B" w:rsidRPr="005A4B6C">
        <w:rPr>
          <w:rFonts w:ascii="Trebuchet MS" w:hAnsi="Trebuchet MS"/>
        </w:rPr>
        <w:t>din</w:t>
      </w:r>
      <w:r w:rsidR="0092343B" w:rsidRPr="005A4B6C">
        <w:rPr>
          <w:rFonts w:ascii="Trebuchet MS" w:hAnsi="Trebuchet MS"/>
          <w:spacing w:val="-6"/>
        </w:rPr>
        <w:t xml:space="preserve"> </w:t>
      </w:r>
      <w:r w:rsidR="0092343B" w:rsidRPr="005A4B6C">
        <w:rPr>
          <w:rFonts w:ascii="Trebuchet MS" w:hAnsi="Trebuchet MS"/>
        </w:rPr>
        <w:t>tratat,</w:t>
      </w:r>
      <w:r w:rsidR="0092343B" w:rsidRPr="005A4B6C">
        <w:rPr>
          <w:rFonts w:ascii="Trebuchet MS" w:hAnsi="Trebuchet MS"/>
          <w:spacing w:val="-6"/>
        </w:rPr>
        <w:t xml:space="preserve"> </w:t>
      </w:r>
      <w:r w:rsidR="0092343B" w:rsidRPr="005A4B6C">
        <w:rPr>
          <w:rFonts w:ascii="Trebuchet MS" w:hAnsi="Trebuchet MS"/>
        </w:rPr>
        <w:t>cu</w:t>
      </w:r>
      <w:r w:rsidR="0092343B" w:rsidRPr="005A4B6C">
        <w:rPr>
          <w:rFonts w:ascii="Trebuchet MS" w:hAnsi="Trebuchet MS"/>
          <w:spacing w:val="-5"/>
        </w:rPr>
        <w:t xml:space="preserve"> </w:t>
      </w:r>
      <w:r w:rsidR="0092343B" w:rsidRPr="005A4B6C">
        <w:rPr>
          <w:rFonts w:ascii="Trebuchet MS" w:hAnsi="Trebuchet MS"/>
        </w:rPr>
        <w:t>modificările</w:t>
      </w:r>
      <w:r w:rsidR="0092343B" w:rsidRPr="005A4B6C">
        <w:rPr>
          <w:rFonts w:ascii="Trebuchet MS" w:hAnsi="Trebuchet MS"/>
          <w:spacing w:val="-4"/>
        </w:rPr>
        <w:t xml:space="preserve"> </w:t>
      </w:r>
      <w:r w:rsidR="0092343B" w:rsidRPr="005A4B6C">
        <w:rPr>
          <w:rFonts w:ascii="Trebuchet MS" w:hAnsi="Trebuchet MS"/>
        </w:rPr>
        <w:t>și</w:t>
      </w:r>
      <w:r w:rsidR="0092343B" w:rsidRPr="005A4B6C">
        <w:rPr>
          <w:rFonts w:ascii="Trebuchet MS" w:hAnsi="Trebuchet MS"/>
          <w:spacing w:val="-4"/>
        </w:rPr>
        <w:t xml:space="preserve"> </w:t>
      </w:r>
      <w:r w:rsidR="0092343B" w:rsidRPr="005A4B6C">
        <w:rPr>
          <w:rFonts w:ascii="Trebuchet MS" w:hAnsi="Trebuchet MS"/>
        </w:rPr>
        <w:t>completările</w:t>
      </w:r>
      <w:r w:rsidR="0092343B" w:rsidRPr="005A4B6C">
        <w:rPr>
          <w:rFonts w:ascii="Trebuchet MS" w:hAnsi="Trebuchet MS"/>
          <w:spacing w:val="-4"/>
        </w:rPr>
        <w:t xml:space="preserve"> </w:t>
      </w:r>
      <w:r w:rsidR="0092343B" w:rsidRPr="005A4B6C">
        <w:rPr>
          <w:rFonts w:ascii="Trebuchet MS" w:hAnsi="Trebuchet MS"/>
        </w:rPr>
        <w:t>ulterioare,</w:t>
      </w:r>
      <w:r w:rsidR="0092343B" w:rsidRPr="005A4B6C">
        <w:rPr>
          <w:rFonts w:ascii="Trebuchet MS" w:hAnsi="Trebuchet MS"/>
          <w:spacing w:val="-4"/>
        </w:rPr>
        <w:t xml:space="preserve"> </w:t>
      </w:r>
      <w:r w:rsidR="0092343B" w:rsidRPr="005A4B6C">
        <w:rPr>
          <w:rFonts w:ascii="Trebuchet MS" w:hAnsi="Trebuchet MS"/>
        </w:rPr>
        <w:t>să</w:t>
      </w:r>
      <w:r w:rsidR="0092343B" w:rsidRPr="005A4B6C">
        <w:rPr>
          <w:rFonts w:ascii="Trebuchet MS" w:hAnsi="Trebuchet MS"/>
          <w:spacing w:val="-4"/>
        </w:rPr>
        <w:t xml:space="preserve"> </w:t>
      </w:r>
      <w:r w:rsidR="0092343B" w:rsidRPr="005A4B6C">
        <w:rPr>
          <w:rFonts w:ascii="Trebuchet MS" w:hAnsi="Trebuchet MS"/>
        </w:rPr>
        <w:t>fie</w:t>
      </w:r>
      <w:r w:rsidR="0092343B" w:rsidRPr="005A4B6C">
        <w:rPr>
          <w:rFonts w:ascii="Trebuchet MS" w:hAnsi="Trebuchet MS"/>
          <w:spacing w:val="-4"/>
        </w:rPr>
        <w:t xml:space="preserve"> </w:t>
      </w:r>
      <w:r w:rsidR="0092343B" w:rsidRPr="005A4B6C">
        <w:rPr>
          <w:rFonts w:ascii="Trebuchet MS" w:hAnsi="Trebuchet MS"/>
        </w:rPr>
        <w:t>investiții</w:t>
      </w:r>
      <w:r w:rsidR="0092343B" w:rsidRPr="005A4B6C">
        <w:rPr>
          <w:rFonts w:ascii="Trebuchet MS" w:hAnsi="Trebuchet MS"/>
          <w:spacing w:val="-4"/>
        </w:rPr>
        <w:t xml:space="preserve"> </w:t>
      </w:r>
      <w:r w:rsidR="0092343B" w:rsidRPr="005A4B6C">
        <w:rPr>
          <w:rFonts w:ascii="Trebuchet MS" w:hAnsi="Trebuchet MS"/>
        </w:rPr>
        <w:t>în active corporale și</w:t>
      </w:r>
      <w:r w:rsidR="00C724D6" w:rsidRPr="005A4B6C">
        <w:rPr>
          <w:rFonts w:ascii="Trebuchet MS" w:hAnsi="Trebuchet MS"/>
        </w:rPr>
        <w:t>, după caz,</w:t>
      </w:r>
      <w:r w:rsidR="0092343B" w:rsidRPr="005A4B6C">
        <w:rPr>
          <w:rFonts w:ascii="Trebuchet MS" w:hAnsi="Trebuchet MS"/>
        </w:rPr>
        <w:t xml:space="preserve"> necorporale legate de una sau mai multe din următoarele activități:</w:t>
      </w:r>
    </w:p>
    <w:p w14:paraId="17045F3A" w14:textId="7BFB6736" w:rsidR="00F20003" w:rsidRPr="005A4B6C" w:rsidRDefault="0092343B" w:rsidP="00D452F7">
      <w:pPr>
        <w:pStyle w:val="BodyText"/>
        <w:numPr>
          <w:ilvl w:val="0"/>
          <w:numId w:val="43"/>
        </w:numPr>
        <w:tabs>
          <w:tab w:val="left" w:pos="426"/>
        </w:tabs>
        <w:ind w:right="-93"/>
        <w:rPr>
          <w:rFonts w:ascii="Trebuchet MS" w:hAnsi="Trebuchet MS"/>
        </w:rPr>
      </w:pPr>
      <w:r w:rsidRPr="005A4B6C">
        <w:rPr>
          <w:rFonts w:ascii="Trebuchet MS" w:hAnsi="Trebuchet MS"/>
        </w:rPr>
        <w:t>crearea</w:t>
      </w:r>
      <w:r w:rsidRPr="005A4B6C">
        <w:rPr>
          <w:rFonts w:ascii="Trebuchet MS" w:hAnsi="Trebuchet MS"/>
          <w:spacing w:val="-3"/>
        </w:rPr>
        <w:t xml:space="preserve"> </w:t>
      </w:r>
      <w:r w:rsidRPr="005A4B6C">
        <w:rPr>
          <w:rFonts w:ascii="Trebuchet MS" w:hAnsi="Trebuchet MS"/>
        </w:rPr>
        <w:t>unei</w:t>
      </w:r>
      <w:r w:rsidRPr="005A4B6C">
        <w:rPr>
          <w:rFonts w:ascii="Trebuchet MS" w:hAnsi="Trebuchet MS"/>
          <w:spacing w:val="-3"/>
        </w:rPr>
        <w:t xml:space="preserve"> </w:t>
      </w:r>
      <w:r w:rsidRPr="005A4B6C">
        <w:rPr>
          <w:rFonts w:ascii="Trebuchet MS" w:hAnsi="Trebuchet MS"/>
        </w:rPr>
        <w:t>unități</w:t>
      </w:r>
      <w:r w:rsidRPr="005A4B6C">
        <w:rPr>
          <w:rFonts w:ascii="Trebuchet MS" w:hAnsi="Trebuchet MS"/>
          <w:spacing w:val="-3"/>
        </w:rPr>
        <w:t xml:space="preserve"> </w:t>
      </w:r>
      <w:r w:rsidRPr="005A4B6C">
        <w:rPr>
          <w:rFonts w:ascii="Trebuchet MS" w:hAnsi="Trebuchet MS"/>
        </w:rPr>
        <w:t>noi</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producție</w:t>
      </w:r>
      <w:r w:rsidRPr="005A4B6C">
        <w:rPr>
          <w:rFonts w:ascii="Trebuchet MS" w:hAnsi="Trebuchet MS"/>
          <w:spacing w:val="-5"/>
        </w:rPr>
        <w:t xml:space="preserve"> </w:t>
      </w:r>
      <w:r w:rsidRPr="005A4B6C">
        <w:rPr>
          <w:rFonts w:ascii="Trebuchet MS" w:hAnsi="Trebuchet MS"/>
        </w:rPr>
        <w:t>și/sau</w:t>
      </w:r>
      <w:r w:rsidRPr="005A4B6C">
        <w:rPr>
          <w:rFonts w:ascii="Trebuchet MS" w:hAnsi="Trebuchet MS"/>
          <w:spacing w:val="-3"/>
        </w:rPr>
        <w:t xml:space="preserve"> </w:t>
      </w:r>
      <w:r w:rsidRPr="005A4B6C">
        <w:rPr>
          <w:rFonts w:ascii="Trebuchet MS" w:hAnsi="Trebuchet MS"/>
          <w:spacing w:val="-2"/>
        </w:rPr>
        <w:t>servicii</w:t>
      </w:r>
    </w:p>
    <w:p w14:paraId="1DC5E53A" w14:textId="76B37B79" w:rsidR="00F20003" w:rsidRPr="005A4B6C" w:rsidRDefault="0092343B" w:rsidP="00D452F7">
      <w:pPr>
        <w:pStyle w:val="BodyText"/>
        <w:numPr>
          <w:ilvl w:val="0"/>
          <w:numId w:val="43"/>
        </w:numPr>
        <w:tabs>
          <w:tab w:val="left" w:pos="426"/>
        </w:tabs>
        <w:ind w:right="-93"/>
        <w:rPr>
          <w:rFonts w:ascii="Trebuchet MS" w:hAnsi="Trebuchet MS"/>
        </w:rPr>
      </w:pPr>
      <w:r w:rsidRPr="005A4B6C">
        <w:rPr>
          <w:rFonts w:ascii="Trebuchet MS" w:hAnsi="Trebuchet MS"/>
        </w:rPr>
        <w:t>extinderea</w:t>
      </w:r>
      <w:r w:rsidRPr="005A4B6C">
        <w:rPr>
          <w:rFonts w:ascii="Trebuchet MS" w:hAnsi="Trebuchet MS"/>
          <w:spacing w:val="-6"/>
        </w:rPr>
        <w:t xml:space="preserve"> </w:t>
      </w:r>
      <w:r w:rsidRPr="005A4B6C">
        <w:rPr>
          <w:rFonts w:ascii="Trebuchet MS" w:hAnsi="Trebuchet MS"/>
        </w:rPr>
        <w:t>capacității</w:t>
      </w:r>
      <w:r w:rsidRPr="005A4B6C">
        <w:rPr>
          <w:rFonts w:ascii="Trebuchet MS" w:hAnsi="Trebuchet MS"/>
          <w:spacing w:val="-4"/>
        </w:rPr>
        <w:t xml:space="preserve"> </w:t>
      </w:r>
      <w:r w:rsidRPr="005A4B6C">
        <w:rPr>
          <w:rFonts w:ascii="Trebuchet MS" w:hAnsi="Trebuchet MS"/>
        </w:rPr>
        <w:t>unei</w:t>
      </w:r>
      <w:r w:rsidRPr="005A4B6C">
        <w:rPr>
          <w:rFonts w:ascii="Trebuchet MS" w:hAnsi="Trebuchet MS"/>
          <w:spacing w:val="-7"/>
        </w:rPr>
        <w:t xml:space="preserve"> </w:t>
      </w:r>
      <w:r w:rsidRPr="005A4B6C">
        <w:rPr>
          <w:rFonts w:ascii="Trebuchet MS" w:hAnsi="Trebuchet MS"/>
        </w:rPr>
        <w:t>unități</w:t>
      </w:r>
      <w:r w:rsidRPr="005A4B6C">
        <w:rPr>
          <w:rFonts w:ascii="Trebuchet MS" w:hAnsi="Trebuchet MS"/>
          <w:spacing w:val="-3"/>
        </w:rPr>
        <w:t xml:space="preserve"> </w:t>
      </w:r>
      <w:r w:rsidRPr="005A4B6C">
        <w:rPr>
          <w:rFonts w:ascii="Trebuchet MS" w:hAnsi="Trebuchet MS"/>
          <w:spacing w:val="-2"/>
        </w:rPr>
        <w:t>existente</w:t>
      </w:r>
    </w:p>
    <w:p w14:paraId="7516E32F" w14:textId="0E17A46C" w:rsidR="00F20003" w:rsidRPr="005A4B6C" w:rsidRDefault="0092343B" w:rsidP="00D452F7">
      <w:pPr>
        <w:pStyle w:val="BodyText"/>
        <w:numPr>
          <w:ilvl w:val="0"/>
          <w:numId w:val="43"/>
        </w:numPr>
        <w:tabs>
          <w:tab w:val="left" w:pos="426"/>
        </w:tabs>
        <w:ind w:right="-93"/>
        <w:rPr>
          <w:rFonts w:ascii="Trebuchet MS" w:hAnsi="Trebuchet MS"/>
        </w:rPr>
      </w:pPr>
      <w:r w:rsidRPr="005A4B6C">
        <w:rPr>
          <w:rFonts w:ascii="Trebuchet MS" w:hAnsi="Trebuchet MS"/>
        </w:rPr>
        <w:t>diversificarea</w:t>
      </w:r>
      <w:r w:rsidRPr="005A4B6C">
        <w:rPr>
          <w:rFonts w:ascii="Trebuchet MS" w:hAnsi="Trebuchet MS"/>
          <w:spacing w:val="28"/>
        </w:rPr>
        <w:t xml:space="preserve"> </w:t>
      </w:r>
      <w:r w:rsidRPr="005A4B6C">
        <w:rPr>
          <w:rFonts w:ascii="Trebuchet MS" w:hAnsi="Trebuchet MS"/>
        </w:rPr>
        <w:t>producției</w:t>
      </w:r>
      <w:r w:rsidRPr="005A4B6C">
        <w:rPr>
          <w:rFonts w:ascii="Trebuchet MS" w:hAnsi="Trebuchet MS"/>
          <w:spacing w:val="23"/>
        </w:rPr>
        <w:t xml:space="preserve"> </w:t>
      </w:r>
      <w:r w:rsidRPr="005A4B6C">
        <w:rPr>
          <w:rFonts w:ascii="Trebuchet MS" w:hAnsi="Trebuchet MS"/>
        </w:rPr>
        <w:t>unei</w:t>
      </w:r>
      <w:r w:rsidRPr="005A4B6C">
        <w:rPr>
          <w:rFonts w:ascii="Trebuchet MS" w:hAnsi="Trebuchet MS"/>
          <w:spacing w:val="28"/>
        </w:rPr>
        <w:t xml:space="preserve"> </w:t>
      </w:r>
      <w:r w:rsidRPr="005A4B6C">
        <w:rPr>
          <w:rFonts w:ascii="Trebuchet MS" w:hAnsi="Trebuchet MS"/>
        </w:rPr>
        <w:t>unități</w:t>
      </w:r>
      <w:r w:rsidRPr="005A4B6C">
        <w:rPr>
          <w:rFonts w:ascii="Trebuchet MS" w:hAnsi="Trebuchet MS"/>
          <w:spacing w:val="25"/>
        </w:rPr>
        <w:t xml:space="preserve"> </w:t>
      </w:r>
      <w:r w:rsidRPr="005A4B6C">
        <w:rPr>
          <w:rFonts w:ascii="Trebuchet MS" w:hAnsi="Trebuchet MS"/>
        </w:rPr>
        <w:t>prin</w:t>
      </w:r>
      <w:r w:rsidRPr="005A4B6C">
        <w:rPr>
          <w:rFonts w:ascii="Trebuchet MS" w:hAnsi="Trebuchet MS"/>
          <w:spacing w:val="26"/>
        </w:rPr>
        <w:t xml:space="preserve"> </w:t>
      </w:r>
      <w:r w:rsidRPr="005A4B6C">
        <w:rPr>
          <w:rFonts w:ascii="Trebuchet MS" w:hAnsi="Trebuchet MS"/>
        </w:rPr>
        <w:t>produse/servicii</w:t>
      </w:r>
      <w:r w:rsidRPr="005A4B6C">
        <w:rPr>
          <w:rFonts w:ascii="Trebuchet MS" w:hAnsi="Trebuchet MS"/>
          <w:spacing w:val="26"/>
        </w:rPr>
        <w:t xml:space="preserve"> </w:t>
      </w:r>
      <w:r w:rsidRPr="005A4B6C">
        <w:rPr>
          <w:rFonts w:ascii="Trebuchet MS" w:hAnsi="Trebuchet MS"/>
        </w:rPr>
        <w:t>care</w:t>
      </w:r>
      <w:r w:rsidRPr="005A4B6C">
        <w:rPr>
          <w:rFonts w:ascii="Trebuchet MS" w:hAnsi="Trebuchet MS"/>
          <w:spacing w:val="28"/>
        </w:rPr>
        <w:t xml:space="preserve"> </w:t>
      </w:r>
      <w:r w:rsidRPr="005A4B6C">
        <w:rPr>
          <w:rFonts w:ascii="Trebuchet MS" w:hAnsi="Trebuchet MS"/>
        </w:rPr>
        <w:t>nu</w:t>
      </w:r>
      <w:r w:rsidRPr="005A4B6C">
        <w:rPr>
          <w:rFonts w:ascii="Trebuchet MS" w:hAnsi="Trebuchet MS"/>
          <w:spacing w:val="25"/>
        </w:rPr>
        <w:t xml:space="preserve"> </w:t>
      </w:r>
      <w:r w:rsidRPr="005A4B6C">
        <w:rPr>
          <w:rFonts w:ascii="Trebuchet MS" w:hAnsi="Trebuchet MS"/>
        </w:rPr>
        <w:t>au</w:t>
      </w:r>
      <w:r w:rsidRPr="005A4B6C">
        <w:rPr>
          <w:rFonts w:ascii="Trebuchet MS" w:hAnsi="Trebuchet MS"/>
          <w:spacing w:val="25"/>
        </w:rPr>
        <w:t xml:space="preserve"> </w:t>
      </w:r>
      <w:r w:rsidRPr="005A4B6C">
        <w:rPr>
          <w:rFonts w:ascii="Trebuchet MS" w:hAnsi="Trebuchet MS"/>
        </w:rPr>
        <w:t>fost</w:t>
      </w:r>
      <w:r w:rsidRPr="005A4B6C">
        <w:rPr>
          <w:rFonts w:ascii="Trebuchet MS" w:hAnsi="Trebuchet MS"/>
          <w:spacing w:val="28"/>
        </w:rPr>
        <w:t xml:space="preserve"> </w:t>
      </w:r>
      <w:r w:rsidRPr="005A4B6C">
        <w:rPr>
          <w:rFonts w:ascii="Trebuchet MS" w:hAnsi="Trebuchet MS"/>
        </w:rPr>
        <w:t>fabricate/prestate</w:t>
      </w:r>
      <w:r w:rsidRPr="005A4B6C">
        <w:rPr>
          <w:rFonts w:ascii="Trebuchet MS" w:hAnsi="Trebuchet MS"/>
          <w:spacing w:val="26"/>
        </w:rPr>
        <w:t xml:space="preserve"> </w:t>
      </w:r>
      <w:r w:rsidRPr="005A4B6C">
        <w:rPr>
          <w:rFonts w:ascii="Trebuchet MS" w:hAnsi="Trebuchet MS"/>
        </w:rPr>
        <w:t>anterior</w:t>
      </w:r>
      <w:r w:rsidRPr="005A4B6C">
        <w:rPr>
          <w:rFonts w:ascii="Trebuchet MS" w:hAnsi="Trebuchet MS"/>
          <w:spacing w:val="26"/>
        </w:rPr>
        <w:t xml:space="preserve"> </w:t>
      </w:r>
      <w:r w:rsidRPr="005A4B6C">
        <w:rPr>
          <w:rFonts w:ascii="Trebuchet MS" w:hAnsi="Trebuchet MS"/>
          <w:spacing w:val="-5"/>
        </w:rPr>
        <w:t>în</w:t>
      </w:r>
      <w:r w:rsidR="00E9464C" w:rsidRPr="005A4B6C">
        <w:rPr>
          <w:rFonts w:ascii="Trebuchet MS" w:hAnsi="Trebuchet MS"/>
          <w:spacing w:val="-2"/>
        </w:rPr>
        <w:t xml:space="preserve"> </w:t>
      </w:r>
      <w:r w:rsidRPr="005A4B6C">
        <w:rPr>
          <w:rFonts w:ascii="Trebuchet MS" w:hAnsi="Trebuchet MS"/>
          <w:spacing w:val="-2"/>
        </w:rPr>
        <w:t>unitate</w:t>
      </w:r>
    </w:p>
    <w:p w14:paraId="0A166B0D" w14:textId="2359EA20" w:rsidR="00F20003" w:rsidRPr="005A4B6C" w:rsidRDefault="0092343B" w:rsidP="00D452F7">
      <w:pPr>
        <w:pStyle w:val="BodyText"/>
        <w:numPr>
          <w:ilvl w:val="0"/>
          <w:numId w:val="43"/>
        </w:numPr>
        <w:tabs>
          <w:tab w:val="left" w:pos="426"/>
        </w:tabs>
        <w:ind w:right="-93"/>
        <w:rPr>
          <w:rFonts w:ascii="Trebuchet MS" w:hAnsi="Trebuchet MS"/>
        </w:rPr>
      </w:pPr>
      <w:r w:rsidRPr="005A4B6C">
        <w:rPr>
          <w:rFonts w:ascii="Trebuchet MS" w:hAnsi="Trebuchet MS"/>
        </w:rPr>
        <w:t>o schimbare fundamentală a procesului general de producție a produsului (produselor) sau a prestării generale a serviciului (serviciilor) vizat(e) de investiția în unitate, în sensul prezentului ghid, cu scopul reconversiei economice pentru o economie verde</w:t>
      </w:r>
      <w:r w:rsidR="009E3BAD" w:rsidRPr="005A4B6C">
        <w:rPr>
          <w:rFonts w:ascii="Trebuchet MS" w:hAnsi="Trebuchet MS"/>
        </w:rPr>
        <w:t>.</w:t>
      </w:r>
    </w:p>
    <w:p w14:paraId="191597A2" w14:textId="21299F20"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Este eligibilă inclusiv reconversia unui imobil existent neutilizat și dotarea acestuia cu active corporale și</w:t>
      </w:r>
      <w:r w:rsidR="003258E0" w:rsidRPr="005A4B6C">
        <w:rPr>
          <w:rFonts w:ascii="Trebuchet MS" w:hAnsi="Trebuchet MS"/>
        </w:rPr>
        <w:t>, după caz,</w:t>
      </w:r>
      <w:r w:rsidRPr="005A4B6C">
        <w:rPr>
          <w:rFonts w:ascii="Trebuchet MS" w:hAnsi="Trebuchet MS"/>
        </w:rPr>
        <w:t xml:space="preserve"> necorporale,</w:t>
      </w:r>
      <w:r w:rsidRPr="005A4B6C">
        <w:rPr>
          <w:rFonts w:ascii="Trebuchet MS" w:hAnsi="Trebuchet MS"/>
          <w:spacing w:val="-13"/>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scopul</w:t>
      </w:r>
      <w:r w:rsidRPr="005A4B6C">
        <w:rPr>
          <w:rFonts w:ascii="Trebuchet MS" w:hAnsi="Trebuchet MS"/>
          <w:spacing w:val="-13"/>
        </w:rPr>
        <w:t xml:space="preserve"> </w:t>
      </w:r>
      <w:r w:rsidRPr="005A4B6C">
        <w:rPr>
          <w:rFonts w:ascii="Trebuchet MS" w:hAnsi="Trebuchet MS"/>
        </w:rPr>
        <w:t>creării/extinderii/diversificării</w:t>
      </w:r>
      <w:r w:rsidRPr="005A4B6C">
        <w:rPr>
          <w:rFonts w:ascii="Trebuchet MS" w:hAnsi="Trebuchet MS"/>
          <w:spacing w:val="-12"/>
        </w:rPr>
        <w:t xml:space="preserve"> </w:t>
      </w:r>
      <w:r w:rsidRPr="005A4B6C">
        <w:rPr>
          <w:rFonts w:ascii="Trebuchet MS" w:hAnsi="Trebuchet MS"/>
        </w:rPr>
        <w:t>unei</w:t>
      </w:r>
      <w:r w:rsidRPr="005A4B6C">
        <w:rPr>
          <w:rFonts w:ascii="Trebuchet MS" w:hAnsi="Trebuchet MS"/>
          <w:spacing w:val="-13"/>
        </w:rPr>
        <w:t xml:space="preserve"> </w:t>
      </w:r>
      <w:r w:rsidRPr="005A4B6C">
        <w:rPr>
          <w:rFonts w:ascii="Trebuchet MS" w:hAnsi="Trebuchet MS"/>
        </w:rPr>
        <w:t>unități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lastRenderedPageBreak/>
        <w:t>producție/prestare</w:t>
      </w:r>
      <w:r w:rsidRPr="005A4B6C">
        <w:rPr>
          <w:rFonts w:ascii="Trebuchet MS" w:hAnsi="Trebuchet MS"/>
          <w:spacing w:val="-12"/>
        </w:rPr>
        <w:t xml:space="preserve"> </w:t>
      </w:r>
      <w:r w:rsidRPr="005A4B6C">
        <w:rPr>
          <w:rFonts w:ascii="Trebuchet MS" w:hAnsi="Trebuchet MS"/>
        </w:rPr>
        <w:t>servicii.</w:t>
      </w:r>
      <w:r w:rsidRPr="005A4B6C">
        <w:rPr>
          <w:rFonts w:ascii="Trebuchet MS" w:hAnsi="Trebuchet MS"/>
          <w:spacing w:val="-13"/>
        </w:rPr>
        <w:t xml:space="preserve"> </w:t>
      </w:r>
      <w:r w:rsidRPr="005A4B6C">
        <w:rPr>
          <w:rFonts w:ascii="Trebuchet MS" w:hAnsi="Trebuchet MS"/>
        </w:rPr>
        <w:t>Prin</w:t>
      </w:r>
      <w:r w:rsidRPr="005A4B6C">
        <w:rPr>
          <w:rFonts w:ascii="Trebuchet MS" w:hAnsi="Trebuchet MS"/>
          <w:spacing w:val="-12"/>
        </w:rPr>
        <w:t xml:space="preserve"> </w:t>
      </w:r>
      <w:r w:rsidRPr="005A4B6C">
        <w:rPr>
          <w:rFonts w:ascii="Trebuchet MS" w:hAnsi="Trebuchet MS"/>
        </w:rPr>
        <w:t>”imobil neutilizat” se înțelege acel</w:t>
      </w:r>
      <w:r w:rsidRPr="005A4B6C">
        <w:rPr>
          <w:rFonts w:ascii="Trebuchet MS" w:hAnsi="Trebuchet MS"/>
          <w:spacing w:val="-2"/>
        </w:rPr>
        <w:t xml:space="preserve"> </w:t>
      </w:r>
      <w:r w:rsidRPr="005A4B6C">
        <w:rPr>
          <w:rFonts w:ascii="Trebuchet MS" w:hAnsi="Trebuchet MS"/>
        </w:rPr>
        <w:t>imobil</w:t>
      </w:r>
      <w:r w:rsidRPr="005A4B6C">
        <w:rPr>
          <w:rFonts w:ascii="Trebuchet MS" w:hAnsi="Trebuchet MS"/>
          <w:spacing w:val="-3"/>
        </w:rPr>
        <w:t xml:space="preserve"> </w:t>
      </w:r>
      <w:r w:rsidRPr="005A4B6C">
        <w:rPr>
          <w:rFonts w:ascii="Trebuchet MS" w:hAnsi="Trebuchet MS"/>
        </w:rPr>
        <w:t>care nu a</w:t>
      </w:r>
      <w:r w:rsidRPr="005A4B6C">
        <w:rPr>
          <w:rFonts w:ascii="Trebuchet MS" w:hAnsi="Trebuchet MS"/>
          <w:spacing w:val="-2"/>
        </w:rPr>
        <w:t xml:space="preserve"> </w:t>
      </w:r>
      <w:r w:rsidRPr="005A4B6C">
        <w:rPr>
          <w:rFonts w:ascii="Trebuchet MS" w:hAnsi="Trebuchet MS"/>
        </w:rPr>
        <w:t>fost utilizat în</w:t>
      </w:r>
      <w:r w:rsidRPr="005A4B6C">
        <w:rPr>
          <w:rFonts w:ascii="Trebuchet MS" w:hAnsi="Trebuchet MS"/>
          <w:spacing w:val="-1"/>
        </w:rPr>
        <w:t xml:space="preserve"> </w:t>
      </w:r>
      <w:r w:rsidRPr="005A4B6C">
        <w:rPr>
          <w:rFonts w:ascii="Trebuchet MS" w:hAnsi="Trebuchet MS"/>
        </w:rPr>
        <w:t>nicio activitate, în</w:t>
      </w:r>
      <w:r w:rsidRPr="005A4B6C">
        <w:rPr>
          <w:rFonts w:ascii="Trebuchet MS" w:hAnsi="Trebuchet MS"/>
          <w:spacing w:val="-1"/>
        </w:rPr>
        <w:t xml:space="preserve"> </w:t>
      </w:r>
      <w:r w:rsidRPr="005A4B6C">
        <w:rPr>
          <w:rFonts w:ascii="Trebuchet MS" w:hAnsi="Trebuchet MS"/>
        </w:rPr>
        <w:t>anul</w:t>
      </w:r>
      <w:r w:rsidRPr="005A4B6C">
        <w:rPr>
          <w:rFonts w:ascii="Trebuchet MS" w:hAnsi="Trebuchet MS"/>
          <w:spacing w:val="-2"/>
        </w:rPr>
        <w:t xml:space="preserve"> </w:t>
      </w:r>
      <w:r w:rsidRPr="005A4B6C">
        <w:rPr>
          <w:rFonts w:ascii="Trebuchet MS" w:hAnsi="Trebuchet MS"/>
        </w:rPr>
        <w:t>curent depunerii cererii de finanțare și în ultimii doi ani calendaristici anteriori anului depunerii cererii de finanțare.</w:t>
      </w:r>
    </w:p>
    <w:p w14:paraId="6C66E762" w14:textId="77777777" w:rsidR="00F20003" w:rsidRPr="005A4B6C" w:rsidRDefault="00F20003" w:rsidP="009E6AAC">
      <w:pPr>
        <w:pStyle w:val="BodyText"/>
        <w:tabs>
          <w:tab w:val="left" w:pos="426"/>
        </w:tabs>
        <w:ind w:left="0" w:right="-93"/>
        <w:rPr>
          <w:rFonts w:ascii="Trebuchet MS" w:hAnsi="Trebuchet MS"/>
        </w:rPr>
      </w:pPr>
    </w:p>
    <w:p w14:paraId="42C78A05"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Investiția</w:t>
      </w:r>
      <w:r w:rsidRPr="005A4B6C">
        <w:rPr>
          <w:rFonts w:ascii="Trebuchet MS" w:hAnsi="Trebuchet MS"/>
          <w:spacing w:val="-5"/>
        </w:rPr>
        <w:t xml:space="preserve"> </w:t>
      </w:r>
      <w:r w:rsidRPr="005A4B6C">
        <w:rPr>
          <w:rFonts w:ascii="Trebuchet MS" w:hAnsi="Trebuchet MS"/>
        </w:rPr>
        <w:t>inițială</w:t>
      </w:r>
      <w:r w:rsidRPr="005A4B6C">
        <w:rPr>
          <w:rFonts w:ascii="Trebuchet MS" w:hAnsi="Trebuchet MS"/>
          <w:spacing w:val="-3"/>
        </w:rPr>
        <w:t xml:space="preserve"> </w:t>
      </w:r>
      <w:r w:rsidRPr="005A4B6C">
        <w:rPr>
          <w:rFonts w:ascii="Trebuchet MS" w:hAnsi="Trebuchet MS"/>
        </w:rPr>
        <w:t>trebuie</w:t>
      </w:r>
      <w:r w:rsidRPr="005A4B6C">
        <w:rPr>
          <w:rFonts w:ascii="Trebuchet MS" w:hAnsi="Trebuchet MS"/>
          <w:spacing w:val="-4"/>
        </w:rPr>
        <w:t xml:space="preserve"> </w:t>
      </w:r>
      <w:r w:rsidRPr="005A4B6C">
        <w:rPr>
          <w:rFonts w:ascii="Trebuchet MS" w:hAnsi="Trebuchet MS"/>
        </w:rPr>
        <w:t>menținută</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zona</w:t>
      </w:r>
      <w:r w:rsidRPr="005A4B6C">
        <w:rPr>
          <w:rFonts w:ascii="Trebuchet MS" w:hAnsi="Trebuchet MS"/>
          <w:spacing w:val="-4"/>
        </w:rPr>
        <w:t xml:space="preserve"> </w:t>
      </w:r>
      <w:r w:rsidRPr="005A4B6C">
        <w:rPr>
          <w:rFonts w:ascii="Trebuchet MS" w:hAnsi="Trebuchet MS"/>
        </w:rPr>
        <w:t>vizată</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apel</w:t>
      </w:r>
      <w:r w:rsidRPr="005A4B6C">
        <w:rPr>
          <w:rFonts w:ascii="Trebuchet MS" w:hAnsi="Trebuchet MS"/>
          <w:spacing w:val="-2"/>
        </w:rPr>
        <w:t xml:space="preserve"> </w:t>
      </w:r>
      <w:r w:rsidRPr="005A4B6C">
        <w:rPr>
          <w:rFonts w:ascii="Trebuchet MS" w:hAnsi="Trebuchet MS"/>
        </w:rPr>
        <w:t>pe</w:t>
      </w:r>
      <w:r w:rsidRPr="005A4B6C">
        <w:rPr>
          <w:rFonts w:ascii="Trebuchet MS" w:hAnsi="Trebuchet MS"/>
          <w:spacing w:val="-2"/>
        </w:rPr>
        <w:t xml:space="preserve"> </w:t>
      </w:r>
      <w:r w:rsidRPr="005A4B6C">
        <w:rPr>
          <w:rFonts w:ascii="Trebuchet MS" w:hAnsi="Trebuchet MS"/>
        </w:rPr>
        <w:t>toată</w:t>
      </w:r>
      <w:r w:rsidRPr="005A4B6C">
        <w:rPr>
          <w:rFonts w:ascii="Trebuchet MS" w:hAnsi="Trebuchet MS"/>
          <w:spacing w:val="-2"/>
        </w:rPr>
        <w:t xml:space="preserve"> </w:t>
      </w:r>
      <w:r w:rsidRPr="005A4B6C">
        <w:rPr>
          <w:rFonts w:ascii="Trebuchet MS" w:hAnsi="Trebuchet MS"/>
        </w:rPr>
        <w:t>perioadă</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implementare</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durabilitate stipulată în contractul de finanțare, fiind permisă doar utilizarea ocazională în afara acestei zone (ex. utilizarea ocazională a echipamentelor mobile achiziționate prin proiect).</w:t>
      </w:r>
    </w:p>
    <w:p w14:paraId="7C06BF8C"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Orice</w:t>
      </w:r>
      <w:r w:rsidRPr="005A4B6C">
        <w:rPr>
          <w:rFonts w:ascii="Trebuchet MS" w:hAnsi="Trebuchet MS"/>
          <w:spacing w:val="-1"/>
        </w:rPr>
        <w:t xml:space="preserve"> </w:t>
      </w:r>
      <w:r w:rsidRPr="005A4B6C">
        <w:rPr>
          <w:rFonts w:ascii="Trebuchet MS" w:hAnsi="Trebuchet MS"/>
        </w:rPr>
        <w:t>investiție inițială</w:t>
      </w:r>
      <w:r w:rsidRPr="005A4B6C">
        <w:rPr>
          <w:rFonts w:ascii="Trebuchet MS" w:hAnsi="Trebuchet MS"/>
          <w:spacing w:val="-1"/>
        </w:rPr>
        <w:t xml:space="preserve"> </w:t>
      </w:r>
      <w:r w:rsidRPr="005A4B6C">
        <w:rPr>
          <w:rFonts w:ascii="Trebuchet MS" w:hAnsi="Trebuchet MS"/>
        </w:rPr>
        <w:t>demarată de</w:t>
      </w:r>
      <w:r w:rsidRPr="005A4B6C">
        <w:rPr>
          <w:rFonts w:ascii="Trebuchet MS" w:hAnsi="Trebuchet MS"/>
          <w:spacing w:val="-1"/>
        </w:rPr>
        <w:t xml:space="preserve"> </w:t>
      </w:r>
      <w:r w:rsidRPr="005A4B6C">
        <w:rPr>
          <w:rFonts w:ascii="Trebuchet MS" w:hAnsi="Trebuchet MS"/>
        </w:rPr>
        <w:t>același</w:t>
      </w:r>
      <w:r w:rsidRPr="005A4B6C">
        <w:rPr>
          <w:rFonts w:ascii="Trebuchet MS" w:hAnsi="Trebuchet MS"/>
          <w:spacing w:val="-1"/>
        </w:rPr>
        <w:t xml:space="preserve"> </w:t>
      </w:r>
      <w:r w:rsidRPr="005A4B6C">
        <w:rPr>
          <w:rFonts w:ascii="Trebuchet MS" w:hAnsi="Trebuchet MS"/>
        </w:rPr>
        <w:t>beneficiar</w:t>
      </w:r>
      <w:r w:rsidRPr="005A4B6C">
        <w:rPr>
          <w:rFonts w:ascii="Trebuchet MS" w:hAnsi="Trebuchet MS"/>
          <w:spacing w:val="-4"/>
        </w:rPr>
        <w:t xml:space="preserve"> </w:t>
      </w:r>
      <w:r w:rsidRPr="005A4B6C">
        <w:rPr>
          <w:rFonts w:ascii="Trebuchet MS" w:hAnsi="Trebuchet MS"/>
        </w:rPr>
        <w:t>(la nivel de grup)</w:t>
      </w:r>
      <w:r w:rsidRPr="005A4B6C">
        <w:rPr>
          <w:rFonts w:ascii="Trebuchet MS" w:hAnsi="Trebuchet MS"/>
          <w:spacing w:val="-1"/>
        </w:rPr>
        <w:t xml:space="preserve"> </w:t>
      </w:r>
      <w:r w:rsidRPr="005A4B6C">
        <w:rPr>
          <w:rFonts w:ascii="Trebuchet MS" w:hAnsi="Trebuchet MS"/>
        </w:rPr>
        <w:t>într-un interval</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trei ani</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la data de începere a lucrărilor la o altă investiție care beneficiază de ajutor în aceeași regiune de nivel 3 din Nomenclatorul</w:t>
      </w:r>
      <w:r w:rsidRPr="005A4B6C">
        <w:rPr>
          <w:rFonts w:ascii="Trebuchet MS" w:hAnsi="Trebuchet MS"/>
          <w:spacing w:val="-2"/>
        </w:rPr>
        <w:t xml:space="preserve"> </w:t>
      </w:r>
      <w:r w:rsidRPr="005A4B6C">
        <w:rPr>
          <w:rFonts w:ascii="Trebuchet MS" w:hAnsi="Trebuchet MS"/>
        </w:rPr>
        <w:t>comun</w:t>
      </w:r>
      <w:r w:rsidRPr="005A4B6C">
        <w:rPr>
          <w:rFonts w:ascii="Trebuchet MS" w:hAnsi="Trebuchet MS"/>
          <w:spacing w:val="-3"/>
        </w:rPr>
        <w:t xml:space="preserve"> </w:t>
      </w:r>
      <w:r w:rsidRPr="005A4B6C">
        <w:rPr>
          <w:rFonts w:ascii="Trebuchet MS" w:hAnsi="Trebuchet MS"/>
        </w:rPr>
        <w:t>al</w:t>
      </w:r>
      <w:r w:rsidRPr="005A4B6C">
        <w:rPr>
          <w:rFonts w:ascii="Trebuchet MS" w:hAnsi="Trebuchet MS"/>
          <w:spacing w:val="-2"/>
        </w:rPr>
        <w:t xml:space="preserve"> </w:t>
      </w:r>
      <w:r w:rsidRPr="005A4B6C">
        <w:rPr>
          <w:rFonts w:ascii="Trebuchet MS" w:hAnsi="Trebuchet MS"/>
        </w:rPr>
        <w:t>unităților teritoriale</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statistică,</w:t>
      </w:r>
      <w:r w:rsidRPr="005A4B6C">
        <w:rPr>
          <w:rFonts w:ascii="Trebuchet MS" w:hAnsi="Trebuchet MS"/>
          <w:spacing w:val="-2"/>
        </w:rPr>
        <w:t xml:space="preserve"> </w:t>
      </w:r>
      <w:r w:rsidRPr="005A4B6C">
        <w:rPr>
          <w:rFonts w:ascii="Trebuchet MS" w:hAnsi="Trebuchet MS"/>
        </w:rPr>
        <w:t>este</w:t>
      </w:r>
      <w:r w:rsidRPr="005A4B6C">
        <w:rPr>
          <w:rFonts w:ascii="Trebuchet MS" w:hAnsi="Trebuchet MS"/>
          <w:spacing w:val="-2"/>
        </w:rPr>
        <w:t xml:space="preserve"> </w:t>
      </w:r>
      <w:r w:rsidRPr="005A4B6C">
        <w:rPr>
          <w:rFonts w:ascii="Trebuchet MS" w:hAnsi="Trebuchet MS"/>
        </w:rPr>
        <w:t>considerată</w:t>
      </w:r>
      <w:r w:rsidRPr="005A4B6C">
        <w:rPr>
          <w:rFonts w:ascii="Trebuchet MS" w:hAnsi="Trebuchet MS"/>
          <w:spacing w:val="-2"/>
        </w:rPr>
        <w:t xml:space="preserve"> </w:t>
      </w:r>
      <w:r w:rsidRPr="005A4B6C">
        <w:rPr>
          <w:rFonts w:ascii="Trebuchet MS" w:hAnsi="Trebuchet MS"/>
        </w:rPr>
        <w:t>ca</w:t>
      </w:r>
      <w:r w:rsidRPr="005A4B6C">
        <w:rPr>
          <w:rFonts w:ascii="Trebuchet MS" w:hAnsi="Trebuchet MS"/>
          <w:spacing w:val="-2"/>
        </w:rPr>
        <w:t xml:space="preserve"> </w:t>
      </w:r>
      <w:r w:rsidRPr="005A4B6C">
        <w:rPr>
          <w:rFonts w:ascii="Trebuchet MS" w:hAnsi="Trebuchet MS"/>
        </w:rPr>
        <w:t>făcând</w:t>
      </w:r>
      <w:r w:rsidRPr="005A4B6C">
        <w:rPr>
          <w:rFonts w:ascii="Trebuchet MS" w:hAnsi="Trebuchet MS"/>
          <w:spacing w:val="-3"/>
        </w:rPr>
        <w:t xml:space="preserve"> </w:t>
      </w:r>
      <w:r w:rsidRPr="005A4B6C">
        <w:rPr>
          <w:rFonts w:ascii="Trebuchet MS" w:hAnsi="Trebuchet MS"/>
        </w:rPr>
        <w:t>parte</w:t>
      </w:r>
      <w:r w:rsidRPr="005A4B6C">
        <w:rPr>
          <w:rFonts w:ascii="Trebuchet MS" w:hAnsi="Trebuchet MS"/>
          <w:spacing w:val="-2"/>
        </w:rPr>
        <w:t xml:space="preserve"> </w:t>
      </w:r>
      <w:r w:rsidRPr="005A4B6C">
        <w:rPr>
          <w:rFonts w:ascii="Trebuchet MS" w:hAnsi="Trebuchet MS"/>
        </w:rPr>
        <w:t>dintr-un</w:t>
      </w:r>
      <w:r w:rsidRPr="005A4B6C">
        <w:rPr>
          <w:rFonts w:ascii="Trebuchet MS" w:hAnsi="Trebuchet MS"/>
          <w:spacing w:val="-3"/>
        </w:rPr>
        <w:t xml:space="preserve"> </w:t>
      </w:r>
      <w:r w:rsidRPr="005A4B6C">
        <w:rPr>
          <w:rFonts w:ascii="Trebuchet MS" w:hAnsi="Trebuchet MS"/>
        </w:rPr>
        <w:t>proiect unic de investiții. În cazul în care un astfel de proiect unic de investiții este un proiect mare de investiții, valoarea totală a ajutoarelor pentru proiectul unic de investiții nu depășește valoarea ajutorului ajustat pentru proiecte mari de investiții.</w:t>
      </w:r>
    </w:p>
    <w:p w14:paraId="29EF66FB" w14:textId="77777777" w:rsidR="00F20003" w:rsidRPr="005A4B6C" w:rsidRDefault="00F20003" w:rsidP="009E6AAC">
      <w:pPr>
        <w:pStyle w:val="BodyText"/>
        <w:tabs>
          <w:tab w:val="left" w:pos="426"/>
        </w:tabs>
        <w:ind w:left="0" w:right="-93"/>
        <w:rPr>
          <w:rFonts w:ascii="Trebuchet MS" w:hAnsi="Trebuchet MS"/>
        </w:rPr>
      </w:pPr>
    </w:p>
    <w:p w14:paraId="604E6E3E" w14:textId="267F12D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Proiect</w:t>
      </w:r>
      <w:r w:rsidRPr="005A4B6C">
        <w:rPr>
          <w:rFonts w:ascii="Trebuchet MS" w:hAnsi="Trebuchet MS"/>
          <w:spacing w:val="-3"/>
        </w:rPr>
        <w:t xml:space="preserve"> </w:t>
      </w:r>
      <w:r w:rsidRPr="005A4B6C">
        <w:rPr>
          <w:rFonts w:ascii="Trebuchet MS" w:hAnsi="Trebuchet MS"/>
        </w:rPr>
        <w:t>mare</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investiții</w:t>
      </w:r>
      <w:r w:rsidRPr="005A4B6C">
        <w:rPr>
          <w:rFonts w:ascii="Trebuchet MS" w:hAnsi="Trebuchet MS"/>
          <w:spacing w:val="-4"/>
        </w:rPr>
        <w:t xml:space="preserve"> </w:t>
      </w:r>
      <w:r w:rsidRPr="005A4B6C">
        <w:rPr>
          <w:rFonts w:ascii="Trebuchet MS" w:hAnsi="Trebuchet MS"/>
        </w:rPr>
        <w:t>înseamnă</w:t>
      </w:r>
      <w:r w:rsidRPr="005A4B6C">
        <w:rPr>
          <w:rFonts w:ascii="Trebuchet MS" w:hAnsi="Trebuchet MS"/>
          <w:spacing w:val="-4"/>
        </w:rPr>
        <w:t xml:space="preserve"> </w:t>
      </w:r>
      <w:r w:rsidRPr="005A4B6C">
        <w:rPr>
          <w:rFonts w:ascii="Trebuchet MS" w:hAnsi="Trebuchet MS"/>
        </w:rPr>
        <w:t>o</w:t>
      </w:r>
      <w:r w:rsidRPr="005A4B6C">
        <w:rPr>
          <w:rFonts w:ascii="Trebuchet MS" w:hAnsi="Trebuchet MS"/>
          <w:spacing w:val="-2"/>
        </w:rPr>
        <w:t xml:space="preserve"> </w:t>
      </w:r>
      <w:r w:rsidRPr="005A4B6C">
        <w:rPr>
          <w:rFonts w:ascii="Trebuchet MS" w:hAnsi="Trebuchet MS"/>
        </w:rPr>
        <w:t>investiție</w:t>
      </w:r>
      <w:r w:rsidRPr="005A4B6C">
        <w:rPr>
          <w:rFonts w:ascii="Trebuchet MS" w:hAnsi="Trebuchet MS"/>
          <w:spacing w:val="-1"/>
        </w:rPr>
        <w:t xml:space="preserve"> </w:t>
      </w:r>
      <w:r w:rsidRPr="005A4B6C">
        <w:rPr>
          <w:rFonts w:ascii="Trebuchet MS" w:hAnsi="Trebuchet MS"/>
        </w:rPr>
        <w:t>inițială</w:t>
      </w:r>
      <w:r w:rsidRPr="005A4B6C">
        <w:rPr>
          <w:rFonts w:ascii="Trebuchet MS" w:hAnsi="Trebuchet MS"/>
          <w:spacing w:val="-3"/>
        </w:rPr>
        <w:t xml:space="preserve"> </w:t>
      </w:r>
      <w:r w:rsidRPr="005A4B6C">
        <w:rPr>
          <w:rFonts w:ascii="Trebuchet MS" w:hAnsi="Trebuchet MS"/>
        </w:rPr>
        <w:t>cu</w:t>
      </w:r>
      <w:r w:rsidRPr="005A4B6C">
        <w:rPr>
          <w:rFonts w:ascii="Trebuchet MS" w:hAnsi="Trebuchet MS"/>
          <w:spacing w:val="-1"/>
        </w:rPr>
        <w:t xml:space="preserve"> </w:t>
      </w:r>
      <w:r w:rsidRPr="005A4B6C">
        <w:rPr>
          <w:rFonts w:ascii="Trebuchet MS" w:hAnsi="Trebuchet MS"/>
        </w:rPr>
        <w:t>costuri</w:t>
      </w:r>
      <w:r w:rsidRPr="005A4B6C">
        <w:rPr>
          <w:rFonts w:ascii="Trebuchet MS" w:hAnsi="Trebuchet MS"/>
          <w:spacing w:val="-2"/>
        </w:rPr>
        <w:t xml:space="preserve"> </w:t>
      </w:r>
      <w:r w:rsidRPr="005A4B6C">
        <w:rPr>
          <w:rFonts w:ascii="Trebuchet MS" w:hAnsi="Trebuchet MS"/>
        </w:rPr>
        <w:t>eligibile</w:t>
      </w:r>
      <w:r w:rsidRPr="005A4B6C">
        <w:rPr>
          <w:rFonts w:ascii="Trebuchet MS" w:hAnsi="Trebuchet MS"/>
          <w:spacing w:val="-3"/>
        </w:rPr>
        <w:t xml:space="preserve"> </w:t>
      </w:r>
      <w:r w:rsidRPr="005A4B6C">
        <w:rPr>
          <w:rFonts w:ascii="Trebuchet MS" w:hAnsi="Trebuchet MS"/>
        </w:rPr>
        <w:t>care</w:t>
      </w:r>
      <w:r w:rsidRPr="005A4B6C">
        <w:rPr>
          <w:rFonts w:ascii="Trebuchet MS" w:hAnsi="Trebuchet MS"/>
          <w:spacing w:val="-4"/>
        </w:rPr>
        <w:t xml:space="preserve"> </w:t>
      </w:r>
      <w:r w:rsidRPr="005A4B6C">
        <w:rPr>
          <w:rFonts w:ascii="Trebuchet MS" w:hAnsi="Trebuchet MS"/>
        </w:rPr>
        <w:t>depășesc</w:t>
      </w:r>
      <w:r w:rsidRPr="005A4B6C">
        <w:rPr>
          <w:rFonts w:ascii="Trebuchet MS" w:hAnsi="Trebuchet MS"/>
          <w:spacing w:val="-3"/>
        </w:rPr>
        <w:t xml:space="preserve"> </w:t>
      </w:r>
      <w:r w:rsidRPr="005A4B6C">
        <w:rPr>
          <w:rFonts w:ascii="Trebuchet MS" w:hAnsi="Trebuchet MS"/>
        </w:rPr>
        <w:t>50</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milioane</w:t>
      </w:r>
      <w:r w:rsidRPr="005A4B6C">
        <w:rPr>
          <w:rFonts w:ascii="Trebuchet MS" w:hAnsi="Trebuchet MS"/>
          <w:spacing w:val="-3"/>
        </w:rPr>
        <w:t xml:space="preserve"> </w:t>
      </w:r>
      <w:r w:rsidRPr="005A4B6C">
        <w:rPr>
          <w:rFonts w:ascii="Trebuchet MS" w:hAnsi="Trebuchet MS"/>
        </w:rPr>
        <w:t>EUR, calculată la tarifele și cursul de schimb de la data acordării ajutorului</w:t>
      </w:r>
      <w:r w:rsidR="00C07D55" w:rsidRPr="005A4B6C">
        <w:rPr>
          <w:rFonts w:ascii="Trebuchet MS" w:hAnsi="Trebuchet MS"/>
        </w:rPr>
        <w:t>.</w:t>
      </w:r>
    </w:p>
    <w:p w14:paraId="3BE8302B" w14:textId="77777777" w:rsidR="00F20003" w:rsidRPr="005A4B6C" w:rsidRDefault="00F20003" w:rsidP="009E6AAC">
      <w:pPr>
        <w:pStyle w:val="BodyText"/>
        <w:tabs>
          <w:tab w:val="left" w:pos="426"/>
        </w:tabs>
        <w:ind w:left="0" w:right="-93"/>
        <w:rPr>
          <w:rFonts w:ascii="Trebuchet MS" w:hAnsi="Trebuchet MS"/>
        </w:rPr>
      </w:pPr>
    </w:p>
    <w:p w14:paraId="558CADD2" w14:textId="1DE64F45" w:rsidR="00F20003" w:rsidRPr="005A4B6C" w:rsidRDefault="00890213" w:rsidP="006759BA">
      <w:pPr>
        <w:pStyle w:val="ListParagraph"/>
        <w:tabs>
          <w:tab w:val="left" w:pos="426"/>
          <w:tab w:val="left" w:pos="1191"/>
          <w:tab w:val="left" w:pos="1193"/>
        </w:tabs>
        <w:ind w:right="-93" w:firstLine="0"/>
        <w:jc w:val="both"/>
        <w:rPr>
          <w:rFonts w:ascii="Trebuchet MS" w:hAnsi="Trebuchet MS"/>
          <w:color w:val="76923C" w:themeColor="accent3" w:themeShade="BF"/>
        </w:rPr>
      </w:pPr>
      <w:r>
        <w:rPr>
          <w:rFonts w:ascii="Trebuchet MS" w:hAnsi="Trebuchet MS"/>
          <w:color w:val="76923C" w:themeColor="accent3" w:themeShade="BF"/>
        </w:rPr>
        <w:t xml:space="preserve">b) </w:t>
      </w:r>
      <w:r w:rsidR="0092343B" w:rsidRPr="005A4B6C">
        <w:rPr>
          <w:rFonts w:ascii="Trebuchet MS" w:hAnsi="Trebuchet MS"/>
          <w:color w:val="76923C" w:themeColor="accent3" w:themeShade="BF"/>
        </w:rPr>
        <w:t>Investițiile propuse trebuie să implice investiții productive și să demonstreze crearea de noi locuri de muncă durabile</w:t>
      </w:r>
    </w:p>
    <w:p w14:paraId="10F54714" w14:textId="77777777" w:rsidR="00F20003" w:rsidRPr="005A4B6C" w:rsidRDefault="00F20003" w:rsidP="009E6AAC">
      <w:pPr>
        <w:pStyle w:val="BodyText"/>
        <w:tabs>
          <w:tab w:val="left" w:pos="426"/>
        </w:tabs>
        <w:ind w:right="-93"/>
        <w:rPr>
          <w:rFonts w:ascii="Trebuchet MS" w:hAnsi="Trebuchet MS"/>
        </w:rPr>
      </w:pPr>
    </w:p>
    <w:p w14:paraId="1B0CB6E1" w14:textId="2521D429"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contextul PTJ, obiectivul specific al investiției productive trebuie să urmărească creșterea competitivității și productivității IMM-urilor, cu accent pe crearea locurilor de muncă de calitate, durabile, încadrarea persoanelor direct afectate de tranziție sau aparținând grupurilor vulnerabile (lucrători în economia</w:t>
      </w:r>
      <w:r w:rsidR="000B4A59" w:rsidRPr="005A4B6C">
        <w:rPr>
          <w:rFonts w:ascii="Trebuchet MS" w:hAnsi="Trebuchet MS"/>
        </w:rPr>
        <w:t xml:space="preserve"> </w:t>
      </w:r>
      <w:r w:rsidRPr="005A4B6C">
        <w:rPr>
          <w:rFonts w:ascii="Trebuchet MS" w:hAnsi="Trebuchet MS"/>
        </w:rPr>
        <w:t>informală, tineri, femei, reprezentanți ai minorităților etnice, persoane cu handicap) și îmbunătățirea ocupării.</w:t>
      </w:r>
    </w:p>
    <w:p w14:paraId="51D09846" w14:textId="77777777" w:rsidR="00F20003" w:rsidRPr="005A4B6C" w:rsidRDefault="00F20003" w:rsidP="009E6AAC">
      <w:pPr>
        <w:pStyle w:val="BodyText"/>
        <w:tabs>
          <w:tab w:val="left" w:pos="426"/>
        </w:tabs>
        <w:ind w:left="0" w:right="-93"/>
        <w:rPr>
          <w:rFonts w:ascii="Trebuchet MS" w:hAnsi="Trebuchet MS"/>
        </w:rPr>
      </w:pPr>
    </w:p>
    <w:p w14:paraId="4A6E9AA8" w14:textId="5B62912A"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Proiectul</w:t>
      </w:r>
      <w:r w:rsidRPr="005A4B6C">
        <w:rPr>
          <w:rFonts w:ascii="Trebuchet MS" w:hAnsi="Trebuchet MS"/>
          <w:spacing w:val="-13"/>
        </w:rPr>
        <w:t xml:space="preserve"> </w:t>
      </w:r>
      <w:r w:rsidRPr="005A4B6C">
        <w:rPr>
          <w:rFonts w:ascii="Trebuchet MS" w:hAnsi="Trebuchet MS"/>
        </w:rPr>
        <w:t>trebuie</w:t>
      </w:r>
      <w:r w:rsidRPr="005A4B6C">
        <w:rPr>
          <w:rFonts w:ascii="Trebuchet MS" w:hAnsi="Trebuchet MS"/>
          <w:spacing w:val="-11"/>
        </w:rPr>
        <w:t xml:space="preserve"> </w:t>
      </w:r>
      <w:r w:rsidRPr="005A4B6C">
        <w:rPr>
          <w:rFonts w:ascii="Trebuchet MS" w:hAnsi="Trebuchet MS"/>
        </w:rPr>
        <w:t>să</w:t>
      </w:r>
      <w:r w:rsidRPr="005A4B6C">
        <w:rPr>
          <w:rFonts w:ascii="Trebuchet MS" w:hAnsi="Trebuchet MS"/>
          <w:spacing w:val="-13"/>
        </w:rPr>
        <w:t xml:space="preserve"> </w:t>
      </w:r>
      <w:r w:rsidRPr="005A4B6C">
        <w:rPr>
          <w:rFonts w:ascii="Trebuchet MS" w:hAnsi="Trebuchet MS"/>
        </w:rPr>
        <w:t>conducă</w:t>
      </w:r>
      <w:r w:rsidRPr="005A4B6C">
        <w:rPr>
          <w:rFonts w:ascii="Trebuchet MS" w:hAnsi="Trebuchet MS"/>
          <w:spacing w:val="-11"/>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crearea</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noi</w:t>
      </w:r>
      <w:r w:rsidRPr="005A4B6C">
        <w:rPr>
          <w:rFonts w:ascii="Trebuchet MS" w:hAnsi="Trebuchet MS"/>
          <w:spacing w:val="-12"/>
        </w:rPr>
        <w:t xml:space="preserve"> </w:t>
      </w:r>
      <w:r w:rsidRPr="005A4B6C">
        <w:rPr>
          <w:rFonts w:ascii="Trebuchet MS" w:hAnsi="Trebuchet MS"/>
        </w:rPr>
        <w:t>locuri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muncă,</w:t>
      </w:r>
      <w:r w:rsidRPr="005A4B6C">
        <w:rPr>
          <w:rFonts w:ascii="Trebuchet MS" w:hAnsi="Trebuchet MS"/>
          <w:spacing w:val="-10"/>
        </w:rPr>
        <w:t xml:space="preserve"> </w:t>
      </w:r>
      <w:r w:rsidRPr="005A4B6C">
        <w:rPr>
          <w:rFonts w:ascii="Trebuchet MS" w:hAnsi="Trebuchet MS"/>
        </w:rPr>
        <w:t>direct</w:t>
      </w:r>
      <w:r w:rsidRPr="005A4B6C">
        <w:rPr>
          <w:rFonts w:ascii="Trebuchet MS" w:hAnsi="Trebuchet MS"/>
          <w:spacing w:val="-11"/>
        </w:rPr>
        <w:t xml:space="preserve"> </w:t>
      </w:r>
      <w:r w:rsidRPr="005A4B6C">
        <w:rPr>
          <w:rFonts w:ascii="Trebuchet MS" w:hAnsi="Trebuchet MS"/>
        </w:rPr>
        <w:t>legate</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investiția</w:t>
      </w:r>
      <w:r w:rsidRPr="005A4B6C">
        <w:rPr>
          <w:rFonts w:ascii="Trebuchet MS" w:hAnsi="Trebuchet MS"/>
          <w:spacing w:val="-11"/>
        </w:rPr>
        <w:t xml:space="preserve"> </w:t>
      </w:r>
      <w:r w:rsidRPr="005A4B6C">
        <w:rPr>
          <w:rFonts w:ascii="Trebuchet MS" w:hAnsi="Trebuchet MS"/>
        </w:rPr>
        <w:t>finanțată,</w:t>
      </w:r>
      <w:r w:rsidRPr="005A4B6C">
        <w:rPr>
          <w:rFonts w:ascii="Trebuchet MS" w:hAnsi="Trebuchet MS"/>
          <w:spacing w:val="-11"/>
        </w:rPr>
        <w:t xml:space="preserve"> </w:t>
      </w:r>
      <w:r w:rsidRPr="005A4B6C">
        <w:rPr>
          <w:rFonts w:ascii="Trebuchet MS" w:hAnsi="Trebuchet MS"/>
        </w:rPr>
        <w:t>ce</w:t>
      </w:r>
      <w:r w:rsidRPr="005A4B6C">
        <w:rPr>
          <w:rFonts w:ascii="Trebuchet MS" w:hAnsi="Trebuchet MS"/>
          <w:spacing w:val="-11"/>
        </w:rPr>
        <w:t xml:space="preserve"> </w:t>
      </w:r>
      <w:r w:rsidRPr="005A4B6C">
        <w:rPr>
          <w:rFonts w:ascii="Trebuchet MS" w:hAnsi="Trebuchet MS"/>
        </w:rPr>
        <w:t>trebuie menținute</w:t>
      </w:r>
      <w:r w:rsidRPr="005A4B6C">
        <w:rPr>
          <w:rFonts w:ascii="Trebuchet MS" w:hAnsi="Trebuchet MS"/>
          <w:spacing w:val="-5"/>
        </w:rPr>
        <w:t xml:space="preserve"> </w:t>
      </w:r>
      <w:r w:rsidRPr="005A4B6C">
        <w:rPr>
          <w:rFonts w:ascii="Trebuchet MS" w:hAnsi="Trebuchet MS"/>
        </w:rPr>
        <w:t>pe</w:t>
      </w:r>
      <w:r w:rsidRPr="005A4B6C">
        <w:rPr>
          <w:rFonts w:ascii="Trebuchet MS" w:hAnsi="Trebuchet MS"/>
          <w:spacing w:val="-7"/>
        </w:rPr>
        <w:t xml:space="preserve"> </w:t>
      </w:r>
      <w:r w:rsidRPr="005A4B6C">
        <w:rPr>
          <w:rFonts w:ascii="Trebuchet MS" w:hAnsi="Trebuchet MS"/>
        </w:rPr>
        <w:t>o</w:t>
      </w:r>
      <w:r w:rsidRPr="005A4B6C">
        <w:rPr>
          <w:rFonts w:ascii="Trebuchet MS" w:hAnsi="Trebuchet MS"/>
          <w:spacing w:val="-4"/>
        </w:rPr>
        <w:t xml:space="preserve"> </w:t>
      </w:r>
      <w:r w:rsidRPr="005A4B6C">
        <w:rPr>
          <w:rFonts w:ascii="Trebuchet MS" w:hAnsi="Trebuchet MS"/>
        </w:rPr>
        <w:t>perioadă</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cel</w:t>
      </w:r>
      <w:r w:rsidRPr="005A4B6C">
        <w:rPr>
          <w:rFonts w:ascii="Trebuchet MS" w:hAnsi="Trebuchet MS"/>
          <w:spacing w:val="-5"/>
        </w:rPr>
        <w:t xml:space="preserve"> </w:t>
      </w:r>
      <w:r w:rsidRPr="005A4B6C">
        <w:rPr>
          <w:rFonts w:ascii="Trebuchet MS" w:hAnsi="Trebuchet MS"/>
        </w:rPr>
        <w:t>puțin</w:t>
      </w:r>
      <w:r w:rsidRPr="005A4B6C">
        <w:rPr>
          <w:rFonts w:ascii="Trebuchet MS" w:hAnsi="Trebuchet MS"/>
          <w:spacing w:val="-6"/>
        </w:rPr>
        <w:t xml:space="preserve"> </w:t>
      </w:r>
      <w:r w:rsidRPr="005A4B6C">
        <w:rPr>
          <w:rFonts w:ascii="Trebuchet MS" w:hAnsi="Trebuchet MS"/>
        </w:rPr>
        <w:t>3</w:t>
      </w:r>
      <w:r w:rsidRPr="005A4B6C">
        <w:rPr>
          <w:rFonts w:ascii="Trebuchet MS" w:hAnsi="Trebuchet MS"/>
          <w:spacing w:val="-7"/>
        </w:rPr>
        <w:t xml:space="preserve"> </w:t>
      </w:r>
      <w:r w:rsidRPr="005A4B6C">
        <w:rPr>
          <w:rFonts w:ascii="Trebuchet MS" w:hAnsi="Trebuchet MS"/>
        </w:rPr>
        <w:t>ani</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la</w:t>
      </w:r>
      <w:r w:rsidRPr="005A4B6C">
        <w:rPr>
          <w:rFonts w:ascii="Trebuchet MS" w:hAnsi="Trebuchet MS"/>
          <w:spacing w:val="-6"/>
        </w:rPr>
        <w:t xml:space="preserve"> </w:t>
      </w:r>
      <w:r w:rsidRPr="005A4B6C">
        <w:rPr>
          <w:rFonts w:ascii="Trebuchet MS" w:hAnsi="Trebuchet MS"/>
        </w:rPr>
        <w:t>plata</w:t>
      </w:r>
      <w:r w:rsidRPr="005A4B6C">
        <w:rPr>
          <w:rFonts w:ascii="Trebuchet MS" w:hAnsi="Trebuchet MS"/>
          <w:spacing w:val="-8"/>
        </w:rPr>
        <w:t xml:space="preserve"> </w:t>
      </w:r>
      <w:r w:rsidRPr="005A4B6C">
        <w:rPr>
          <w:rFonts w:ascii="Trebuchet MS" w:hAnsi="Trebuchet MS"/>
        </w:rPr>
        <w:t>finală</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cadrul</w:t>
      </w:r>
      <w:r w:rsidRPr="005A4B6C">
        <w:rPr>
          <w:rFonts w:ascii="Trebuchet MS" w:hAnsi="Trebuchet MS"/>
          <w:spacing w:val="-6"/>
        </w:rPr>
        <w:t xml:space="preserve"> </w:t>
      </w:r>
      <w:r w:rsidRPr="005A4B6C">
        <w:rPr>
          <w:rFonts w:ascii="Trebuchet MS" w:hAnsi="Trebuchet MS"/>
        </w:rPr>
        <w:t>proiectului</w:t>
      </w:r>
      <w:r w:rsidRPr="005A4B6C">
        <w:rPr>
          <w:rFonts w:ascii="Trebuchet MS" w:hAnsi="Trebuchet MS"/>
          <w:spacing w:val="-6"/>
        </w:rPr>
        <w:t xml:space="preserve"> </w:t>
      </w:r>
      <w:r w:rsidRPr="005A4B6C">
        <w:rPr>
          <w:rFonts w:ascii="Trebuchet MS" w:hAnsi="Trebuchet MS"/>
        </w:rPr>
        <w:t>sau</w:t>
      </w:r>
      <w:r w:rsidRPr="005A4B6C">
        <w:rPr>
          <w:rFonts w:ascii="Trebuchet MS" w:hAnsi="Trebuchet MS"/>
          <w:spacing w:val="-6"/>
        </w:rPr>
        <w:t xml:space="preserve"> </w:t>
      </w:r>
      <w:r w:rsidRPr="005A4B6C">
        <w:rPr>
          <w:rFonts w:ascii="Trebuchet MS" w:hAnsi="Trebuchet MS"/>
        </w:rPr>
        <w:t>in</w:t>
      </w:r>
      <w:r w:rsidRPr="005A4B6C">
        <w:rPr>
          <w:rFonts w:ascii="Trebuchet MS" w:hAnsi="Trebuchet MS"/>
          <w:spacing w:val="-7"/>
        </w:rPr>
        <w:t xml:space="preserve"> </w:t>
      </w:r>
      <w:r w:rsidRPr="005A4B6C">
        <w:rPr>
          <w:rFonts w:ascii="Trebuchet MS" w:hAnsi="Trebuchet MS"/>
        </w:rPr>
        <w:t>termenul</w:t>
      </w:r>
      <w:r w:rsidRPr="005A4B6C">
        <w:rPr>
          <w:rFonts w:ascii="Trebuchet MS" w:hAnsi="Trebuchet MS"/>
          <w:spacing w:val="-6"/>
        </w:rPr>
        <w:t xml:space="preserve"> </w:t>
      </w:r>
      <w:r w:rsidRPr="005A4B6C">
        <w:rPr>
          <w:rFonts w:ascii="Trebuchet MS" w:hAnsi="Trebuchet MS"/>
        </w:rPr>
        <w:t>prevăzut</w:t>
      </w:r>
      <w:r w:rsidRPr="005A4B6C">
        <w:rPr>
          <w:rFonts w:ascii="Trebuchet MS" w:hAnsi="Trebuchet MS"/>
          <w:spacing w:val="-5"/>
        </w:rPr>
        <w:t xml:space="preserve"> </w:t>
      </w:r>
      <w:r w:rsidRPr="005A4B6C">
        <w:rPr>
          <w:rFonts w:ascii="Trebuchet MS" w:hAnsi="Trebuchet MS"/>
        </w:rPr>
        <w:t xml:space="preserve">de ajutorul de stat, oricare intervine ultimul, în zona vizată de apel. </w:t>
      </w:r>
    </w:p>
    <w:p w14:paraId="63DA5AF6" w14:textId="77777777" w:rsidR="00521673" w:rsidRPr="005A4B6C" w:rsidRDefault="00521673" w:rsidP="009E6AAC">
      <w:pPr>
        <w:pStyle w:val="BodyText"/>
        <w:tabs>
          <w:tab w:val="left" w:pos="426"/>
        </w:tabs>
        <w:ind w:left="0" w:right="-93"/>
        <w:rPr>
          <w:rFonts w:ascii="Trebuchet MS" w:hAnsi="Trebuchet MS"/>
        </w:rPr>
      </w:pPr>
    </w:p>
    <w:p w14:paraId="18738594" w14:textId="4791F588" w:rsidR="000B4A59" w:rsidRPr="005A4B6C" w:rsidRDefault="00521673" w:rsidP="009E6AAC">
      <w:pPr>
        <w:pStyle w:val="BodyText"/>
        <w:tabs>
          <w:tab w:val="left" w:pos="426"/>
        </w:tabs>
        <w:ind w:left="0" w:right="-93"/>
        <w:rPr>
          <w:rFonts w:ascii="Trebuchet MS" w:hAnsi="Trebuchet MS"/>
        </w:rPr>
      </w:pPr>
      <w:r w:rsidRPr="005A4B6C">
        <w:rPr>
          <w:rFonts w:ascii="Trebuchet MS" w:hAnsi="Trebuchet MS"/>
        </w:rPr>
        <w:t>Excepție fac proiectele cu o valoare a finanțării nerambursabile cuprinsă între 5.000.000</w:t>
      </w:r>
      <w:r w:rsidR="003357F4" w:rsidRPr="005A4B6C">
        <w:rPr>
          <w:rFonts w:ascii="Trebuchet MS" w:hAnsi="Trebuchet MS"/>
        </w:rPr>
        <w:t xml:space="preserve"> </w:t>
      </w:r>
      <w:r w:rsidRPr="005A4B6C">
        <w:rPr>
          <w:rFonts w:ascii="Trebuchet MS" w:hAnsi="Trebuchet MS"/>
        </w:rPr>
        <w:t>-</w:t>
      </w:r>
      <w:r w:rsidR="003357F4" w:rsidRPr="005A4B6C">
        <w:rPr>
          <w:rFonts w:ascii="Trebuchet MS" w:hAnsi="Trebuchet MS"/>
        </w:rPr>
        <w:t xml:space="preserve"> </w:t>
      </w:r>
      <w:r w:rsidRPr="005A4B6C">
        <w:rPr>
          <w:rFonts w:ascii="Trebuchet MS" w:hAnsi="Trebuchet MS"/>
        </w:rPr>
        <w:t xml:space="preserve">8.000.000 </w:t>
      </w:r>
      <w:r w:rsidR="003357F4" w:rsidRPr="005A4B6C">
        <w:rPr>
          <w:rFonts w:ascii="Trebuchet MS" w:hAnsi="Trebuchet MS"/>
        </w:rPr>
        <w:t>euro</w:t>
      </w:r>
      <w:r w:rsidRPr="005A4B6C">
        <w:rPr>
          <w:rFonts w:ascii="Trebuchet MS" w:hAnsi="Trebuchet MS"/>
        </w:rPr>
        <w:t>, pentru care caracterul durabil va fi asigurat pentru o perioadă de 5 (cinci) ani calculată de la plata finală în cadrul proiectului sau in termenul prevăzut de ajutorul de stat, oricare intervine ultimul, în zona vizată de apel.</w:t>
      </w:r>
    </w:p>
    <w:p w14:paraId="7C9C23FF" w14:textId="2154265B" w:rsidR="00521673" w:rsidRPr="005A4B6C" w:rsidRDefault="00521673" w:rsidP="009E6AAC">
      <w:pPr>
        <w:pStyle w:val="BodyText"/>
        <w:tabs>
          <w:tab w:val="left" w:pos="426"/>
        </w:tabs>
        <w:ind w:left="0" w:right="-93"/>
        <w:rPr>
          <w:rFonts w:ascii="Trebuchet MS" w:hAnsi="Trebuchet MS"/>
        </w:rPr>
      </w:pPr>
      <w:r w:rsidRPr="005A4B6C">
        <w:rPr>
          <w:rFonts w:ascii="Trebuchet MS" w:hAnsi="Trebuchet MS"/>
        </w:rPr>
        <w:t>În funcție de valoarea finanțării nerambursabile solicitate, numărul minim de locuri de muncă (exprimat ca echivalent normă întreagă, ENI) obligatoriu a fi realizat este de un loc de muncă nou creat la maximum 175</w:t>
      </w:r>
      <w:r w:rsidR="003357F4" w:rsidRPr="005A4B6C">
        <w:rPr>
          <w:rFonts w:ascii="Trebuchet MS" w:hAnsi="Trebuchet MS"/>
        </w:rPr>
        <w:t>.</w:t>
      </w:r>
      <w:r w:rsidRPr="005A4B6C">
        <w:rPr>
          <w:rFonts w:ascii="Trebuchet MS" w:hAnsi="Trebuchet MS"/>
        </w:rPr>
        <w:t xml:space="preserve">000 euro finanțare nerambursabilă solicitată, cu excepția proiectelor ce depășesc 5.000.000 </w:t>
      </w:r>
      <w:r w:rsidR="003357F4" w:rsidRPr="005A4B6C">
        <w:rPr>
          <w:rFonts w:ascii="Trebuchet MS" w:hAnsi="Trebuchet MS"/>
        </w:rPr>
        <w:t xml:space="preserve">euro </w:t>
      </w:r>
      <w:r w:rsidRPr="005A4B6C">
        <w:rPr>
          <w:rFonts w:ascii="Trebuchet MS" w:hAnsi="Trebuchet MS"/>
        </w:rPr>
        <w:t>pentru care valoarea solicitată/loc de muncă creat este de 150.000 euro.</w:t>
      </w:r>
    </w:p>
    <w:p w14:paraId="1DB2DA6F" w14:textId="77777777" w:rsidR="00F20003" w:rsidRPr="005A4B6C" w:rsidRDefault="00F20003" w:rsidP="009E6AAC">
      <w:pPr>
        <w:pStyle w:val="BodyText"/>
        <w:tabs>
          <w:tab w:val="left" w:pos="426"/>
        </w:tabs>
        <w:ind w:left="0" w:right="-93"/>
        <w:rPr>
          <w:rFonts w:ascii="Trebuchet MS" w:hAnsi="Trebuchet MS"/>
        </w:rPr>
      </w:pPr>
    </w:p>
    <w:p w14:paraId="71728EC4"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Obligația privind numărul</w:t>
      </w:r>
      <w:r w:rsidRPr="005A4B6C">
        <w:rPr>
          <w:rFonts w:ascii="Trebuchet MS" w:hAnsi="Trebuchet MS"/>
          <w:spacing w:val="-2"/>
        </w:rPr>
        <w:t xml:space="preserve"> </w:t>
      </w:r>
      <w:r w:rsidRPr="005A4B6C">
        <w:rPr>
          <w:rFonts w:ascii="Trebuchet MS" w:hAnsi="Trebuchet MS"/>
        </w:rPr>
        <w:t>minim</w:t>
      </w:r>
      <w:r w:rsidRPr="005A4B6C">
        <w:rPr>
          <w:rFonts w:ascii="Trebuchet MS" w:hAnsi="Trebuchet MS"/>
          <w:spacing w:val="-1"/>
        </w:rPr>
        <w:t xml:space="preserve"> </w:t>
      </w:r>
      <w:r w:rsidRPr="005A4B6C">
        <w:rPr>
          <w:rFonts w:ascii="Trebuchet MS" w:hAnsi="Trebuchet MS"/>
        </w:rPr>
        <w:t>de locuri de</w:t>
      </w:r>
      <w:r w:rsidRPr="005A4B6C">
        <w:rPr>
          <w:rFonts w:ascii="Trebuchet MS" w:hAnsi="Trebuchet MS"/>
          <w:spacing w:val="-2"/>
        </w:rPr>
        <w:t xml:space="preserve"> </w:t>
      </w:r>
      <w:r w:rsidRPr="005A4B6C">
        <w:rPr>
          <w:rFonts w:ascii="Trebuchet MS" w:hAnsi="Trebuchet MS"/>
        </w:rPr>
        <w:t>muncă</w:t>
      </w:r>
      <w:r w:rsidRPr="005A4B6C">
        <w:rPr>
          <w:rFonts w:ascii="Trebuchet MS" w:hAnsi="Trebuchet MS"/>
          <w:spacing w:val="-2"/>
        </w:rPr>
        <w:t xml:space="preserve"> </w:t>
      </w:r>
      <w:r w:rsidRPr="005A4B6C">
        <w:rPr>
          <w:rFonts w:ascii="Trebuchet MS" w:hAnsi="Trebuchet MS"/>
        </w:rPr>
        <w:t>nou create se</w:t>
      </w:r>
      <w:r w:rsidRPr="005A4B6C">
        <w:rPr>
          <w:rFonts w:ascii="Trebuchet MS" w:hAnsi="Trebuchet MS"/>
          <w:spacing w:val="-2"/>
        </w:rPr>
        <w:t xml:space="preserve"> </w:t>
      </w:r>
      <w:r w:rsidRPr="005A4B6C">
        <w:rPr>
          <w:rFonts w:ascii="Trebuchet MS" w:hAnsi="Trebuchet MS"/>
        </w:rPr>
        <w:t>menține</w:t>
      </w:r>
      <w:r w:rsidRPr="005A4B6C">
        <w:rPr>
          <w:rFonts w:ascii="Trebuchet MS" w:hAnsi="Trebuchet MS"/>
          <w:spacing w:val="-2"/>
        </w:rPr>
        <w:t xml:space="preserve"> </w:t>
      </w:r>
      <w:r w:rsidRPr="005A4B6C">
        <w:rPr>
          <w:rFonts w:ascii="Trebuchet MS" w:hAnsi="Trebuchet MS"/>
        </w:rPr>
        <w:t>indiferent de</w:t>
      </w:r>
      <w:r w:rsidRPr="005A4B6C">
        <w:rPr>
          <w:rFonts w:ascii="Trebuchet MS" w:hAnsi="Trebuchet MS"/>
          <w:spacing w:val="-2"/>
        </w:rPr>
        <w:t xml:space="preserve"> </w:t>
      </w:r>
      <w:r w:rsidRPr="005A4B6C">
        <w:rPr>
          <w:rFonts w:ascii="Trebuchet MS" w:hAnsi="Trebuchet MS"/>
        </w:rPr>
        <w:t>eventuala scădere a grantului ulterior depunerii cererii de finanțare (inclusiv pe perioada de durabilitate a proiectului).</w:t>
      </w:r>
    </w:p>
    <w:p w14:paraId="598AFDBC" w14:textId="1DD084FA"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cadrul</w:t>
      </w:r>
      <w:r w:rsidRPr="005A4B6C">
        <w:rPr>
          <w:rFonts w:ascii="Trebuchet MS" w:hAnsi="Trebuchet MS"/>
          <w:spacing w:val="5"/>
        </w:rPr>
        <w:t xml:space="preserve"> </w:t>
      </w:r>
      <w:r w:rsidRPr="005A4B6C">
        <w:rPr>
          <w:rFonts w:ascii="Trebuchet MS" w:hAnsi="Trebuchet MS"/>
        </w:rPr>
        <w:t>evaluării</w:t>
      </w:r>
      <w:r w:rsidRPr="005A4B6C">
        <w:rPr>
          <w:rFonts w:ascii="Trebuchet MS" w:hAnsi="Trebuchet MS"/>
          <w:spacing w:val="6"/>
        </w:rPr>
        <w:t xml:space="preserve"> </w:t>
      </w:r>
      <w:r w:rsidRPr="005A4B6C">
        <w:rPr>
          <w:rFonts w:ascii="Trebuchet MS" w:hAnsi="Trebuchet MS"/>
        </w:rPr>
        <w:t>tehnice</w:t>
      </w:r>
      <w:r w:rsidRPr="005A4B6C">
        <w:rPr>
          <w:rFonts w:ascii="Trebuchet MS" w:hAnsi="Trebuchet MS"/>
          <w:spacing w:val="3"/>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financiare,</w:t>
      </w:r>
      <w:r w:rsidRPr="005A4B6C">
        <w:rPr>
          <w:rFonts w:ascii="Trebuchet MS" w:hAnsi="Trebuchet MS"/>
          <w:spacing w:val="5"/>
        </w:rPr>
        <w:t xml:space="preserve"> </w:t>
      </w:r>
      <w:r w:rsidRPr="005A4B6C">
        <w:rPr>
          <w:rFonts w:ascii="Trebuchet MS" w:hAnsi="Trebuchet MS"/>
        </w:rPr>
        <w:t>se</w:t>
      </w:r>
      <w:r w:rsidRPr="005A4B6C">
        <w:rPr>
          <w:rFonts w:ascii="Trebuchet MS" w:hAnsi="Trebuchet MS"/>
          <w:spacing w:val="5"/>
        </w:rPr>
        <w:t xml:space="preserve"> </w:t>
      </w:r>
      <w:r w:rsidRPr="005A4B6C">
        <w:rPr>
          <w:rFonts w:ascii="Trebuchet MS" w:hAnsi="Trebuchet MS"/>
        </w:rPr>
        <w:t>acordă</w:t>
      </w:r>
      <w:r w:rsidRPr="005A4B6C">
        <w:rPr>
          <w:rFonts w:ascii="Trebuchet MS" w:hAnsi="Trebuchet MS"/>
          <w:spacing w:val="5"/>
        </w:rPr>
        <w:t xml:space="preserve"> </w:t>
      </w:r>
      <w:r w:rsidRPr="005A4B6C">
        <w:rPr>
          <w:rFonts w:ascii="Trebuchet MS" w:hAnsi="Trebuchet MS"/>
        </w:rPr>
        <w:t>punctaj</w:t>
      </w:r>
      <w:r w:rsidRPr="005A4B6C">
        <w:rPr>
          <w:rFonts w:ascii="Trebuchet MS" w:hAnsi="Trebuchet MS"/>
          <w:spacing w:val="6"/>
        </w:rPr>
        <w:t xml:space="preserve"> </w:t>
      </w:r>
      <w:r w:rsidRPr="005A4B6C">
        <w:rPr>
          <w:rFonts w:ascii="Trebuchet MS" w:hAnsi="Trebuchet MS"/>
        </w:rPr>
        <w:t>pentru</w:t>
      </w:r>
      <w:r w:rsidRPr="005A4B6C">
        <w:rPr>
          <w:rFonts w:ascii="Trebuchet MS" w:hAnsi="Trebuchet MS"/>
          <w:spacing w:val="6"/>
        </w:rPr>
        <w:t xml:space="preserve"> </w:t>
      </w:r>
      <w:r w:rsidRPr="005A4B6C">
        <w:rPr>
          <w:rFonts w:ascii="Trebuchet MS" w:hAnsi="Trebuchet MS"/>
        </w:rPr>
        <w:t>crearea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locuri</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muncă</w:t>
      </w:r>
      <w:r w:rsidRPr="005A4B6C">
        <w:rPr>
          <w:rFonts w:ascii="Trebuchet MS" w:hAnsi="Trebuchet MS"/>
          <w:spacing w:val="7"/>
        </w:rPr>
        <w:t xml:space="preserve"> </w:t>
      </w:r>
      <w:r w:rsidRPr="005A4B6C">
        <w:rPr>
          <w:rFonts w:ascii="Trebuchet MS" w:hAnsi="Trebuchet MS"/>
          <w:spacing w:val="-2"/>
        </w:rPr>
        <w:t>suplimentare</w:t>
      </w:r>
      <w:r w:rsidR="00C07D55" w:rsidRPr="005A4B6C">
        <w:rPr>
          <w:rFonts w:ascii="Trebuchet MS" w:hAnsi="Trebuchet MS"/>
        </w:rPr>
        <w:t xml:space="preserve"> </w:t>
      </w:r>
      <w:r w:rsidRPr="005A4B6C">
        <w:rPr>
          <w:rFonts w:ascii="Trebuchet MS" w:hAnsi="Trebuchet MS"/>
        </w:rPr>
        <w:t>celor</w:t>
      </w:r>
      <w:r w:rsidRPr="005A4B6C">
        <w:rPr>
          <w:rFonts w:ascii="Trebuchet MS" w:hAnsi="Trebuchet MS"/>
          <w:spacing w:val="-7"/>
        </w:rPr>
        <w:t xml:space="preserve"> </w:t>
      </w:r>
      <w:r w:rsidRPr="005A4B6C">
        <w:rPr>
          <w:rFonts w:ascii="Trebuchet MS" w:hAnsi="Trebuchet MS"/>
        </w:rPr>
        <w:t>minim</w:t>
      </w:r>
      <w:r w:rsidRPr="005A4B6C">
        <w:rPr>
          <w:rFonts w:ascii="Trebuchet MS" w:hAnsi="Trebuchet MS"/>
          <w:spacing w:val="-4"/>
        </w:rPr>
        <w:t xml:space="preserve"> </w:t>
      </w:r>
      <w:r w:rsidRPr="005A4B6C">
        <w:rPr>
          <w:rFonts w:ascii="Trebuchet MS" w:hAnsi="Trebuchet MS"/>
          <w:spacing w:val="-2"/>
        </w:rPr>
        <w:t>obligatorii.</w:t>
      </w:r>
    </w:p>
    <w:p w14:paraId="0ACB5F8F" w14:textId="77777777" w:rsidR="009E3BAD" w:rsidRPr="005A4B6C" w:rsidRDefault="009E3BAD" w:rsidP="009E6AAC">
      <w:pPr>
        <w:pStyle w:val="BodyText"/>
        <w:tabs>
          <w:tab w:val="left" w:pos="426"/>
        </w:tabs>
        <w:ind w:left="0" w:right="-93"/>
        <w:rPr>
          <w:rFonts w:ascii="Trebuchet MS" w:hAnsi="Trebuchet MS"/>
        </w:rPr>
      </w:pPr>
    </w:p>
    <w:p w14:paraId="424D4F45" w14:textId="7C92120C"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Investiția</w:t>
      </w:r>
      <w:r w:rsidRPr="005A4B6C">
        <w:rPr>
          <w:rFonts w:ascii="Trebuchet MS" w:hAnsi="Trebuchet MS"/>
          <w:spacing w:val="-7"/>
        </w:rPr>
        <w:t xml:space="preserve"> </w:t>
      </w:r>
      <w:r w:rsidRPr="005A4B6C">
        <w:rPr>
          <w:rFonts w:ascii="Trebuchet MS" w:hAnsi="Trebuchet MS"/>
        </w:rPr>
        <w:t>trebuie</w:t>
      </w:r>
      <w:r w:rsidRPr="005A4B6C">
        <w:rPr>
          <w:rFonts w:ascii="Trebuchet MS" w:hAnsi="Trebuchet MS"/>
          <w:spacing w:val="-4"/>
        </w:rPr>
        <w:t xml:space="preserve"> </w:t>
      </w: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contribuie</w:t>
      </w:r>
      <w:r w:rsidRPr="005A4B6C">
        <w:rPr>
          <w:rFonts w:ascii="Trebuchet MS" w:hAnsi="Trebuchet MS"/>
          <w:spacing w:val="-4"/>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realizarea</w:t>
      </w:r>
      <w:r w:rsidRPr="005A4B6C">
        <w:rPr>
          <w:rFonts w:ascii="Trebuchet MS" w:hAnsi="Trebuchet MS"/>
          <w:spacing w:val="-7"/>
        </w:rPr>
        <w:t xml:space="preserve"> </w:t>
      </w:r>
      <w:r w:rsidRPr="005A4B6C">
        <w:rPr>
          <w:rFonts w:ascii="Trebuchet MS" w:hAnsi="Trebuchet MS"/>
        </w:rPr>
        <w:t>unei</w:t>
      </w:r>
      <w:r w:rsidRPr="005A4B6C">
        <w:rPr>
          <w:rFonts w:ascii="Trebuchet MS" w:hAnsi="Trebuchet MS"/>
          <w:spacing w:val="-6"/>
        </w:rPr>
        <w:t xml:space="preserve"> </w:t>
      </w:r>
      <w:r w:rsidRPr="005A4B6C">
        <w:rPr>
          <w:rFonts w:ascii="Trebuchet MS" w:hAnsi="Trebuchet MS"/>
        </w:rPr>
        <w:t>tranziții</w:t>
      </w:r>
      <w:r w:rsidRPr="005A4B6C">
        <w:rPr>
          <w:rFonts w:ascii="Trebuchet MS" w:hAnsi="Trebuchet MS"/>
          <w:spacing w:val="-5"/>
        </w:rPr>
        <w:t xml:space="preserve"> </w:t>
      </w:r>
      <w:r w:rsidRPr="005A4B6C">
        <w:rPr>
          <w:rFonts w:ascii="Trebuchet MS" w:hAnsi="Trebuchet MS"/>
        </w:rPr>
        <w:t>juste</w:t>
      </w:r>
      <w:r w:rsidRPr="005A4B6C">
        <w:rPr>
          <w:rFonts w:ascii="Trebuchet MS" w:hAnsi="Trebuchet MS"/>
          <w:spacing w:val="-4"/>
        </w:rPr>
        <w:t xml:space="preserve"> </w:t>
      </w:r>
      <w:r w:rsidRPr="005A4B6C">
        <w:rPr>
          <w:rFonts w:ascii="Trebuchet MS" w:hAnsi="Trebuchet MS"/>
        </w:rPr>
        <w:t>prin</w:t>
      </w:r>
      <w:r w:rsidRPr="005A4B6C">
        <w:rPr>
          <w:rFonts w:ascii="Trebuchet MS" w:hAnsi="Trebuchet MS"/>
          <w:spacing w:val="-8"/>
        </w:rPr>
        <w:t xml:space="preserve"> </w:t>
      </w:r>
      <w:r w:rsidRPr="005A4B6C">
        <w:rPr>
          <w:rFonts w:ascii="Trebuchet MS" w:hAnsi="Trebuchet MS"/>
        </w:rPr>
        <w:t>crearea</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9"/>
        </w:rPr>
        <w:t xml:space="preserve"> </w:t>
      </w:r>
      <w:r w:rsidRPr="005A4B6C">
        <w:rPr>
          <w:rFonts w:ascii="Trebuchet MS" w:hAnsi="Trebuchet MS"/>
        </w:rPr>
        <w:t>menținerea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locuri</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muncă sustenabile</w:t>
      </w:r>
      <w:r w:rsidRPr="005A4B6C">
        <w:rPr>
          <w:rFonts w:ascii="Trebuchet MS" w:hAnsi="Trebuchet MS"/>
          <w:spacing w:val="-4"/>
        </w:rPr>
        <w:t xml:space="preserve"> </w:t>
      </w:r>
      <w:r w:rsidRPr="005A4B6C">
        <w:rPr>
          <w:rFonts w:ascii="Trebuchet MS" w:hAnsi="Trebuchet MS"/>
        </w:rPr>
        <w:t>din</w:t>
      </w:r>
      <w:r w:rsidRPr="005A4B6C">
        <w:rPr>
          <w:rFonts w:ascii="Trebuchet MS" w:hAnsi="Trebuchet MS"/>
          <w:spacing w:val="-6"/>
        </w:rPr>
        <w:t xml:space="preserve"> </w:t>
      </w:r>
      <w:r w:rsidRPr="005A4B6C">
        <w:rPr>
          <w:rFonts w:ascii="Trebuchet MS" w:hAnsi="Trebuchet MS"/>
        </w:rPr>
        <w:t>punct</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vedere</w:t>
      </w:r>
      <w:r w:rsidRPr="005A4B6C">
        <w:rPr>
          <w:rFonts w:ascii="Trebuchet MS" w:hAnsi="Trebuchet MS"/>
          <w:spacing w:val="-4"/>
        </w:rPr>
        <w:t xml:space="preserve"> </w:t>
      </w:r>
      <w:r w:rsidRPr="005A4B6C">
        <w:rPr>
          <w:rFonts w:ascii="Trebuchet MS" w:hAnsi="Trebuchet MS"/>
        </w:rPr>
        <w:t>al</w:t>
      </w:r>
      <w:r w:rsidRPr="005A4B6C">
        <w:rPr>
          <w:rFonts w:ascii="Trebuchet MS" w:hAnsi="Trebuchet MS"/>
          <w:spacing w:val="-7"/>
        </w:rPr>
        <w:t xml:space="preserve"> </w:t>
      </w:r>
      <w:r w:rsidRPr="005A4B6C">
        <w:rPr>
          <w:rFonts w:ascii="Trebuchet MS" w:hAnsi="Trebuchet MS"/>
        </w:rPr>
        <w:t>mediului,</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special</w:t>
      </w:r>
      <w:r w:rsidRPr="005A4B6C">
        <w:rPr>
          <w:rFonts w:ascii="Trebuchet MS" w:hAnsi="Trebuchet MS"/>
          <w:spacing w:val="-7"/>
        </w:rPr>
        <w:t xml:space="preserve"> </w:t>
      </w:r>
      <w:r w:rsidRPr="005A4B6C">
        <w:rPr>
          <w:rFonts w:ascii="Trebuchet MS" w:hAnsi="Trebuchet MS"/>
        </w:rPr>
        <w:t>pentru</w:t>
      </w:r>
      <w:r w:rsidRPr="005A4B6C">
        <w:rPr>
          <w:rFonts w:ascii="Trebuchet MS" w:hAnsi="Trebuchet MS"/>
          <w:spacing w:val="-5"/>
        </w:rPr>
        <w:t xml:space="preserve"> </w:t>
      </w:r>
      <w:r w:rsidRPr="005A4B6C">
        <w:rPr>
          <w:rFonts w:ascii="Trebuchet MS" w:hAnsi="Trebuchet MS"/>
        </w:rPr>
        <w:t>persoanele</w:t>
      </w:r>
      <w:r w:rsidRPr="005A4B6C">
        <w:rPr>
          <w:rFonts w:ascii="Trebuchet MS" w:hAnsi="Trebuchet MS"/>
          <w:spacing w:val="-4"/>
        </w:rPr>
        <w:t xml:space="preserve"> </w:t>
      </w:r>
      <w:r w:rsidRPr="005A4B6C">
        <w:rPr>
          <w:rFonts w:ascii="Trebuchet MS" w:hAnsi="Trebuchet MS"/>
        </w:rPr>
        <w:t>afectate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procesul</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tranziție</w:t>
      </w:r>
      <w:r w:rsidRPr="005A4B6C">
        <w:rPr>
          <w:rFonts w:ascii="Trebuchet MS" w:hAnsi="Trebuchet MS"/>
          <w:spacing w:val="-4"/>
        </w:rPr>
        <w:t xml:space="preserve"> </w:t>
      </w:r>
      <w:r w:rsidRPr="005A4B6C">
        <w:rPr>
          <w:rFonts w:ascii="Trebuchet MS" w:hAnsi="Trebuchet MS"/>
        </w:rPr>
        <w:t>la neutralitatea</w:t>
      </w:r>
      <w:r w:rsidRPr="005A4B6C">
        <w:rPr>
          <w:rFonts w:ascii="Trebuchet MS" w:hAnsi="Trebuchet MS"/>
          <w:spacing w:val="-12"/>
        </w:rPr>
        <w:t xml:space="preserve"> </w:t>
      </w:r>
      <w:r w:rsidRPr="005A4B6C">
        <w:rPr>
          <w:rFonts w:ascii="Trebuchet MS" w:hAnsi="Trebuchet MS"/>
        </w:rPr>
        <w:t>climatică</w:t>
      </w:r>
      <w:r w:rsidRPr="005A4B6C">
        <w:rPr>
          <w:rFonts w:ascii="Trebuchet MS" w:hAnsi="Trebuchet MS"/>
          <w:spacing w:val="-11"/>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nivelul</w:t>
      </w:r>
      <w:r w:rsidRPr="005A4B6C">
        <w:rPr>
          <w:rFonts w:ascii="Trebuchet MS" w:hAnsi="Trebuchet MS"/>
          <w:spacing w:val="-12"/>
        </w:rPr>
        <w:t xml:space="preserve"> </w:t>
      </w:r>
      <w:r w:rsidRPr="005A4B6C">
        <w:rPr>
          <w:rFonts w:ascii="Trebuchet MS" w:hAnsi="Trebuchet MS"/>
        </w:rPr>
        <w:t>teritoriului,</w:t>
      </w:r>
      <w:r w:rsidRPr="005A4B6C">
        <w:rPr>
          <w:rFonts w:ascii="Trebuchet MS" w:hAnsi="Trebuchet MS"/>
          <w:spacing w:val="-12"/>
        </w:rPr>
        <w:t xml:space="preserve"> </w:t>
      </w:r>
      <w:r w:rsidRPr="005A4B6C">
        <w:rPr>
          <w:rFonts w:ascii="Trebuchet MS" w:hAnsi="Trebuchet MS"/>
        </w:rPr>
        <w:t>precum</w:t>
      </w:r>
      <w:r w:rsidRPr="005A4B6C">
        <w:rPr>
          <w:rFonts w:ascii="Trebuchet MS" w:hAnsi="Trebuchet MS"/>
          <w:spacing w:val="-10"/>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cele</w:t>
      </w:r>
      <w:r w:rsidRPr="005A4B6C">
        <w:rPr>
          <w:rFonts w:ascii="Trebuchet MS" w:hAnsi="Trebuchet MS"/>
          <w:spacing w:val="-11"/>
        </w:rPr>
        <w:t xml:space="preserve"> </w:t>
      </w:r>
      <w:r w:rsidRPr="005A4B6C">
        <w:rPr>
          <w:rFonts w:ascii="Trebuchet MS" w:hAnsi="Trebuchet MS"/>
        </w:rPr>
        <w:t>care</w:t>
      </w:r>
      <w:r w:rsidRPr="005A4B6C">
        <w:rPr>
          <w:rFonts w:ascii="Trebuchet MS" w:hAnsi="Trebuchet MS"/>
          <w:spacing w:val="-11"/>
        </w:rPr>
        <w:t xml:space="preserve"> </w:t>
      </w:r>
      <w:r w:rsidRPr="005A4B6C">
        <w:rPr>
          <w:rFonts w:ascii="Trebuchet MS" w:hAnsi="Trebuchet MS"/>
        </w:rPr>
        <w:t>se</w:t>
      </w:r>
      <w:r w:rsidRPr="005A4B6C">
        <w:rPr>
          <w:rFonts w:ascii="Trebuchet MS" w:hAnsi="Trebuchet MS"/>
          <w:spacing w:val="-11"/>
        </w:rPr>
        <w:t xml:space="preserve"> </w:t>
      </w:r>
      <w:r w:rsidRPr="005A4B6C">
        <w:rPr>
          <w:rFonts w:ascii="Trebuchet MS" w:hAnsi="Trebuchet MS"/>
        </w:rPr>
        <w:t>încadrează</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categoria</w:t>
      </w:r>
      <w:r w:rsidRPr="005A4B6C">
        <w:rPr>
          <w:rFonts w:ascii="Trebuchet MS" w:hAnsi="Trebuchet MS"/>
          <w:spacing w:val="-11"/>
        </w:rPr>
        <w:t xml:space="preserve"> </w:t>
      </w:r>
      <w:r w:rsidRPr="005A4B6C">
        <w:rPr>
          <w:rFonts w:ascii="Trebuchet MS" w:hAnsi="Trebuchet MS"/>
        </w:rPr>
        <w:t xml:space="preserve">lucrătorilor defavorizați, a celor extrem de defavorizați și a lucrătorilor cu handicap. Persoanele vizate pot fi direct afectate de procesul </w:t>
      </w:r>
      <w:r w:rsidRPr="005A4B6C">
        <w:rPr>
          <w:rFonts w:ascii="Trebuchet MS" w:hAnsi="Trebuchet MS"/>
        </w:rPr>
        <w:lastRenderedPageBreak/>
        <w:t>de</w:t>
      </w:r>
      <w:r w:rsidRPr="005A4B6C">
        <w:rPr>
          <w:rFonts w:ascii="Trebuchet MS" w:hAnsi="Trebuchet MS"/>
          <w:spacing w:val="-2"/>
        </w:rPr>
        <w:t xml:space="preserve"> </w:t>
      </w:r>
      <w:r w:rsidRPr="005A4B6C">
        <w:rPr>
          <w:rFonts w:ascii="Trebuchet MS" w:hAnsi="Trebuchet MS"/>
        </w:rPr>
        <w:t>tranziție prin</w:t>
      </w:r>
      <w:r w:rsidRPr="005A4B6C">
        <w:rPr>
          <w:rFonts w:ascii="Trebuchet MS" w:hAnsi="Trebuchet MS"/>
          <w:spacing w:val="-1"/>
        </w:rPr>
        <w:t xml:space="preserve"> </w:t>
      </w:r>
      <w:r w:rsidRPr="005A4B6C">
        <w:rPr>
          <w:rFonts w:ascii="Trebuchet MS" w:hAnsi="Trebuchet MS"/>
        </w:rPr>
        <w:t>pierderea locului de muncă sau</w:t>
      </w:r>
      <w:r w:rsidRPr="005A4B6C">
        <w:rPr>
          <w:rFonts w:ascii="Trebuchet MS" w:hAnsi="Trebuchet MS"/>
          <w:spacing w:val="-1"/>
        </w:rPr>
        <w:t xml:space="preserve"> </w:t>
      </w:r>
      <w:r w:rsidRPr="005A4B6C">
        <w:rPr>
          <w:rFonts w:ascii="Trebuchet MS" w:hAnsi="Trebuchet MS"/>
        </w:rPr>
        <w:t>pot fi indirect afectate de tranziție din cauza competențelor neadecvate sau insuficient adecvate cererii.</w:t>
      </w:r>
    </w:p>
    <w:p w14:paraId="2AE6D84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acest sens, beneficiarul finanțării va avea obligația de a consulta AJOFM în procesul de recrutare, în vederea angajării de persoane afectate de procesul de tranziție, pentru toate locurile de muncă create prin proiect, precum și angajarea de persoane din</w:t>
      </w:r>
      <w:r w:rsidRPr="005A4B6C">
        <w:rPr>
          <w:rFonts w:ascii="Trebuchet MS" w:hAnsi="Trebuchet MS"/>
          <w:spacing w:val="-1"/>
        </w:rPr>
        <w:t xml:space="preserve"> </w:t>
      </w:r>
      <w:r w:rsidRPr="005A4B6C">
        <w:rPr>
          <w:rFonts w:ascii="Trebuchet MS" w:hAnsi="Trebuchet MS"/>
        </w:rPr>
        <w:t>categoriile de lucrătorii defavorizați, extrem de defavorizați și a</w:t>
      </w:r>
      <w:r w:rsidRPr="005A4B6C">
        <w:rPr>
          <w:rFonts w:ascii="Trebuchet MS" w:hAnsi="Trebuchet MS"/>
          <w:spacing w:val="-13"/>
        </w:rPr>
        <w:t xml:space="preserve"> </w:t>
      </w:r>
      <w:r w:rsidRPr="005A4B6C">
        <w:rPr>
          <w:rFonts w:ascii="Trebuchet MS" w:hAnsi="Trebuchet MS"/>
        </w:rPr>
        <w:t>lucrătorilor</w:t>
      </w:r>
      <w:r w:rsidRPr="005A4B6C">
        <w:rPr>
          <w:rFonts w:ascii="Trebuchet MS" w:hAnsi="Trebuchet MS"/>
          <w:spacing w:val="-12"/>
        </w:rPr>
        <w:t xml:space="preserve"> </w:t>
      </w:r>
      <w:r w:rsidRPr="005A4B6C">
        <w:rPr>
          <w:rFonts w:ascii="Trebuchet MS" w:hAnsi="Trebuchet MS"/>
        </w:rPr>
        <w:t>cu</w:t>
      </w:r>
      <w:r w:rsidRPr="005A4B6C">
        <w:rPr>
          <w:rFonts w:ascii="Trebuchet MS" w:hAnsi="Trebuchet MS"/>
          <w:spacing w:val="-13"/>
        </w:rPr>
        <w:t xml:space="preserve"> </w:t>
      </w:r>
      <w:r w:rsidRPr="005A4B6C">
        <w:rPr>
          <w:rFonts w:ascii="Trebuchet MS" w:hAnsi="Trebuchet MS"/>
        </w:rPr>
        <w:t>handicap.</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asemenea,</w:t>
      </w:r>
      <w:r w:rsidRPr="005A4B6C">
        <w:rPr>
          <w:rFonts w:ascii="Trebuchet MS" w:hAnsi="Trebuchet MS"/>
          <w:spacing w:val="-12"/>
        </w:rPr>
        <w:t xml:space="preserve"> </w:t>
      </w:r>
      <w:r w:rsidRPr="005A4B6C">
        <w:rPr>
          <w:rFonts w:ascii="Trebuchet MS" w:hAnsi="Trebuchet MS"/>
        </w:rPr>
        <w:t>mai</w:t>
      </w:r>
      <w:r w:rsidRPr="005A4B6C">
        <w:rPr>
          <w:rFonts w:ascii="Trebuchet MS" w:hAnsi="Trebuchet MS"/>
          <w:spacing w:val="-11"/>
        </w:rPr>
        <w:t xml:space="preserve"> </w:t>
      </w:r>
      <w:r w:rsidRPr="005A4B6C">
        <w:rPr>
          <w:rFonts w:ascii="Trebuchet MS" w:hAnsi="Trebuchet MS"/>
        </w:rPr>
        <w:t>pot</w:t>
      </w:r>
      <w:r w:rsidRPr="005A4B6C">
        <w:rPr>
          <w:rFonts w:ascii="Trebuchet MS" w:hAnsi="Trebuchet MS"/>
          <w:spacing w:val="-13"/>
        </w:rPr>
        <w:t xml:space="preserve"> </w:t>
      </w:r>
      <w:r w:rsidRPr="005A4B6C">
        <w:rPr>
          <w:rFonts w:ascii="Trebuchet MS" w:hAnsi="Trebuchet MS"/>
        </w:rPr>
        <w:t>fi</w:t>
      </w:r>
      <w:r w:rsidRPr="005A4B6C">
        <w:rPr>
          <w:rFonts w:ascii="Trebuchet MS" w:hAnsi="Trebuchet MS"/>
          <w:spacing w:val="-11"/>
        </w:rPr>
        <w:t xml:space="preserve"> </w:t>
      </w:r>
      <w:r w:rsidRPr="005A4B6C">
        <w:rPr>
          <w:rFonts w:ascii="Trebuchet MS" w:hAnsi="Trebuchet MS"/>
        </w:rPr>
        <w:t>consultate</w:t>
      </w:r>
      <w:r w:rsidRPr="005A4B6C">
        <w:rPr>
          <w:rFonts w:ascii="Trebuchet MS" w:hAnsi="Trebuchet MS"/>
          <w:spacing w:val="-11"/>
        </w:rPr>
        <w:t xml:space="preserve"> </w:t>
      </w:r>
      <w:r w:rsidRPr="005A4B6C">
        <w:rPr>
          <w:rFonts w:ascii="Trebuchet MS" w:hAnsi="Trebuchet MS"/>
        </w:rPr>
        <w:t>și</w:t>
      </w:r>
      <w:r w:rsidRPr="005A4B6C">
        <w:rPr>
          <w:rFonts w:ascii="Trebuchet MS" w:hAnsi="Trebuchet MS"/>
          <w:spacing w:val="-13"/>
        </w:rPr>
        <w:t xml:space="preserve"> </w:t>
      </w:r>
      <w:r w:rsidRPr="005A4B6C">
        <w:rPr>
          <w:rFonts w:ascii="Trebuchet MS" w:hAnsi="Trebuchet MS"/>
        </w:rPr>
        <w:t>alte</w:t>
      </w:r>
      <w:r w:rsidRPr="005A4B6C">
        <w:rPr>
          <w:rFonts w:ascii="Trebuchet MS" w:hAnsi="Trebuchet MS"/>
          <w:spacing w:val="-10"/>
        </w:rPr>
        <w:t xml:space="preserve"> </w:t>
      </w:r>
      <w:r w:rsidRPr="005A4B6C">
        <w:rPr>
          <w:rFonts w:ascii="Trebuchet MS" w:hAnsi="Trebuchet MS"/>
        </w:rPr>
        <w:t>instituții</w:t>
      </w:r>
      <w:r w:rsidRPr="005A4B6C">
        <w:rPr>
          <w:rFonts w:ascii="Trebuchet MS" w:hAnsi="Trebuchet MS"/>
          <w:spacing w:val="-12"/>
        </w:rPr>
        <w:t xml:space="preserve"> </w:t>
      </w:r>
      <w:r w:rsidRPr="005A4B6C">
        <w:rPr>
          <w:rFonts w:ascii="Trebuchet MS" w:hAnsi="Trebuchet MS"/>
        </w:rPr>
        <w:t>și/sau</w:t>
      </w:r>
      <w:r w:rsidRPr="005A4B6C">
        <w:rPr>
          <w:rFonts w:ascii="Trebuchet MS" w:hAnsi="Trebuchet MS"/>
          <w:spacing w:val="-11"/>
        </w:rPr>
        <w:t xml:space="preserve"> </w:t>
      </w:r>
      <w:r w:rsidRPr="005A4B6C">
        <w:rPr>
          <w:rFonts w:ascii="Trebuchet MS" w:hAnsi="Trebuchet MS"/>
        </w:rPr>
        <w:t>organizații</w:t>
      </w:r>
      <w:r w:rsidRPr="005A4B6C">
        <w:rPr>
          <w:rFonts w:ascii="Trebuchet MS" w:hAnsi="Trebuchet MS"/>
          <w:spacing w:val="-13"/>
        </w:rPr>
        <w:t xml:space="preserve"> </w:t>
      </w:r>
      <w:r w:rsidRPr="005A4B6C">
        <w:rPr>
          <w:rFonts w:ascii="Trebuchet MS" w:hAnsi="Trebuchet MS"/>
        </w:rPr>
        <w:t>cu</w:t>
      </w:r>
      <w:r w:rsidRPr="005A4B6C">
        <w:rPr>
          <w:rFonts w:ascii="Trebuchet MS" w:hAnsi="Trebuchet MS"/>
          <w:spacing w:val="-11"/>
        </w:rPr>
        <w:t xml:space="preserve"> </w:t>
      </w:r>
      <w:r w:rsidRPr="005A4B6C">
        <w:rPr>
          <w:rFonts w:ascii="Trebuchet MS" w:hAnsi="Trebuchet MS"/>
        </w:rPr>
        <w:t>profil</w:t>
      </w:r>
      <w:r w:rsidRPr="005A4B6C">
        <w:rPr>
          <w:rFonts w:ascii="Trebuchet MS" w:hAnsi="Trebuchet MS"/>
          <w:spacing w:val="-13"/>
        </w:rPr>
        <w:t xml:space="preserve"> </w:t>
      </w:r>
      <w:r w:rsidRPr="005A4B6C">
        <w:rPr>
          <w:rFonts w:ascii="Trebuchet MS" w:hAnsi="Trebuchet MS"/>
        </w:rPr>
        <w:t>social care pot furniza informații legate de identificarea persoanelor defavorizate de la nivel local, cu mențiunea demonstrării derulării procesului de consultare.</w:t>
      </w:r>
    </w:p>
    <w:p w14:paraId="750480FF" w14:textId="77777777" w:rsidR="00F20003" w:rsidRPr="005A4B6C" w:rsidRDefault="00F20003" w:rsidP="009E6AAC">
      <w:pPr>
        <w:pStyle w:val="BodyText"/>
        <w:tabs>
          <w:tab w:val="left" w:pos="426"/>
        </w:tabs>
        <w:ind w:left="0" w:right="-93"/>
        <w:rPr>
          <w:rFonts w:ascii="Trebuchet MS" w:hAnsi="Trebuchet MS"/>
        </w:rPr>
      </w:pPr>
    </w:p>
    <w:p w14:paraId="48D5A8FA"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Beneficiarul va trebui să demonstreze întreaga procedură urmată în consultarea AJOFM în procesul de recrutare și faptul că au fost prioritizate la angajare persoanele afectate direct/indirect de procesul de tranziție. Cel puțin 75% din totalul de locuri de muncă create prin proiect, trebuie să vizeze persoane cu domiciliu/reședința în zona vizată de apel. În mod excepțional se acceptă și persoane ce nu au domiciliul în zona vizată dacă demonstrează că au fost direct afectate de procesele de tranziție desfășurate in zonele vizate de apel sau au fost afectate de procesul de reconversie economică în zona vizată de apel.</w:t>
      </w:r>
    </w:p>
    <w:p w14:paraId="47C05FDA" w14:textId="77777777" w:rsidR="00F20003" w:rsidRPr="005A4B6C" w:rsidRDefault="00F20003" w:rsidP="00830DB9">
      <w:pPr>
        <w:pStyle w:val="Heading2"/>
      </w:pPr>
    </w:p>
    <w:p w14:paraId="3A2A10A7" w14:textId="4DD4F3F0" w:rsidR="00F20003" w:rsidRPr="00FF7530" w:rsidRDefault="0092343B" w:rsidP="00D452F7">
      <w:pPr>
        <w:pStyle w:val="Heading2"/>
        <w:numPr>
          <w:ilvl w:val="0"/>
          <w:numId w:val="50"/>
        </w:numPr>
        <w:rPr>
          <w:rFonts w:ascii="Trebuchet MS" w:hAnsi="Trebuchet MS"/>
          <w:color w:val="76923C" w:themeColor="accent3" w:themeShade="BF"/>
          <w:sz w:val="22"/>
          <w:szCs w:val="22"/>
        </w:rPr>
      </w:pPr>
      <w:bookmarkStart w:id="154" w:name="_Toc208568247"/>
      <w:r w:rsidRPr="00FF7530">
        <w:rPr>
          <w:rFonts w:ascii="Trebuchet MS" w:hAnsi="Trebuchet MS"/>
          <w:color w:val="76923C" w:themeColor="accent3" w:themeShade="BF"/>
          <w:sz w:val="22"/>
          <w:szCs w:val="22"/>
        </w:rPr>
        <w:t>Domeniul de activitate în care se realizează investiția</w:t>
      </w:r>
      <w:bookmarkEnd w:id="154"/>
    </w:p>
    <w:p w14:paraId="7ACDA411" w14:textId="05EBFB8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Prin</w:t>
      </w:r>
      <w:r w:rsidRPr="005A4B6C">
        <w:rPr>
          <w:rFonts w:ascii="Trebuchet MS" w:hAnsi="Trebuchet MS"/>
          <w:spacing w:val="-10"/>
        </w:rPr>
        <w:t xml:space="preserve"> </w:t>
      </w:r>
      <w:r w:rsidRPr="005A4B6C">
        <w:rPr>
          <w:rFonts w:ascii="Trebuchet MS" w:hAnsi="Trebuchet MS"/>
        </w:rPr>
        <w:t>apelurile</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proiecte</w:t>
      </w:r>
      <w:r w:rsidRPr="005A4B6C">
        <w:rPr>
          <w:rFonts w:ascii="Trebuchet MS" w:hAnsi="Trebuchet MS"/>
          <w:spacing w:val="-8"/>
        </w:rPr>
        <w:t xml:space="preserve"> </w:t>
      </w:r>
      <w:r w:rsidRPr="005A4B6C">
        <w:rPr>
          <w:rFonts w:ascii="Trebuchet MS" w:hAnsi="Trebuchet MS"/>
        </w:rPr>
        <w:t>lansate</w:t>
      </w:r>
      <w:r w:rsidRPr="005A4B6C">
        <w:rPr>
          <w:rFonts w:ascii="Trebuchet MS" w:hAnsi="Trebuchet MS"/>
          <w:spacing w:val="-8"/>
        </w:rPr>
        <w:t xml:space="preserve"> </w:t>
      </w:r>
      <w:r w:rsidRPr="005A4B6C">
        <w:rPr>
          <w:rFonts w:ascii="Trebuchet MS" w:hAnsi="Trebuchet MS"/>
        </w:rPr>
        <w:t>se</w:t>
      </w:r>
      <w:r w:rsidRPr="005A4B6C">
        <w:rPr>
          <w:rFonts w:ascii="Trebuchet MS" w:hAnsi="Trebuchet MS"/>
          <w:spacing w:val="-8"/>
        </w:rPr>
        <w:t xml:space="preserve"> </w:t>
      </w:r>
      <w:r w:rsidRPr="005A4B6C">
        <w:rPr>
          <w:rFonts w:ascii="Trebuchet MS" w:hAnsi="Trebuchet MS"/>
        </w:rPr>
        <w:t>finanțează</w:t>
      </w:r>
      <w:r w:rsidRPr="005A4B6C">
        <w:rPr>
          <w:rFonts w:ascii="Trebuchet MS" w:hAnsi="Trebuchet MS"/>
          <w:spacing w:val="-12"/>
        </w:rPr>
        <w:t xml:space="preserve"> </w:t>
      </w:r>
      <w:r w:rsidRPr="005A4B6C">
        <w:rPr>
          <w:rFonts w:ascii="Trebuchet MS" w:hAnsi="Trebuchet MS"/>
        </w:rPr>
        <w:t>investiții</w:t>
      </w:r>
      <w:r w:rsidRPr="005A4B6C">
        <w:rPr>
          <w:rFonts w:ascii="Trebuchet MS" w:hAnsi="Trebuchet MS"/>
          <w:spacing w:val="-9"/>
        </w:rPr>
        <w:t xml:space="preserve"> </w:t>
      </w:r>
      <w:r w:rsidRPr="005A4B6C">
        <w:rPr>
          <w:rFonts w:ascii="Trebuchet MS" w:hAnsi="Trebuchet MS"/>
        </w:rPr>
        <w:t>numai</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domeniile</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activitate</w:t>
      </w:r>
      <w:r w:rsidRPr="005A4B6C">
        <w:rPr>
          <w:rFonts w:ascii="Trebuchet MS" w:hAnsi="Trebuchet MS"/>
          <w:spacing w:val="-8"/>
        </w:rPr>
        <w:t xml:space="preserve"> </w:t>
      </w:r>
      <w:r w:rsidRPr="005A4B6C">
        <w:rPr>
          <w:rFonts w:ascii="Trebuchet MS" w:hAnsi="Trebuchet MS"/>
        </w:rPr>
        <w:t>eligibile,</w:t>
      </w:r>
      <w:r w:rsidRPr="005A4B6C">
        <w:rPr>
          <w:rFonts w:ascii="Trebuchet MS" w:hAnsi="Trebuchet MS"/>
          <w:spacing w:val="-11"/>
        </w:rPr>
        <w:t xml:space="preserve"> </w:t>
      </w:r>
      <w:r w:rsidRPr="005A4B6C">
        <w:rPr>
          <w:rFonts w:ascii="Trebuchet MS" w:hAnsi="Trebuchet MS"/>
        </w:rPr>
        <w:t>cu</w:t>
      </w:r>
      <w:r w:rsidRPr="005A4B6C">
        <w:rPr>
          <w:rFonts w:ascii="Trebuchet MS" w:hAnsi="Trebuchet MS"/>
          <w:spacing w:val="-10"/>
        </w:rPr>
        <w:t xml:space="preserve"> </w:t>
      </w:r>
      <w:r w:rsidRPr="005A4B6C">
        <w:rPr>
          <w:rFonts w:ascii="Trebuchet MS" w:hAnsi="Trebuchet MS"/>
        </w:rPr>
        <w:t xml:space="preserve">condiția să nu fie excluse de prevederile Regulamentului (UE) 1060/2021, a Regulamentului (UE) 1056/2021, a regulamentelor aplicabile în materia ajutorului de stat regional și respectiv de </w:t>
      </w:r>
      <w:r w:rsidRPr="005A4B6C">
        <w:rPr>
          <w:rFonts w:ascii="Trebuchet MS" w:hAnsi="Trebuchet MS"/>
          <w:i/>
          <w:iCs/>
        </w:rPr>
        <w:t>minimis</w:t>
      </w:r>
      <w:r w:rsidRPr="005A4B6C">
        <w:rPr>
          <w:rFonts w:ascii="Trebuchet MS" w:hAnsi="Trebuchet MS"/>
        </w:rPr>
        <w:t xml:space="preserve">, cu modificările și completările ulterioare și </w:t>
      </w:r>
      <w:r w:rsidR="003F5C4C" w:rsidRPr="005A4B6C">
        <w:rPr>
          <w:rFonts w:ascii="Trebuchet MS" w:hAnsi="Trebuchet MS"/>
        </w:rPr>
        <w:t xml:space="preserve">de analiza </w:t>
      </w:r>
      <w:r w:rsidRPr="005A4B6C">
        <w:rPr>
          <w:rFonts w:ascii="Trebuchet MS" w:hAnsi="Trebuchet MS"/>
        </w:rPr>
        <w:t>DNSH</w:t>
      </w:r>
      <w:r w:rsidR="003F5C4C" w:rsidRPr="005A4B6C">
        <w:rPr>
          <w:rFonts w:ascii="Trebuchet MS" w:hAnsi="Trebuchet MS"/>
        </w:rPr>
        <w:t xml:space="preserve"> la nivel de program</w:t>
      </w:r>
      <w:r w:rsidRPr="005A4B6C">
        <w:rPr>
          <w:rFonts w:ascii="Trebuchet MS" w:hAnsi="Trebuchet MS"/>
        </w:rPr>
        <w:t>.</w:t>
      </w:r>
    </w:p>
    <w:p w14:paraId="3E1C125E" w14:textId="77777777" w:rsidR="00F20003" w:rsidRPr="005A4B6C" w:rsidRDefault="00F20003" w:rsidP="009E6AAC">
      <w:pPr>
        <w:pStyle w:val="BodyText"/>
        <w:tabs>
          <w:tab w:val="left" w:pos="426"/>
        </w:tabs>
        <w:ind w:left="0" w:right="-93"/>
        <w:rPr>
          <w:rFonts w:ascii="Trebuchet MS" w:hAnsi="Trebuchet MS"/>
        </w:rPr>
      </w:pPr>
    </w:p>
    <w:p w14:paraId="5DC13C7A" w14:textId="7A44E88A"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La</w:t>
      </w:r>
      <w:r w:rsidRPr="005A4B6C">
        <w:rPr>
          <w:rFonts w:ascii="Trebuchet MS" w:hAnsi="Trebuchet MS"/>
          <w:spacing w:val="-9"/>
        </w:rPr>
        <w:t xml:space="preserve"> </w:t>
      </w:r>
      <w:r w:rsidRPr="005A4B6C">
        <w:rPr>
          <w:rFonts w:ascii="Trebuchet MS" w:hAnsi="Trebuchet MS"/>
        </w:rPr>
        <w:t>depunerea</w:t>
      </w:r>
      <w:r w:rsidRPr="005A4B6C">
        <w:rPr>
          <w:rFonts w:ascii="Trebuchet MS" w:hAnsi="Trebuchet MS"/>
          <w:spacing w:val="-9"/>
        </w:rPr>
        <w:t xml:space="preserve"> </w:t>
      </w:r>
      <w:r w:rsidRPr="005A4B6C">
        <w:rPr>
          <w:rFonts w:ascii="Trebuchet MS" w:hAnsi="Trebuchet MS"/>
        </w:rPr>
        <w:t>cererii</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finanțare,</w:t>
      </w:r>
      <w:r w:rsidRPr="005A4B6C">
        <w:rPr>
          <w:rFonts w:ascii="Trebuchet MS" w:hAnsi="Trebuchet MS"/>
          <w:spacing w:val="-8"/>
        </w:rPr>
        <w:t xml:space="preserve"> </w:t>
      </w:r>
      <w:r w:rsidRPr="005A4B6C">
        <w:rPr>
          <w:rFonts w:ascii="Trebuchet MS" w:hAnsi="Trebuchet MS"/>
        </w:rPr>
        <w:t>solicitantul</w:t>
      </w:r>
      <w:r w:rsidRPr="005A4B6C">
        <w:rPr>
          <w:rFonts w:ascii="Trebuchet MS" w:hAnsi="Trebuchet MS"/>
          <w:spacing w:val="-9"/>
        </w:rPr>
        <w:t xml:space="preserve"> </w:t>
      </w:r>
      <w:r w:rsidRPr="005A4B6C">
        <w:rPr>
          <w:rFonts w:ascii="Trebuchet MS" w:hAnsi="Trebuchet MS"/>
        </w:rPr>
        <w:t>trebuie</w:t>
      </w:r>
      <w:r w:rsidRPr="005A4B6C">
        <w:rPr>
          <w:rFonts w:ascii="Trebuchet MS" w:hAnsi="Trebuchet MS"/>
          <w:spacing w:val="-11"/>
        </w:rPr>
        <w:t xml:space="preserve"> </w:t>
      </w:r>
      <w:r w:rsidRPr="005A4B6C">
        <w:rPr>
          <w:rFonts w:ascii="Trebuchet MS" w:hAnsi="Trebuchet MS"/>
        </w:rPr>
        <w:t>să</w:t>
      </w:r>
      <w:r w:rsidRPr="005A4B6C">
        <w:rPr>
          <w:rFonts w:ascii="Trebuchet MS" w:hAnsi="Trebuchet MS"/>
          <w:spacing w:val="-9"/>
        </w:rPr>
        <w:t xml:space="preserve"> </w:t>
      </w:r>
      <w:r w:rsidRPr="005A4B6C">
        <w:rPr>
          <w:rFonts w:ascii="Trebuchet MS" w:hAnsi="Trebuchet MS"/>
        </w:rPr>
        <w:t>aibă</w:t>
      </w:r>
      <w:r w:rsidRPr="005A4B6C">
        <w:rPr>
          <w:rFonts w:ascii="Trebuchet MS" w:hAnsi="Trebuchet MS"/>
          <w:spacing w:val="-9"/>
        </w:rPr>
        <w:t xml:space="preserve"> </w:t>
      </w:r>
      <w:r w:rsidRPr="005A4B6C">
        <w:rPr>
          <w:rFonts w:ascii="Trebuchet MS" w:hAnsi="Trebuchet MS"/>
        </w:rPr>
        <w:t>deja</w:t>
      </w:r>
      <w:r w:rsidRPr="005A4B6C">
        <w:rPr>
          <w:rFonts w:ascii="Trebuchet MS" w:hAnsi="Trebuchet MS"/>
          <w:spacing w:val="-11"/>
        </w:rPr>
        <w:t xml:space="preserve"> </w:t>
      </w:r>
      <w:r w:rsidRPr="005A4B6C">
        <w:rPr>
          <w:rFonts w:ascii="Trebuchet MS" w:hAnsi="Trebuchet MS"/>
        </w:rPr>
        <w:t>domeniul/domeniile</w:t>
      </w:r>
      <w:r w:rsidRPr="005A4B6C">
        <w:rPr>
          <w:rFonts w:ascii="Trebuchet MS" w:hAnsi="Trebuchet MS"/>
          <w:spacing w:val="-8"/>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care</w:t>
      </w:r>
      <w:r w:rsidRPr="005A4B6C">
        <w:rPr>
          <w:rFonts w:ascii="Trebuchet MS" w:hAnsi="Trebuchet MS"/>
          <w:spacing w:val="-11"/>
        </w:rPr>
        <w:t xml:space="preserve"> </w:t>
      </w:r>
      <w:r w:rsidRPr="005A4B6C">
        <w:rPr>
          <w:rFonts w:ascii="Trebuchet MS" w:hAnsi="Trebuchet MS"/>
        </w:rPr>
        <w:t>se</w:t>
      </w:r>
      <w:r w:rsidRPr="005A4B6C">
        <w:rPr>
          <w:rFonts w:ascii="Trebuchet MS" w:hAnsi="Trebuchet MS"/>
          <w:spacing w:val="-8"/>
        </w:rPr>
        <w:t xml:space="preserve"> </w:t>
      </w:r>
      <w:r w:rsidRPr="005A4B6C">
        <w:rPr>
          <w:rFonts w:ascii="Trebuchet MS" w:hAnsi="Trebuchet MS"/>
        </w:rPr>
        <w:t xml:space="preserve">acordă sprijin (clase CAEN) în vederea realizării investiției, înscris/e în obiectul de activitate (conform certificatului constatator ORC), indiferent dacă reprezintă activitatea principală sau secundară a întreprinderii. De asemenea se va avea in vedere si </w:t>
      </w:r>
      <w:r w:rsidR="00C07D55" w:rsidRPr="005A4B6C">
        <w:rPr>
          <w:rFonts w:ascii="Trebuchet MS" w:hAnsi="Trebuchet MS"/>
        </w:rPr>
        <w:t>A</w:t>
      </w:r>
      <w:r w:rsidRPr="005A4B6C">
        <w:rPr>
          <w:rFonts w:ascii="Trebuchet MS" w:hAnsi="Trebuchet MS"/>
        </w:rPr>
        <w:t xml:space="preserve">nexa 2 la schema de măsuri de ajutor </w:t>
      </w:r>
      <w:r w:rsidR="000E652F" w:rsidRPr="005A4B6C">
        <w:rPr>
          <w:rFonts w:ascii="Trebuchet MS" w:hAnsi="Trebuchet MS"/>
        </w:rPr>
        <w:t>aplicabilă</w:t>
      </w:r>
      <w:r w:rsidR="00A90B2C" w:rsidRPr="005A4B6C">
        <w:rPr>
          <w:rFonts w:ascii="Trebuchet MS" w:hAnsi="Trebuchet MS"/>
        </w:rPr>
        <w:t xml:space="preserve"> (lista codurilor CAEN neeligibile)</w:t>
      </w:r>
      <w:r w:rsidRPr="005A4B6C">
        <w:rPr>
          <w:rFonts w:ascii="Trebuchet MS" w:hAnsi="Trebuchet MS"/>
        </w:rPr>
        <w:t>.</w:t>
      </w:r>
    </w:p>
    <w:p w14:paraId="3D6C6157" w14:textId="77777777" w:rsidR="000B4A59" w:rsidRPr="005A4B6C" w:rsidRDefault="000B4A59" w:rsidP="009E6AAC">
      <w:pPr>
        <w:pStyle w:val="BodyText"/>
        <w:tabs>
          <w:tab w:val="left" w:pos="426"/>
        </w:tabs>
        <w:ind w:right="-93"/>
        <w:rPr>
          <w:rFonts w:ascii="Trebuchet MS" w:hAnsi="Trebuchet MS"/>
        </w:rPr>
      </w:pPr>
    </w:p>
    <w:p w14:paraId="237472E4" w14:textId="6EB145CC"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O</w:t>
      </w:r>
      <w:r w:rsidRPr="005A4B6C">
        <w:rPr>
          <w:rFonts w:ascii="Trebuchet MS" w:hAnsi="Trebuchet MS"/>
          <w:spacing w:val="-1"/>
        </w:rPr>
        <w:t xml:space="preserve"> </w:t>
      </w:r>
      <w:r w:rsidRPr="005A4B6C">
        <w:rPr>
          <w:rFonts w:ascii="Trebuchet MS" w:hAnsi="Trebuchet MS"/>
        </w:rPr>
        <w:t>investiție</w:t>
      </w:r>
      <w:r w:rsidRPr="005A4B6C">
        <w:rPr>
          <w:rFonts w:ascii="Trebuchet MS" w:hAnsi="Trebuchet MS"/>
          <w:spacing w:val="-1"/>
        </w:rPr>
        <w:t xml:space="preserve"> </w:t>
      </w:r>
      <w:r w:rsidRPr="005A4B6C">
        <w:rPr>
          <w:rFonts w:ascii="Trebuchet MS" w:hAnsi="Trebuchet MS"/>
        </w:rPr>
        <w:t>poate</w:t>
      </w:r>
      <w:r w:rsidRPr="005A4B6C">
        <w:rPr>
          <w:rFonts w:ascii="Trebuchet MS" w:hAnsi="Trebuchet MS"/>
          <w:spacing w:val="-3"/>
        </w:rPr>
        <w:t xml:space="preserve"> </w:t>
      </w:r>
      <w:r w:rsidRPr="005A4B6C">
        <w:rPr>
          <w:rFonts w:ascii="Trebuchet MS" w:hAnsi="Trebuchet MS"/>
        </w:rPr>
        <w:t>viza</w:t>
      </w:r>
      <w:r w:rsidRPr="005A4B6C">
        <w:rPr>
          <w:rFonts w:ascii="Trebuchet MS" w:hAnsi="Trebuchet MS"/>
          <w:spacing w:val="-1"/>
        </w:rPr>
        <w:t xml:space="preserve"> </w:t>
      </w:r>
      <w:r w:rsidRPr="005A4B6C">
        <w:rPr>
          <w:rFonts w:ascii="Trebuchet MS" w:hAnsi="Trebuchet MS"/>
        </w:rPr>
        <w:t>unul</w:t>
      </w:r>
      <w:r w:rsidRPr="005A4B6C">
        <w:rPr>
          <w:rFonts w:ascii="Trebuchet MS" w:hAnsi="Trebuchet MS"/>
          <w:spacing w:val="-1"/>
        </w:rPr>
        <w:t xml:space="preserve"> </w:t>
      </w:r>
      <w:r w:rsidRPr="005A4B6C">
        <w:rPr>
          <w:rFonts w:ascii="Trebuchet MS" w:hAnsi="Trebuchet MS"/>
        </w:rPr>
        <w:t>sau</w:t>
      </w:r>
      <w:r w:rsidRPr="005A4B6C">
        <w:rPr>
          <w:rFonts w:ascii="Trebuchet MS" w:hAnsi="Trebuchet MS"/>
          <w:spacing w:val="-2"/>
        </w:rPr>
        <w:t xml:space="preserve"> </w:t>
      </w:r>
      <w:r w:rsidRPr="005A4B6C">
        <w:rPr>
          <w:rFonts w:ascii="Trebuchet MS" w:hAnsi="Trebuchet MS"/>
        </w:rPr>
        <w:t>mai</w:t>
      </w:r>
      <w:r w:rsidRPr="005A4B6C">
        <w:rPr>
          <w:rFonts w:ascii="Trebuchet MS" w:hAnsi="Trebuchet MS"/>
          <w:spacing w:val="-1"/>
        </w:rPr>
        <w:t xml:space="preserve"> </w:t>
      </w:r>
      <w:r w:rsidRPr="005A4B6C">
        <w:rPr>
          <w:rFonts w:ascii="Trebuchet MS" w:hAnsi="Trebuchet MS"/>
        </w:rPr>
        <w:t>multe</w:t>
      </w:r>
      <w:r w:rsidRPr="005A4B6C">
        <w:rPr>
          <w:rFonts w:ascii="Trebuchet MS" w:hAnsi="Trebuchet MS"/>
          <w:spacing w:val="-1"/>
        </w:rPr>
        <w:t xml:space="preserve"> </w:t>
      </w:r>
      <w:r w:rsidRPr="005A4B6C">
        <w:rPr>
          <w:rFonts w:ascii="Trebuchet MS" w:hAnsi="Trebuchet MS"/>
        </w:rPr>
        <w:t>domenii</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activitate,</w:t>
      </w:r>
      <w:r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1"/>
        </w:rPr>
        <w:t xml:space="preserve"> </w:t>
      </w:r>
      <w:r w:rsidRPr="005A4B6C">
        <w:rPr>
          <w:rFonts w:ascii="Trebuchet MS" w:hAnsi="Trebuchet MS"/>
        </w:rPr>
        <w:t>condițiile</w:t>
      </w:r>
      <w:r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care</w:t>
      </w:r>
      <w:r w:rsidRPr="005A4B6C">
        <w:rPr>
          <w:rFonts w:ascii="Trebuchet MS" w:hAnsi="Trebuchet MS"/>
          <w:spacing w:val="-1"/>
        </w:rPr>
        <w:t xml:space="preserve"> </w:t>
      </w:r>
      <w:r w:rsidRPr="005A4B6C">
        <w:rPr>
          <w:rFonts w:ascii="Trebuchet MS" w:hAnsi="Trebuchet MS"/>
        </w:rPr>
        <w:t>acestea</w:t>
      </w:r>
      <w:r w:rsidRPr="005A4B6C">
        <w:rPr>
          <w:rFonts w:ascii="Trebuchet MS" w:hAnsi="Trebuchet MS"/>
          <w:spacing w:val="-1"/>
        </w:rPr>
        <w:t xml:space="preserve"> </w:t>
      </w:r>
      <w:r w:rsidRPr="005A4B6C">
        <w:rPr>
          <w:rFonts w:ascii="Trebuchet MS" w:hAnsi="Trebuchet MS"/>
        </w:rPr>
        <w:t>sunt</w:t>
      </w:r>
      <w:r w:rsidRPr="005A4B6C">
        <w:rPr>
          <w:rFonts w:ascii="Trebuchet MS" w:hAnsi="Trebuchet MS"/>
          <w:spacing w:val="-1"/>
        </w:rPr>
        <w:t xml:space="preserve"> </w:t>
      </w:r>
      <w:r w:rsidRPr="005A4B6C">
        <w:rPr>
          <w:rFonts w:ascii="Trebuchet MS" w:hAnsi="Trebuchet MS"/>
        </w:rPr>
        <w:t>aferente aceleiași activități/aceluiași flux de producție.</w:t>
      </w:r>
    </w:p>
    <w:p w14:paraId="45684B4D" w14:textId="77777777" w:rsidR="00F20003" w:rsidRPr="005A4B6C" w:rsidRDefault="00F20003" w:rsidP="009E6AAC">
      <w:pPr>
        <w:pStyle w:val="BodyText"/>
        <w:tabs>
          <w:tab w:val="left" w:pos="426"/>
        </w:tabs>
        <w:ind w:left="0" w:right="-93"/>
        <w:rPr>
          <w:rFonts w:ascii="Trebuchet MS" w:hAnsi="Trebuchet MS"/>
        </w:rPr>
      </w:pPr>
    </w:p>
    <w:p w14:paraId="4D1DA4D6"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La</w:t>
      </w:r>
      <w:r w:rsidRPr="005A4B6C">
        <w:rPr>
          <w:rFonts w:ascii="Trebuchet MS" w:hAnsi="Trebuchet MS"/>
          <w:spacing w:val="-3"/>
        </w:rPr>
        <w:t xml:space="preserve"> </w:t>
      </w:r>
      <w:r w:rsidRPr="005A4B6C">
        <w:rPr>
          <w:rFonts w:ascii="Trebuchet MS" w:hAnsi="Trebuchet MS"/>
        </w:rPr>
        <w:t>depunerea</w:t>
      </w:r>
      <w:r w:rsidRPr="005A4B6C">
        <w:rPr>
          <w:rFonts w:ascii="Trebuchet MS" w:hAnsi="Trebuchet MS"/>
          <w:spacing w:val="-3"/>
        </w:rPr>
        <w:t xml:space="preserve"> </w:t>
      </w:r>
      <w:r w:rsidRPr="005A4B6C">
        <w:rPr>
          <w:rFonts w:ascii="Trebuchet MS" w:hAnsi="Trebuchet MS"/>
        </w:rPr>
        <w:t>cererii</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finanțare,</w:t>
      </w:r>
      <w:r w:rsidRPr="005A4B6C">
        <w:rPr>
          <w:rFonts w:ascii="Trebuchet MS" w:hAnsi="Trebuchet MS"/>
          <w:spacing w:val="-3"/>
        </w:rPr>
        <w:t xml:space="preserve"> </w:t>
      </w:r>
      <w:r w:rsidRPr="005A4B6C">
        <w:rPr>
          <w:rFonts w:ascii="Trebuchet MS" w:hAnsi="Trebuchet MS"/>
        </w:rPr>
        <w:t>solicitantul</w:t>
      </w:r>
      <w:r w:rsidRPr="005A4B6C">
        <w:rPr>
          <w:rFonts w:ascii="Trebuchet MS" w:hAnsi="Trebuchet MS"/>
          <w:spacing w:val="-4"/>
        </w:rPr>
        <w:t xml:space="preserve"> </w:t>
      </w:r>
      <w:r w:rsidRPr="005A4B6C">
        <w:rPr>
          <w:rFonts w:ascii="Trebuchet MS" w:hAnsi="Trebuchet MS"/>
        </w:rPr>
        <w:t>trebuie</w:t>
      </w:r>
      <w:r w:rsidRPr="005A4B6C">
        <w:rPr>
          <w:rFonts w:ascii="Trebuchet MS" w:hAnsi="Trebuchet MS"/>
          <w:spacing w:val="-5"/>
        </w:rPr>
        <w:t xml:space="preserve"> </w:t>
      </w:r>
      <w:r w:rsidRPr="005A4B6C">
        <w:rPr>
          <w:rFonts w:ascii="Trebuchet MS" w:hAnsi="Trebuchet MS"/>
        </w:rPr>
        <w:t>să</w:t>
      </w:r>
      <w:r w:rsidRPr="005A4B6C">
        <w:rPr>
          <w:rFonts w:ascii="Trebuchet MS" w:hAnsi="Trebuchet MS"/>
          <w:spacing w:val="-3"/>
        </w:rPr>
        <w:t xml:space="preserve"> </w:t>
      </w:r>
      <w:r w:rsidRPr="005A4B6C">
        <w:rPr>
          <w:rFonts w:ascii="Trebuchet MS" w:hAnsi="Trebuchet MS"/>
        </w:rPr>
        <w:t>aibă</w:t>
      </w:r>
      <w:r w:rsidRPr="005A4B6C">
        <w:rPr>
          <w:rFonts w:ascii="Trebuchet MS" w:hAnsi="Trebuchet MS"/>
          <w:spacing w:val="-3"/>
        </w:rPr>
        <w:t xml:space="preserve"> </w:t>
      </w:r>
      <w:r w:rsidRPr="005A4B6C">
        <w:rPr>
          <w:rFonts w:ascii="Trebuchet MS" w:hAnsi="Trebuchet MS"/>
        </w:rPr>
        <w:t>deja</w:t>
      </w:r>
      <w:r w:rsidRPr="005A4B6C">
        <w:rPr>
          <w:rFonts w:ascii="Trebuchet MS" w:hAnsi="Trebuchet MS"/>
          <w:spacing w:val="-6"/>
        </w:rPr>
        <w:t xml:space="preserve"> </w:t>
      </w:r>
      <w:r w:rsidRPr="005A4B6C">
        <w:rPr>
          <w:rFonts w:ascii="Trebuchet MS" w:hAnsi="Trebuchet MS"/>
        </w:rPr>
        <w:t>domeniul/domeniile</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activitate</w:t>
      </w:r>
      <w:r w:rsidRPr="005A4B6C">
        <w:rPr>
          <w:rFonts w:ascii="Trebuchet MS" w:hAnsi="Trebuchet MS"/>
          <w:spacing w:val="-5"/>
        </w:rPr>
        <w:t xml:space="preserve"> </w:t>
      </w:r>
      <w:r w:rsidRPr="005A4B6C">
        <w:rPr>
          <w:rFonts w:ascii="Trebuchet MS" w:hAnsi="Trebuchet MS"/>
        </w:rPr>
        <w:t xml:space="preserve">eligibile vizat/e de investiție, autorizat/e la sediul (principal sau secundar) identificat ca loc de implementare a </w:t>
      </w:r>
      <w:r w:rsidRPr="005A4B6C">
        <w:rPr>
          <w:rFonts w:ascii="Trebuchet MS" w:hAnsi="Trebuchet MS"/>
          <w:spacing w:val="-2"/>
        </w:rPr>
        <w:t>proiectului.</w:t>
      </w:r>
    </w:p>
    <w:p w14:paraId="054973BF"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Domeniul/domeniile de activitate trebuie declarat/e și autorizat/e distinct la locul de implementare a </w:t>
      </w:r>
      <w:r w:rsidRPr="005A4B6C">
        <w:rPr>
          <w:rFonts w:ascii="Trebuchet MS" w:hAnsi="Trebuchet MS"/>
          <w:spacing w:val="-2"/>
        </w:rPr>
        <w:t>proiectului.</w:t>
      </w:r>
    </w:p>
    <w:p w14:paraId="6DEA1D3B" w14:textId="77777777" w:rsidR="00F20003" w:rsidRPr="005A4B6C" w:rsidRDefault="00F20003" w:rsidP="009E6AAC">
      <w:pPr>
        <w:pStyle w:val="BodyText"/>
        <w:tabs>
          <w:tab w:val="left" w:pos="426"/>
        </w:tabs>
        <w:ind w:left="0" w:right="-93"/>
        <w:rPr>
          <w:rFonts w:ascii="Trebuchet MS" w:hAnsi="Trebuchet MS"/>
        </w:rPr>
      </w:pPr>
    </w:p>
    <w:p w14:paraId="49705F23"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Prin</w:t>
      </w:r>
      <w:r w:rsidRPr="005A4B6C">
        <w:rPr>
          <w:rFonts w:ascii="Trebuchet MS" w:hAnsi="Trebuchet MS"/>
          <w:spacing w:val="-13"/>
        </w:rPr>
        <w:t xml:space="preserve"> </w:t>
      </w:r>
      <w:r w:rsidRPr="005A4B6C">
        <w:rPr>
          <w:rFonts w:ascii="Trebuchet MS" w:hAnsi="Trebuchet MS"/>
        </w:rPr>
        <w:t>excepție,</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cazul</w:t>
      </w:r>
      <w:r w:rsidRPr="005A4B6C">
        <w:rPr>
          <w:rFonts w:ascii="Trebuchet MS" w:hAnsi="Trebuchet MS"/>
          <w:spacing w:val="-12"/>
        </w:rPr>
        <w:t xml:space="preserve"> </w:t>
      </w:r>
      <w:r w:rsidRPr="005A4B6C">
        <w:rPr>
          <w:rFonts w:ascii="Trebuchet MS" w:hAnsi="Trebuchet MS"/>
        </w:rPr>
        <w:t>unei</w:t>
      </w:r>
      <w:r w:rsidRPr="005A4B6C">
        <w:rPr>
          <w:rFonts w:ascii="Trebuchet MS" w:hAnsi="Trebuchet MS"/>
          <w:spacing w:val="-13"/>
        </w:rPr>
        <w:t xml:space="preserve"> </w:t>
      </w:r>
      <w:r w:rsidRPr="005A4B6C">
        <w:rPr>
          <w:rFonts w:ascii="Trebuchet MS" w:hAnsi="Trebuchet MS"/>
        </w:rPr>
        <w:t>cereri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finanțare</w:t>
      </w:r>
      <w:r w:rsidRPr="005A4B6C">
        <w:rPr>
          <w:rFonts w:ascii="Trebuchet MS" w:hAnsi="Trebuchet MS"/>
          <w:spacing w:val="-12"/>
        </w:rPr>
        <w:t xml:space="preserve"> </w:t>
      </w:r>
      <w:r w:rsidRPr="005A4B6C">
        <w:rPr>
          <w:rFonts w:ascii="Trebuchet MS" w:hAnsi="Trebuchet MS"/>
        </w:rPr>
        <w:t>care</w:t>
      </w:r>
      <w:r w:rsidRPr="005A4B6C">
        <w:rPr>
          <w:rFonts w:ascii="Trebuchet MS" w:hAnsi="Trebuchet MS"/>
          <w:spacing w:val="-12"/>
        </w:rPr>
        <w:t xml:space="preserve"> </w:t>
      </w:r>
      <w:r w:rsidRPr="005A4B6C">
        <w:rPr>
          <w:rFonts w:ascii="Trebuchet MS" w:hAnsi="Trebuchet MS"/>
        </w:rPr>
        <w:t>presupune</w:t>
      </w:r>
      <w:r w:rsidRPr="005A4B6C">
        <w:rPr>
          <w:rFonts w:ascii="Trebuchet MS" w:hAnsi="Trebuchet MS"/>
          <w:spacing w:val="-13"/>
        </w:rPr>
        <w:t xml:space="preserve"> </w:t>
      </w:r>
      <w:r w:rsidRPr="005A4B6C">
        <w:rPr>
          <w:rFonts w:ascii="Trebuchet MS" w:hAnsi="Trebuchet MS"/>
        </w:rPr>
        <w:t>înființarea</w:t>
      </w:r>
      <w:r w:rsidRPr="005A4B6C">
        <w:rPr>
          <w:rFonts w:ascii="Trebuchet MS" w:hAnsi="Trebuchet MS"/>
          <w:spacing w:val="-12"/>
        </w:rPr>
        <w:t xml:space="preserve"> </w:t>
      </w:r>
      <w:r w:rsidRPr="005A4B6C">
        <w:rPr>
          <w:rFonts w:ascii="Trebuchet MS" w:hAnsi="Trebuchet MS"/>
        </w:rPr>
        <w:t>unui</w:t>
      </w:r>
      <w:r w:rsidRPr="005A4B6C">
        <w:rPr>
          <w:rFonts w:ascii="Trebuchet MS" w:hAnsi="Trebuchet MS"/>
          <w:spacing w:val="-13"/>
        </w:rPr>
        <w:t xml:space="preserve"> </w:t>
      </w:r>
      <w:r w:rsidRPr="005A4B6C">
        <w:rPr>
          <w:rFonts w:ascii="Trebuchet MS" w:hAnsi="Trebuchet MS"/>
        </w:rPr>
        <w:t>sediu</w:t>
      </w:r>
      <w:r w:rsidRPr="005A4B6C">
        <w:rPr>
          <w:rFonts w:ascii="Trebuchet MS" w:hAnsi="Trebuchet MS"/>
          <w:spacing w:val="-12"/>
        </w:rPr>
        <w:t xml:space="preserve"> </w:t>
      </w:r>
      <w:r w:rsidRPr="005A4B6C">
        <w:rPr>
          <w:rFonts w:ascii="Trebuchet MS" w:hAnsi="Trebuchet MS"/>
        </w:rPr>
        <w:t>secundar</w:t>
      </w:r>
      <w:r w:rsidRPr="005A4B6C">
        <w:rPr>
          <w:rFonts w:ascii="Trebuchet MS" w:hAnsi="Trebuchet MS"/>
          <w:spacing w:val="-13"/>
        </w:rPr>
        <w:t xml:space="preserve"> </w:t>
      </w:r>
      <w:r w:rsidRPr="005A4B6C">
        <w:rPr>
          <w:rFonts w:ascii="Trebuchet MS" w:hAnsi="Trebuchet MS"/>
        </w:rPr>
        <w:t>(punct</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lucru) ori</w:t>
      </w:r>
      <w:r w:rsidRPr="005A4B6C">
        <w:rPr>
          <w:rFonts w:ascii="Trebuchet MS" w:hAnsi="Trebuchet MS"/>
          <w:spacing w:val="-7"/>
        </w:rPr>
        <w:t xml:space="preserve"> </w:t>
      </w:r>
      <w:r w:rsidRPr="005A4B6C">
        <w:rPr>
          <w:rFonts w:ascii="Trebuchet MS" w:hAnsi="Trebuchet MS"/>
        </w:rPr>
        <w:t>activarea</w:t>
      </w:r>
      <w:r w:rsidRPr="005A4B6C">
        <w:rPr>
          <w:rFonts w:ascii="Trebuchet MS" w:hAnsi="Trebuchet MS"/>
          <w:spacing w:val="-6"/>
        </w:rPr>
        <w:t xml:space="preserve"> </w:t>
      </w:r>
      <w:r w:rsidRPr="005A4B6C">
        <w:rPr>
          <w:rFonts w:ascii="Trebuchet MS" w:hAnsi="Trebuchet MS"/>
        </w:rPr>
        <w:t>într-un</w:t>
      </w:r>
      <w:r w:rsidRPr="005A4B6C">
        <w:rPr>
          <w:rFonts w:ascii="Trebuchet MS" w:hAnsi="Trebuchet MS"/>
          <w:spacing w:val="-10"/>
        </w:rPr>
        <w:t xml:space="preserve"> </w:t>
      </w:r>
      <w:r w:rsidRPr="005A4B6C">
        <w:rPr>
          <w:rFonts w:ascii="Trebuchet MS" w:hAnsi="Trebuchet MS"/>
        </w:rPr>
        <w:t>nou</w:t>
      </w:r>
      <w:r w:rsidRPr="005A4B6C">
        <w:rPr>
          <w:rFonts w:ascii="Trebuchet MS" w:hAnsi="Trebuchet MS"/>
          <w:spacing w:val="-7"/>
        </w:rPr>
        <w:t xml:space="preserve"> </w:t>
      </w:r>
      <w:r w:rsidRPr="005A4B6C">
        <w:rPr>
          <w:rFonts w:ascii="Trebuchet MS" w:hAnsi="Trebuchet MS"/>
        </w:rPr>
        <w:t>domeniu</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activitate</w:t>
      </w:r>
      <w:r w:rsidRPr="005A4B6C">
        <w:rPr>
          <w:rFonts w:ascii="Trebuchet MS" w:hAnsi="Trebuchet MS"/>
          <w:spacing w:val="-8"/>
        </w:rPr>
        <w:t xml:space="preserve"> </w:t>
      </w:r>
      <w:r w:rsidRPr="005A4B6C">
        <w:rPr>
          <w:rFonts w:ascii="Trebuchet MS" w:hAnsi="Trebuchet MS"/>
        </w:rPr>
        <w:t>ca</w:t>
      </w:r>
      <w:r w:rsidRPr="005A4B6C">
        <w:rPr>
          <w:rFonts w:ascii="Trebuchet MS" w:hAnsi="Trebuchet MS"/>
          <w:spacing w:val="-7"/>
        </w:rPr>
        <w:t xml:space="preserve"> </w:t>
      </w:r>
      <w:r w:rsidRPr="005A4B6C">
        <w:rPr>
          <w:rFonts w:ascii="Trebuchet MS" w:hAnsi="Trebuchet MS"/>
        </w:rPr>
        <w:t>urmare</w:t>
      </w:r>
      <w:r w:rsidRPr="005A4B6C">
        <w:rPr>
          <w:rFonts w:ascii="Trebuchet MS" w:hAnsi="Trebuchet MS"/>
          <w:spacing w:val="-6"/>
        </w:rPr>
        <w:t xml:space="preserve"> </w:t>
      </w:r>
      <w:r w:rsidRPr="005A4B6C">
        <w:rPr>
          <w:rFonts w:ascii="Trebuchet MS" w:hAnsi="Trebuchet MS"/>
        </w:rPr>
        <w:t>a</w:t>
      </w:r>
      <w:r w:rsidRPr="005A4B6C">
        <w:rPr>
          <w:rFonts w:ascii="Trebuchet MS" w:hAnsi="Trebuchet MS"/>
          <w:spacing w:val="-9"/>
        </w:rPr>
        <w:t xml:space="preserve"> </w:t>
      </w:r>
      <w:r w:rsidRPr="005A4B6C">
        <w:rPr>
          <w:rFonts w:ascii="Trebuchet MS" w:hAnsi="Trebuchet MS"/>
        </w:rPr>
        <w:t>realizării</w:t>
      </w:r>
      <w:r w:rsidRPr="005A4B6C">
        <w:rPr>
          <w:rFonts w:ascii="Trebuchet MS" w:hAnsi="Trebuchet MS"/>
          <w:spacing w:val="-7"/>
        </w:rPr>
        <w:t xml:space="preserve"> </w:t>
      </w:r>
      <w:r w:rsidRPr="005A4B6C">
        <w:rPr>
          <w:rFonts w:ascii="Trebuchet MS" w:hAnsi="Trebuchet MS"/>
        </w:rPr>
        <w:t>investiției,</w:t>
      </w:r>
      <w:r w:rsidRPr="005A4B6C">
        <w:rPr>
          <w:rFonts w:ascii="Trebuchet MS" w:hAnsi="Trebuchet MS"/>
          <w:spacing w:val="-9"/>
        </w:rPr>
        <w:t xml:space="preserve"> </w:t>
      </w:r>
      <w:r w:rsidRPr="005A4B6C">
        <w:rPr>
          <w:rFonts w:ascii="Trebuchet MS" w:hAnsi="Trebuchet MS"/>
        </w:rPr>
        <w:t>solicitantul</w:t>
      </w:r>
      <w:r w:rsidRPr="005A4B6C">
        <w:rPr>
          <w:rFonts w:ascii="Trebuchet MS" w:hAnsi="Trebuchet MS"/>
          <w:spacing w:val="-9"/>
        </w:rPr>
        <w:t xml:space="preserve"> </w:t>
      </w:r>
      <w:r w:rsidRPr="005A4B6C">
        <w:rPr>
          <w:rFonts w:ascii="Trebuchet MS" w:hAnsi="Trebuchet MS"/>
        </w:rPr>
        <w:t>se</w:t>
      </w:r>
      <w:r w:rsidRPr="005A4B6C">
        <w:rPr>
          <w:rFonts w:ascii="Trebuchet MS" w:hAnsi="Trebuchet MS"/>
          <w:spacing w:val="-8"/>
        </w:rPr>
        <w:t xml:space="preserve"> </w:t>
      </w:r>
      <w:r w:rsidRPr="005A4B6C">
        <w:rPr>
          <w:rFonts w:ascii="Trebuchet MS" w:hAnsi="Trebuchet MS"/>
        </w:rPr>
        <w:t>va</w:t>
      </w:r>
      <w:r w:rsidRPr="005A4B6C">
        <w:rPr>
          <w:rFonts w:ascii="Trebuchet MS" w:hAnsi="Trebuchet MS"/>
          <w:spacing w:val="-9"/>
        </w:rPr>
        <w:t xml:space="preserve"> </w:t>
      </w:r>
      <w:r w:rsidRPr="005A4B6C">
        <w:rPr>
          <w:rFonts w:ascii="Trebuchet MS" w:hAnsi="Trebuchet MS"/>
        </w:rPr>
        <w:t>angaja</w:t>
      </w:r>
      <w:r w:rsidRPr="005A4B6C">
        <w:rPr>
          <w:rFonts w:ascii="Trebuchet MS" w:hAnsi="Trebuchet MS"/>
          <w:spacing w:val="-7"/>
        </w:rPr>
        <w:t xml:space="preserve"> </w:t>
      </w:r>
      <w:r w:rsidRPr="005A4B6C">
        <w:rPr>
          <w:rFonts w:ascii="Trebuchet MS" w:hAnsi="Trebuchet MS"/>
        </w:rPr>
        <w:t>(prin declarația unică) ca, până la finalizarea implementării proiectului, să înregistreze locul de implementare ca punct de lucru.</w:t>
      </w:r>
    </w:p>
    <w:p w14:paraId="76FEA18C" w14:textId="77777777" w:rsidR="00F20003" w:rsidRPr="005A4B6C" w:rsidRDefault="00F20003" w:rsidP="009E6AAC">
      <w:pPr>
        <w:pStyle w:val="BodyText"/>
        <w:tabs>
          <w:tab w:val="left" w:pos="426"/>
        </w:tabs>
        <w:ind w:left="0" w:right="-93"/>
        <w:rPr>
          <w:rFonts w:ascii="Trebuchet MS" w:hAnsi="Trebuchet MS"/>
        </w:rPr>
      </w:pPr>
    </w:p>
    <w:p w14:paraId="21885DEA"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cazul</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investiția</w:t>
      </w:r>
      <w:r w:rsidRPr="005A4B6C">
        <w:rPr>
          <w:rFonts w:ascii="Trebuchet MS" w:hAnsi="Trebuchet MS"/>
          <w:spacing w:val="-4"/>
        </w:rPr>
        <w:t xml:space="preserve"> </w:t>
      </w:r>
      <w:r w:rsidRPr="005A4B6C">
        <w:rPr>
          <w:rFonts w:ascii="Trebuchet MS" w:hAnsi="Trebuchet MS"/>
        </w:rPr>
        <w:t>presupune</w:t>
      </w:r>
      <w:r w:rsidRPr="005A4B6C">
        <w:rPr>
          <w:rFonts w:ascii="Trebuchet MS" w:hAnsi="Trebuchet MS"/>
          <w:spacing w:val="-4"/>
        </w:rPr>
        <w:t xml:space="preserve"> </w:t>
      </w:r>
      <w:r w:rsidRPr="005A4B6C">
        <w:rPr>
          <w:rFonts w:ascii="Trebuchet MS" w:hAnsi="Trebuchet MS"/>
        </w:rPr>
        <w:t>achiziția</w:t>
      </w:r>
      <w:r w:rsidRPr="005A4B6C">
        <w:rPr>
          <w:rFonts w:ascii="Trebuchet MS" w:hAnsi="Trebuchet MS"/>
          <w:spacing w:val="-7"/>
        </w:rPr>
        <w:t xml:space="preserve"> </w:t>
      </w:r>
      <w:r w:rsidRPr="005A4B6C">
        <w:rPr>
          <w:rFonts w:ascii="Trebuchet MS" w:hAnsi="Trebuchet MS"/>
        </w:rPr>
        <w:t>unui</w:t>
      </w:r>
      <w:r w:rsidRPr="005A4B6C">
        <w:rPr>
          <w:rFonts w:ascii="Trebuchet MS" w:hAnsi="Trebuchet MS"/>
          <w:spacing w:val="-4"/>
        </w:rPr>
        <w:t xml:space="preserve"> </w:t>
      </w:r>
      <w:r w:rsidRPr="005A4B6C">
        <w:rPr>
          <w:rFonts w:ascii="Trebuchet MS" w:hAnsi="Trebuchet MS"/>
        </w:rPr>
        <w:t>activ</w:t>
      </w:r>
      <w:r w:rsidRPr="005A4B6C">
        <w:rPr>
          <w:rFonts w:ascii="Trebuchet MS" w:hAnsi="Trebuchet MS"/>
          <w:spacing w:val="-6"/>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prin</w:t>
      </w:r>
      <w:r w:rsidRPr="005A4B6C">
        <w:rPr>
          <w:rFonts w:ascii="Trebuchet MS" w:hAnsi="Trebuchet MS"/>
          <w:spacing w:val="-6"/>
        </w:rPr>
        <w:t xml:space="preserve"> </w:t>
      </w:r>
      <w:r w:rsidRPr="005A4B6C">
        <w:rPr>
          <w:rFonts w:ascii="Trebuchet MS" w:hAnsi="Trebuchet MS"/>
        </w:rPr>
        <w:t>natura</w:t>
      </w:r>
      <w:r w:rsidRPr="005A4B6C">
        <w:rPr>
          <w:rFonts w:ascii="Trebuchet MS" w:hAnsi="Trebuchet MS"/>
          <w:spacing w:val="-7"/>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funcțiile</w:t>
      </w:r>
      <w:r w:rsidRPr="005A4B6C">
        <w:rPr>
          <w:rFonts w:ascii="Trebuchet MS" w:hAnsi="Trebuchet MS"/>
          <w:spacing w:val="-4"/>
        </w:rPr>
        <w:t xml:space="preserve"> </w:t>
      </w:r>
      <w:r w:rsidRPr="005A4B6C">
        <w:rPr>
          <w:rFonts w:ascii="Trebuchet MS" w:hAnsi="Trebuchet MS"/>
        </w:rPr>
        <w:t>sale,</w:t>
      </w:r>
      <w:r w:rsidRPr="005A4B6C">
        <w:rPr>
          <w:rFonts w:ascii="Trebuchet MS" w:hAnsi="Trebuchet MS"/>
          <w:spacing w:val="-4"/>
        </w:rPr>
        <w:t xml:space="preserve"> </w:t>
      </w:r>
      <w:r w:rsidRPr="005A4B6C">
        <w:rPr>
          <w:rFonts w:ascii="Trebuchet MS" w:hAnsi="Trebuchet MS"/>
        </w:rPr>
        <w:t>poate</w:t>
      </w:r>
      <w:r w:rsidRPr="005A4B6C">
        <w:rPr>
          <w:rFonts w:ascii="Trebuchet MS" w:hAnsi="Trebuchet MS"/>
          <w:spacing w:val="-4"/>
        </w:rPr>
        <w:t xml:space="preserve"> </w:t>
      </w:r>
      <w:r w:rsidRPr="005A4B6C">
        <w:rPr>
          <w:rFonts w:ascii="Trebuchet MS" w:hAnsi="Trebuchet MS"/>
        </w:rPr>
        <w:t>fi</w:t>
      </w:r>
      <w:r w:rsidRPr="005A4B6C">
        <w:rPr>
          <w:rFonts w:ascii="Trebuchet MS" w:hAnsi="Trebuchet MS"/>
          <w:spacing w:val="-9"/>
        </w:rPr>
        <w:t xml:space="preserve"> </w:t>
      </w:r>
      <w:r w:rsidRPr="005A4B6C">
        <w:rPr>
          <w:rFonts w:ascii="Trebuchet MS" w:hAnsi="Trebuchet MS"/>
        </w:rPr>
        <w:t>exploatat</w:t>
      </w:r>
      <w:r w:rsidRPr="005A4B6C">
        <w:rPr>
          <w:rFonts w:ascii="Trebuchet MS" w:hAnsi="Trebuchet MS"/>
          <w:spacing w:val="-6"/>
        </w:rPr>
        <w:t xml:space="preserve"> </w:t>
      </w:r>
      <w:r w:rsidRPr="005A4B6C">
        <w:rPr>
          <w:rFonts w:ascii="Trebuchet MS" w:hAnsi="Trebuchet MS"/>
        </w:rPr>
        <w:t>în desfășurarea inclusiv a unor activități adiacente, ce aparțin unor domenii de activitate distincte/adiacente, domeniul vizat de proiect este reprezentat de ”domeniul principal”, respectiv domeniul în care bunul respectiv este utilizat în mod preponderent.</w:t>
      </w:r>
    </w:p>
    <w:p w14:paraId="07879CC6"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Proiectul</w:t>
      </w:r>
      <w:r w:rsidRPr="005A4B6C">
        <w:rPr>
          <w:rFonts w:ascii="Trebuchet MS" w:hAnsi="Trebuchet MS"/>
          <w:spacing w:val="-5"/>
        </w:rPr>
        <w:t xml:space="preserve"> </w:t>
      </w:r>
      <w:r w:rsidRPr="005A4B6C">
        <w:rPr>
          <w:rFonts w:ascii="Trebuchet MS" w:hAnsi="Trebuchet MS"/>
        </w:rPr>
        <w:t>este</w:t>
      </w:r>
      <w:r w:rsidRPr="005A4B6C">
        <w:rPr>
          <w:rFonts w:ascii="Trebuchet MS" w:hAnsi="Trebuchet MS"/>
          <w:spacing w:val="-5"/>
        </w:rPr>
        <w:t xml:space="preserve"> </w:t>
      </w:r>
      <w:r w:rsidRPr="005A4B6C">
        <w:rPr>
          <w:rFonts w:ascii="Trebuchet MS" w:hAnsi="Trebuchet MS"/>
        </w:rPr>
        <w:t>neeligibil</w:t>
      </w:r>
      <w:r w:rsidRPr="005A4B6C">
        <w:rPr>
          <w:rFonts w:ascii="Trebuchet MS" w:hAnsi="Trebuchet MS"/>
          <w:spacing w:val="-4"/>
        </w:rPr>
        <w:t xml:space="preserve"> </w:t>
      </w:r>
      <w:r w:rsidRPr="005A4B6C">
        <w:rPr>
          <w:rFonts w:ascii="Trebuchet MS" w:hAnsi="Trebuchet MS"/>
          <w:spacing w:val="-2"/>
        </w:rPr>
        <w:t>dacă:</w:t>
      </w:r>
    </w:p>
    <w:p w14:paraId="244064CB" w14:textId="77777777" w:rsidR="009E3BAD" w:rsidRPr="005A4B6C" w:rsidRDefault="0092343B" w:rsidP="00D452F7">
      <w:pPr>
        <w:pStyle w:val="ListParagraph"/>
        <w:numPr>
          <w:ilvl w:val="0"/>
          <w:numId w:val="23"/>
        </w:numPr>
        <w:tabs>
          <w:tab w:val="left" w:pos="426"/>
          <w:tab w:val="left" w:pos="709"/>
        </w:tabs>
        <w:ind w:left="0" w:right="-93" w:firstLine="709"/>
        <w:jc w:val="both"/>
        <w:rPr>
          <w:rFonts w:ascii="Trebuchet MS" w:hAnsi="Trebuchet MS"/>
        </w:rPr>
      </w:pPr>
      <w:r w:rsidRPr="005A4B6C">
        <w:rPr>
          <w:rFonts w:ascii="Trebuchet MS" w:hAnsi="Trebuchet MS"/>
        </w:rPr>
        <w:t>se</w:t>
      </w:r>
      <w:r w:rsidRPr="005A4B6C">
        <w:rPr>
          <w:rFonts w:ascii="Trebuchet MS" w:hAnsi="Trebuchet MS"/>
          <w:spacing w:val="-4"/>
        </w:rPr>
        <w:t xml:space="preserve"> </w:t>
      </w:r>
      <w:r w:rsidRPr="005A4B6C">
        <w:rPr>
          <w:rFonts w:ascii="Trebuchet MS" w:hAnsi="Trebuchet MS"/>
        </w:rPr>
        <w:t>încadrează</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situațiile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excludere</w:t>
      </w:r>
      <w:r w:rsidRPr="005A4B6C">
        <w:rPr>
          <w:rFonts w:ascii="Trebuchet MS" w:hAnsi="Trebuchet MS"/>
          <w:spacing w:val="-6"/>
        </w:rPr>
        <w:t xml:space="preserve"> </w:t>
      </w:r>
      <w:r w:rsidRPr="005A4B6C">
        <w:rPr>
          <w:rFonts w:ascii="Trebuchet MS" w:hAnsi="Trebuchet MS"/>
        </w:rPr>
        <w:t>conform</w:t>
      </w:r>
      <w:r w:rsidRPr="005A4B6C">
        <w:rPr>
          <w:rFonts w:ascii="Trebuchet MS" w:hAnsi="Trebuchet MS"/>
          <w:spacing w:val="-3"/>
        </w:rPr>
        <w:t xml:space="preserve"> </w:t>
      </w:r>
      <w:r w:rsidRPr="005A4B6C">
        <w:rPr>
          <w:rFonts w:ascii="Trebuchet MS" w:hAnsi="Trebuchet MS"/>
        </w:rPr>
        <w:t>art.</w:t>
      </w:r>
      <w:r w:rsidRPr="005A4B6C">
        <w:rPr>
          <w:rFonts w:ascii="Trebuchet MS" w:hAnsi="Trebuchet MS"/>
          <w:spacing w:val="-7"/>
        </w:rPr>
        <w:t xml:space="preserve"> </w:t>
      </w:r>
      <w:r w:rsidRPr="005A4B6C">
        <w:rPr>
          <w:rFonts w:ascii="Trebuchet MS" w:hAnsi="Trebuchet MS"/>
        </w:rPr>
        <w:t>1</w:t>
      </w:r>
      <w:r w:rsidRPr="005A4B6C">
        <w:rPr>
          <w:rFonts w:ascii="Trebuchet MS" w:hAnsi="Trebuchet MS"/>
          <w:spacing w:val="-6"/>
        </w:rPr>
        <w:t xml:space="preserve"> </w:t>
      </w:r>
      <w:r w:rsidRPr="005A4B6C">
        <w:rPr>
          <w:rFonts w:ascii="Trebuchet MS" w:hAnsi="Trebuchet MS"/>
        </w:rPr>
        <w:t>coroborat</w:t>
      </w:r>
      <w:r w:rsidRPr="005A4B6C">
        <w:rPr>
          <w:rFonts w:ascii="Trebuchet MS" w:hAnsi="Trebuchet MS"/>
          <w:spacing w:val="-7"/>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rPr>
        <w:t>art.</w:t>
      </w:r>
      <w:r w:rsidRPr="005A4B6C">
        <w:rPr>
          <w:rFonts w:ascii="Trebuchet MS" w:hAnsi="Trebuchet MS"/>
          <w:spacing w:val="-4"/>
        </w:rPr>
        <w:t xml:space="preserve"> </w:t>
      </w:r>
      <w:r w:rsidRPr="005A4B6C">
        <w:rPr>
          <w:rFonts w:ascii="Trebuchet MS" w:hAnsi="Trebuchet MS"/>
        </w:rPr>
        <w:t>13</w:t>
      </w:r>
      <w:r w:rsidRPr="005A4B6C">
        <w:rPr>
          <w:rFonts w:ascii="Trebuchet MS" w:hAnsi="Trebuchet MS"/>
          <w:spacing w:val="-4"/>
        </w:rPr>
        <w:t xml:space="preserve"> </w:t>
      </w:r>
      <w:r w:rsidRPr="005A4B6C">
        <w:rPr>
          <w:rFonts w:ascii="Trebuchet MS" w:hAnsi="Trebuchet MS"/>
        </w:rPr>
        <w:t>din</w:t>
      </w:r>
      <w:r w:rsidRPr="005A4B6C">
        <w:rPr>
          <w:rFonts w:ascii="Trebuchet MS" w:hAnsi="Trebuchet MS"/>
          <w:spacing w:val="-6"/>
        </w:rPr>
        <w:t xml:space="preserve"> </w:t>
      </w:r>
      <w:r w:rsidRPr="005A4B6C">
        <w:rPr>
          <w:rFonts w:ascii="Trebuchet MS" w:hAnsi="Trebuchet MS"/>
        </w:rPr>
        <w:t>Regulamentul</w:t>
      </w:r>
      <w:r w:rsidRPr="005A4B6C">
        <w:rPr>
          <w:rFonts w:ascii="Trebuchet MS" w:hAnsi="Trebuchet MS"/>
          <w:spacing w:val="-5"/>
        </w:rPr>
        <w:t xml:space="preserve"> </w:t>
      </w:r>
      <w:r w:rsidRPr="005A4B6C">
        <w:rPr>
          <w:rFonts w:ascii="Trebuchet MS" w:hAnsi="Trebuchet MS"/>
        </w:rPr>
        <w:t>(UE)</w:t>
      </w:r>
      <w:r w:rsidRPr="005A4B6C">
        <w:rPr>
          <w:rFonts w:ascii="Trebuchet MS" w:hAnsi="Trebuchet MS"/>
          <w:spacing w:val="-4"/>
        </w:rPr>
        <w:t xml:space="preserve"> </w:t>
      </w:r>
      <w:r w:rsidRPr="005A4B6C">
        <w:rPr>
          <w:rFonts w:ascii="Trebuchet MS" w:hAnsi="Trebuchet MS"/>
        </w:rPr>
        <w:t xml:space="preserve">651/2014 al Comisiei Europene din 17 iunie 2014 de declarare a anumitor categorii de ajutoare compatibile cu piața internă în aplicarea articolelor 107 și 108 din </w:t>
      </w:r>
      <w:r w:rsidRPr="005A4B6C">
        <w:rPr>
          <w:rFonts w:ascii="Trebuchet MS" w:hAnsi="Trebuchet MS"/>
        </w:rPr>
        <w:lastRenderedPageBreak/>
        <w:t>tratat, cu modificările şi completările ulterioare;</w:t>
      </w:r>
    </w:p>
    <w:p w14:paraId="6BEE5DD3" w14:textId="77777777" w:rsidR="009E3BAD" w:rsidRPr="005A4B6C" w:rsidRDefault="0092343B" w:rsidP="00D452F7">
      <w:pPr>
        <w:pStyle w:val="ListParagraph"/>
        <w:numPr>
          <w:ilvl w:val="0"/>
          <w:numId w:val="23"/>
        </w:numPr>
        <w:tabs>
          <w:tab w:val="left" w:pos="426"/>
          <w:tab w:val="left" w:pos="709"/>
        </w:tabs>
        <w:ind w:left="0" w:right="-93" w:firstLine="709"/>
        <w:jc w:val="both"/>
        <w:rPr>
          <w:rFonts w:ascii="Trebuchet MS" w:hAnsi="Trebuchet MS"/>
        </w:rPr>
      </w:pPr>
      <w:r w:rsidRPr="005A4B6C">
        <w:rPr>
          <w:rFonts w:ascii="Trebuchet MS" w:hAnsi="Trebuchet MS"/>
        </w:rPr>
        <w:t>vizează domeniile de activitate și tipurile de activități prevăzute de dispozițiile art. 1 al Regulamentului (UE) 2023/2831 din 13 decembrie 2023 privind aplicarea articolelor 107 şi 108 din Tratatul privind funcţionarea Uniunii Europene ajutoarelor de minimis;</w:t>
      </w:r>
    </w:p>
    <w:p w14:paraId="1C8123D0" w14:textId="77777777" w:rsidR="009E3BAD" w:rsidRPr="005A4B6C" w:rsidRDefault="0092343B" w:rsidP="00D452F7">
      <w:pPr>
        <w:pStyle w:val="ListParagraph"/>
        <w:numPr>
          <w:ilvl w:val="0"/>
          <w:numId w:val="23"/>
        </w:numPr>
        <w:tabs>
          <w:tab w:val="left" w:pos="426"/>
          <w:tab w:val="left" w:pos="709"/>
        </w:tabs>
        <w:ind w:left="0" w:right="-93" w:firstLine="709"/>
        <w:jc w:val="both"/>
        <w:rPr>
          <w:rFonts w:ascii="Trebuchet MS" w:hAnsi="Trebuchet MS"/>
        </w:rPr>
      </w:pPr>
      <w:r w:rsidRPr="005A4B6C">
        <w:rPr>
          <w:rFonts w:ascii="Trebuchet MS" w:hAnsi="Trebuchet MS"/>
        </w:rPr>
        <w:t>are</w:t>
      </w:r>
      <w:r w:rsidRPr="005A4B6C">
        <w:rPr>
          <w:rFonts w:ascii="Trebuchet MS" w:hAnsi="Trebuchet MS"/>
          <w:spacing w:val="-4"/>
        </w:rPr>
        <w:t xml:space="preserve"> </w:t>
      </w:r>
      <w:r w:rsidRPr="005A4B6C">
        <w:rPr>
          <w:rFonts w:ascii="Trebuchet MS" w:hAnsi="Trebuchet MS"/>
        </w:rPr>
        <w:t>ca</w:t>
      </w:r>
      <w:r w:rsidRPr="005A4B6C">
        <w:rPr>
          <w:rFonts w:ascii="Trebuchet MS" w:hAnsi="Trebuchet MS"/>
          <w:spacing w:val="-4"/>
        </w:rPr>
        <w:t xml:space="preserve"> </w:t>
      </w:r>
      <w:r w:rsidRPr="005A4B6C">
        <w:rPr>
          <w:rFonts w:ascii="Trebuchet MS" w:hAnsi="Trebuchet MS"/>
        </w:rPr>
        <w:t>activitate</w:t>
      </w:r>
      <w:r w:rsidRPr="005A4B6C">
        <w:rPr>
          <w:rFonts w:ascii="Trebuchet MS" w:hAnsi="Trebuchet MS"/>
          <w:spacing w:val="-4"/>
        </w:rPr>
        <w:t xml:space="preserve"> </w:t>
      </w:r>
      <w:r w:rsidRPr="005A4B6C">
        <w:rPr>
          <w:rFonts w:ascii="Trebuchet MS" w:hAnsi="Trebuchet MS"/>
        </w:rPr>
        <w:t>producția</w:t>
      </w:r>
      <w:r w:rsidRPr="005A4B6C">
        <w:rPr>
          <w:rFonts w:ascii="Trebuchet MS" w:hAnsi="Trebuchet MS"/>
          <w:spacing w:val="-7"/>
        </w:rPr>
        <w:t xml:space="preserve"> </w:t>
      </w:r>
      <w:r w:rsidRPr="005A4B6C">
        <w:rPr>
          <w:rFonts w:ascii="Trebuchet MS" w:hAnsi="Trebuchet MS"/>
        </w:rPr>
        <w:t>sau</w:t>
      </w:r>
      <w:r w:rsidRPr="005A4B6C">
        <w:rPr>
          <w:rFonts w:ascii="Trebuchet MS" w:hAnsi="Trebuchet MS"/>
          <w:spacing w:val="-5"/>
        </w:rPr>
        <w:t xml:space="preserve"> </w:t>
      </w:r>
      <w:r w:rsidRPr="005A4B6C">
        <w:rPr>
          <w:rFonts w:ascii="Trebuchet MS" w:hAnsi="Trebuchet MS"/>
        </w:rPr>
        <w:t>comerțul</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rPr>
        <w:t>armament,</w:t>
      </w:r>
      <w:r w:rsidRPr="005A4B6C">
        <w:rPr>
          <w:rFonts w:ascii="Trebuchet MS" w:hAnsi="Trebuchet MS"/>
          <w:spacing w:val="-4"/>
        </w:rPr>
        <w:t xml:space="preserve"> </w:t>
      </w:r>
      <w:r w:rsidRPr="005A4B6C">
        <w:rPr>
          <w:rFonts w:ascii="Trebuchet MS" w:hAnsi="Trebuchet MS"/>
        </w:rPr>
        <w:t>muniție</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material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război,</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conformitate cu prevederile art. 346 din Tratatul privind funcționarea Uniunii Europene;</w:t>
      </w:r>
    </w:p>
    <w:p w14:paraId="3E75DE37" w14:textId="4ADAA83D" w:rsidR="009E3BAD" w:rsidRPr="005A4B6C" w:rsidRDefault="0092343B" w:rsidP="00D452F7">
      <w:pPr>
        <w:pStyle w:val="ListParagraph"/>
        <w:numPr>
          <w:ilvl w:val="0"/>
          <w:numId w:val="23"/>
        </w:numPr>
        <w:tabs>
          <w:tab w:val="left" w:pos="426"/>
          <w:tab w:val="left" w:pos="709"/>
        </w:tabs>
        <w:ind w:left="0" w:right="-93" w:firstLine="709"/>
        <w:jc w:val="both"/>
        <w:rPr>
          <w:rFonts w:ascii="Trebuchet MS" w:hAnsi="Trebuchet MS"/>
        </w:rPr>
      </w:pPr>
      <w:r w:rsidRPr="005A4B6C">
        <w:rPr>
          <w:rFonts w:ascii="Trebuchet MS" w:hAnsi="Trebuchet MS"/>
        </w:rPr>
        <w:t>are</w:t>
      </w:r>
      <w:r w:rsidRPr="005A4B6C">
        <w:rPr>
          <w:rFonts w:ascii="Trebuchet MS" w:hAnsi="Trebuchet MS"/>
          <w:spacing w:val="-6"/>
        </w:rPr>
        <w:t xml:space="preserve"> </w:t>
      </w:r>
      <w:r w:rsidRPr="005A4B6C">
        <w:rPr>
          <w:rFonts w:ascii="Trebuchet MS" w:hAnsi="Trebuchet MS"/>
        </w:rPr>
        <w:t>ca</w:t>
      </w:r>
      <w:r w:rsidRPr="005A4B6C">
        <w:rPr>
          <w:rFonts w:ascii="Trebuchet MS" w:hAnsi="Trebuchet MS"/>
          <w:spacing w:val="-4"/>
        </w:rPr>
        <w:t xml:space="preserve"> </w:t>
      </w:r>
      <w:r w:rsidRPr="005A4B6C">
        <w:rPr>
          <w:rFonts w:ascii="Trebuchet MS" w:hAnsi="Trebuchet MS"/>
        </w:rPr>
        <w:t>activitate</w:t>
      </w:r>
      <w:r w:rsidRPr="005A4B6C">
        <w:rPr>
          <w:rFonts w:ascii="Trebuchet MS" w:hAnsi="Trebuchet MS"/>
          <w:spacing w:val="-4"/>
        </w:rPr>
        <w:t xml:space="preserve"> </w:t>
      </w:r>
      <w:r w:rsidRPr="005A4B6C">
        <w:rPr>
          <w:rFonts w:ascii="Trebuchet MS" w:hAnsi="Trebuchet MS"/>
        </w:rPr>
        <w:t>producția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energie</w:t>
      </w:r>
      <w:r w:rsidRPr="005A4B6C">
        <w:rPr>
          <w:rFonts w:ascii="Trebuchet MS" w:hAnsi="Trebuchet MS"/>
          <w:spacing w:val="-7"/>
        </w:rPr>
        <w:t xml:space="preserve"> </w:t>
      </w:r>
      <w:r w:rsidRPr="005A4B6C">
        <w:rPr>
          <w:rFonts w:ascii="Trebuchet MS" w:hAnsi="Trebuchet MS"/>
        </w:rPr>
        <w:t>regenerabilă</w:t>
      </w:r>
      <w:r w:rsidRPr="005A4B6C">
        <w:rPr>
          <w:rFonts w:ascii="Trebuchet MS" w:hAnsi="Trebuchet MS"/>
          <w:spacing w:val="-4"/>
        </w:rPr>
        <w:t xml:space="preserve"> </w:t>
      </w:r>
      <w:r w:rsidRPr="005A4B6C">
        <w:rPr>
          <w:rFonts w:ascii="Trebuchet MS" w:hAnsi="Trebuchet MS"/>
        </w:rPr>
        <w:t>din</w:t>
      </w:r>
      <w:r w:rsidRPr="005A4B6C">
        <w:rPr>
          <w:rFonts w:ascii="Trebuchet MS" w:hAnsi="Trebuchet MS"/>
          <w:spacing w:val="-4"/>
        </w:rPr>
        <w:t xml:space="preserve"> </w:t>
      </w:r>
      <w:r w:rsidRPr="005A4B6C">
        <w:rPr>
          <w:rFonts w:ascii="Trebuchet MS" w:hAnsi="Trebuchet MS"/>
          <w:spacing w:val="-2"/>
        </w:rPr>
        <w:t>biomasă</w:t>
      </w:r>
      <w:r w:rsidR="009E3BAD" w:rsidRPr="005A4B6C">
        <w:rPr>
          <w:rFonts w:ascii="Trebuchet MS" w:hAnsi="Trebuchet MS"/>
          <w:spacing w:val="-2"/>
        </w:rPr>
        <w:t>;</w:t>
      </w:r>
    </w:p>
    <w:p w14:paraId="27CCBB9C" w14:textId="6BB5F49B" w:rsidR="00F20003" w:rsidRPr="005A4B6C" w:rsidRDefault="0092343B" w:rsidP="00D452F7">
      <w:pPr>
        <w:pStyle w:val="ListParagraph"/>
        <w:numPr>
          <w:ilvl w:val="0"/>
          <w:numId w:val="23"/>
        </w:numPr>
        <w:tabs>
          <w:tab w:val="left" w:pos="426"/>
          <w:tab w:val="left" w:pos="709"/>
        </w:tabs>
        <w:ind w:left="0" w:right="-93" w:firstLine="709"/>
        <w:jc w:val="both"/>
        <w:rPr>
          <w:rFonts w:ascii="Trebuchet MS" w:hAnsi="Trebuchet MS"/>
        </w:rPr>
      </w:pPr>
      <w:r w:rsidRPr="005A4B6C">
        <w:rPr>
          <w:rFonts w:ascii="Trebuchet MS" w:hAnsi="Trebuchet MS"/>
        </w:rPr>
        <w:t>alte</w:t>
      </w:r>
      <w:r w:rsidRPr="005A4B6C">
        <w:rPr>
          <w:rFonts w:ascii="Trebuchet MS" w:hAnsi="Trebuchet MS"/>
          <w:spacing w:val="-6"/>
        </w:rPr>
        <w:t xml:space="preserve"> </w:t>
      </w:r>
      <w:r w:rsidRPr="005A4B6C">
        <w:rPr>
          <w:rFonts w:ascii="Trebuchet MS" w:hAnsi="Trebuchet MS"/>
        </w:rPr>
        <w:t>domenii</w:t>
      </w:r>
      <w:r w:rsidRPr="005A4B6C">
        <w:rPr>
          <w:rFonts w:ascii="Trebuchet MS" w:hAnsi="Trebuchet MS"/>
          <w:spacing w:val="-4"/>
        </w:rPr>
        <w:t xml:space="preserve"> </w:t>
      </w:r>
      <w:r w:rsidRPr="005A4B6C">
        <w:rPr>
          <w:rFonts w:ascii="Trebuchet MS" w:hAnsi="Trebuchet MS"/>
        </w:rPr>
        <w:t>excluse</w:t>
      </w:r>
      <w:r w:rsidRPr="005A4B6C">
        <w:rPr>
          <w:rFonts w:ascii="Trebuchet MS" w:hAnsi="Trebuchet MS"/>
          <w:spacing w:val="-2"/>
        </w:rPr>
        <w:t xml:space="preserve"> </w:t>
      </w:r>
      <w:r w:rsidRPr="005A4B6C">
        <w:rPr>
          <w:rFonts w:ascii="Trebuchet MS" w:hAnsi="Trebuchet MS"/>
        </w:rPr>
        <w:t>conform</w:t>
      </w:r>
      <w:r w:rsidRPr="005A4B6C">
        <w:rPr>
          <w:rFonts w:ascii="Trebuchet MS" w:hAnsi="Trebuchet MS"/>
          <w:spacing w:val="-6"/>
        </w:rPr>
        <w:t xml:space="preserve"> </w:t>
      </w:r>
      <w:r w:rsidRPr="005A4B6C">
        <w:rPr>
          <w:rFonts w:ascii="Trebuchet MS" w:hAnsi="Trebuchet MS"/>
        </w:rPr>
        <w:t>metodologiei</w:t>
      </w:r>
      <w:r w:rsidRPr="005A4B6C">
        <w:rPr>
          <w:rFonts w:ascii="Trebuchet MS" w:hAnsi="Trebuchet MS"/>
          <w:spacing w:val="-6"/>
        </w:rPr>
        <w:t xml:space="preserve"> </w:t>
      </w:r>
      <w:r w:rsidRPr="005A4B6C">
        <w:rPr>
          <w:rFonts w:ascii="Trebuchet MS" w:hAnsi="Trebuchet MS"/>
        </w:rPr>
        <w:t>anexate</w:t>
      </w:r>
      <w:r w:rsidRPr="005A4B6C">
        <w:rPr>
          <w:rFonts w:ascii="Trebuchet MS" w:hAnsi="Trebuchet MS"/>
          <w:spacing w:val="-6"/>
        </w:rPr>
        <w:t xml:space="preserve"> </w:t>
      </w:r>
      <w:r w:rsidRPr="005A4B6C">
        <w:rPr>
          <w:rFonts w:ascii="Trebuchet MS" w:hAnsi="Trebuchet MS"/>
        </w:rPr>
        <w:t>și/sau</w:t>
      </w:r>
      <w:r w:rsidRPr="005A4B6C">
        <w:rPr>
          <w:rFonts w:ascii="Trebuchet MS" w:hAnsi="Trebuchet MS"/>
          <w:spacing w:val="-4"/>
        </w:rPr>
        <w:t xml:space="preserve"> </w:t>
      </w:r>
      <w:r w:rsidRPr="005A4B6C">
        <w:rPr>
          <w:rFonts w:ascii="Trebuchet MS" w:hAnsi="Trebuchet MS"/>
        </w:rPr>
        <w:t>analizei</w:t>
      </w:r>
      <w:r w:rsidRPr="005A4B6C">
        <w:rPr>
          <w:rFonts w:ascii="Trebuchet MS" w:hAnsi="Trebuchet MS"/>
          <w:spacing w:val="-5"/>
        </w:rPr>
        <w:t xml:space="preserve"> </w:t>
      </w:r>
      <w:r w:rsidRPr="005A4B6C">
        <w:rPr>
          <w:rFonts w:ascii="Trebuchet MS" w:hAnsi="Trebuchet MS"/>
        </w:rPr>
        <w:t>DNSH</w:t>
      </w:r>
      <w:r w:rsidRPr="005A4B6C">
        <w:rPr>
          <w:rFonts w:ascii="Trebuchet MS" w:hAnsi="Trebuchet MS"/>
          <w:spacing w:val="-6"/>
        </w:rPr>
        <w:t xml:space="preserve"> </w:t>
      </w:r>
      <w:r w:rsidRPr="005A4B6C">
        <w:rPr>
          <w:rFonts w:ascii="Trebuchet MS" w:hAnsi="Trebuchet MS"/>
        </w:rPr>
        <w:t>la</w:t>
      </w:r>
      <w:r w:rsidRPr="005A4B6C">
        <w:rPr>
          <w:rFonts w:ascii="Trebuchet MS" w:hAnsi="Trebuchet MS"/>
          <w:spacing w:val="-3"/>
        </w:rPr>
        <w:t xml:space="preserve"> </w:t>
      </w:r>
      <w:r w:rsidRPr="005A4B6C">
        <w:rPr>
          <w:rFonts w:ascii="Trebuchet MS" w:hAnsi="Trebuchet MS"/>
        </w:rPr>
        <w:t>nivel</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spacing w:val="-2"/>
        </w:rPr>
        <w:t>program.</w:t>
      </w:r>
    </w:p>
    <w:p w14:paraId="74460910" w14:textId="77777777" w:rsidR="00F20003" w:rsidRPr="005A4B6C" w:rsidRDefault="00F20003" w:rsidP="009E6AAC">
      <w:pPr>
        <w:pStyle w:val="BodyText"/>
        <w:tabs>
          <w:tab w:val="left" w:pos="426"/>
        </w:tabs>
        <w:ind w:left="0" w:right="-93"/>
        <w:rPr>
          <w:rFonts w:ascii="Trebuchet MS" w:hAnsi="Trebuchet MS"/>
        </w:rPr>
      </w:pPr>
    </w:p>
    <w:p w14:paraId="3DD6B043" w14:textId="685AC961"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Ghidul</w:t>
      </w:r>
      <w:r w:rsidRPr="005A4B6C">
        <w:rPr>
          <w:rFonts w:ascii="Trebuchet MS" w:hAnsi="Trebuchet MS"/>
          <w:spacing w:val="-9"/>
        </w:rPr>
        <w:t xml:space="preserve"> </w:t>
      </w:r>
      <w:r w:rsidRPr="005A4B6C">
        <w:rPr>
          <w:rFonts w:ascii="Trebuchet MS" w:hAnsi="Trebuchet MS"/>
        </w:rPr>
        <w:t>solicitantului</w:t>
      </w:r>
      <w:r w:rsidRPr="005A4B6C">
        <w:rPr>
          <w:rFonts w:ascii="Trebuchet MS" w:hAnsi="Trebuchet MS"/>
          <w:spacing w:val="-9"/>
        </w:rPr>
        <w:t xml:space="preserve"> </w:t>
      </w:r>
      <w:r w:rsidRPr="005A4B6C">
        <w:rPr>
          <w:rFonts w:ascii="Trebuchet MS" w:hAnsi="Trebuchet MS"/>
        </w:rPr>
        <w:t>include</w:t>
      </w:r>
      <w:r w:rsidRPr="005A4B6C">
        <w:rPr>
          <w:rFonts w:ascii="Trebuchet MS" w:hAnsi="Trebuchet MS"/>
          <w:spacing w:val="-8"/>
        </w:rPr>
        <w:t xml:space="preserve"> </w:t>
      </w:r>
      <w:r w:rsidRPr="005A4B6C">
        <w:rPr>
          <w:rFonts w:ascii="Trebuchet MS" w:hAnsi="Trebuchet MS"/>
        </w:rPr>
        <w:t>lista</w:t>
      </w:r>
      <w:r w:rsidRPr="005A4B6C">
        <w:rPr>
          <w:rFonts w:ascii="Trebuchet MS" w:hAnsi="Trebuchet MS"/>
          <w:spacing w:val="-11"/>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domenii</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activitate</w:t>
      </w:r>
      <w:r w:rsidRPr="005A4B6C">
        <w:rPr>
          <w:rFonts w:ascii="Trebuchet MS" w:hAnsi="Trebuchet MS"/>
          <w:spacing w:val="-9"/>
        </w:rPr>
        <w:t xml:space="preserve"> </w:t>
      </w:r>
      <w:r w:rsidRPr="005A4B6C">
        <w:rPr>
          <w:rFonts w:ascii="Trebuchet MS" w:hAnsi="Trebuchet MS"/>
        </w:rPr>
        <w:t>prioritizate</w:t>
      </w:r>
      <w:r w:rsidRPr="005A4B6C">
        <w:rPr>
          <w:rFonts w:ascii="Trebuchet MS" w:hAnsi="Trebuchet MS"/>
          <w:spacing w:val="-10"/>
        </w:rPr>
        <w:t xml:space="preserve"> </w:t>
      </w:r>
      <w:r w:rsidR="0079634B" w:rsidRPr="005A4B6C">
        <w:rPr>
          <w:rFonts w:ascii="Trebuchet MS" w:hAnsi="Trebuchet MS"/>
        </w:rPr>
        <w:t xml:space="preserve">în </w:t>
      </w:r>
      <w:r w:rsidRPr="005A4B6C">
        <w:rPr>
          <w:rFonts w:ascii="Trebuchet MS" w:hAnsi="Trebuchet MS"/>
        </w:rPr>
        <w:t>conformitate</w:t>
      </w:r>
      <w:r w:rsidRPr="005A4B6C">
        <w:rPr>
          <w:rFonts w:ascii="Trebuchet MS" w:hAnsi="Trebuchet MS"/>
          <w:spacing w:val="-11"/>
        </w:rPr>
        <w:t xml:space="preserve"> </w:t>
      </w:r>
      <w:r w:rsidRPr="005A4B6C">
        <w:rPr>
          <w:rFonts w:ascii="Trebuchet MS" w:hAnsi="Trebuchet MS"/>
        </w:rPr>
        <w:t>cu</w:t>
      </w:r>
      <w:r w:rsidRPr="005A4B6C">
        <w:rPr>
          <w:rFonts w:ascii="Trebuchet MS" w:hAnsi="Trebuchet MS"/>
          <w:spacing w:val="-10"/>
        </w:rPr>
        <w:t xml:space="preserve"> </w:t>
      </w:r>
      <w:r w:rsidRPr="005A4B6C">
        <w:rPr>
          <w:rFonts w:ascii="Trebuchet MS" w:hAnsi="Trebuchet MS"/>
        </w:rPr>
        <w:t>prevederile</w:t>
      </w:r>
      <w:r w:rsidRPr="005A4B6C">
        <w:rPr>
          <w:rFonts w:ascii="Trebuchet MS" w:hAnsi="Trebuchet MS"/>
          <w:spacing w:val="-8"/>
        </w:rPr>
        <w:t xml:space="preserve"> </w:t>
      </w:r>
      <w:r w:rsidRPr="005A4B6C">
        <w:rPr>
          <w:rFonts w:ascii="Trebuchet MS" w:hAnsi="Trebuchet MS"/>
        </w:rPr>
        <w:t>schemei de</w:t>
      </w:r>
      <w:r w:rsidRPr="005A4B6C">
        <w:rPr>
          <w:rFonts w:ascii="Trebuchet MS" w:hAnsi="Trebuchet MS"/>
          <w:spacing w:val="-13"/>
        </w:rPr>
        <w:t xml:space="preserve"> </w:t>
      </w:r>
      <w:r w:rsidRPr="005A4B6C">
        <w:rPr>
          <w:rFonts w:ascii="Trebuchet MS" w:hAnsi="Trebuchet MS"/>
        </w:rPr>
        <w:t>măsuri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ajutor</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stat</w:t>
      </w:r>
      <w:r w:rsidRPr="005A4B6C">
        <w:rPr>
          <w:rFonts w:ascii="Trebuchet MS" w:hAnsi="Trebuchet MS"/>
          <w:spacing w:val="-12"/>
        </w:rPr>
        <w:t xml:space="preserve"> </w:t>
      </w:r>
      <w:r w:rsidRPr="005A4B6C">
        <w:rPr>
          <w:rFonts w:ascii="Trebuchet MS" w:hAnsi="Trebuchet MS"/>
        </w:rPr>
        <w:t>și</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i/>
          <w:iCs/>
        </w:rPr>
        <w:t>minimis</w:t>
      </w:r>
      <w:r w:rsidRPr="005A4B6C">
        <w:rPr>
          <w:rFonts w:ascii="Trebuchet MS" w:hAnsi="Trebuchet MS"/>
          <w:spacing w:val="-12"/>
        </w:rPr>
        <w:t xml:space="preserve"> </w:t>
      </w:r>
      <w:r w:rsidRPr="005A4B6C">
        <w:rPr>
          <w:rFonts w:ascii="Trebuchet MS" w:hAnsi="Trebuchet MS"/>
        </w:rPr>
        <w:t>aprobată</w:t>
      </w:r>
      <w:r w:rsidRPr="005A4B6C">
        <w:rPr>
          <w:rFonts w:ascii="Trebuchet MS" w:hAnsi="Trebuchet MS"/>
          <w:spacing w:val="-13"/>
        </w:rPr>
        <w:t xml:space="preserve"> </w:t>
      </w:r>
      <w:r w:rsidRPr="005A4B6C">
        <w:rPr>
          <w:rFonts w:ascii="Trebuchet MS" w:hAnsi="Trebuchet MS"/>
        </w:rPr>
        <w:t>prin</w:t>
      </w:r>
      <w:r w:rsidRPr="005A4B6C">
        <w:rPr>
          <w:rFonts w:ascii="Trebuchet MS" w:hAnsi="Trebuchet MS"/>
          <w:spacing w:val="-12"/>
        </w:rPr>
        <w:t xml:space="preserve"> </w:t>
      </w:r>
      <w:r w:rsidRPr="005A4B6C">
        <w:rPr>
          <w:rFonts w:ascii="Trebuchet MS" w:hAnsi="Trebuchet MS"/>
        </w:rPr>
        <w:t>Ordinul</w:t>
      </w:r>
      <w:r w:rsidRPr="005A4B6C">
        <w:rPr>
          <w:rFonts w:ascii="Trebuchet MS" w:hAnsi="Trebuchet MS"/>
          <w:spacing w:val="-13"/>
        </w:rPr>
        <w:t xml:space="preserve"> </w:t>
      </w:r>
      <w:r w:rsidRPr="005A4B6C">
        <w:rPr>
          <w:rFonts w:ascii="Trebuchet MS" w:hAnsi="Trebuchet MS"/>
        </w:rPr>
        <w:t>ministrului</w:t>
      </w:r>
      <w:r w:rsidRPr="005A4B6C">
        <w:rPr>
          <w:rFonts w:ascii="Trebuchet MS" w:hAnsi="Trebuchet MS"/>
          <w:spacing w:val="-12"/>
        </w:rPr>
        <w:t xml:space="preserve"> </w:t>
      </w:r>
      <w:r w:rsidRPr="005A4B6C">
        <w:rPr>
          <w:rFonts w:ascii="Trebuchet MS" w:hAnsi="Trebuchet MS"/>
        </w:rPr>
        <w:t>investițiilor</w:t>
      </w:r>
      <w:r w:rsidRPr="005A4B6C">
        <w:rPr>
          <w:rFonts w:ascii="Trebuchet MS" w:hAnsi="Trebuchet MS"/>
          <w:spacing w:val="-13"/>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proiectelor</w:t>
      </w:r>
      <w:r w:rsidRPr="005A4B6C">
        <w:rPr>
          <w:rFonts w:ascii="Trebuchet MS" w:hAnsi="Trebuchet MS"/>
          <w:spacing w:val="-12"/>
        </w:rPr>
        <w:t xml:space="preserve"> </w:t>
      </w:r>
      <w:r w:rsidRPr="005A4B6C">
        <w:rPr>
          <w:rFonts w:ascii="Trebuchet MS" w:hAnsi="Trebuchet MS"/>
        </w:rPr>
        <w:t>europene nr. 3996/19.10.2023, cu modificările și completările ulterioare. Investițiile prioritizate la finanțare demonstrează legătura/vizează domeniile identificate expres în cadrul fiecărei priorități PTJ 2021-2027 sau corespunde unuia dintre sectoarele din strategiile regionale de specializare inteligentă și se încadrează în obiectivele liniei de finanțare definite conform ghidului solicitantului. Pentru apelul aferent teritoriului ITI Valea</w:t>
      </w:r>
      <w:r w:rsidRPr="005A4B6C">
        <w:rPr>
          <w:rFonts w:ascii="Trebuchet MS" w:hAnsi="Trebuchet MS"/>
          <w:spacing w:val="-6"/>
        </w:rPr>
        <w:t xml:space="preserve"> </w:t>
      </w:r>
      <w:r w:rsidRPr="005A4B6C">
        <w:rPr>
          <w:rFonts w:ascii="Trebuchet MS" w:hAnsi="Trebuchet MS"/>
        </w:rPr>
        <w:t>Jiului</w:t>
      </w:r>
      <w:r w:rsidRPr="005A4B6C">
        <w:rPr>
          <w:rFonts w:ascii="Trebuchet MS" w:hAnsi="Trebuchet MS"/>
          <w:spacing w:val="-7"/>
        </w:rPr>
        <w:t xml:space="preserve"> </w:t>
      </w:r>
      <w:r w:rsidRPr="005A4B6C">
        <w:rPr>
          <w:rFonts w:ascii="Trebuchet MS" w:hAnsi="Trebuchet MS"/>
        </w:rPr>
        <w:t>se</w:t>
      </w:r>
      <w:r w:rsidRPr="005A4B6C">
        <w:rPr>
          <w:rFonts w:ascii="Trebuchet MS" w:hAnsi="Trebuchet MS"/>
          <w:spacing w:val="-8"/>
        </w:rPr>
        <w:t xml:space="preserve"> </w:t>
      </w:r>
      <w:r w:rsidRPr="005A4B6C">
        <w:rPr>
          <w:rFonts w:ascii="Trebuchet MS" w:hAnsi="Trebuchet MS"/>
        </w:rPr>
        <w:t>are</w:t>
      </w:r>
      <w:r w:rsidRPr="005A4B6C">
        <w:rPr>
          <w:rFonts w:ascii="Trebuchet MS" w:hAnsi="Trebuchet MS"/>
          <w:spacing w:val="-9"/>
        </w:rPr>
        <w:t xml:space="preserve"> </w:t>
      </w:r>
      <w:r w:rsidR="0079634B" w:rsidRPr="005A4B6C">
        <w:rPr>
          <w:rFonts w:ascii="Trebuchet MS" w:hAnsi="Trebuchet MS"/>
        </w:rPr>
        <w:t>în</w:t>
      </w:r>
      <w:r w:rsidR="0079634B" w:rsidRPr="005A4B6C">
        <w:rPr>
          <w:rFonts w:ascii="Trebuchet MS" w:hAnsi="Trebuchet MS"/>
          <w:spacing w:val="-8"/>
        </w:rPr>
        <w:t xml:space="preserve"> </w:t>
      </w:r>
      <w:r w:rsidRPr="005A4B6C">
        <w:rPr>
          <w:rFonts w:ascii="Trebuchet MS" w:hAnsi="Trebuchet MS"/>
        </w:rPr>
        <w:t>vedere</w:t>
      </w:r>
      <w:r w:rsidRPr="005A4B6C">
        <w:rPr>
          <w:rFonts w:ascii="Trebuchet MS" w:hAnsi="Trebuchet MS"/>
          <w:spacing w:val="-8"/>
        </w:rPr>
        <w:t xml:space="preserve"> </w:t>
      </w:r>
      <w:r w:rsidRPr="005A4B6C">
        <w:rPr>
          <w:rFonts w:ascii="Trebuchet MS" w:hAnsi="Trebuchet MS"/>
        </w:rPr>
        <w:t>ca</w:t>
      </w:r>
      <w:r w:rsidRPr="005A4B6C">
        <w:rPr>
          <w:rFonts w:ascii="Trebuchet MS" w:hAnsi="Trebuchet MS"/>
          <w:spacing w:val="-7"/>
        </w:rPr>
        <w:t xml:space="preserve"> </w:t>
      </w:r>
      <w:r w:rsidRPr="005A4B6C">
        <w:rPr>
          <w:rFonts w:ascii="Trebuchet MS" w:hAnsi="Trebuchet MS"/>
        </w:rPr>
        <w:t>domeniile</w:t>
      </w:r>
      <w:r w:rsidRPr="005A4B6C">
        <w:rPr>
          <w:rFonts w:ascii="Trebuchet MS" w:hAnsi="Trebuchet MS"/>
          <w:spacing w:val="-6"/>
        </w:rPr>
        <w:t xml:space="preserve"> </w:t>
      </w:r>
      <w:r w:rsidRPr="005A4B6C">
        <w:rPr>
          <w:rFonts w:ascii="Trebuchet MS" w:hAnsi="Trebuchet MS"/>
        </w:rPr>
        <w:t>identificate</w:t>
      </w:r>
      <w:r w:rsidRPr="005A4B6C">
        <w:rPr>
          <w:rFonts w:ascii="Trebuchet MS" w:hAnsi="Trebuchet MS"/>
          <w:spacing w:val="-6"/>
        </w:rPr>
        <w:t xml:space="preserve"> </w:t>
      </w:r>
      <w:r w:rsidRPr="005A4B6C">
        <w:rPr>
          <w:rFonts w:ascii="Trebuchet MS" w:hAnsi="Trebuchet MS"/>
        </w:rPr>
        <w:t>expres</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cadrul</w:t>
      </w:r>
      <w:r w:rsidRPr="005A4B6C">
        <w:rPr>
          <w:rFonts w:ascii="Trebuchet MS" w:hAnsi="Trebuchet MS"/>
          <w:spacing w:val="-7"/>
        </w:rPr>
        <w:t xml:space="preserve"> </w:t>
      </w:r>
      <w:r w:rsidRPr="005A4B6C">
        <w:rPr>
          <w:rFonts w:ascii="Trebuchet MS" w:hAnsi="Trebuchet MS"/>
        </w:rPr>
        <w:t>fiecărei</w:t>
      </w:r>
      <w:r w:rsidRPr="005A4B6C">
        <w:rPr>
          <w:rFonts w:ascii="Trebuchet MS" w:hAnsi="Trebuchet MS"/>
          <w:spacing w:val="-6"/>
        </w:rPr>
        <w:t xml:space="preserve"> </w:t>
      </w:r>
      <w:r w:rsidRPr="005A4B6C">
        <w:rPr>
          <w:rFonts w:ascii="Trebuchet MS" w:hAnsi="Trebuchet MS"/>
        </w:rPr>
        <w:t>priorități</w:t>
      </w:r>
      <w:r w:rsidRPr="005A4B6C">
        <w:rPr>
          <w:rFonts w:ascii="Trebuchet MS" w:hAnsi="Trebuchet MS"/>
          <w:spacing w:val="-9"/>
        </w:rPr>
        <w:t xml:space="preserve"> </w:t>
      </w:r>
      <w:r w:rsidRPr="005A4B6C">
        <w:rPr>
          <w:rFonts w:ascii="Trebuchet MS" w:hAnsi="Trebuchet MS"/>
        </w:rPr>
        <w:t>PTJ</w:t>
      </w:r>
      <w:r w:rsidRPr="005A4B6C">
        <w:rPr>
          <w:rFonts w:ascii="Trebuchet MS" w:hAnsi="Trebuchet MS"/>
          <w:spacing w:val="-9"/>
        </w:rPr>
        <w:t xml:space="preserve"> </w:t>
      </w:r>
      <w:r w:rsidRPr="005A4B6C">
        <w:rPr>
          <w:rFonts w:ascii="Trebuchet MS" w:hAnsi="Trebuchet MS"/>
        </w:rPr>
        <w:t>2021-2027</w:t>
      </w:r>
      <w:r w:rsidR="001B4D61" w:rsidRPr="005A4B6C">
        <w:rPr>
          <w:rFonts w:ascii="Trebuchet MS" w:hAnsi="Trebuchet MS"/>
        </w:rPr>
        <w:t>,</w:t>
      </w:r>
      <w:r w:rsidR="0067238B" w:rsidRPr="005A4B6C">
        <w:rPr>
          <w:rFonts w:ascii="Trebuchet MS" w:hAnsi="Trebuchet MS"/>
        </w:rPr>
        <w:t xml:space="preserve"> respectiv aferente Priorității 2 Hunedoara</w:t>
      </w:r>
      <w:r w:rsidRPr="005A4B6C">
        <w:rPr>
          <w:rFonts w:ascii="Trebuchet MS" w:hAnsi="Trebuchet MS"/>
        </w:rPr>
        <w:t>,</w:t>
      </w:r>
      <w:r w:rsidRPr="005A4B6C">
        <w:rPr>
          <w:rFonts w:ascii="Trebuchet MS" w:hAnsi="Trebuchet MS"/>
          <w:spacing w:val="-9"/>
        </w:rPr>
        <w:t xml:space="preserve"> </w:t>
      </w:r>
      <w:r w:rsidRPr="005A4B6C">
        <w:rPr>
          <w:rFonts w:ascii="Trebuchet MS" w:hAnsi="Trebuchet MS"/>
        </w:rPr>
        <w:t xml:space="preserve">vizate de investiție, </w:t>
      </w:r>
      <w:r w:rsidR="0079634B" w:rsidRPr="005A4B6C">
        <w:rPr>
          <w:rFonts w:ascii="Trebuchet MS" w:hAnsi="Trebuchet MS"/>
        </w:rPr>
        <w:t xml:space="preserve">să </w:t>
      </w:r>
      <w:r w:rsidRPr="005A4B6C">
        <w:rPr>
          <w:rFonts w:ascii="Trebuchet MS" w:hAnsi="Trebuchet MS"/>
        </w:rPr>
        <w:t>contribuie inclusiv la prioritățile de dezvoltare economică din Strategia Valea Jiului.</w:t>
      </w:r>
    </w:p>
    <w:p w14:paraId="7034C125" w14:textId="77777777" w:rsidR="00F20003" w:rsidRPr="005A4B6C" w:rsidRDefault="00F20003" w:rsidP="009E6AAC">
      <w:pPr>
        <w:pStyle w:val="BodyText"/>
        <w:tabs>
          <w:tab w:val="left" w:pos="426"/>
        </w:tabs>
        <w:ind w:left="0" w:right="-93"/>
        <w:rPr>
          <w:rFonts w:ascii="Trebuchet MS" w:hAnsi="Trebuchet MS"/>
        </w:rPr>
      </w:pPr>
    </w:p>
    <w:p w14:paraId="32E29B3C" w14:textId="7A7069AD"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asemenea,</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6"/>
        </w:rPr>
        <w:t xml:space="preserve"> </w:t>
      </w:r>
      <w:r w:rsidRPr="005A4B6C">
        <w:rPr>
          <w:rFonts w:ascii="Trebuchet MS" w:hAnsi="Trebuchet MS"/>
        </w:rPr>
        <w:t>se</w:t>
      </w:r>
      <w:r w:rsidRPr="005A4B6C">
        <w:rPr>
          <w:rFonts w:ascii="Trebuchet MS" w:hAnsi="Trebuchet MS"/>
          <w:spacing w:val="-5"/>
        </w:rPr>
        <w:t xml:space="preserve"> </w:t>
      </w:r>
      <w:r w:rsidRPr="005A4B6C">
        <w:rPr>
          <w:rFonts w:ascii="Trebuchet MS" w:hAnsi="Trebuchet MS"/>
        </w:rPr>
        <w:t>vedea</w:t>
      </w:r>
      <w:r w:rsidRPr="005A4B6C">
        <w:rPr>
          <w:rFonts w:ascii="Trebuchet MS" w:hAnsi="Trebuchet MS"/>
          <w:spacing w:val="-3"/>
        </w:rPr>
        <w:t xml:space="preserve"> </w:t>
      </w:r>
      <w:r w:rsidRPr="005A4B6C">
        <w:rPr>
          <w:rFonts w:ascii="Trebuchet MS" w:hAnsi="Trebuchet MS"/>
        </w:rPr>
        <w:t>criteriul</w:t>
      </w:r>
      <w:r w:rsidRPr="005A4B6C">
        <w:rPr>
          <w:rFonts w:ascii="Trebuchet MS" w:hAnsi="Trebuchet MS"/>
          <w:spacing w:val="-3"/>
        </w:rPr>
        <w:t xml:space="preserve"> </w:t>
      </w:r>
      <w:r w:rsidRPr="005A4B6C">
        <w:rPr>
          <w:rFonts w:ascii="Trebuchet MS" w:hAnsi="Trebuchet MS"/>
        </w:rPr>
        <w:t>A1</w:t>
      </w:r>
      <w:r w:rsidRPr="005A4B6C">
        <w:rPr>
          <w:rFonts w:ascii="Trebuchet MS" w:hAnsi="Trebuchet MS"/>
          <w:spacing w:val="-5"/>
        </w:rPr>
        <w:t xml:space="preserve"> </w:t>
      </w:r>
      <w:r w:rsidRPr="005A4B6C">
        <w:rPr>
          <w:rFonts w:ascii="Trebuchet MS" w:hAnsi="Trebuchet MS"/>
        </w:rPr>
        <w:t>din</w:t>
      </w:r>
      <w:r w:rsidRPr="005A4B6C">
        <w:rPr>
          <w:rFonts w:ascii="Trebuchet MS" w:hAnsi="Trebuchet MS"/>
          <w:spacing w:val="-5"/>
        </w:rPr>
        <w:t xml:space="preserve"> </w:t>
      </w:r>
      <w:r w:rsidRPr="005A4B6C">
        <w:rPr>
          <w:rFonts w:ascii="Trebuchet MS" w:hAnsi="Trebuchet MS"/>
        </w:rPr>
        <w:t>cadrul</w:t>
      </w:r>
      <w:r w:rsidRPr="005A4B6C">
        <w:rPr>
          <w:rFonts w:ascii="Trebuchet MS" w:hAnsi="Trebuchet MS"/>
          <w:spacing w:val="-3"/>
        </w:rPr>
        <w:t xml:space="preserve"> </w:t>
      </w:r>
      <w:r w:rsidRPr="005A4B6C">
        <w:rPr>
          <w:rFonts w:ascii="Trebuchet MS" w:hAnsi="Trebuchet MS"/>
        </w:rPr>
        <w:t>grilelor</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evaluare</w:t>
      </w:r>
      <w:r w:rsidRPr="005A4B6C">
        <w:rPr>
          <w:rFonts w:ascii="Trebuchet MS" w:hAnsi="Trebuchet MS"/>
          <w:spacing w:val="-6"/>
        </w:rPr>
        <w:t xml:space="preserve"> </w:t>
      </w:r>
      <w:r w:rsidRPr="005A4B6C">
        <w:rPr>
          <w:rFonts w:ascii="Trebuchet MS" w:hAnsi="Trebuchet MS"/>
        </w:rPr>
        <w:t>tehnico-</w:t>
      </w:r>
      <w:r w:rsidR="00947E0D" w:rsidRPr="005A4B6C">
        <w:rPr>
          <w:rFonts w:ascii="Trebuchet MS" w:hAnsi="Trebuchet MS"/>
        </w:rPr>
        <w:t>financiară -</w:t>
      </w:r>
      <w:r w:rsidR="00947E0D" w:rsidRPr="005A4B6C">
        <w:rPr>
          <w:rFonts w:ascii="Trebuchet MS" w:hAnsi="Trebuchet MS"/>
          <w:spacing w:val="40"/>
        </w:rPr>
        <w:t xml:space="preserve"> </w:t>
      </w:r>
      <w:r w:rsidRPr="005A4B6C">
        <w:rPr>
          <w:rFonts w:ascii="Trebuchet MS" w:hAnsi="Trebuchet MS"/>
        </w:rPr>
        <w:t>Anexa</w:t>
      </w:r>
      <w:r w:rsidRPr="005A4B6C">
        <w:rPr>
          <w:rFonts w:ascii="Trebuchet MS" w:hAnsi="Trebuchet MS"/>
          <w:spacing w:val="-5"/>
        </w:rPr>
        <w:t xml:space="preserve"> </w:t>
      </w:r>
      <w:r w:rsidRPr="005A4B6C">
        <w:rPr>
          <w:rFonts w:ascii="Trebuchet MS" w:hAnsi="Trebuchet MS"/>
        </w:rPr>
        <w:t>9</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9</w:t>
      </w:r>
      <w:r w:rsidRPr="005A4B6C">
        <w:rPr>
          <w:rFonts w:ascii="Trebuchet MS" w:hAnsi="Trebuchet MS"/>
          <w:spacing w:val="-3"/>
        </w:rPr>
        <w:t xml:space="preserve"> </w:t>
      </w:r>
      <w:r w:rsidRPr="005A4B6C">
        <w:rPr>
          <w:rFonts w:ascii="Trebuchet MS" w:hAnsi="Trebuchet MS"/>
        </w:rPr>
        <w:t>b)</w:t>
      </w:r>
      <w:r w:rsidRPr="005A4B6C">
        <w:rPr>
          <w:rFonts w:ascii="Trebuchet MS" w:hAnsi="Trebuchet MS"/>
          <w:spacing w:val="-5"/>
        </w:rPr>
        <w:t xml:space="preserve"> </w:t>
      </w:r>
      <w:r w:rsidRPr="005A4B6C">
        <w:rPr>
          <w:rFonts w:ascii="Trebuchet MS" w:hAnsi="Trebuchet MS"/>
        </w:rPr>
        <w:t>cu privire la lista activităților aferente domeniilor prioritizate la finanțare. Astfel sunt prioritizate investițiile productive</w:t>
      </w:r>
      <w:r w:rsidRPr="005A4B6C">
        <w:rPr>
          <w:rFonts w:ascii="Trebuchet MS" w:hAnsi="Trebuchet MS"/>
          <w:spacing w:val="-1"/>
        </w:rPr>
        <w:t xml:space="preserve"> </w:t>
      </w:r>
      <w:r w:rsidRPr="005A4B6C">
        <w:rPr>
          <w:rFonts w:ascii="Trebuchet MS" w:hAnsi="Trebuchet MS"/>
        </w:rPr>
        <w:t>realizate</w:t>
      </w:r>
      <w:r w:rsidRPr="005A4B6C">
        <w:rPr>
          <w:rFonts w:ascii="Trebuchet MS" w:hAnsi="Trebuchet MS"/>
          <w:spacing w:val="-1"/>
        </w:rPr>
        <w:t xml:space="preserve"> </w:t>
      </w:r>
      <w:r w:rsidR="00947E0D" w:rsidRPr="005A4B6C">
        <w:rPr>
          <w:rFonts w:ascii="Trebuchet MS" w:hAnsi="Trebuchet MS"/>
        </w:rPr>
        <w:t>în</w:t>
      </w:r>
      <w:r w:rsidR="00947E0D" w:rsidRPr="005A4B6C">
        <w:rPr>
          <w:rFonts w:ascii="Trebuchet MS" w:hAnsi="Trebuchet MS"/>
          <w:spacing w:val="-3"/>
        </w:rPr>
        <w:t xml:space="preserve"> </w:t>
      </w:r>
      <w:r w:rsidRPr="005A4B6C">
        <w:rPr>
          <w:rFonts w:ascii="Trebuchet MS" w:hAnsi="Trebuchet MS"/>
        </w:rPr>
        <w:t>domeniile</w:t>
      </w:r>
      <w:r w:rsidRPr="005A4B6C">
        <w:rPr>
          <w:rFonts w:ascii="Trebuchet MS" w:hAnsi="Trebuchet MS"/>
          <w:spacing w:val="-1"/>
        </w:rPr>
        <w:t xml:space="preserve"> </w:t>
      </w:r>
      <w:r w:rsidRPr="005A4B6C">
        <w:rPr>
          <w:rFonts w:ascii="Trebuchet MS" w:hAnsi="Trebuchet MS"/>
        </w:rPr>
        <w:t>identificate</w:t>
      </w:r>
      <w:r w:rsidRPr="005A4B6C">
        <w:rPr>
          <w:rFonts w:ascii="Trebuchet MS" w:hAnsi="Trebuchet MS"/>
          <w:spacing w:val="-1"/>
        </w:rPr>
        <w:t xml:space="preserve"> </w:t>
      </w:r>
      <w:r w:rsidR="00947E0D" w:rsidRPr="005A4B6C">
        <w:rPr>
          <w:rFonts w:ascii="Trebuchet MS" w:hAnsi="Trebuchet MS"/>
        </w:rPr>
        <w:t>în</w:t>
      </w:r>
      <w:r w:rsidR="00947E0D" w:rsidRPr="005A4B6C">
        <w:rPr>
          <w:rFonts w:ascii="Trebuchet MS" w:hAnsi="Trebuchet MS"/>
          <w:spacing w:val="-3"/>
        </w:rPr>
        <w:t xml:space="preserve"> </w:t>
      </w:r>
      <w:r w:rsidRPr="005A4B6C">
        <w:rPr>
          <w:rFonts w:ascii="Trebuchet MS" w:hAnsi="Trebuchet MS"/>
        </w:rPr>
        <w:t>cadrul</w:t>
      </w:r>
      <w:r w:rsidRPr="005A4B6C">
        <w:rPr>
          <w:rFonts w:ascii="Trebuchet MS" w:hAnsi="Trebuchet MS"/>
          <w:spacing w:val="-1"/>
        </w:rPr>
        <w:t xml:space="preserve"> </w:t>
      </w:r>
      <w:r w:rsidRPr="005A4B6C">
        <w:rPr>
          <w:rFonts w:ascii="Trebuchet MS" w:hAnsi="Trebuchet MS"/>
        </w:rPr>
        <w:t>PTJ</w:t>
      </w:r>
      <w:r w:rsidRPr="005A4B6C">
        <w:rPr>
          <w:rFonts w:ascii="Trebuchet MS" w:hAnsi="Trebuchet MS"/>
          <w:spacing w:val="-1"/>
        </w:rPr>
        <w:t xml:space="preserve"> </w:t>
      </w:r>
      <w:r w:rsidRPr="005A4B6C">
        <w:rPr>
          <w:rFonts w:ascii="Trebuchet MS" w:hAnsi="Trebuchet MS"/>
        </w:rPr>
        <w:t>2021-2027</w:t>
      </w:r>
      <w:r w:rsidRPr="005A4B6C">
        <w:rPr>
          <w:rFonts w:ascii="Trebuchet MS" w:hAnsi="Trebuchet MS"/>
          <w:spacing w:val="-1"/>
        </w:rPr>
        <w:t xml:space="preserve"> </w:t>
      </w:r>
      <w:r w:rsidRPr="005A4B6C">
        <w:rPr>
          <w:rFonts w:ascii="Trebuchet MS" w:hAnsi="Trebuchet MS"/>
        </w:rPr>
        <w:t>pentru</w:t>
      </w:r>
      <w:r w:rsidRPr="005A4B6C">
        <w:rPr>
          <w:rFonts w:ascii="Trebuchet MS" w:hAnsi="Trebuchet MS"/>
          <w:spacing w:val="-3"/>
        </w:rPr>
        <w:t xml:space="preserve"> </w:t>
      </w:r>
      <w:r w:rsidR="00947E0D" w:rsidRPr="005A4B6C">
        <w:rPr>
          <w:rFonts w:ascii="Trebuchet MS" w:hAnsi="Trebuchet MS"/>
        </w:rPr>
        <w:t>cele 2</w:t>
      </w:r>
      <w:r w:rsidR="00947E0D" w:rsidRPr="005A4B6C">
        <w:rPr>
          <w:rFonts w:ascii="Trebuchet MS" w:hAnsi="Trebuchet MS"/>
          <w:spacing w:val="-1"/>
        </w:rPr>
        <w:t xml:space="preserve"> </w:t>
      </w:r>
      <w:r w:rsidR="00947E0D" w:rsidRPr="005A4B6C">
        <w:rPr>
          <w:rFonts w:ascii="Trebuchet MS" w:hAnsi="Trebuchet MS"/>
        </w:rPr>
        <w:t>priorități</w:t>
      </w:r>
      <w:r w:rsidR="00947E0D"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parte,</w:t>
      </w:r>
      <w:r w:rsidRPr="005A4B6C">
        <w:rPr>
          <w:rFonts w:ascii="Trebuchet MS" w:hAnsi="Trebuchet MS"/>
          <w:spacing w:val="-1"/>
        </w:rPr>
        <w:t xml:space="preserve"> </w:t>
      </w:r>
      <w:r w:rsidRPr="005A4B6C">
        <w:rPr>
          <w:rFonts w:ascii="Trebuchet MS" w:hAnsi="Trebuchet MS"/>
        </w:rPr>
        <w:t>care ar</w:t>
      </w:r>
      <w:r w:rsidRPr="005A4B6C">
        <w:rPr>
          <w:rFonts w:ascii="Trebuchet MS" w:hAnsi="Trebuchet MS"/>
          <w:spacing w:val="-7"/>
        </w:rPr>
        <w:t xml:space="preserve"> </w:t>
      </w:r>
      <w:r w:rsidRPr="005A4B6C">
        <w:rPr>
          <w:rFonts w:ascii="Trebuchet MS" w:hAnsi="Trebuchet MS"/>
        </w:rPr>
        <w:t>putea</w:t>
      </w:r>
      <w:r w:rsidRPr="005A4B6C">
        <w:rPr>
          <w:rFonts w:ascii="Trebuchet MS" w:hAnsi="Trebuchet MS"/>
          <w:spacing w:val="-7"/>
        </w:rPr>
        <w:t xml:space="preserve"> </w:t>
      </w:r>
      <w:r w:rsidRPr="005A4B6C">
        <w:rPr>
          <w:rFonts w:ascii="Trebuchet MS" w:hAnsi="Trebuchet MS"/>
        </w:rPr>
        <w:t>contribui</w:t>
      </w:r>
      <w:r w:rsidRPr="005A4B6C">
        <w:rPr>
          <w:rFonts w:ascii="Trebuchet MS" w:hAnsi="Trebuchet MS"/>
          <w:spacing w:val="-7"/>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diversificarea</w:t>
      </w:r>
      <w:r w:rsidRPr="005A4B6C">
        <w:rPr>
          <w:rFonts w:ascii="Trebuchet MS" w:hAnsi="Trebuchet MS"/>
          <w:spacing w:val="-6"/>
        </w:rPr>
        <w:t xml:space="preserve"> </w:t>
      </w:r>
      <w:r w:rsidRPr="005A4B6C">
        <w:rPr>
          <w:rFonts w:ascii="Trebuchet MS" w:hAnsi="Trebuchet MS"/>
        </w:rPr>
        <w:t>economică,</w:t>
      </w:r>
      <w:r w:rsidRPr="005A4B6C">
        <w:rPr>
          <w:rFonts w:ascii="Trebuchet MS" w:hAnsi="Trebuchet MS"/>
          <w:spacing w:val="-9"/>
        </w:rPr>
        <w:t xml:space="preserve"> </w:t>
      </w:r>
      <w:r w:rsidRPr="005A4B6C">
        <w:rPr>
          <w:rFonts w:ascii="Trebuchet MS" w:hAnsi="Trebuchet MS"/>
        </w:rPr>
        <w:t>cele</w:t>
      </w:r>
      <w:r w:rsidRPr="005A4B6C">
        <w:rPr>
          <w:rFonts w:ascii="Trebuchet MS" w:hAnsi="Trebuchet MS"/>
          <w:spacing w:val="-6"/>
        </w:rPr>
        <w:t xml:space="preserve"> </w:t>
      </w:r>
      <w:r w:rsidRPr="005A4B6C">
        <w:rPr>
          <w:rFonts w:ascii="Trebuchet MS" w:hAnsi="Trebuchet MS"/>
        </w:rPr>
        <w:t>din</w:t>
      </w:r>
      <w:r w:rsidRPr="005A4B6C">
        <w:rPr>
          <w:rFonts w:ascii="Trebuchet MS" w:hAnsi="Trebuchet MS"/>
          <w:spacing w:val="-8"/>
        </w:rPr>
        <w:t xml:space="preserve"> </w:t>
      </w:r>
      <w:r w:rsidRPr="005A4B6C">
        <w:rPr>
          <w:rFonts w:ascii="Trebuchet MS" w:hAnsi="Trebuchet MS"/>
        </w:rPr>
        <w:t>strategiile</w:t>
      </w:r>
      <w:r w:rsidRPr="005A4B6C">
        <w:rPr>
          <w:rFonts w:ascii="Trebuchet MS" w:hAnsi="Trebuchet MS"/>
          <w:spacing w:val="-6"/>
        </w:rPr>
        <w:t xml:space="preserve"> </w:t>
      </w:r>
      <w:r w:rsidRPr="005A4B6C">
        <w:rPr>
          <w:rFonts w:ascii="Trebuchet MS" w:hAnsi="Trebuchet MS"/>
        </w:rPr>
        <w:t>regionale</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specializare</w:t>
      </w:r>
      <w:r w:rsidRPr="005A4B6C">
        <w:rPr>
          <w:rFonts w:ascii="Trebuchet MS" w:hAnsi="Trebuchet MS"/>
          <w:spacing w:val="-9"/>
        </w:rPr>
        <w:t xml:space="preserve"> </w:t>
      </w:r>
      <w:r w:rsidR="00947E0D" w:rsidRPr="005A4B6C">
        <w:rPr>
          <w:rFonts w:ascii="Trebuchet MS" w:hAnsi="Trebuchet MS"/>
        </w:rPr>
        <w:t>inteligentă</w:t>
      </w:r>
      <w:r w:rsidRPr="005A4B6C">
        <w:rPr>
          <w:rFonts w:ascii="Trebuchet MS" w:hAnsi="Trebuchet MS"/>
        </w:rPr>
        <w:t xml:space="preserve">, inclusiv cele din Strategia </w:t>
      </w:r>
      <w:r w:rsidR="00291F78" w:rsidRPr="005A4B6C">
        <w:rPr>
          <w:rFonts w:ascii="Trebuchet MS" w:hAnsi="Trebuchet MS"/>
        </w:rPr>
        <w:t xml:space="preserve">Văii </w:t>
      </w:r>
      <w:r w:rsidRPr="005A4B6C">
        <w:rPr>
          <w:rFonts w:ascii="Trebuchet MS" w:hAnsi="Trebuchet MS"/>
        </w:rPr>
        <w:t>Jiului, pentru apelul dedicat. Precizăm că s-a avut în vedere eliminarea domeniilor de activitate</w:t>
      </w:r>
      <w:r w:rsidRPr="005A4B6C">
        <w:rPr>
          <w:rFonts w:ascii="Trebuchet MS" w:hAnsi="Trebuchet MS"/>
          <w:spacing w:val="40"/>
        </w:rPr>
        <w:t xml:space="preserve"> </w:t>
      </w:r>
      <w:r w:rsidRPr="005A4B6C">
        <w:rPr>
          <w:rFonts w:ascii="Trebuchet MS" w:hAnsi="Trebuchet MS"/>
        </w:rPr>
        <w:t>excluse din domeniile de aplicare ale:</w:t>
      </w:r>
    </w:p>
    <w:p w14:paraId="17FFC017" w14:textId="77777777" w:rsidR="001444B6" w:rsidRPr="005A4B6C" w:rsidRDefault="0092343B" w:rsidP="00D452F7">
      <w:pPr>
        <w:pStyle w:val="ListParagraph"/>
        <w:numPr>
          <w:ilvl w:val="0"/>
          <w:numId w:val="23"/>
        </w:numPr>
        <w:tabs>
          <w:tab w:val="left" w:pos="426"/>
          <w:tab w:val="left" w:pos="709"/>
        </w:tabs>
        <w:ind w:right="-93" w:hanging="767"/>
        <w:jc w:val="both"/>
        <w:rPr>
          <w:rFonts w:ascii="Trebuchet MS" w:hAnsi="Trebuchet MS"/>
        </w:rPr>
      </w:pPr>
      <w:r w:rsidRPr="005A4B6C">
        <w:rPr>
          <w:rFonts w:ascii="Trebuchet MS" w:hAnsi="Trebuchet MS"/>
        </w:rPr>
        <w:t>Regulamentului</w:t>
      </w:r>
      <w:r w:rsidRPr="005A4B6C">
        <w:rPr>
          <w:rFonts w:ascii="Trebuchet MS" w:hAnsi="Trebuchet MS"/>
          <w:spacing w:val="-7"/>
        </w:rPr>
        <w:t xml:space="preserve"> </w:t>
      </w:r>
      <w:r w:rsidRPr="005A4B6C">
        <w:rPr>
          <w:rFonts w:ascii="Trebuchet MS" w:hAnsi="Trebuchet MS"/>
        </w:rPr>
        <w:t>(UE)</w:t>
      </w:r>
      <w:r w:rsidRPr="005A4B6C">
        <w:rPr>
          <w:rFonts w:ascii="Trebuchet MS" w:hAnsi="Trebuchet MS"/>
          <w:spacing w:val="-6"/>
        </w:rPr>
        <w:t xml:space="preserve"> </w:t>
      </w:r>
      <w:r w:rsidRPr="005A4B6C">
        <w:rPr>
          <w:rFonts w:ascii="Trebuchet MS" w:hAnsi="Trebuchet MS"/>
        </w:rPr>
        <w:t>1060/2021,</w:t>
      </w:r>
      <w:r w:rsidRPr="005A4B6C">
        <w:rPr>
          <w:rFonts w:ascii="Trebuchet MS" w:hAnsi="Trebuchet MS"/>
          <w:spacing w:val="-4"/>
        </w:rPr>
        <w:t xml:space="preserve"> </w:t>
      </w:r>
      <w:r w:rsidRPr="005A4B6C">
        <w:rPr>
          <w:rFonts w:ascii="Trebuchet MS" w:hAnsi="Trebuchet MS"/>
        </w:rPr>
        <w:t>cu</w:t>
      </w:r>
      <w:r w:rsidRPr="005A4B6C">
        <w:rPr>
          <w:rFonts w:ascii="Trebuchet MS" w:hAnsi="Trebuchet MS"/>
          <w:spacing w:val="-8"/>
        </w:rPr>
        <w:t xml:space="preserve"> </w:t>
      </w:r>
      <w:r w:rsidRPr="005A4B6C">
        <w:rPr>
          <w:rFonts w:ascii="Trebuchet MS" w:hAnsi="Trebuchet MS"/>
        </w:rPr>
        <w:t>modificările</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completările</w:t>
      </w:r>
      <w:r w:rsidRPr="005A4B6C">
        <w:rPr>
          <w:rFonts w:ascii="Trebuchet MS" w:hAnsi="Trebuchet MS"/>
          <w:spacing w:val="-4"/>
        </w:rPr>
        <w:t xml:space="preserve"> </w:t>
      </w:r>
      <w:r w:rsidRPr="005A4B6C">
        <w:rPr>
          <w:rFonts w:ascii="Trebuchet MS" w:hAnsi="Trebuchet MS"/>
          <w:spacing w:val="-2"/>
        </w:rPr>
        <w:t>ulterioare;</w:t>
      </w:r>
    </w:p>
    <w:p w14:paraId="68E13929" w14:textId="77777777" w:rsidR="001444B6" w:rsidRPr="005A4B6C" w:rsidRDefault="0092343B" w:rsidP="00D452F7">
      <w:pPr>
        <w:pStyle w:val="ListParagraph"/>
        <w:numPr>
          <w:ilvl w:val="0"/>
          <w:numId w:val="23"/>
        </w:numPr>
        <w:tabs>
          <w:tab w:val="left" w:pos="426"/>
          <w:tab w:val="left" w:pos="709"/>
        </w:tabs>
        <w:ind w:right="-93" w:hanging="767"/>
        <w:jc w:val="both"/>
        <w:rPr>
          <w:rFonts w:ascii="Trebuchet MS" w:hAnsi="Trebuchet MS"/>
        </w:rPr>
      </w:pPr>
      <w:r w:rsidRPr="005A4B6C">
        <w:rPr>
          <w:rFonts w:ascii="Trebuchet MS" w:hAnsi="Trebuchet MS"/>
        </w:rPr>
        <w:t>Regulamentului</w:t>
      </w:r>
      <w:r w:rsidRPr="005A4B6C">
        <w:rPr>
          <w:rFonts w:ascii="Trebuchet MS" w:hAnsi="Trebuchet MS"/>
          <w:spacing w:val="-7"/>
        </w:rPr>
        <w:t xml:space="preserve"> </w:t>
      </w:r>
      <w:r w:rsidRPr="005A4B6C">
        <w:rPr>
          <w:rFonts w:ascii="Trebuchet MS" w:hAnsi="Trebuchet MS"/>
        </w:rPr>
        <w:t>(UE)</w:t>
      </w:r>
      <w:r w:rsidRPr="005A4B6C">
        <w:rPr>
          <w:rFonts w:ascii="Trebuchet MS" w:hAnsi="Trebuchet MS"/>
          <w:spacing w:val="-6"/>
        </w:rPr>
        <w:t xml:space="preserve"> </w:t>
      </w:r>
      <w:r w:rsidRPr="005A4B6C">
        <w:rPr>
          <w:rFonts w:ascii="Trebuchet MS" w:hAnsi="Trebuchet MS"/>
        </w:rPr>
        <w:t>1056/2021,</w:t>
      </w:r>
      <w:r w:rsidRPr="005A4B6C">
        <w:rPr>
          <w:rFonts w:ascii="Trebuchet MS" w:hAnsi="Trebuchet MS"/>
          <w:spacing w:val="-4"/>
        </w:rPr>
        <w:t xml:space="preserve"> </w:t>
      </w:r>
      <w:r w:rsidRPr="005A4B6C">
        <w:rPr>
          <w:rFonts w:ascii="Trebuchet MS" w:hAnsi="Trebuchet MS"/>
        </w:rPr>
        <w:t>cu</w:t>
      </w:r>
      <w:r w:rsidRPr="005A4B6C">
        <w:rPr>
          <w:rFonts w:ascii="Trebuchet MS" w:hAnsi="Trebuchet MS"/>
          <w:spacing w:val="-8"/>
        </w:rPr>
        <w:t xml:space="preserve"> </w:t>
      </w:r>
      <w:r w:rsidRPr="005A4B6C">
        <w:rPr>
          <w:rFonts w:ascii="Trebuchet MS" w:hAnsi="Trebuchet MS"/>
        </w:rPr>
        <w:t>modificările</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completările</w:t>
      </w:r>
      <w:r w:rsidRPr="005A4B6C">
        <w:rPr>
          <w:rFonts w:ascii="Trebuchet MS" w:hAnsi="Trebuchet MS"/>
          <w:spacing w:val="-4"/>
        </w:rPr>
        <w:t xml:space="preserve"> </w:t>
      </w:r>
      <w:r w:rsidRPr="005A4B6C">
        <w:rPr>
          <w:rFonts w:ascii="Trebuchet MS" w:hAnsi="Trebuchet MS"/>
          <w:spacing w:val="-2"/>
        </w:rPr>
        <w:t>ulterioare;</w:t>
      </w:r>
    </w:p>
    <w:p w14:paraId="751EE96B" w14:textId="77777777" w:rsidR="001444B6" w:rsidRPr="005A4B6C" w:rsidRDefault="0092343B" w:rsidP="00D452F7">
      <w:pPr>
        <w:pStyle w:val="ListParagraph"/>
        <w:numPr>
          <w:ilvl w:val="0"/>
          <w:numId w:val="23"/>
        </w:numPr>
        <w:tabs>
          <w:tab w:val="left" w:pos="426"/>
          <w:tab w:val="left" w:pos="709"/>
        </w:tabs>
        <w:ind w:right="-93" w:hanging="767"/>
        <w:jc w:val="both"/>
        <w:rPr>
          <w:rFonts w:ascii="Trebuchet MS" w:hAnsi="Trebuchet MS"/>
        </w:rPr>
      </w:pPr>
      <w:r w:rsidRPr="005A4B6C">
        <w:rPr>
          <w:rFonts w:ascii="Trebuchet MS" w:hAnsi="Trebuchet MS"/>
        </w:rPr>
        <w:t>Regulamentului</w:t>
      </w:r>
      <w:r w:rsidRPr="005A4B6C">
        <w:rPr>
          <w:rFonts w:ascii="Trebuchet MS" w:hAnsi="Trebuchet MS"/>
          <w:spacing w:val="-5"/>
        </w:rPr>
        <w:t xml:space="preserve"> </w:t>
      </w:r>
      <w:r w:rsidRPr="005A4B6C">
        <w:rPr>
          <w:rFonts w:ascii="Trebuchet MS" w:hAnsi="Trebuchet MS"/>
        </w:rPr>
        <w:t>(UE)</w:t>
      </w:r>
      <w:r w:rsidRPr="005A4B6C">
        <w:rPr>
          <w:rFonts w:ascii="Trebuchet MS" w:hAnsi="Trebuchet MS"/>
          <w:spacing w:val="-6"/>
        </w:rPr>
        <w:t xml:space="preserve"> </w:t>
      </w:r>
      <w:r w:rsidRPr="005A4B6C">
        <w:rPr>
          <w:rFonts w:ascii="Trebuchet MS" w:hAnsi="Trebuchet MS"/>
        </w:rPr>
        <w:t>651/2014,</w:t>
      </w:r>
      <w:r w:rsidRPr="005A4B6C">
        <w:rPr>
          <w:rFonts w:ascii="Trebuchet MS" w:hAnsi="Trebuchet MS"/>
          <w:spacing w:val="-7"/>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modificările</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completările</w:t>
      </w:r>
      <w:r w:rsidRPr="005A4B6C">
        <w:rPr>
          <w:rFonts w:ascii="Trebuchet MS" w:hAnsi="Trebuchet MS"/>
          <w:spacing w:val="-6"/>
        </w:rPr>
        <w:t xml:space="preserve"> </w:t>
      </w:r>
      <w:r w:rsidRPr="005A4B6C">
        <w:rPr>
          <w:rFonts w:ascii="Trebuchet MS" w:hAnsi="Trebuchet MS"/>
          <w:spacing w:val="-2"/>
        </w:rPr>
        <w:t>ulterioare;</w:t>
      </w:r>
    </w:p>
    <w:p w14:paraId="340CB562" w14:textId="77777777" w:rsidR="001444B6" w:rsidRPr="005A4B6C" w:rsidRDefault="0092343B" w:rsidP="00D452F7">
      <w:pPr>
        <w:pStyle w:val="ListParagraph"/>
        <w:numPr>
          <w:ilvl w:val="0"/>
          <w:numId w:val="23"/>
        </w:numPr>
        <w:tabs>
          <w:tab w:val="left" w:pos="426"/>
          <w:tab w:val="left" w:pos="709"/>
        </w:tabs>
        <w:ind w:right="-93" w:hanging="767"/>
        <w:jc w:val="both"/>
        <w:rPr>
          <w:rFonts w:ascii="Trebuchet MS" w:hAnsi="Trebuchet MS"/>
        </w:rPr>
      </w:pPr>
      <w:r w:rsidRPr="005A4B6C">
        <w:rPr>
          <w:rFonts w:ascii="Trebuchet MS" w:hAnsi="Trebuchet MS"/>
        </w:rPr>
        <w:t>Regulamentului</w:t>
      </w:r>
      <w:r w:rsidRPr="005A4B6C">
        <w:rPr>
          <w:rFonts w:ascii="Trebuchet MS" w:hAnsi="Trebuchet MS"/>
          <w:spacing w:val="-6"/>
        </w:rPr>
        <w:t xml:space="preserve"> </w:t>
      </w:r>
      <w:r w:rsidRPr="005A4B6C">
        <w:rPr>
          <w:rFonts w:ascii="Trebuchet MS" w:hAnsi="Trebuchet MS"/>
        </w:rPr>
        <w:t>(UE)</w:t>
      </w:r>
      <w:r w:rsidRPr="005A4B6C">
        <w:rPr>
          <w:rFonts w:ascii="Trebuchet MS" w:hAnsi="Trebuchet MS"/>
          <w:spacing w:val="-6"/>
        </w:rPr>
        <w:t xml:space="preserve"> </w:t>
      </w:r>
      <w:r w:rsidRPr="005A4B6C">
        <w:rPr>
          <w:rFonts w:ascii="Trebuchet MS" w:hAnsi="Trebuchet MS"/>
          <w:spacing w:val="-2"/>
        </w:rPr>
        <w:t>2023/2831;</w:t>
      </w:r>
    </w:p>
    <w:p w14:paraId="38FB42C4" w14:textId="77777777" w:rsidR="001444B6" w:rsidRPr="005A4B6C" w:rsidRDefault="0092343B" w:rsidP="00D452F7">
      <w:pPr>
        <w:pStyle w:val="ListParagraph"/>
        <w:numPr>
          <w:ilvl w:val="0"/>
          <w:numId w:val="23"/>
        </w:numPr>
        <w:tabs>
          <w:tab w:val="left" w:pos="426"/>
          <w:tab w:val="left" w:pos="709"/>
        </w:tabs>
        <w:ind w:right="-93" w:hanging="767"/>
        <w:jc w:val="both"/>
        <w:rPr>
          <w:rFonts w:ascii="Trebuchet MS" w:hAnsi="Trebuchet MS"/>
        </w:rPr>
      </w:pPr>
      <w:r w:rsidRPr="005A4B6C">
        <w:rPr>
          <w:rFonts w:ascii="Trebuchet MS" w:hAnsi="Trebuchet MS"/>
        </w:rPr>
        <w:t>Analizei</w:t>
      </w:r>
      <w:r w:rsidRPr="005A4B6C">
        <w:rPr>
          <w:rFonts w:ascii="Trebuchet MS" w:hAnsi="Trebuchet MS"/>
          <w:spacing w:val="-4"/>
        </w:rPr>
        <w:t xml:space="preserve"> </w:t>
      </w:r>
      <w:r w:rsidRPr="005A4B6C">
        <w:rPr>
          <w:rFonts w:ascii="Trebuchet MS" w:hAnsi="Trebuchet MS"/>
        </w:rPr>
        <w:t>DNSH</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la</w:t>
      </w:r>
      <w:r w:rsidRPr="005A4B6C">
        <w:rPr>
          <w:rFonts w:ascii="Trebuchet MS" w:hAnsi="Trebuchet MS"/>
          <w:spacing w:val="-3"/>
        </w:rPr>
        <w:t xml:space="preserve"> </w:t>
      </w:r>
      <w:r w:rsidRPr="005A4B6C">
        <w:rPr>
          <w:rFonts w:ascii="Trebuchet MS" w:hAnsi="Trebuchet MS"/>
        </w:rPr>
        <w:t>nivelul</w:t>
      </w:r>
      <w:r w:rsidRPr="005A4B6C">
        <w:rPr>
          <w:rFonts w:ascii="Trebuchet MS" w:hAnsi="Trebuchet MS"/>
          <w:spacing w:val="-5"/>
        </w:rPr>
        <w:t xml:space="preserve"> </w:t>
      </w:r>
      <w:r w:rsidRPr="005A4B6C">
        <w:rPr>
          <w:rFonts w:ascii="Trebuchet MS" w:hAnsi="Trebuchet MS"/>
        </w:rPr>
        <w:t>PTJ</w:t>
      </w:r>
      <w:r w:rsidRPr="005A4B6C">
        <w:rPr>
          <w:rFonts w:ascii="Trebuchet MS" w:hAnsi="Trebuchet MS"/>
          <w:spacing w:val="-3"/>
        </w:rPr>
        <w:t xml:space="preserve"> </w:t>
      </w:r>
      <w:r w:rsidRPr="005A4B6C">
        <w:rPr>
          <w:rFonts w:ascii="Trebuchet MS" w:hAnsi="Trebuchet MS"/>
        </w:rPr>
        <w:t>2021-</w:t>
      </w:r>
      <w:r w:rsidRPr="005A4B6C">
        <w:rPr>
          <w:rFonts w:ascii="Trebuchet MS" w:hAnsi="Trebuchet MS"/>
          <w:spacing w:val="-4"/>
        </w:rPr>
        <w:t>2027;</w:t>
      </w:r>
    </w:p>
    <w:p w14:paraId="3397DD13" w14:textId="77777777" w:rsidR="001444B6" w:rsidRPr="005A4B6C" w:rsidRDefault="0092343B" w:rsidP="00D452F7">
      <w:pPr>
        <w:pStyle w:val="ListParagraph"/>
        <w:numPr>
          <w:ilvl w:val="0"/>
          <w:numId w:val="23"/>
        </w:numPr>
        <w:tabs>
          <w:tab w:val="left" w:pos="426"/>
          <w:tab w:val="left" w:pos="709"/>
        </w:tabs>
        <w:ind w:left="709" w:right="-93" w:hanging="283"/>
        <w:jc w:val="both"/>
        <w:rPr>
          <w:rFonts w:ascii="Trebuchet MS" w:hAnsi="Trebuchet MS"/>
        </w:rPr>
      </w:pPr>
      <w:r w:rsidRPr="005A4B6C">
        <w:rPr>
          <w:rFonts w:ascii="Trebuchet MS" w:hAnsi="Trebuchet MS"/>
        </w:rPr>
        <w:t>Anexei</w:t>
      </w:r>
      <w:r w:rsidRPr="005A4B6C">
        <w:rPr>
          <w:rFonts w:ascii="Trebuchet MS" w:hAnsi="Trebuchet MS"/>
          <w:spacing w:val="-2"/>
        </w:rPr>
        <w:t xml:space="preserve"> </w:t>
      </w:r>
      <w:r w:rsidRPr="005A4B6C">
        <w:rPr>
          <w:rFonts w:ascii="Trebuchet MS" w:hAnsi="Trebuchet MS"/>
        </w:rPr>
        <w:t>I</w:t>
      </w:r>
      <w:r w:rsidRPr="005A4B6C">
        <w:rPr>
          <w:rFonts w:ascii="Trebuchet MS" w:hAnsi="Trebuchet MS"/>
          <w:spacing w:val="-2"/>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Directiva</w:t>
      </w:r>
      <w:r w:rsidRPr="005A4B6C">
        <w:rPr>
          <w:rFonts w:ascii="Trebuchet MS" w:hAnsi="Trebuchet MS"/>
          <w:spacing w:val="-4"/>
        </w:rPr>
        <w:t xml:space="preserve"> </w:t>
      </w:r>
      <w:r w:rsidRPr="005A4B6C">
        <w:rPr>
          <w:rFonts w:ascii="Trebuchet MS" w:hAnsi="Trebuchet MS"/>
        </w:rPr>
        <w:t>2003/87/CE a</w:t>
      </w:r>
      <w:r w:rsidRPr="005A4B6C">
        <w:rPr>
          <w:rFonts w:ascii="Trebuchet MS" w:hAnsi="Trebuchet MS"/>
          <w:spacing w:val="-4"/>
        </w:rPr>
        <w:t xml:space="preserve"> </w:t>
      </w:r>
      <w:r w:rsidRPr="005A4B6C">
        <w:rPr>
          <w:rFonts w:ascii="Trebuchet MS" w:hAnsi="Trebuchet MS"/>
        </w:rPr>
        <w:t>Parlamentului</w:t>
      </w:r>
      <w:r w:rsidRPr="005A4B6C">
        <w:rPr>
          <w:rFonts w:ascii="Trebuchet MS" w:hAnsi="Trebuchet MS"/>
          <w:spacing w:val="-2"/>
        </w:rPr>
        <w:t xml:space="preserve"> </w:t>
      </w:r>
      <w:r w:rsidRPr="005A4B6C">
        <w:rPr>
          <w:rFonts w:ascii="Trebuchet MS" w:hAnsi="Trebuchet MS"/>
        </w:rPr>
        <w:t>European</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2"/>
        </w:rPr>
        <w:t xml:space="preserve"> </w:t>
      </w:r>
      <w:r w:rsidRPr="005A4B6C">
        <w:rPr>
          <w:rFonts w:ascii="Trebuchet MS" w:hAnsi="Trebuchet MS"/>
        </w:rPr>
        <w:t>Consiliului</w:t>
      </w:r>
      <w:r w:rsidRPr="005A4B6C">
        <w:rPr>
          <w:rFonts w:ascii="Trebuchet MS" w:hAnsi="Trebuchet MS"/>
          <w:spacing w:val="-2"/>
        </w:rPr>
        <w:t xml:space="preserve"> </w:t>
      </w:r>
      <w:r w:rsidRPr="005A4B6C">
        <w:rPr>
          <w:rFonts w:ascii="Trebuchet MS" w:hAnsi="Trebuchet MS"/>
        </w:rPr>
        <w:t>din</w:t>
      </w:r>
      <w:r w:rsidRPr="005A4B6C">
        <w:rPr>
          <w:rFonts w:ascii="Trebuchet MS" w:hAnsi="Trebuchet MS"/>
          <w:spacing w:val="-3"/>
        </w:rPr>
        <w:t xml:space="preserve"> </w:t>
      </w:r>
      <w:r w:rsidRPr="005A4B6C">
        <w:rPr>
          <w:rFonts w:ascii="Trebuchet MS" w:hAnsi="Trebuchet MS"/>
        </w:rPr>
        <w:t>13</w:t>
      </w:r>
      <w:r w:rsidRPr="005A4B6C">
        <w:rPr>
          <w:rFonts w:ascii="Trebuchet MS" w:hAnsi="Trebuchet MS"/>
          <w:spacing w:val="-2"/>
        </w:rPr>
        <w:t xml:space="preserve"> </w:t>
      </w:r>
      <w:r w:rsidRPr="005A4B6C">
        <w:rPr>
          <w:rFonts w:ascii="Trebuchet MS" w:hAnsi="Trebuchet MS"/>
        </w:rPr>
        <w:t>octombrie</w:t>
      </w:r>
      <w:r w:rsidRPr="005A4B6C">
        <w:rPr>
          <w:rFonts w:ascii="Trebuchet MS" w:hAnsi="Trebuchet MS"/>
          <w:spacing w:val="-4"/>
        </w:rPr>
        <w:t xml:space="preserve"> </w:t>
      </w:r>
      <w:r w:rsidRPr="005A4B6C">
        <w:rPr>
          <w:rFonts w:ascii="Trebuchet MS" w:hAnsi="Trebuchet MS"/>
        </w:rPr>
        <w:t>2003 de stabilire a unui sistem de comercializare a cotelor de emisie de gaze cu efect de seră în cadrul Comunității și de modificare a Directivei 96/61/CE;</w:t>
      </w:r>
    </w:p>
    <w:p w14:paraId="404A5E62" w14:textId="51B54EAB" w:rsidR="00F20003" w:rsidRPr="005A4B6C" w:rsidRDefault="0092343B" w:rsidP="00D452F7">
      <w:pPr>
        <w:pStyle w:val="ListParagraph"/>
        <w:numPr>
          <w:ilvl w:val="0"/>
          <w:numId w:val="23"/>
        </w:numPr>
        <w:tabs>
          <w:tab w:val="left" w:pos="426"/>
          <w:tab w:val="left" w:pos="709"/>
        </w:tabs>
        <w:ind w:left="709" w:right="-93" w:hanging="283"/>
        <w:jc w:val="both"/>
        <w:rPr>
          <w:rFonts w:ascii="Trebuchet MS" w:hAnsi="Trebuchet MS"/>
        </w:rPr>
      </w:pPr>
      <w:r w:rsidRPr="005A4B6C">
        <w:rPr>
          <w:rFonts w:ascii="Trebuchet MS" w:hAnsi="Trebuchet MS"/>
        </w:rPr>
        <w:t>Obiectivelor</w:t>
      </w:r>
      <w:r w:rsidRPr="005A4B6C">
        <w:rPr>
          <w:rFonts w:ascii="Trebuchet MS" w:hAnsi="Trebuchet MS"/>
          <w:spacing w:val="-3"/>
        </w:rPr>
        <w:t xml:space="preserve"> </w:t>
      </w:r>
      <w:r w:rsidRPr="005A4B6C">
        <w:rPr>
          <w:rFonts w:ascii="Trebuchet MS" w:hAnsi="Trebuchet MS"/>
        </w:rPr>
        <w:t>liniei</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investiție.</w:t>
      </w:r>
    </w:p>
    <w:p w14:paraId="453BD5E3" w14:textId="77777777" w:rsidR="001444B6" w:rsidRPr="005A4B6C" w:rsidRDefault="001444B6" w:rsidP="009E6AAC">
      <w:pPr>
        <w:pStyle w:val="BodyText"/>
        <w:tabs>
          <w:tab w:val="left" w:pos="426"/>
        </w:tabs>
        <w:ind w:left="0" w:right="-93"/>
        <w:rPr>
          <w:rFonts w:ascii="Trebuchet MS" w:hAnsi="Trebuchet MS"/>
        </w:rPr>
      </w:pPr>
    </w:p>
    <w:p w14:paraId="0DBFD96B" w14:textId="6408EB68"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cazul în care o întreprindere își desfășoară activitatea atât în sectoarele excluse, cât și în sectoarele care intră în domeniul de aplicare al prezentului ghid, ajutoarele acordate pentru aceste ultime sectoare sau activități</w:t>
      </w:r>
      <w:r w:rsidRPr="005A4B6C">
        <w:rPr>
          <w:rFonts w:ascii="Trebuchet MS" w:hAnsi="Trebuchet MS"/>
          <w:spacing w:val="-13"/>
        </w:rPr>
        <w:t xml:space="preserve"> </w:t>
      </w:r>
      <w:r w:rsidRPr="005A4B6C">
        <w:rPr>
          <w:rFonts w:ascii="Trebuchet MS" w:hAnsi="Trebuchet MS"/>
        </w:rPr>
        <w:t>se</w:t>
      </w:r>
      <w:r w:rsidRPr="005A4B6C">
        <w:rPr>
          <w:rFonts w:ascii="Trebuchet MS" w:hAnsi="Trebuchet MS"/>
          <w:spacing w:val="-12"/>
        </w:rPr>
        <w:t xml:space="preserve"> </w:t>
      </w:r>
      <w:r w:rsidRPr="005A4B6C">
        <w:rPr>
          <w:rFonts w:ascii="Trebuchet MS" w:hAnsi="Trebuchet MS"/>
        </w:rPr>
        <w:t>vor</w:t>
      </w:r>
      <w:r w:rsidRPr="005A4B6C">
        <w:rPr>
          <w:rFonts w:ascii="Trebuchet MS" w:hAnsi="Trebuchet MS"/>
          <w:spacing w:val="-13"/>
        </w:rPr>
        <w:t xml:space="preserve"> </w:t>
      </w:r>
      <w:r w:rsidRPr="005A4B6C">
        <w:rPr>
          <w:rFonts w:ascii="Trebuchet MS" w:hAnsi="Trebuchet MS"/>
        </w:rPr>
        <w:t>acorda</w:t>
      </w:r>
      <w:r w:rsidRPr="005A4B6C">
        <w:rPr>
          <w:rFonts w:ascii="Trebuchet MS" w:hAnsi="Trebuchet MS"/>
          <w:spacing w:val="-12"/>
        </w:rPr>
        <w:t xml:space="preserve"> </w:t>
      </w:r>
      <w:r w:rsidRPr="005A4B6C">
        <w:rPr>
          <w:rFonts w:ascii="Trebuchet MS" w:hAnsi="Trebuchet MS"/>
        </w:rPr>
        <w:t>doar</w:t>
      </w:r>
      <w:r w:rsidRPr="005A4B6C">
        <w:rPr>
          <w:rFonts w:ascii="Trebuchet MS" w:hAnsi="Trebuchet MS"/>
          <w:spacing w:val="-13"/>
        </w:rPr>
        <w:t xml:space="preserve"> </w:t>
      </w:r>
      <w:r w:rsidRPr="005A4B6C">
        <w:rPr>
          <w:rFonts w:ascii="Trebuchet MS" w:hAnsi="Trebuchet MS"/>
        </w:rPr>
        <w:t>dacă</w:t>
      </w:r>
      <w:r w:rsidRPr="005A4B6C">
        <w:rPr>
          <w:rFonts w:ascii="Trebuchet MS" w:hAnsi="Trebuchet MS"/>
          <w:spacing w:val="-12"/>
        </w:rPr>
        <w:t xml:space="preserve"> </w:t>
      </w:r>
      <w:r w:rsidRPr="005A4B6C">
        <w:rPr>
          <w:rFonts w:ascii="Trebuchet MS" w:hAnsi="Trebuchet MS"/>
        </w:rPr>
        <w:t>beneficiarul</w:t>
      </w:r>
      <w:r w:rsidRPr="005A4B6C">
        <w:rPr>
          <w:rFonts w:ascii="Trebuchet MS" w:hAnsi="Trebuchet MS"/>
          <w:spacing w:val="-13"/>
        </w:rPr>
        <w:t xml:space="preserve"> </w:t>
      </w:r>
      <w:r w:rsidRPr="005A4B6C">
        <w:rPr>
          <w:rFonts w:ascii="Trebuchet MS" w:hAnsi="Trebuchet MS"/>
        </w:rPr>
        <w:t>se</w:t>
      </w:r>
      <w:r w:rsidRPr="005A4B6C">
        <w:rPr>
          <w:rFonts w:ascii="Trebuchet MS" w:hAnsi="Trebuchet MS"/>
          <w:spacing w:val="-12"/>
        </w:rPr>
        <w:t xml:space="preserve"> </w:t>
      </w:r>
      <w:r w:rsidRPr="005A4B6C">
        <w:rPr>
          <w:rFonts w:ascii="Trebuchet MS" w:hAnsi="Trebuchet MS"/>
        </w:rPr>
        <w:t>va</w:t>
      </w:r>
      <w:r w:rsidRPr="005A4B6C">
        <w:rPr>
          <w:rFonts w:ascii="Trebuchet MS" w:hAnsi="Trebuchet MS"/>
          <w:spacing w:val="-12"/>
        </w:rPr>
        <w:t xml:space="preserve"> </w:t>
      </w:r>
      <w:r w:rsidRPr="005A4B6C">
        <w:rPr>
          <w:rFonts w:ascii="Trebuchet MS" w:hAnsi="Trebuchet MS"/>
        </w:rPr>
        <w:t>asigura,</w:t>
      </w:r>
      <w:r w:rsidRPr="005A4B6C">
        <w:rPr>
          <w:rFonts w:ascii="Trebuchet MS" w:hAnsi="Trebuchet MS"/>
          <w:spacing w:val="-13"/>
        </w:rPr>
        <w:t xml:space="preserve"> </w:t>
      </w:r>
      <w:r w:rsidRPr="005A4B6C">
        <w:rPr>
          <w:rFonts w:ascii="Trebuchet MS" w:hAnsi="Trebuchet MS"/>
        </w:rPr>
        <w:t>prin</w:t>
      </w:r>
      <w:r w:rsidRPr="005A4B6C">
        <w:rPr>
          <w:rFonts w:ascii="Trebuchet MS" w:hAnsi="Trebuchet MS"/>
          <w:spacing w:val="-12"/>
        </w:rPr>
        <w:t xml:space="preserve"> </w:t>
      </w:r>
      <w:r w:rsidRPr="005A4B6C">
        <w:rPr>
          <w:rFonts w:ascii="Trebuchet MS" w:hAnsi="Trebuchet MS"/>
        </w:rPr>
        <w:t>mijloace</w:t>
      </w:r>
      <w:r w:rsidRPr="005A4B6C">
        <w:rPr>
          <w:rFonts w:ascii="Trebuchet MS" w:hAnsi="Trebuchet MS"/>
          <w:spacing w:val="-13"/>
        </w:rPr>
        <w:t xml:space="preserve"> </w:t>
      </w:r>
      <w:r w:rsidRPr="005A4B6C">
        <w:rPr>
          <w:rFonts w:ascii="Trebuchet MS" w:hAnsi="Trebuchet MS"/>
        </w:rPr>
        <w:t>corespunzătoare,</w:t>
      </w:r>
      <w:r w:rsidRPr="005A4B6C">
        <w:rPr>
          <w:rFonts w:ascii="Trebuchet MS" w:hAnsi="Trebuchet MS"/>
          <w:spacing w:val="-12"/>
        </w:rPr>
        <w:t xml:space="preserve"> </w:t>
      </w:r>
      <w:r w:rsidRPr="005A4B6C">
        <w:rPr>
          <w:rFonts w:ascii="Trebuchet MS" w:hAnsi="Trebuchet MS"/>
        </w:rPr>
        <w:t>precum</w:t>
      </w:r>
      <w:r w:rsidRPr="005A4B6C">
        <w:rPr>
          <w:rFonts w:ascii="Trebuchet MS" w:hAnsi="Trebuchet MS"/>
          <w:spacing w:val="-13"/>
        </w:rPr>
        <w:t xml:space="preserve"> </w:t>
      </w:r>
      <w:r w:rsidRPr="005A4B6C">
        <w:rPr>
          <w:rFonts w:ascii="Trebuchet MS" w:hAnsi="Trebuchet MS"/>
        </w:rPr>
        <w:t xml:space="preserve">separarea activităților, cât și a costurilor, că activitățile desfășurate în sectoarele excluse nu beneficiază de ajutoarele </w:t>
      </w:r>
      <w:r w:rsidRPr="005A4B6C">
        <w:rPr>
          <w:rFonts w:ascii="Trebuchet MS" w:hAnsi="Trebuchet MS"/>
          <w:spacing w:val="-2"/>
        </w:rPr>
        <w:t>acordate.</w:t>
      </w:r>
    </w:p>
    <w:p w14:paraId="14048669" w14:textId="77777777" w:rsidR="00F20003" w:rsidRPr="005A4B6C" w:rsidRDefault="00F20003" w:rsidP="009E6AAC">
      <w:pPr>
        <w:pStyle w:val="BodyText"/>
        <w:tabs>
          <w:tab w:val="left" w:pos="426"/>
        </w:tabs>
        <w:ind w:left="0" w:right="-93"/>
        <w:rPr>
          <w:rFonts w:ascii="Trebuchet MS" w:hAnsi="Trebuchet MS"/>
        </w:rPr>
      </w:pPr>
    </w:p>
    <w:p w14:paraId="39258B30" w14:textId="46BA815E" w:rsidR="001444B6" w:rsidRPr="00FF7530" w:rsidRDefault="0092343B" w:rsidP="00D452F7">
      <w:pPr>
        <w:pStyle w:val="Heading2"/>
        <w:numPr>
          <w:ilvl w:val="0"/>
          <w:numId w:val="50"/>
        </w:numPr>
        <w:rPr>
          <w:rFonts w:ascii="Trebuchet MS" w:hAnsi="Trebuchet MS"/>
          <w:color w:val="76923C" w:themeColor="accent3" w:themeShade="BF"/>
          <w:sz w:val="22"/>
          <w:szCs w:val="22"/>
        </w:rPr>
      </w:pPr>
      <w:bookmarkStart w:id="155" w:name="_Toc208568248"/>
      <w:r w:rsidRPr="00FF7530">
        <w:rPr>
          <w:rFonts w:ascii="Trebuchet MS" w:hAnsi="Trebuchet MS"/>
          <w:color w:val="76923C" w:themeColor="accent3" w:themeShade="BF"/>
          <w:sz w:val="22"/>
          <w:szCs w:val="22"/>
        </w:rPr>
        <w:t>Locul de implementare</w:t>
      </w:r>
      <w:bookmarkEnd w:id="155"/>
    </w:p>
    <w:p w14:paraId="3903DD26" w14:textId="45930EE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Unitatea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producție/prestare</w:t>
      </w:r>
      <w:r w:rsidRPr="005A4B6C">
        <w:rPr>
          <w:rFonts w:ascii="Trebuchet MS" w:hAnsi="Trebuchet MS"/>
          <w:spacing w:val="-2"/>
        </w:rPr>
        <w:t xml:space="preserve"> </w:t>
      </w:r>
      <w:r w:rsidRPr="005A4B6C">
        <w:rPr>
          <w:rFonts w:ascii="Trebuchet MS" w:hAnsi="Trebuchet MS"/>
        </w:rPr>
        <w:t>servicii</w:t>
      </w:r>
      <w:r w:rsidRPr="005A4B6C">
        <w:rPr>
          <w:rFonts w:ascii="Trebuchet MS" w:hAnsi="Trebuchet MS"/>
          <w:spacing w:val="-4"/>
        </w:rPr>
        <w:t xml:space="preserve"> </w:t>
      </w:r>
      <w:r w:rsidRPr="005A4B6C">
        <w:rPr>
          <w:rFonts w:ascii="Trebuchet MS" w:hAnsi="Trebuchet MS"/>
        </w:rPr>
        <w:t>finanțată</w:t>
      </w:r>
      <w:r w:rsidRPr="005A4B6C">
        <w:rPr>
          <w:rFonts w:ascii="Trebuchet MS" w:hAnsi="Trebuchet MS"/>
          <w:spacing w:val="-6"/>
        </w:rPr>
        <w:t xml:space="preserve"> </w:t>
      </w:r>
      <w:r w:rsidRPr="005A4B6C">
        <w:rPr>
          <w:rFonts w:ascii="Trebuchet MS" w:hAnsi="Trebuchet MS"/>
        </w:rPr>
        <w:t>trebuie</w:t>
      </w:r>
      <w:r w:rsidRPr="005A4B6C">
        <w:rPr>
          <w:rFonts w:ascii="Trebuchet MS" w:hAnsi="Trebuchet MS"/>
          <w:spacing w:val="-3"/>
        </w:rPr>
        <w:t xml:space="preserve"> </w:t>
      </w: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fie</w:t>
      </w:r>
      <w:r w:rsidRPr="005A4B6C">
        <w:rPr>
          <w:rFonts w:ascii="Trebuchet MS" w:hAnsi="Trebuchet MS"/>
          <w:spacing w:val="-6"/>
        </w:rPr>
        <w:t xml:space="preserve"> </w:t>
      </w:r>
      <w:r w:rsidRPr="005A4B6C">
        <w:rPr>
          <w:rFonts w:ascii="Trebuchet MS" w:hAnsi="Trebuchet MS"/>
        </w:rPr>
        <w:t>localizată</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zona</w:t>
      </w:r>
      <w:r w:rsidRPr="005A4B6C">
        <w:rPr>
          <w:rFonts w:ascii="Trebuchet MS" w:hAnsi="Trebuchet MS"/>
          <w:spacing w:val="-5"/>
        </w:rPr>
        <w:t xml:space="preserve"> </w:t>
      </w:r>
      <w:r w:rsidRPr="005A4B6C">
        <w:rPr>
          <w:rFonts w:ascii="Trebuchet MS" w:hAnsi="Trebuchet MS"/>
        </w:rPr>
        <w:t>vizată</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apel.</w:t>
      </w:r>
    </w:p>
    <w:p w14:paraId="51805317" w14:textId="77777777" w:rsidR="00F20003" w:rsidRPr="005A4B6C" w:rsidRDefault="00F20003" w:rsidP="009E6AAC">
      <w:pPr>
        <w:pStyle w:val="BodyText"/>
        <w:tabs>
          <w:tab w:val="left" w:pos="426"/>
        </w:tabs>
        <w:ind w:left="0" w:right="-93"/>
        <w:rPr>
          <w:rFonts w:ascii="Trebuchet MS" w:hAnsi="Trebuchet MS"/>
        </w:rPr>
      </w:pPr>
    </w:p>
    <w:p w14:paraId="43007A9D" w14:textId="704426D3"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1"/>
        </w:rPr>
        <w:t xml:space="preserve"> </w:t>
      </w:r>
      <w:r w:rsidRPr="005A4B6C">
        <w:rPr>
          <w:rFonts w:ascii="Trebuchet MS" w:hAnsi="Trebuchet MS"/>
        </w:rPr>
        <w:t xml:space="preserve">cazul </w:t>
      </w:r>
      <w:r w:rsidR="00373B11" w:rsidRPr="005A4B6C">
        <w:rPr>
          <w:rFonts w:ascii="Trebuchet MS" w:hAnsi="Trebuchet MS"/>
        </w:rPr>
        <w:t xml:space="preserve">apelurilor </w:t>
      </w:r>
      <w:r w:rsidRPr="005A4B6C">
        <w:rPr>
          <w:rFonts w:ascii="Trebuchet MS" w:hAnsi="Trebuchet MS"/>
        </w:rPr>
        <w:t xml:space="preserve">de proiecte </w:t>
      </w:r>
      <w:r w:rsidR="00D526B8" w:rsidRPr="005A4B6C">
        <w:rPr>
          <w:rFonts w:ascii="Trebuchet MS" w:hAnsi="Trebuchet MS"/>
        </w:rPr>
        <w:t>relansat</w:t>
      </w:r>
      <w:r w:rsidR="00373B11" w:rsidRPr="005A4B6C">
        <w:rPr>
          <w:rFonts w:ascii="Trebuchet MS" w:hAnsi="Trebuchet MS"/>
        </w:rPr>
        <w:t>e</w:t>
      </w:r>
      <w:r w:rsidR="00D526B8" w:rsidRPr="005A4B6C">
        <w:rPr>
          <w:rFonts w:ascii="Trebuchet MS" w:hAnsi="Trebuchet MS"/>
        </w:rPr>
        <w:t xml:space="preserve"> în baza prezentului ghid </w:t>
      </w:r>
      <w:r w:rsidRPr="005A4B6C">
        <w:rPr>
          <w:rFonts w:ascii="Trebuchet MS" w:hAnsi="Trebuchet MS"/>
        </w:rPr>
        <w:t xml:space="preserve">aferent investițiilor productive pentru </w:t>
      </w:r>
      <w:r w:rsidR="00291F78" w:rsidRPr="005A4B6C">
        <w:rPr>
          <w:rFonts w:ascii="Trebuchet MS" w:hAnsi="Trebuchet MS"/>
        </w:rPr>
        <w:t xml:space="preserve">microregiunea </w:t>
      </w:r>
      <w:r w:rsidRPr="005A4B6C">
        <w:rPr>
          <w:rFonts w:ascii="Trebuchet MS" w:hAnsi="Trebuchet MS"/>
        </w:rPr>
        <w:t>ITI Valea Jiului</w:t>
      </w:r>
      <w:r w:rsidR="001A6279" w:rsidRPr="005A4B6C">
        <w:rPr>
          <w:rFonts w:ascii="Trebuchet MS" w:hAnsi="Trebuchet MS"/>
        </w:rPr>
        <w:t xml:space="preserve"> si judetul Mures,</w:t>
      </w:r>
      <w:r w:rsidRPr="005A4B6C">
        <w:rPr>
          <w:rFonts w:ascii="Trebuchet MS" w:hAnsi="Trebuchet MS"/>
        </w:rPr>
        <w:t xml:space="preserve"> locația de implementare a investiției este </w:t>
      </w:r>
      <w:r w:rsidR="00291F78" w:rsidRPr="005A4B6C">
        <w:rPr>
          <w:rFonts w:ascii="Trebuchet MS" w:hAnsi="Trebuchet MS"/>
        </w:rPr>
        <w:t xml:space="preserve">teritoriul administrativ al unității administrativ-teritoriale a județului Mureș, și </w:t>
      </w:r>
      <w:r w:rsidRPr="005A4B6C">
        <w:rPr>
          <w:rFonts w:ascii="Trebuchet MS" w:hAnsi="Trebuchet MS"/>
        </w:rPr>
        <w:t>exclusiv cea asociată microregiunii Valea Jiului</w:t>
      </w:r>
      <w:r w:rsidR="003C69B2" w:rsidRPr="005A4B6C">
        <w:rPr>
          <w:rFonts w:ascii="Trebuchet MS" w:hAnsi="Trebuchet MS"/>
        </w:rPr>
        <w:t xml:space="preserve"> </w:t>
      </w:r>
      <w:r w:rsidR="00373B11" w:rsidRPr="005A4B6C">
        <w:rPr>
          <w:rFonts w:ascii="Trebuchet MS" w:hAnsi="Trebuchet MS"/>
        </w:rPr>
        <w:t xml:space="preserve">și </w:t>
      </w:r>
      <w:r w:rsidRPr="005A4B6C">
        <w:rPr>
          <w:rFonts w:ascii="Trebuchet MS" w:hAnsi="Trebuchet MS"/>
        </w:rPr>
        <w:t xml:space="preserve">în conformitate cu prevederile </w:t>
      </w:r>
      <w:r w:rsidRPr="005A4B6C">
        <w:rPr>
          <w:rFonts w:ascii="Trebuchet MS" w:hAnsi="Trebuchet MS"/>
        </w:rPr>
        <w:lastRenderedPageBreak/>
        <w:t xml:space="preserve">HG nr. 901/2022 privind aprobarea Strategiei de dezvoltare economică, socială și de mediu a Văii Jiului, pentru perioada 2022-2030, respectiv </w:t>
      </w:r>
      <w:r w:rsidR="005F4BA9" w:rsidRPr="005A4B6C">
        <w:rPr>
          <w:rFonts w:ascii="Trebuchet MS" w:hAnsi="Trebuchet MS"/>
        </w:rPr>
        <w:t xml:space="preserve">orașul </w:t>
      </w:r>
      <w:r w:rsidRPr="005A4B6C">
        <w:rPr>
          <w:rFonts w:ascii="Trebuchet MS" w:hAnsi="Trebuchet MS"/>
        </w:rPr>
        <w:t xml:space="preserve">Uricani, </w:t>
      </w:r>
      <w:r w:rsidR="005F4BA9" w:rsidRPr="005A4B6C">
        <w:rPr>
          <w:rFonts w:ascii="Trebuchet MS" w:hAnsi="Trebuchet MS"/>
        </w:rPr>
        <w:t xml:space="preserve">municipiul </w:t>
      </w:r>
      <w:r w:rsidRPr="005A4B6C">
        <w:rPr>
          <w:rFonts w:ascii="Trebuchet MS" w:hAnsi="Trebuchet MS"/>
        </w:rPr>
        <w:t xml:space="preserve">Lupeni, </w:t>
      </w:r>
      <w:r w:rsidR="005F4BA9" w:rsidRPr="005A4B6C">
        <w:rPr>
          <w:rFonts w:ascii="Trebuchet MS" w:hAnsi="Trebuchet MS"/>
        </w:rPr>
        <w:t xml:space="preserve">municipiul </w:t>
      </w:r>
      <w:r w:rsidRPr="005A4B6C">
        <w:rPr>
          <w:rFonts w:ascii="Trebuchet MS" w:hAnsi="Trebuchet MS"/>
        </w:rPr>
        <w:t xml:space="preserve">Vulcan, </w:t>
      </w:r>
      <w:r w:rsidR="005F4BA9" w:rsidRPr="005A4B6C">
        <w:rPr>
          <w:rFonts w:ascii="Trebuchet MS" w:hAnsi="Trebuchet MS"/>
        </w:rPr>
        <w:t xml:space="preserve">orașul </w:t>
      </w:r>
      <w:r w:rsidRPr="005A4B6C">
        <w:rPr>
          <w:rFonts w:ascii="Trebuchet MS" w:hAnsi="Trebuchet MS"/>
        </w:rPr>
        <w:t xml:space="preserve">Aninoasa, </w:t>
      </w:r>
      <w:r w:rsidR="005F4BA9" w:rsidRPr="005A4B6C">
        <w:rPr>
          <w:rFonts w:ascii="Trebuchet MS" w:hAnsi="Trebuchet MS"/>
        </w:rPr>
        <w:t xml:space="preserve">municipiul </w:t>
      </w:r>
      <w:r w:rsidRPr="005A4B6C">
        <w:rPr>
          <w:rFonts w:ascii="Trebuchet MS" w:hAnsi="Trebuchet MS"/>
        </w:rPr>
        <w:t xml:space="preserve">Petroșani, </w:t>
      </w:r>
      <w:r w:rsidR="005F4BA9" w:rsidRPr="005A4B6C">
        <w:rPr>
          <w:rFonts w:ascii="Trebuchet MS" w:hAnsi="Trebuchet MS"/>
        </w:rPr>
        <w:t xml:space="preserve">orașul </w:t>
      </w:r>
      <w:r w:rsidRPr="005A4B6C">
        <w:rPr>
          <w:rFonts w:ascii="Trebuchet MS" w:hAnsi="Trebuchet MS"/>
        </w:rPr>
        <w:t>Petrila, inclusiv satele aparținătoare.</w:t>
      </w:r>
      <w:r w:rsidR="001A6279" w:rsidRPr="005A4B6C">
        <w:rPr>
          <w:rFonts w:ascii="Trebuchet MS" w:hAnsi="Trebuchet MS"/>
        </w:rPr>
        <w:t xml:space="preserve"> </w:t>
      </w:r>
      <w:r w:rsidR="00291F78" w:rsidRPr="005A4B6C">
        <w:rPr>
          <w:rFonts w:ascii="Trebuchet MS" w:hAnsi="Trebuchet MS"/>
        </w:rPr>
        <w:t xml:space="preserve"> </w:t>
      </w:r>
    </w:p>
    <w:p w14:paraId="208EF74F" w14:textId="77777777" w:rsidR="00FA31D5" w:rsidRPr="005A4B6C" w:rsidRDefault="00FA31D5" w:rsidP="009E6AAC">
      <w:pPr>
        <w:pStyle w:val="BodyText"/>
        <w:tabs>
          <w:tab w:val="left" w:pos="426"/>
        </w:tabs>
        <w:ind w:right="-93"/>
        <w:rPr>
          <w:rFonts w:ascii="Trebuchet MS" w:hAnsi="Trebuchet MS"/>
        </w:rPr>
      </w:pPr>
    </w:p>
    <w:p w14:paraId="046CAA09"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La depunerea cererii de finanțare, solicitantul trebuie să aibă deja locul de implementare a proiectului înregistrat ca sediu principal sau secundar în zona vizată de apel și acesta trebuie să fie adecvat pentru implementarea proiectului.</w:t>
      </w:r>
    </w:p>
    <w:p w14:paraId="57C3DC4E" w14:textId="77777777" w:rsidR="00F20003" w:rsidRPr="005A4B6C" w:rsidRDefault="00F20003" w:rsidP="009E6AAC">
      <w:pPr>
        <w:pStyle w:val="BodyText"/>
        <w:tabs>
          <w:tab w:val="left" w:pos="426"/>
        </w:tabs>
        <w:ind w:left="0" w:right="-93"/>
        <w:rPr>
          <w:rFonts w:ascii="Trebuchet MS" w:hAnsi="Trebuchet MS"/>
        </w:rPr>
      </w:pPr>
    </w:p>
    <w:p w14:paraId="4CC71D7C" w14:textId="694460DB" w:rsidR="005848CD" w:rsidRPr="005A4B6C" w:rsidRDefault="005848CD" w:rsidP="009E6AAC">
      <w:pPr>
        <w:pStyle w:val="BodyText"/>
        <w:tabs>
          <w:tab w:val="left" w:pos="426"/>
        </w:tabs>
        <w:ind w:left="0" w:right="-93"/>
        <w:rPr>
          <w:rFonts w:ascii="Trebuchet MS" w:hAnsi="Trebuchet MS"/>
        </w:rPr>
      </w:pPr>
      <w:r w:rsidRPr="005A4B6C">
        <w:rPr>
          <w:rFonts w:ascii="Trebuchet MS" w:hAnsi="Trebuchet MS"/>
        </w:rPr>
        <w:t>Prin excepție, în situația unei cereri de finanțare care presupune înființarea unui sediu secundar</w:t>
      </w:r>
      <w:r w:rsidR="00291F78" w:rsidRPr="005A4B6C">
        <w:rPr>
          <w:rFonts w:ascii="Trebuchet MS" w:hAnsi="Trebuchet MS"/>
        </w:rPr>
        <w:t>/punct de lucru</w:t>
      </w:r>
      <w:r w:rsidRPr="005A4B6C">
        <w:rPr>
          <w:rFonts w:ascii="Trebuchet MS" w:hAnsi="Trebuchet MS"/>
        </w:rPr>
        <w:t xml:space="preserve"> ca urmare a realizării investiției, solicitantul se va angaja (prin Declaratia unică) ca, până la prima plată a ajutorului dar nu mai târziu de finalizarea perioadei de implementare a proiectului, să înregistreze locul de implementare ca sediu principal/secundar în zona vizată de apel. În acest ultim caz, sunt eligibile doar proiectele de investiții care nu presupun doar achiziție de echipamente sau dotări, respectiv această prevedere trebuie interpretată în sensul că pentru proiectele ce vizează investiția inițială de crearea a unui nou punct de lucru este necesar ca proiectul să propună inclusiv activități </w:t>
      </w:r>
      <w:r w:rsidR="005F4BA9" w:rsidRPr="005A4B6C">
        <w:rPr>
          <w:rFonts w:ascii="Trebuchet MS" w:hAnsi="Trebuchet MS"/>
        </w:rPr>
        <w:t>de</w:t>
      </w:r>
      <w:r w:rsidRPr="005A4B6C">
        <w:rPr>
          <w:rFonts w:ascii="Trebuchet MS" w:hAnsi="Trebuchet MS"/>
        </w:rPr>
        <w:t xml:space="preserve"> realizare lucrări de construire pentru care este necesară obținerea autorizației de construire pentru lucrări definitive, în conformitate cu prevederile legale aplicabile</w:t>
      </w:r>
      <w:r w:rsidR="00521673" w:rsidRPr="005A4B6C">
        <w:rPr>
          <w:rFonts w:ascii="Trebuchet MS" w:hAnsi="Trebuchet MS"/>
        </w:rPr>
        <w:t>.</w:t>
      </w:r>
    </w:p>
    <w:p w14:paraId="7D263ED1" w14:textId="77777777" w:rsidR="00521673" w:rsidRPr="005A4B6C" w:rsidRDefault="00521673" w:rsidP="009E6AAC">
      <w:pPr>
        <w:pStyle w:val="BodyText"/>
        <w:tabs>
          <w:tab w:val="left" w:pos="426"/>
        </w:tabs>
        <w:ind w:left="0" w:right="-93"/>
        <w:rPr>
          <w:rFonts w:ascii="Trebuchet MS" w:hAnsi="Trebuchet MS"/>
        </w:rPr>
      </w:pPr>
    </w:p>
    <w:p w14:paraId="17F1B385" w14:textId="7F449D01" w:rsidR="00521673" w:rsidRPr="005A4B6C" w:rsidRDefault="00521673" w:rsidP="009E6AAC">
      <w:pPr>
        <w:pStyle w:val="BodyText"/>
        <w:tabs>
          <w:tab w:val="left" w:pos="426"/>
        </w:tabs>
        <w:ind w:left="0" w:right="-93"/>
        <w:rPr>
          <w:rFonts w:ascii="Trebuchet MS" w:hAnsi="Trebuchet MS"/>
        </w:rPr>
      </w:pPr>
      <w:r w:rsidRPr="005A4B6C">
        <w:rPr>
          <w:rFonts w:ascii="Trebuchet MS" w:hAnsi="Trebuchet MS"/>
        </w:rPr>
        <w:t>Dacă solicitantul are deja sediul/punctul de lucru înregistrat și autorizat în zona vizată de apel, dar la acea locație nu a desfășurat activitate economică, sunt eligibile doar proiectele de investiții care nu presupun doar achiziția de echipamente sau dotări. Astfel dacă la sediu/punctul de lucru nu s-a desfășurat activitate economică, acesta va fi tratat ca un punct de lucru nou, caz în care proiectul promovat trebuie să vizeze investiții în infrastructură.</w:t>
      </w:r>
    </w:p>
    <w:p w14:paraId="79AA2D36" w14:textId="2EBCE186" w:rsidR="0059702F" w:rsidRPr="005A4B6C" w:rsidRDefault="0059702F" w:rsidP="009E6AAC">
      <w:pPr>
        <w:pStyle w:val="BodyText"/>
        <w:tabs>
          <w:tab w:val="left" w:pos="426"/>
        </w:tabs>
        <w:ind w:left="0" w:right="-93"/>
        <w:rPr>
          <w:rFonts w:ascii="Trebuchet MS" w:hAnsi="Trebuchet MS"/>
        </w:rPr>
      </w:pPr>
      <w:r w:rsidRPr="005A4B6C">
        <w:rPr>
          <w:rFonts w:ascii="Trebuchet MS" w:hAnsi="Trebuchet MS"/>
        </w:rPr>
        <w:t xml:space="preserve">Dacă solicitantul are deja sediul/punctul de lucru înregistrat și autorizat în zona vizată de apel, iar la acea locație a desfășurat activitate economică, sunt eligibile atât proiectele de investiții care presupun lucrări de investiții în infrastructură, precum și cele care presupun doar achiziția de echipamente sau dotări. </w:t>
      </w:r>
    </w:p>
    <w:p w14:paraId="0DC2EB4D" w14:textId="77777777" w:rsidR="005848CD" w:rsidRPr="005A4B6C" w:rsidRDefault="005848CD" w:rsidP="009E6AAC">
      <w:pPr>
        <w:pStyle w:val="BodyText"/>
        <w:tabs>
          <w:tab w:val="left" w:pos="426"/>
        </w:tabs>
        <w:ind w:right="-93"/>
        <w:rPr>
          <w:rFonts w:ascii="Trebuchet MS" w:hAnsi="Trebuchet MS"/>
        </w:rPr>
      </w:pPr>
    </w:p>
    <w:p w14:paraId="09C9A6DE" w14:textId="7BA64D40" w:rsidR="005848CD" w:rsidRPr="005A4B6C" w:rsidRDefault="005848CD" w:rsidP="009E6AAC">
      <w:pPr>
        <w:pStyle w:val="BodyText"/>
        <w:tabs>
          <w:tab w:val="left" w:pos="426"/>
        </w:tabs>
        <w:ind w:left="0" w:right="-93"/>
        <w:rPr>
          <w:rFonts w:ascii="Trebuchet MS" w:hAnsi="Trebuchet MS"/>
        </w:rPr>
      </w:pPr>
      <w:r w:rsidRPr="005A4B6C">
        <w:rPr>
          <w:rFonts w:ascii="Trebuchet MS" w:hAnsi="Trebuchet MS"/>
        </w:rPr>
        <w:t>Până la prima plată în cadrul ajutorului dar nu mai târziu de finalizarea implementării proiectului, solicitantul trebuie să înregistreze fiscal locul de implementare a proiectului în zona vizată de apel, în conformitate cu prevederile legale aplicabile.</w:t>
      </w:r>
    </w:p>
    <w:p w14:paraId="36E73208" w14:textId="77777777" w:rsidR="00F20003" w:rsidRPr="005A4B6C" w:rsidRDefault="00F20003" w:rsidP="009E6AAC">
      <w:pPr>
        <w:pStyle w:val="BodyText"/>
        <w:tabs>
          <w:tab w:val="left" w:pos="426"/>
        </w:tabs>
        <w:ind w:right="-93"/>
        <w:rPr>
          <w:rFonts w:ascii="Trebuchet MS" w:hAnsi="Trebuchet MS"/>
        </w:rPr>
      </w:pPr>
    </w:p>
    <w:p w14:paraId="5E77376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Locul</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implementare</w:t>
      </w:r>
      <w:r w:rsidRPr="005A4B6C">
        <w:rPr>
          <w:rFonts w:ascii="Trebuchet MS" w:hAnsi="Trebuchet MS"/>
          <w:spacing w:val="-4"/>
        </w:rPr>
        <w:t xml:space="preserve"> </w:t>
      </w:r>
      <w:r w:rsidRPr="005A4B6C">
        <w:rPr>
          <w:rFonts w:ascii="Trebuchet MS" w:hAnsi="Trebuchet MS"/>
        </w:rPr>
        <w:t>trebuie</w:t>
      </w:r>
      <w:r w:rsidRPr="005A4B6C">
        <w:rPr>
          <w:rFonts w:ascii="Trebuchet MS" w:hAnsi="Trebuchet MS"/>
          <w:spacing w:val="-4"/>
        </w:rPr>
        <w:t xml:space="preserve"> </w:t>
      </w: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fie</w:t>
      </w:r>
      <w:r w:rsidRPr="005A4B6C">
        <w:rPr>
          <w:rFonts w:ascii="Trebuchet MS" w:hAnsi="Trebuchet MS"/>
          <w:spacing w:val="-6"/>
        </w:rPr>
        <w:t xml:space="preserve"> </w:t>
      </w:r>
      <w:r w:rsidRPr="005A4B6C">
        <w:rPr>
          <w:rFonts w:ascii="Trebuchet MS" w:hAnsi="Trebuchet MS"/>
        </w:rPr>
        <w:t>adecvat</w:t>
      </w:r>
      <w:r w:rsidRPr="005A4B6C">
        <w:rPr>
          <w:rFonts w:ascii="Trebuchet MS" w:hAnsi="Trebuchet MS"/>
          <w:spacing w:val="-4"/>
        </w:rPr>
        <w:t xml:space="preserve"> </w:t>
      </w:r>
      <w:r w:rsidRPr="005A4B6C">
        <w:rPr>
          <w:rFonts w:ascii="Trebuchet MS" w:hAnsi="Trebuchet MS"/>
        </w:rPr>
        <w:t>pentru</w:t>
      </w:r>
      <w:r w:rsidRPr="005A4B6C">
        <w:rPr>
          <w:rFonts w:ascii="Trebuchet MS" w:hAnsi="Trebuchet MS"/>
          <w:spacing w:val="-4"/>
        </w:rPr>
        <w:t xml:space="preserve"> </w:t>
      </w:r>
      <w:r w:rsidRPr="005A4B6C">
        <w:rPr>
          <w:rFonts w:ascii="Trebuchet MS" w:hAnsi="Trebuchet MS"/>
        </w:rPr>
        <w:t>realizarea</w:t>
      </w:r>
      <w:r w:rsidRPr="005A4B6C">
        <w:rPr>
          <w:rFonts w:ascii="Trebuchet MS" w:hAnsi="Trebuchet MS"/>
          <w:spacing w:val="-3"/>
        </w:rPr>
        <w:t xml:space="preserve"> </w:t>
      </w:r>
      <w:r w:rsidRPr="005A4B6C">
        <w:rPr>
          <w:rFonts w:ascii="Trebuchet MS" w:hAnsi="Trebuchet MS"/>
          <w:spacing w:val="-2"/>
        </w:rPr>
        <w:t>proiectului.</w:t>
      </w:r>
    </w:p>
    <w:p w14:paraId="1E95EDE6" w14:textId="77777777" w:rsidR="00F20003" w:rsidRPr="005A4B6C" w:rsidRDefault="00F20003" w:rsidP="009E6AAC">
      <w:pPr>
        <w:pStyle w:val="BodyText"/>
        <w:tabs>
          <w:tab w:val="left" w:pos="426"/>
        </w:tabs>
        <w:ind w:left="0" w:right="-93"/>
        <w:rPr>
          <w:rFonts w:ascii="Trebuchet MS" w:hAnsi="Trebuchet MS"/>
        </w:rPr>
      </w:pPr>
    </w:p>
    <w:p w14:paraId="66776AE6" w14:textId="0E064A20" w:rsidR="000B4A59" w:rsidRPr="005A4B6C" w:rsidRDefault="0092343B" w:rsidP="009E6AAC">
      <w:pPr>
        <w:pStyle w:val="BodyText"/>
        <w:tabs>
          <w:tab w:val="left" w:pos="426"/>
        </w:tabs>
        <w:ind w:left="0" w:right="-93"/>
        <w:rPr>
          <w:rFonts w:ascii="Trebuchet MS" w:hAnsi="Trebuchet MS"/>
        </w:rPr>
      </w:pPr>
      <w:r w:rsidRPr="005A4B6C">
        <w:rPr>
          <w:rFonts w:ascii="Trebuchet MS" w:hAnsi="Trebuchet MS"/>
        </w:rPr>
        <w:t>O investiție se poate realiza la două (sau mai multe) locuri de implementare, atât timp cât sunt respectate toate</w:t>
      </w:r>
      <w:r w:rsidRPr="005A4B6C">
        <w:rPr>
          <w:rFonts w:ascii="Trebuchet MS" w:hAnsi="Trebuchet MS"/>
          <w:spacing w:val="-8"/>
        </w:rPr>
        <w:t xml:space="preserve"> </w:t>
      </w:r>
      <w:r w:rsidRPr="005A4B6C">
        <w:rPr>
          <w:rFonts w:ascii="Trebuchet MS" w:hAnsi="Trebuchet MS"/>
        </w:rPr>
        <w:t>condițiile</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eligibilitate,</w:t>
      </w:r>
      <w:r w:rsidRPr="005A4B6C">
        <w:rPr>
          <w:rFonts w:ascii="Trebuchet MS" w:hAnsi="Trebuchet MS"/>
          <w:spacing w:val="-9"/>
        </w:rPr>
        <w:t xml:space="preserve"> </w:t>
      </w:r>
      <w:r w:rsidRPr="005A4B6C">
        <w:rPr>
          <w:rFonts w:ascii="Trebuchet MS" w:hAnsi="Trebuchet MS"/>
        </w:rPr>
        <w:t>iar</w:t>
      </w:r>
      <w:r w:rsidRPr="005A4B6C">
        <w:rPr>
          <w:rFonts w:ascii="Trebuchet MS" w:hAnsi="Trebuchet MS"/>
          <w:spacing w:val="-7"/>
        </w:rPr>
        <w:t xml:space="preserve"> </w:t>
      </w:r>
      <w:r w:rsidRPr="005A4B6C">
        <w:rPr>
          <w:rFonts w:ascii="Trebuchet MS" w:hAnsi="Trebuchet MS"/>
        </w:rPr>
        <w:t>proiectul</w:t>
      </w:r>
      <w:r w:rsidRPr="005A4B6C">
        <w:rPr>
          <w:rFonts w:ascii="Trebuchet MS" w:hAnsi="Trebuchet MS"/>
          <w:spacing w:val="-7"/>
        </w:rPr>
        <w:t xml:space="preserve"> </w:t>
      </w:r>
      <w:r w:rsidRPr="005A4B6C">
        <w:rPr>
          <w:rFonts w:ascii="Trebuchet MS" w:hAnsi="Trebuchet MS"/>
        </w:rPr>
        <w:t>nu</w:t>
      </w:r>
      <w:r w:rsidRPr="005A4B6C">
        <w:rPr>
          <w:rFonts w:ascii="Trebuchet MS" w:hAnsi="Trebuchet MS"/>
          <w:spacing w:val="-10"/>
        </w:rPr>
        <w:t xml:space="preserve"> </w:t>
      </w:r>
      <w:r w:rsidRPr="005A4B6C">
        <w:rPr>
          <w:rFonts w:ascii="Trebuchet MS" w:hAnsi="Trebuchet MS"/>
        </w:rPr>
        <w:t>constă,</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fapt,</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două</w:t>
      </w:r>
      <w:r w:rsidRPr="005A4B6C">
        <w:rPr>
          <w:rFonts w:ascii="Trebuchet MS" w:hAnsi="Trebuchet MS"/>
          <w:spacing w:val="-9"/>
        </w:rPr>
        <w:t xml:space="preserve"> </w:t>
      </w:r>
      <w:r w:rsidRPr="005A4B6C">
        <w:rPr>
          <w:rFonts w:ascii="Trebuchet MS" w:hAnsi="Trebuchet MS"/>
        </w:rPr>
        <w:t>(sau</w:t>
      </w:r>
      <w:r w:rsidRPr="005A4B6C">
        <w:rPr>
          <w:rFonts w:ascii="Trebuchet MS" w:hAnsi="Trebuchet MS"/>
          <w:spacing w:val="-12"/>
        </w:rPr>
        <w:t xml:space="preserve"> </w:t>
      </w:r>
      <w:r w:rsidRPr="005A4B6C">
        <w:rPr>
          <w:rFonts w:ascii="Trebuchet MS" w:hAnsi="Trebuchet MS"/>
        </w:rPr>
        <w:t>mai</w:t>
      </w:r>
      <w:r w:rsidRPr="005A4B6C">
        <w:rPr>
          <w:rFonts w:ascii="Trebuchet MS" w:hAnsi="Trebuchet MS"/>
          <w:spacing w:val="-9"/>
        </w:rPr>
        <w:t xml:space="preserve"> </w:t>
      </w:r>
      <w:r w:rsidRPr="005A4B6C">
        <w:rPr>
          <w:rFonts w:ascii="Trebuchet MS" w:hAnsi="Trebuchet MS"/>
        </w:rPr>
        <w:t>multe)</w:t>
      </w:r>
      <w:r w:rsidRPr="005A4B6C">
        <w:rPr>
          <w:rFonts w:ascii="Trebuchet MS" w:hAnsi="Trebuchet MS"/>
          <w:spacing w:val="-6"/>
        </w:rPr>
        <w:t xml:space="preserve"> </w:t>
      </w:r>
      <w:r w:rsidRPr="005A4B6C">
        <w:rPr>
          <w:rFonts w:ascii="Trebuchet MS" w:hAnsi="Trebuchet MS"/>
        </w:rPr>
        <w:t>investiții</w:t>
      </w:r>
      <w:r w:rsidRPr="005A4B6C">
        <w:rPr>
          <w:rFonts w:ascii="Trebuchet MS" w:hAnsi="Trebuchet MS"/>
          <w:spacing w:val="-7"/>
        </w:rPr>
        <w:t xml:space="preserve"> </w:t>
      </w:r>
      <w:r w:rsidRPr="005A4B6C">
        <w:rPr>
          <w:rFonts w:ascii="Trebuchet MS" w:hAnsi="Trebuchet MS"/>
        </w:rPr>
        <w:t>distincte</w:t>
      </w:r>
      <w:r w:rsidRPr="005A4B6C">
        <w:rPr>
          <w:rFonts w:ascii="Trebuchet MS" w:hAnsi="Trebuchet MS"/>
          <w:spacing w:val="-8"/>
        </w:rPr>
        <w:t xml:space="preserve"> </w:t>
      </w:r>
      <w:r w:rsidRPr="005A4B6C">
        <w:rPr>
          <w:rFonts w:ascii="Trebuchet MS" w:hAnsi="Trebuchet MS"/>
        </w:rPr>
        <w:t>sub umbrela unei singure cereri de finanțare.</w:t>
      </w:r>
    </w:p>
    <w:p w14:paraId="2B0A1D2C" w14:textId="77777777" w:rsidR="00E9464C" w:rsidRPr="005A4B6C" w:rsidRDefault="00E9464C" w:rsidP="009E6AAC">
      <w:pPr>
        <w:pStyle w:val="BodyText"/>
        <w:tabs>
          <w:tab w:val="left" w:pos="426"/>
        </w:tabs>
        <w:ind w:right="-93"/>
        <w:rPr>
          <w:rFonts w:ascii="Trebuchet MS" w:hAnsi="Trebuchet MS"/>
          <w:b/>
          <w:bCs/>
          <w:color w:val="76923C" w:themeColor="accent3" w:themeShade="BF"/>
        </w:rPr>
      </w:pPr>
    </w:p>
    <w:p w14:paraId="64705B4C" w14:textId="6D64DFAD" w:rsidR="00E9464C" w:rsidRPr="00FF7530" w:rsidRDefault="0092343B" w:rsidP="00FF7530">
      <w:pPr>
        <w:pStyle w:val="Heading2"/>
        <w:numPr>
          <w:ilvl w:val="0"/>
          <w:numId w:val="50"/>
        </w:numPr>
        <w:jc w:val="both"/>
        <w:rPr>
          <w:rFonts w:ascii="Trebuchet MS" w:hAnsi="Trebuchet MS"/>
          <w:color w:val="76923C" w:themeColor="accent3" w:themeShade="BF"/>
          <w:sz w:val="22"/>
          <w:szCs w:val="22"/>
        </w:rPr>
      </w:pPr>
      <w:bookmarkStart w:id="156" w:name="_Toc208568249"/>
      <w:r w:rsidRPr="00FF7530">
        <w:rPr>
          <w:rFonts w:ascii="Trebuchet MS" w:hAnsi="Trebuchet MS"/>
          <w:color w:val="76923C" w:themeColor="accent3" w:themeShade="BF"/>
          <w:sz w:val="22"/>
          <w:szCs w:val="22"/>
        </w:rPr>
        <w:t xml:space="preserve">Nu sunt eligibile proiectele care includ investiții </w:t>
      </w:r>
      <w:r w:rsidRPr="00CC03D8">
        <w:rPr>
          <w:rFonts w:ascii="Trebuchet MS" w:hAnsi="Trebuchet MS"/>
          <w:color w:val="76923C" w:themeColor="accent3" w:themeShade="BF"/>
          <w:sz w:val="22"/>
          <w:szCs w:val="22"/>
        </w:rPr>
        <w:t>demarate (</w:t>
      </w:r>
      <w:r w:rsidR="00B70074" w:rsidRPr="00CC03D8">
        <w:rPr>
          <w:rFonts w:ascii="Trebuchet MS" w:hAnsi="Trebuchet MS"/>
          <w:color w:val="76923C" w:themeColor="accent3" w:themeShade="BF"/>
          <w:sz w:val="22"/>
          <w:szCs w:val="22"/>
        </w:rPr>
        <w:t>de ex</w:t>
      </w:r>
      <w:r w:rsidRPr="00CC03D8">
        <w:rPr>
          <w:rFonts w:ascii="Trebuchet MS" w:hAnsi="Trebuchet MS"/>
          <w:color w:val="76923C" w:themeColor="accent3" w:themeShade="BF"/>
          <w:sz w:val="22"/>
          <w:szCs w:val="22"/>
        </w:rPr>
        <w:t xml:space="preserve"> a fost începută execuția lucrărilor de construcții sau a fost dată o comandă fermă de bunuri) înainte de depunerea cererii de finanțare în conformitate cu prevederile</w:t>
      </w:r>
      <w:r w:rsidRPr="00FF7530">
        <w:rPr>
          <w:rFonts w:ascii="Trebuchet MS" w:hAnsi="Trebuchet MS"/>
          <w:color w:val="76923C" w:themeColor="accent3" w:themeShade="BF"/>
          <w:sz w:val="22"/>
          <w:szCs w:val="22"/>
        </w:rPr>
        <w:t xml:space="preserve"> Regulamentului (UE) 651/2014, cu modificările și completările ulterioare</w:t>
      </w:r>
      <w:r w:rsidR="00E9464C" w:rsidRPr="00FF7530">
        <w:rPr>
          <w:rFonts w:ascii="Trebuchet MS" w:hAnsi="Trebuchet MS"/>
          <w:color w:val="76923C" w:themeColor="accent3" w:themeShade="BF"/>
          <w:sz w:val="22"/>
          <w:szCs w:val="22"/>
        </w:rPr>
        <w:t>.</w:t>
      </w:r>
      <w:bookmarkEnd w:id="156"/>
    </w:p>
    <w:p w14:paraId="1E5B21DD" w14:textId="4F23E0E4"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Ajutorul regional poate fi</w:t>
      </w:r>
      <w:r w:rsidRPr="005A4B6C">
        <w:rPr>
          <w:rFonts w:ascii="Trebuchet MS" w:hAnsi="Trebuchet MS"/>
          <w:spacing w:val="-2"/>
        </w:rPr>
        <w:t xml:space="preserve"> </w:t>
      </w:r>
      <w:r w:rsidRPr="005A4B6C">
        <w:rPr>
          <w:rFonts w:ascii="Trebuchet MS" w:hAnsi="Trebuchet MS"/>
        </w:rPr>
        <w:t>acordat, în</w:t>
      </w:r>
      <w:r w:rsidRPr="005A4B6C">
        <w:rPr>
          <w:rFonts w:ascii="Trebuchet MS" w:hAnsi="Trebuchet MS"/>
          <w:spacing w:val="-1"/>
        </w:rPr>
        <w:t xml:space="preserve"> </w:t>
      </w:r>
      <w:r w:rsidRPr="005A4B6C">
        <w:rPr>
          <w:rFonts w:ascii="Trebuchet MS" w:hAnsi="Trebuchet MS"/>
        </w:rPr>
        <w:t>baza</w:t>
      </w:r>
      <w:r w:rsidRPr="005A4B6C">
        <w:rPr>
          <w:rFonts w:ascii="Trebuchet MS" w:hAnsi="Trebuchet MS"/>
          <w:spacing w:val="-2"/>
        </w:rPr>
        <w:t xml:space="preserve"> </w:t>
      </w:r>
      <w:r w:rsidRPr="005A4B6C">
        <w:rPr>
          <w:rFonts w:ascii="Trebuchet MS" w:hAnsi="Trebuchet MS"/>
        </w:rPr>
        <w:t>Regulamentului (UE) 651/2014,</w:t>
      </w:r>
      <w:r w:rsidRPr="005A4B6C">
        <w:rPr>
          <w:rFonts w:ascii="Trebuchet MS" w:hAnsi="Trebuchet MS"/>
          <w:spacing w:val="-2"/>
        </w:rPr>
        <w:t xml:space="preserve"> </w:t>
      </w:r>
      <w:r w:rsidRPr="005A4B6C">
        <w:rPr>
          <w:rFonts w:ascii="Trebuchet MS" w:hAnsi="Trebuchet MS"/>
        </w:rPr>
        <w:t>cu</w:t>
      </w:r>
      <w:r w:rsidRPr="005A4B6C">
        <w:rPr>
          <w:rFonts w:ascii="Trebuchet MS" w:hAnsi="Trebuchet MS"/>
          <w:spacing w:val="-3"/>
        </w:rPr>
        <w:t xml:space="preserve"> </w:t>
      </w:r>
      <w:r w:rsidRPr="005A4B6C">
        <w:rPr>
          <w:rFonts w:ascii="Trebuchet MS" w:hAnsi="Trebuchet MS"/>
        </w:rPr>
        <w:t>modificările și</w:t>
      </w:r>
      <w:r w:rsidRPr="005A4B6C">
        <w:rPr>
          <w:rFonts w:ascii="Trebuchet MS" w:hAnsi="Trebuchet MS"/>
          <w:spacing w:val="-2"/>
        </w:rPr>
        <w:t xml:space="preserve"> </w:t>
      </w:r>
      <w:r w:rsidRPr="005A4B6C">
        <w:rPr>
          <w:rFonts w:ascii="Trebuchet MS" w:hAnsi="Trebuchet MS"/>
        </w:rPr>
        <w:t>completările ulterioare</w:t>
      </w:r>
      <w:r w:rsidRPr="005A4B6C">
        <w:rPr>
          <w:rFonts w:ascii="Trebuchet MS" w:hAnsi="Trebuchet MS"/>
          <w:spacing w:val="-13"/>
        </w:rPr>
        <w:t xml:space="preserve"> </w:t>
      </w:r>
      <w:r w:rsidRPr="005A4B6C">
        <w:rPr>
          <w:rFonts w:ascii="Trebuchet MS" w:hAnsi="Trebuchet MS"/>
        </w:rPr>
        <w:t>doar</w:t>
      </w:r>
      <w:r w:rsidRPr="005A4B6C">
        <w:rPr>
          <w:rFonts w:ascii="Trebuchet MS" w:hAnsi="Trebuchet MS"/>
          <w:spacing w:val="-12"/>
        </w:rPr>
        <w:t xml:space="preserve"> </w:t>
      </w:r>
      <w:r w:rsidRPr="005A4B6C">
        <w:rPr>
          <w:rFonts w:ascii="Trebuchet MS" w:hAnsi="Trebuchet MS"/>
        </w:rPr>
        <w:t>dacă</w:t>
      </w:r>
      <w:r w:rsidRPr="005A4B6C">
        <w:rPr>
          <w:rFonts w:ascii="Trebuchet MS" w:hAnsi="Trebuchet MS"/>
          <w:spacing w:val="-13"/>
        </w:rPr>
        <w:t xml:space="preserve"> </w:t>
      </w:r>
      <w:r w:rsidRPr="005A4B6C">
        <w:rPr>
          <w:rFonts w:ascii="Trebuchet MS" w:hAnsi="Trebuchet MS"/>
        </w:rPr>
        <w:t>este</w:t>
      </w:r>
      <w:r w:rsidRPr="005A4B6C">
        <w:rPr>
          <w:rFonts w:ascii="Trebuchet MS" w:hAnsi="Trebuchet MS"/>
          <w:spacing w:val="-12"/>
        </w:rPr>
        <w:t xml:space="preserve"> </w:t>
      </w:r>
      <w:r w:rsidRPr="005A4B6C">
        <w:rPr>
          <w:rFonts w:ascii="Trebuchet MS" w:hAnsi="Trebuchet MS"/>
        </w:rPr>
        <w:t>îndeplinită</w:t>
      </w:r>
      <w:r w:rsidRPr="005A4B6C">
        <w:rPr>
          <w:rFonts w:ascii="Trebuchet MS" w:hAnsi="Trebuchet MS"/>
          <w:spacing w:val="-13"/>
        </w:rPr>
        <w:t xml:space="preserve"> </w:t>
      </w:r>
      <w:r w:rsidRPr="005A4B6C">
        <w:rPr>
          <w:rFonts w:ascii="Trebuchet MS" w:hAnsi="Trebuchet MS"/>
        </w:rPr>
        <w:t>condiția</w:t>
      </w:r>
      <w:r w:rsidRPr="005A4B6C">
        <w:rPr>
          <w:rFonts w:ascii="Trebuchet MS" w:hAnsi="Trebuchet MS"/>
          <w:spacing w:val="-12"/>
        </w:rPr>
        <w:t xml:space="preserve"> </w:t>
      </w:r>
      <w:r w:rsidRPr="005A4B6C">
        <w:rPr>
          <w:rFonts w:ascii="Trebuchet MS" w:hAnsi="Trebuchet MS"/>
        </w:rPr>
        <w:t>privind</w:t>
      </w:r>
      <w:r w:rsidRPr="005A4B6C">
        <w:rPr>
          <w:rFonts w:ascii="Trebuchet MS" w:hAnsi="Trebuchet MS"/>
          <w:spacing w:val="-13"/>
        </w:rPr>
        <w:t xml:space="preserve"> </w:t>
      </w:r>
      <w:r w:rsidRPr="005A4B6C">
        <w:rPr>
          <w:rFonts w:ascii="Trebuchet MS" w:hAnsi="Trebuchet MS"/>
        </w:rPr>
        <w:t>existența</w:t>
      </w:r>
      <w:r w:rsidRPr="005A4B6C">
        <w:rPr>
          <w:rFonts w:ascii="Trebuchet MS" w:hAnsi="Trebuchet MS"/>
          <w:spacing w:val="-12"/>
        </w:rPr>
        <w:t xml:space="preserve"> </w:t>
      </w:r>
      <w:r w:rsidRPr="005A4B6C">
        <w:rPr>
          <w:rFonts w:ascii="Trebuchet MS" w:hAnsi="Trebuchet MS"/>
        </w:rPr>
        <w:t>efectului</w:t>
      </w:r>
      <w:r w:rsidRPr="005A4B6C">
        <w:rPr>
          <w:rFonts w:ascii="Trebuchet MS" w:hAnsi="Trebuchet MS"/>
          <w:spacing w:val="-12"/>
        </w:rPr>
        <w:t xml:space="preserve"> </w:t>
      </w:r>
      <w:r w:rsidRPr="005A4B6C">
        <w:rPr>
          <w:rFonts w:ascii="Trebuchet MS" w:hAnsi="Trebuchet MS"/>
        </w:rPr>
        <w:t>stimulativ.</w:t>
      </w:r>
      <w:r w:rsidRPr="005A4B6C">
        <w:rPr>
          <w:rFonts w:ascii="Trebuchet MS" w:hAnsi="Trebuchet MS"/>
          <w:spacing w:val="-13"/>
        </w:rPr>
        <w:t xml:space="preserve"> </w:t>
      </w:r>
      <w:r w:rsidRPr="005A4B6C">
        <w:rPr>
          <w:rFonts w:ascii="Trebuchet MS" w:hAnsi="Trebuchet MS"/>
        </w:rPr>
        <w:t>Se</w:t>
      </w:r>
      <w:r w:rsidRPr="005A4B6C">
        <w:rPr>
          <w:rFonts w:ascii="Trebuchet MS" w:hAnsi="Trebuchet MS"/>
          <w:spacing w:val="-12"/>
        </w:rPr>
        <w:t xml:space="preserve"> </w:t>
      </w:r>
      <w:r w:rsidRPr="005A4B6C">
        <w:rPr>
          <w:rFonts w:ascii="Trebuchet MS" w:hAnsi="Trebuchet MS"/>
        </w:rPr>
        <w:t>consideră</w:t>
      </w:r>
      <w:r w:rsidRPr="005A4B6C">
        <w:rPr>
          <w:rFonts w:ascii="Trebuchet MS" w:hAnsi="Trebuchet MS"/>
          <w:spacing w:val="-13"/>
        </w:rPr>
        <w:t xml:space="preserve"> </w:t>
      </w:r>
      <w:r w:rsidRPr="005A4B6C">
        <w:rPr>
          <w:rFonts w:ascii="Trebuchet MS" w:hAnsi="Trebuchet MS"/>
        </w:rPr>
        <w:t>că</w:t>
      </w:r>
      <w:r w:rsidRPr="005A4B6C">
        <w:rPr>
          <w:rFonts w:ascii="Trebuchet MS" w:hAnsi="Trebuchet MS"/>
          <w:spacing w:val="-12"/>
        </w:rPr>
        <w:t xml:space="preserve"> </w:t>
      </w:r>
      <w:r w:rsidRPr="005A4B6C">
        <w:rPr>
          <w:rFonts w:ascii="Trebuchet MS" w:hAnsi="Trebuchet MS"/>
        </w:rPr>
        <w:t>ajutoarele au un efect stimulativ dacă beneficiarul a depus o cerere de finanțare înainte de demararea investiției.</w:t>
      </w:r>
    </w:p>
    <w:p w14:paraId="292ED32F" w14:textId="77777777" w:rsidR="00F20003" w:rsidRPr="005A4B6C" w:rsidRDefault="00F20003" w:rsidP="009E6AAC">
      <w:pPr>
        <w:pStyle w:val="BodyText"/>
        <w:tabs>
          <w:tab w:val="left" w:pos="426"/>
        </w:tabs>
        <w:ind w:left="0" w:right="-93"/>
        <w:rPr>
          <w:rFonts w:ascii="Trebuchet MS" w:hAnsi="Trebuchet MS"/>
        </w:rPr>
      </w:pPr>
    </w:p>
    <w:p w14:paraId="046878E3" w14:textId="35EE9D7E"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Demararea investiției înseamnă fie demararea lucrărilor de construcții în cadrul investiției, fie primul angajament cu caracter juridic obligatoriu</w:t>
      </w:r>
      <w:r w:rsidRPr="005A4B6C">
        <w:rPr>
          <w:rFonts w:ascii="Trebuchet MS" w:hAnsi="Trebuchet MS"/>
          <w:spacing w:val="-1"/>
        </w:rPr>
        <w:t xml:space="preserve"> </w:t>
      </w:r>
      <w:r w:rsidRPr="005A4B6C">
        <w:rPr>
          <w:rFonts w:ascii="Trebuchet MS" w:hAnsi="Trebuchet MS"/>
        </w:rPr>
        <w:t>de comandă pentru</w:t>
      </w:r>
      <w:r w:rsidRPr="005A4B6C">
        <w:rPr>
          <w:rFonts w:ascii="Trebuchet MS" w:hAnsi="Trebuchet MS"/>
          <w:spacing w:val="-1"/>
        </w:rPr>
        <w:t xml:space="preserve"> </w:t>
      </w:r>
      <w:r w:rsidRPr="005A4B6C">
        <w:rPr>
          <w:rFonts w:ascii="Trebuchet MS" w:hAnsi="Trebuchet MS"/>
        </w:rPr>
        <w:t>echipamente sau</w:t>
      </w:r>
      <w:r w:rsidRPr="005A4B6C">
        <w:rPr>
          <w:rFonts w:ascii="Trebuchet MS" w:hAnsi="Trebuchet MS"/>
          <w:spacing w:val="-3"/>
        </w:rPr>
        <w:t xml:space="preserve"> </w:t>
      </w:r>
      <w:r w:rsidRPr="005A4B6C">
        <w:rPr>
          <w:rFonts w:ascii="Trebuchet MS" w:hAnsi="Trebuchet MS"/>
        </w:rPr>
        <w:t>oricare alt angajament prin care investiția devine ireversibilă, în funcție de care are loc primul. Cumpărarea de terenuri și lucrările pregătitoare, cum ar fi obținerea permiselor și realizarea studiilor de fezabilitate,</w:t>
      </w:r>
      <w:r w:rsidRPr="005A4B6C">
        <w:rPr>
          <w:rFonts w:ascii="Trebuchet MS" w:hAnsi="Trebuchet MS"/>
          <w:spacing w:val="-2"/>
        </w:rPr>
        <w:t xml:space="preserve"> </w:t>
      </w:r>
      <w:r w:rsidRPr="005A4B6C">
        <w:rPr>
          <w:rFonts w:ascii="Trebuchet MS" w:hAnsi="Trebuchet MS"/>
        </w:rPr>
        <w:t xml:space="preserve">nu sunt considerate drept demarare a lucrărilor. În cazul </w:t>
      </w:r>
      <w:r w:rsidRPr="005A4B6C">
        <w:rPr>
          <w:rFonts w:ascii="Trebuchet MS" w:hAnsi="Trebuchet MS"/>
        </w:rPr>
        <w:lastRenderedPageBreak/>
        <w:t>preluărilor de întreprinderi, „demararea lucrărilor” corespunde datei dobândirii</w:t>
      </w:r>
      <w:r w:rsidRPr="005A4B6C">
        <w:rPr>
          <w:rFonts w:ascii="Trebuchet MS" w:hAnsi="Trebuchet MS"/>
          <w:spacing w:val="-13"/>
        </w:rPr>
        <w:t xml:space="preserve"> </w:t>
      </w:r>
      <w:r w:rsidRPr="005A4B6C">
        <w:rPr>
          <w:rFonts w:ascii="Trebuchet MS" w:hAnsi="Trebuchet MS"/>
        </w:rPr>
        <w:t>activelor</w:t>
      </w:r>
      <w:r w:rsidRPr="005A4B6C">
        <w:rPr>
          <w:rFonts w:ascii="Trebuchet MS" w:hAnsi="Trebuchet MS"/>
          <w:spacing w:val="-12"/>
        </w:rPr>
        <w:t xml:space="preserve"> </w:t>
      </w:r>
      <w:r w:rsidRPr="005A4B6C">
        <w:rPr>
          <w:rFonts w:ascii="Trebuchet MS" w:hAnsi="Trebuchet MS"/>
        </w:rPr>
        <w:t>direct</w:t>
      </w:r>
      <w:r w:rsidRPr="005A4B6C">
        <w:rPr>
          <w:rFonts w:ascii="Trebuchet MS" w:hAnsi="Trebuchet MS"/>
          <w:spacing w:val="-13"/>
        </w:rPr>
        <w:t xml:space="preserve"> </w:t>
      </w:r>
      <w:r w:rsidRPr="005A4B6C">
        <w:rPr>
          <w:rFonts w:ascii="Trebuchet MS" w:hAnsi="Trebuchet MS"/>
        </w:rPr>
        <w:t>legate</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unitatea</w:t>
      </w:r>
      <w:r w:rsidRPr="005A4B6C">
        <w:rPr>
          <w:rFonts w:ascii="Trebuchet MS" w:hAnsi="Trebuchet MS"/>
          <w:spacing w:val="-12"/>
        </w:rPr>
        <w:t xml:space="preserve"> </w:t>
      </w:r>
      <w:r w:rsidRPr="005A4B6C">
        <w:rPr>
          <w:rFonts w:ascii="Trebuchet MS" w:hAnsi="Trebuchet MS"/>
        </w:rPr>
        <w:t>preluată.</w:t>
      </w:r>
      <w:r w:rsidRPr="005A4B6C">
        <w:rPr>
          <w:rFonts w:ascii="Trebuchet MS" w:hAnsi="Trebuchet MS"/>
          <w:spacing w:val="-13"/>
        </w:rPr>
        <w:t xml:space="preserve"> </w:t>
      </w:r>
      <w:r w:rsidRPr="005A4B6C">
        <w:rPr>
          <w:rFonts w:ascii="Trebuchet MS" w:hAnsi="Trebuchet MS"/>
        </w:rPr>
        <w:t>Achiziția</w:t>
      </w:r>
      <w:r w:rsidRPr="005A4B6C">
        <w:rPr>
          <w:rFonts w:ascii="Trebuchet MS" w:hAnsi="Trebuchet MS"/>
          <w:spacing w:val="-12"/>
        </w:rPr>
        <w:t xml:space="preserve"> </w:t>
      </w:r>
      <w:r w:rsidRPr="005A4B6C">
        <w:rPr>
          <w:rFonts w:ascii="Trebuchet MS" w:hAnsi="Trebuchet MS"/>
        </w:rPr>
        <w:t>unui</w:t>
      </w:r>
      <w:r w:rsidRPr="005A4B6C">
        <w:rPr>
          <w:rFonts w:ascii="Trebuchet MS" w:hAnsi="Trebuchet MS"/>
          <w:spacing w:val="-12"/>
        </w:rPr>
        <w:t xml:space="preserve"> </w:t>
      </w:r>
      <w:r w:rsidRPr="005A4B6C">
        <w:rPr>
          <w:rFonts w:ascii="Trebuchet MS" w:hAnsi="Trebuchet MS"/>
        </w:rPr>
        <w:t>teren</w:t>
      </w:r>
      <w:r w:rsidRPr="005A4B6C">
        <w:rPr>
          <w:rFonts w:ascii="Trebuchet MS" w:hAnsi="Trebuchet MS"/>
          <w:spacing w:val="-13"/>
        </w:rPr>
        <w:t xml:space="preserve"> </w:t>
      </w:r>
      <w:r w:rsidRPr="005A4B6C">
        <w:rPr>
          <w:rFonts w:ascii="Trebuchet MS" w:hAnsi="Trebuchet MS"/>
        </w:rPr>
        <w:t>pe</w:t>
      </w:r>
      <w:r w:rsidRPr="005A4B6C">
        <w:rPr>
          <w:rFonts w:ascii="Trebuchet MS" w:hAnsi="Trebuchet MS"/>
          <w:spacing w:val="-12"/>
        </w:rPr>
        <w:t xml:space="preserve"> </w:t>
      </w:r>
      <w:r w:rsidRPr="005A4B6C">
        <w:rPr>
          <w:rFonts w:ascii="Trebuchet MS" w:hAnsi="Trebuchet MS"/>
        </w:rPr>
        <w:t>care</w:t>
      </w:r>
      <w:r w:rsidRPr="005A4B6C">
        <w:rPr>
          <w:rFonts w:ascii="Trebuchet MS" w:hAnsi="Trebuchet MS"/>
          <w:spacing w:val="-13"/>
        </w:rPr>
        <w:t xml:space="preserve"> </w:t>
      </w:r>
      <w:r w:rsidRPr="005A4B6C">
        <w:rPr>
          <w:rFonts w:ascii="Trebuchet MS" w:hAnsi="Trebuchet MS"/>
        </w:rPr>
        <w:t>există</w:t>
      </w:r>
      <w:r w:rsidRPr="005A4B6C">
        <w:rPr>
          <w:rFonts w:ascii="Trebuchet MS" w:hAnsi="Trebuchet MS"/>
          <w:spacing w:val="-12"/>
        </w:rPr>
        <w:t xml:space="preserve"> </w:t>
      </w:r>
      <w:r w:rsidRPr="005A4B6C">
        <w:rPr>
          <w:rFonts w:ascii="Trebuchet MS" w:hAnsi="Trebuchet MS"/>
        </w:rPr>
        <w:t>construcții/structuri construite poate fi asimilată cumpărării de terenuri, caz în care această acțiune nu este considerată ”demarare a lucrărilor”. Însă, toate lucrările care constau în restructurarea și adaptarea clădirilor și terenurilor în vederea realizării proiectului de investiție finanțat prin ajutor de stat vor fi considerate ca reprezentând ”demararea lucrărilor”, în sensul definiției de mai sus.</w:t>
      </w:r>
    </w:p>
    <w:p w14:paraId="36F24288" w14:textId="77777777" w:rsidR="00F20003" w:rsidRPr="005A4B6C" w:rsidRDefault="00F20003" w:rsidP="009E6AAC">
      <w:pPr>
        <w:pStyle w:val="BodyText"/>
        <w:tabs>
          <w:tab w:val="left" w:pos="426"/>
        </w:tabs>
        <w:ind w:left="0" w:right="-93"/>
        <w:rPr>
          <w:rFonts w:ascii="Trebuchet MS" w:hAnsi="Trebuchet MS"/>
        </w:rPr>
      </w:pPr>
    </w:p>
    <w:p w14:paraId="06EF1960"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principiu,</w:t>
      </w:r>
      <w:r w:rsidRPr="005A4B6C">
        <w:rPr>
          <w:rFonts w:ascii="Trebuchet MS" w:hAnsi="Trebuchet MS"/>
          <w:spacing w:val="-10"/>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cazul</w:t>
      </w:r>
      <w:r w:rsidRPr="005A4B6C">
        <w:rPr>
          <w:rFonts w:ascii="Trebuchet MS" w:hAnsi="Trebuchet MS"/>
          <w:spacing w:val="-11"/>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care</w:t>
      </w:r>
      <w:r w:rsidRPr="005A4B6C">
        <w:rPr>
          <w:rFonts w:ascii="Trebuchet MS" w:hAnsi="Trebuchet MS"/>
          <w:spacing w:val="-10"/>
        </w:rPr>
        <w:t xml:space="preserve"> </w:t>
      </w:r>
      <w:r w:rsidRPr="005A4B6C">
        <w:rPr>
          <w:rFonts w:ascii="Trebuchet MS" w:hAnsi="Trebuchet MS"/>
        </w:rPr>
        <w:t>o</w:t>
      </w:r>
      <w:r w:rsidRPr="005A4B6C">
        <w:rPr>
          <w:rFonts w:ascii="Trebuchet MS" w:hAnsi="Trebuchet MS"/>
          <w:spacing w:val="-9"/>
        </w:rPr>
        <w:t xml:space="preserve"> </w:t>
      </w:r>
      <w:r w:rsidRPr="005A4B6C">
        <w:rPr>
          <w:rFonts w:ascii="Trebuchet MS" w:hAnsi="Trebuchet MS"/>
        </w:rPr>
        <w:t>întreprindere</w:t>
      </w:r>
      <w:r w:rsidRPr="005A4B6C">
        <w:rPr>
          <w:rFonts w:ascii="Trebuchet MS" w:hAnsi="Trebuchet MS"/>
          <w:spacing w:val="-10"/>
        </w:rPr>
        <w:t xml:space="preserve"> </w:t>
      </w:r>
      <w:r w:rsidRPr="005A4B6C">
        <w:rPr>
          <w:rFonts w:ascii="Trebuchet MS" w:hAnsi="Trebuchet MS"/>
        </w:rPr>
        <w:t>are</w:t>
      </w:r>
      <w:r w:rsidRPr="005A4B6C">
        <w:rPr>
          <w:rFonts w:ascii="Trebuchet MS" w:hAnsi="Trebuchet MS"/>
          <w:spacing w:val="-10"/>
        </w:rPr>
        <w:t xml:space="preserve"> </w:t>
      </w:r>
      <w:r w:rsidRPr="005A4B6C">
        <w:rPr>
          <w:rFonts w:ascii="Trebuchet MS" w:hAnsi="Trebuchet MS"/>
        </w:rPr>
        <w:t>nevoie</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0"/>
        </w:rPr>
        <w:t xml:space="preserve"> </w:t>
      </w:r>
      <w:r w:rsidRPr="005A4B6C">
        <w:rPr>
          <w:rFonts w:ascii="Trebuchet MS" w:hAnsi="Trebuchet MS"/>
        </w:rPr>
        <w:t>un</w:t>
      </w:r>
      <w:r w:rsidRPr="005A4B6C">
        <w:rPr>
          <w:rFonts w:ascii="Trebuchet MS" w:hAnsi="Trebuchet MS"/>
          <w:spacing w:val="-11"/>
        </w:rPr>
        <w:t xml:space="preserve"> </w:t>
      </w:r>
      <w:r w:rsidRPr="005A4B6C">
        <w:rPr>
          <w:rFonts w:ascii="Trebuchet MS" w:hAnsi="Trebuchet MS"/>
        </w:rPr>
        <w:t>ajutor</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0"/>
        </w:rPr>
        <w:t xml:space="preserve"> </w:t>
      </w:r>
      <w:r w:rsidRPr="005A4B6C">
        <w:rPr>
          <w:rFonts w:ascii="Trebuchet MS" w:hAnsi="Trebuchet MS"/>
        </w:rPr>
        <w:t>stat</w:t>
      </w:r>
      <w:r w:rsidRPr="005A4B6C">
        <w:rPr>
          <w:rFonts w:ascii="Trebuchet MS" w:hAnsi="Trebuchet MS"/>
          <w:spacing w:val="-10"/>
        </w:rPr>
        <w:t xml:space="preserve"> </w:t>
      </w:r>
      <w:r w:rsidRPr="005A4B6C">
        <w:rPr>
          <w:rFonts w:ascii="Trebuchet MS" w:hAnsi="Trebuchet MS"/>
        </w:rPr>
        <w:t>pentru</w:t>
      </w:r>
      <w:r w:rsidRPr="005A4B6C">
        <w:rPr>
          <w:rFonts w:ascii="Trebuchet MS" w:hAnsi="Trebuchet MS"/>
          <w:spacing w:val="-13"/>
        </w:rPr>
        <w:t xml:space="preserve"> </w:t>
      </w:r>
      <w:r w:rsidRPr="005A4B6C">
        <w:rPr>
          <w:rFonts w:ascii="Trebuchet MS" w:hAnsi="Trebuchet MS"/>
        </w:rPr>
        <w:t>a</w:t>
      </w:r>
      <w:r w:rsidRPr="005A4B6C">
        <w:rPr>
          <w:rFonts w:ascii="Trebuchet MS" w:hAnsi="Trebuchet MS"/>
          <w:spacing w:val="-11"/>
        </w:rPr>
        <w:t xml:space="preserve"> </w:t>
      </w:r>
      <w:r w:rsidRPr="005A4B6C">
        <w:rPr>
          <w:rFonts w:ascii="Trebuchet MS" w:hAnsi="Trebuchet MS"/>
        </w:rPr>
        <w:t>realiza</w:t>
      </w:r>
      <w:r w:rsidRPr="005A4B6C">
        <w:rPr>
          <w:rFonts w:ascii="Trebuchet MS" w:hAnsi="Trebuchet MS"/>
          <w:spacing w:val="-11"/>
        </w:rPr>
        <w:t xml:space="preserve"> </w:t>
      </w:r>
      <w:r w:rsidRPr="005A4B6C">
        <w:rPr>
          <w:rFonts w:ascii="Trebuchet MS" w:hAnsi="Trebuchet MS"/>
        </w:rPr>
        <w:t>un</w:t>
      </w:r>
      <w:r w:rsidRPr="005A4B6C">
        <w:rPr>
          <w:rFonts w:ascii="Trebuchet MS" w:hAnsi="Trebuchet MS"/>
          <w:spacing w:val="-11"/>
        </w:rPr>
        <w:t xml:space="preserve"> </w:t>
      </w:r>
      <w:r w:rsidRPr="005A4B6C">
        <w:rPr>
          <w:rFonts w:ascii="Trebuchet MS" w:hAnsi="Trebuchet MS"/>
        </w:rPr>
        <w:t>proiect</w:t>
      </w:r>
      <w:r w:rsidRPr="005A4B6C">
        <w:rPr>
          <w:rFonts w:ascii="Trebuchet MS" w:hAnsi="Trebuchet MS"/>
          <w:spacing w:val="-10"/>
        </w:rPr>
        <w:t xml:space="preserve"> </w:t>
      </w:r>
      <w:r w:rsidRPr="005A4B6C">
        <w:rPr>
          <w:rFonts w:ascii="Trebuchet MS" w:hAnsi="Trebuchet MS"/>
        </w:rPr>
        <w:t>specific, aceasta</w:t>
      </w:r>
      <w:r w:rsidRPr="005A4B6C">
        <w:rPr>
          <w:rFonts w:ascii="Trebuchet MS" w:hAnsi="Trebuchet MS"/>
          <w:spacing w:val="-7"/>
        </w:rPr>
        <w:t xml:space="preserve"> </w:t>
      </w:r>
      <w:r w:rsidRPr="005A4B6C">
        <w:rPr>
          <w:rFonts w:ascii="Trebuchet MS" w:hAnsi="Trebuchet MS"/>
        </w:rPr>
        <w:t>nu</w:t>
      </w:r>
      <w:r w:rsidRPr="005A4B6C">
        <w:rPr>
          <w:rFonts w:ascii="Trebuchet MS" w:hAnsi="Trebuchet MS"/>
          <w:spacing w:val="-7"/>
        </w:rPr>
        <w:t xml:space="preserve"> </w:t>
      </w:r>
      <w:r w:rsidRPr="005A4B6C">
        <w:rPr>
          <w:rFonts w:ascii="Trebuchet MS" w:hAnsi="Trebuchet MS"/>
        </w:rPr>
        <w:t>ar</w:t>
      </w:r>
      <w:r w:rsidRPr="005A4B6C">
        <w:rPr>
          <w:rFonts w:ascii="Trebuchet MS" w:hAnsi="Trebuchet MS"/>
          <w:spacing w:val="-7"/>
        </w:rPr>
        <w:t xml:space="preserve"> </w:t>
      </w:r>
      <w:r w:rsidRPr="005A4B6C">
        <w:rPr>
          <w:rFonts w:ascii="Trebuchet MS" w:hAnsi="Trebuchet MS"/>
        </w:rPr>
        <w:t>trebui,</w:t>
      </w:r>
      <w:r w:rsidRPr="005A4B6C">
        <w:rPr>
          <w:rFonts w:ascii="Trebuchet MS" w:hAnsi="Trebuchet MS"/>
          <w:spacing w:val="-7"/>
        </w:rPr>
        <w:t xml:space="preserve"> </w:t>
      </w:r>
      <w:r w:rsidRPr="005A4B6C">
        <w:rPr>
          <w:rFonts w:ascii="Trebuchet MS" w:hAnsi="Trebuchet MS"/>
        </w:rPr>
        <w:t>din</w:t>
      </w:r>
      <w:r w:rsidRPr="005A4B6C">
        <w:rPr>
          <w:rFonts w:ascii="Trebuchet MS" w:hAnsi="Trebuchet MS"/>
          <w:spacing w:val="-6"/>
        </w:rPr>
        <w:t xml:space="preserve"> </w:t>
      </w:r>
      <w:r w:rsidRPr="005A4B6C">
        <w:rPr>
          <w:rFonts w:ascii="Trebuchet MS" w:hAnsi="Trebuchet MS"/>
        </w:rPr>
        <w:t>rațiuni</w:t>
      </w:r>
      <w:r w:rsidRPr="005A4B6C">
        <w:rPr>
          <w:rFonts w:ascii="Trebuchet MS" w:hAnsi="Trebuchet MS"/>
          <w:spacing w:val="-4"/>
        </w:rPr>
        <w:t xml:space="preserve"> </w:t>
      </w:r>
      <w:r w:rsidRPr="005A4B6C">
        <w:rPr>
          <w:rFonts w:ascii="Trebuchet MS" w:hAnsi="Trebuchet MS"/>
        </w:rPr>
        <w:t>economice,</w:t>
      </w:r>
      <w:r w:rsidRPr="005A4B6C">
        <w:rPr>
          <w:rFonts w:ascii="Trebuchet MS" w:hAnsi="Trebuchet MS"/>
          <w:spacing w:val="-6"/>
        </w:rPr>
        <w:t xml:space="preserve"> </w:t>
      </w: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demareze</w:t>
      </w:r>
      <w:r w:rsidRPr="005A4B6C">
        <w:rPr>
          <w:rFonts w:ascii="Trebuchet MS" w:hAnsi="Trebuchet MS"/>
          <w:spacing w:val="-4"/>
        </w:rPr>
        <w:t xml:space="preserve"> </w:t>
      </w:r>
      <w:r w:rsidRPr="005A4B6C">
        <w:rPr>
          <w:rFonts w:ascii="Trebuchet MS" w:hAnsi="Trebuchet MS"/>
        </w:rPr>
        <w:t>realizarea</w:t>
      </w:r>
      <w:r w:rsidRPr="005A4B6C">
        <w:rPr>
          <w:rFonts w:ascii="Trebuchet MS" w:hAnsi="Trebuchet MS"/>
          <w:spacing w:val="-7"/>
        </w:rPr>
        <w:t xml:space="preserve"> </w:t>
      </w:r>
      <w:r w:rsidRPr="005A4B6C">
        <w:rPr>
          <w:rFonts w:ascii="Trebuchet MS" w:hAnsi="Trebuchet MS"/>
        </w:rPr>
        <w:t>proiectului</w:t>
      </w:r>
      <w:r w:rsidRPr="005A4B6C">
        <w:rPr>
          <w:rFonts w:ascii="Trebuchet MS" w:hAnsi="Trebuchet MS"/>
          <w:spacing w:val="-4"/>
        </w:rPr>
        <w:t xml:space="preserve"> </w:t>
      </w:r>
      <w:r w:rsidRPr="005A4B6C">
        <w:rPr>
          <w:rFonts w:ascii="Trebuchet MS" w:hAnsi="Trebuchet MS"/>
        </w:rPr>
        <w:t>înainte</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a-și</w:t>
      </w:r>
      <w:r w:rsidRPr="005A4B6C">
        <w:rPr>
          <w:rFonts w:ascii="Trebuchet MS" w:hAnsi="Trebuchet MS"/>
          <w:spacing w:val="-7"/>
        </w:rPr>
        <w:t xml:space="preserve"> </w:t>
      </w:r>
      <w:r w:rsidRPr="005A4B6C">
        <w:rPr>
          <w:rFonts w:ascii="Trebuchet MS" w:hAnsi="Trebuchet MS"/>
        </w:rPr>
        <w:t>asigura</w:t>
      </w:r>
      <w:r w:rsidRPr="005A4B6C">
        <w:rPr>
          <w:rFonts w:ascii="Trebuchet MS" w:hAnsi="Trebuchet MS"/>
          <w:spacing w:val="-7"/>
        </w:rPr>
        <w:t xml:space="preserve"> </w:t>
      </w:r>
      <w:r w:rsidRPr="005A4B6C">
        <w:rPr>
          <w:rFonts w:ascii="Trebuchet MS" w:hAnsi="Trebuchet MS"/>
        </w:rPr>
        <w:t>sursele de</w:t>
      </w:r>
      <w:r w:rsidRPr="005A4B6C">
        <w:rPr>
          <w:rFonts w:ascii="Trebuchet MS" w:hAnsi="Trebuchet MS"/>
          <w:spacing w:val="-6"/>
        </w:rPr>
        <w:t xml:space="preserve"> </w:t>
      </w:r>
      <w:r w:rsidRPr="005A4B6C">
        <w:rPr>
          <w:rFonts w:ascii="Trebuchet MS" w:hAnsi="Trebuchet MS"/>
        </w:rPr>
        <w:t>finanțare.</w:t>
      </w:r>
      <w:r w:rsidRPr="005A4B6C">
        <w:rPr>
          <w:rFonts w:ascii="Trebuchet MS" w:hAnsi="Trebuchet MS"/>
          <w:spacing w:val="-9"/>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titlu</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exemplu,</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cazul</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lucrările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construire</w:t>
      </w:r>
      <w:r w:rsidRPr="005A4B6C">
        <w:rPr>
          <w:rFonts w:ascii="Trebuchet MS" w:hAnsi="Trebuchet MS"/>
          <w:spacing w:val="-6"/>
        </w:rPr>
        <w:t xml:space="preserve"> </w:t>
      </w:r>
      <w:r w:rsidRPr="005A4B6C">
        <w:rPr>
          <w:rFonts w:ascii="Trebuchet MS" w:hAnsi="Trebuchet MS"/>
        </w:rPr>
        <w:t>a</w:t>
      </w:r>
      <w:r w:rsidRPr="005A4B6C">
        <w:rPr>
          <w:rFonts w:ascii="Trebuchet MS" w:hAnsi="Trebuchet MS"/>
          <w:spacing w:val="-9"/>
        </w:rPr>
        <w:t xml:space="preserve"> </w:t>
      </w:r>
      <w:r w:rsidRPr="005A4B6C">
        <w:rPr>
          <w:rFonts w:ascii="Trebuchet MS" w:hAnsi="Trebuchet MS"/>
        </w:rPr>
        <w:t>unui</w:t>
      </w:r>
      <w:r w:rsidRPr="005A4B6C">
        <w:rPr>
          <w:rFonts w:ascii="Trebuchet MS" w:hAnsi="Trebuchet MS"/>
          <w:spacing w:val="-7"/>
        </w:rPr>
        <w:t xml:space="preserve"> </w:t>
      </w:r>
      <w:r w:rsidRPr="005A4B6C">
        <w:rPr>
          <w:rFonts w:ascii="Trebuchet MS" w:hAnsi="Trebuchet MS"/>
        </w:rPr>
        <w:t>imobil,</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vederea</w:t>
      </w:r>
      <w:r w:rsidRPr="005A4B6C">
        <w:rPr>
          <w:rFonts w:ascii="Trebuchet MS" w:hAnsi="Trebuchet MS"/>
          <w:spacing w:val="-6"/>
        </w:rPr>
        <w:t xml:space="preserve"> </w:t>
      </w:r>
      <w:r w:rsidRPr="005A4B6C">
        <w:rPr>
          <w:rFonts w:ascii="Trebuchet MS" w:hAnsi="Trebuchet MS"/>
        </w:rPr>
        <w:t>desfășurării unei anumite activități, au fost demarate înainte de depunerea unei cereri de finanțare, un ajutor regional pentru finalizarea lucrărilor de construire și/sau dotarea imobilului cu echipamente specifice respectivei activități nu ar îndeplini condiția privind existența efectului stimulativ.</w:t>
      </w:r>
    </w:p>
    <w:p w14:paraId="240BB843" w14:textId="77777777" w:rsidR="001444B6" w:rsidRPr="005A4B6C" w:rsidRDefault="001444B6" w:rsidP="009E6AAC">
      <w:pPr>
        <w:pStyle w:val="BodyText"/>
        <w:tabs>
          <w:tab w:val="left" w:pos="426"/>
        </w:tabs>
        <w:ind w:left="0" w:right="-93"/>
        <w:rPr>
          <w:rFonts w:ascii="Trebuchet MS" w:hAnsi="Trebuchet MS"/>
        </w:rPr>
      </w:pPr>
    </w:p>
    <w:p w14:paraId="1003B388" w14:textId="77777777" w:rsidR="001444B6" w:rsidRPr="005A4B6C" w:rsidRDefault="001444B6" w:rsidP="009E6AAC">
      <w:pPr>
        <w:pStyle w:val="BodyText"/>
        <w:tabs>
          <w:tab w:val="left" w:pos="426"/>
        </w:tabs>
        <w:ind w:left="0" w:right="-93"/>
        <w:rPr>
          <w:rFonts w:ascii="Trebuchet MS" w:hAnsi="Trebuchet MS"/>
        </w:rPr>
      </w:pPr>
    </w:p>
    <w:p w14:paraId="15B22ADE" w14:textId="1A55DC5E"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Nu se consideră că investiția a fost demarată dacă, asupra imobilului ce face obiectul investiției, au fost efectuate și finalizate lucrări de demolare înainte de depunerea cererii de finanțare..</w:t>
      </w:r>
    </w:p>
    <w:p w14:paraId="6F234B21" w14:textId="77777777" w:rsidR="00F20003" w:rsidRPr="005A4B6C" w:rsidRDefault="00F20003" w:rsidP="009E6AAC">
      <w:pPr>
        <w:pStyle w:val="BodyText"/>
        <w:tabs>
          <w:tab w:val="left" w:pos="426"/>
        </w:tabs>
        <w:ind w:left="0" w:right="-93"/>
        <w:rPr>
          <w:rFonts w:ascii="Trebuchet MS" w:hAnsi="Trebuchet MS"/>
        </w:rPr>
      </w:pPr>
    </w:p>
    <w:p w14:paraId="60B6B541" w14:textId="2F97732D" w:rsidR="00F20003" w:rsidRPr="00FF7530" w:rsidRDefault="0092343B" w:rsidP="00FF7530">
      <w:pPr>
        <w:pStyle w:val="Heading2"/>
        <w:numPr>
          <w:ilvl w:val="0"/>
          <w:numId w:val="50"/>
        </w:numPr>
        <w:jc w:val="both"/>
        <w:rPr>
          <w:rFonts w:ascii="Trebuchet MS" w:hAnsi="Trebuchet MS"/>
          <w:color w:val="76923C" w:themeColor="accent3" w:themeShade="BF"/>
          <w:sz w:val="22"/>
          <w:szCs w:val="22"/>
        </w:rPr>
      </w:pPr>
      <w:bookmarkStart w:id="157" w:name="_Toc208568250"/>
      <w:r w:rsidRPr="00FF7530">
        <w:rPr>
          <w:rFonts w:ascii="Trebuchet MS" w:hAnsi="Trebuchet MS"/>
          <w:color w:val="76923C" w:themeColor="accent3" w:themeShade="BF"/>
          <w:sz w:val="22"/>
          <w:szCs w:val="22"/>
        </w:rPr>
        <w:t>Proiectele nu includ activități care au făcut parte dintr-o operațiune care este relocată în conformitate cu art. 66 sau care ar constitui un transfer al unei activități productive în conformitate cu articolul 65 alineatul (1) litera (a) din Regulamentul (UE) 1060/2021, cu modificările și completările ulterioare.</w:t>
      </w:r>
      <w:bookmarkEnd w:id="157"/>
    </w:p>
    <w:p w14:paraId="5C545C1F" w14:textId="3BD76896"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Relocare</w:t>
      </w:r>
      <w:r w:rsidRPr="005A4B6C">
        <w:rPr>
          <w:rFonts w:ascii="Trebuchet MS" w:hAnsi="Trebuchet MS"/>
          <w:spacing w:val="-1"/>
        </w:rPr>
        <w:t xml:space="preserve"> </w:t>
      </w:r>
      <w:r w:rsidRPr="005A4B6C">
        <w:rPr>
          <w:rFonts w:ascii="Trebuchet MS" w:hAnsi="Trebuchet MS"/>
        </w:rPr>
        <w:t>înseamnă</w:t>
      </w:r>
      <w:r w:rsidRPr="005A4B6C">
        <w:rPr>
          <w:rFonts w:ascii="Trebuchet MS" w:hAnsi="Trebuchet MS"/>
          <w:spacing w:val="-1"/>
        </w:rPr>
        <w:t xml:space="preserve"> </w:t>
      </w:r>
      <w:r w:rsidRPr="005A4B6C">
        <w:rPr>
          <w:rFonts w:ascii="Trebuchet MS" w:hAnsi="Trebuchet MS"/>
        </w:rPr>
        <w:t>transferul</w:t>
      </w:r>
      <w:r w:rsidRPr="005A4B6C">
        <w:rPr>
          <w:rFonts w:ascii="Trebuchet MS" w:hAnsi="Trebuchet MS"/>
          <w:spacing w:val="-1"/>
        </w:rPr>
        <w:t xml:space="preserve"> </w:t>
      </w:r>
      <w:r w:rsidRPr="005A4B6C">
        <w:rPr>
          <w:rFonts w:ascii="Trebuchet MS" w:hAnsi="Trebuchet MS"/>
        </w:rPr>
        <w:t>unei</w:t>
      </w:r>
      <w:r w:rsidRPr="005A4B6C">
        <w:rPr>
          <w:rFonts w:ascii="Trebuchet MS" w:hAnsi="Trebuchet MS"/>
          <w:spacing w:val="-1"/>
        </w:rPr>
        <w:t xml:space="preserve"> </w:t>
      </w:r>
      <w:r w:rsidRPr="005A4B6C">
        <w:rPr>
          <w:rFonts w:ascii="Trebuchet MS" w:hAnsi="Trebuchet MS"/>
        </w:rPr>
        <w:t>activități</w:t>
      </w:r>
      <w:r w:rsidRPr="005A4B6C">
        <w:rPr>
          <w:rFonts w:ascii="Trebuchet MS" w:hAnsi="Trebuchet MS"/>
          <w:spacing w:val="-1"/>
        </w:rPr>
        <w:t xml:space="preserve"> </w:t>
      </w:r>
      <w:r w:rsidRPr="005A4B6C">
        <w:rPr>
          <w:rFonts w:ascii="Trebuchet MS" w:hAnsi="Trebuchet MS"/>
        </w:rPr>
        <w:t>identice</w:t>
      </w:r>
      <w:r w:rsidRPr="005A4B6C">
        <w:rPr>
          <w:rFonts w:ascii="Trebuchet MS" w:hAnsi="Trebuchet MS"/>
          <w:spacing w:val="-1"/>
        </w:rPr>
        <w:t xml:space="preserve"> </w:t>
      </w:r>
      <w:r w:rsidRPr="005A4B6C">
        <w:rPr>
          <w:rFonts w:ascii="Trebuchet MS" w:hAnsi="Trebuchet MS"/>
        </w:rPr>
        <w:t>sau</w:t>
      </w:r>
      <w:r w:rsidRPr="005A4B6C">
        <w:rPr>
          <w:rFonts w:ascii="Trebuchet MS" w:hAnsi="Trebuchet MS"/>
          <w:spacing w:val="-2"/>
        </w:rPr>
        <w:t xml:space="preserve"> </w:t>
      </w:r>
      <w:r w:rsidRPr="005A4B6C">
        <w:rPr>
          <w:rFonts w:ascii="Trebuchet MS" w:hAnsi="Trebuchet MS"/>
        </w:rPr>
        <w:t>similare</w:t>
      </w:r>
      <w:r w:rsidRPr="005A4B6C">
        <w:rPr>
          <w:rFonts w:ascii="Trebuchet MS" w:hAnsi="Trebuchet MS"/>
          <w:spacing w:val="-1"/>
        </w:rPr>
        <w:t xml:space="preserve"> </w:t>
      </w:r>
      <w:r w:rsidRPr="005A4B6C">
        <w:rPr>
          <w:rFonts w:ascii="Trebuchet MS" w:hAnsi="Trebuchet MS"/>
        </w:rPr>
        <w:t>sau</w:t>
      </w:r>
      <w:r w:rsidRPr="005A4B6C">
        <w:rPr>
          <w:rFonts w:ascii="Trebuchet MS" w:hAnsi="Trebuchet MS"/>
          <w:spacing w:val="-1"/>
        </w:rPr>
        <w:t xml:space="preserve"> </w:t>
      </w:r>
      <w:r w:rsidRPr="005A4B6C">
        <w:rPr>
          <w:rFonts w:ascii="Trebuchet MS" w:hAnsi="Trebuchet MS"/>
        </w:rPr>
        <w:t>a</w:t>
      </w:r>
      <w:r w:rsidRPr="005A4B6C">
        <w:rPr>
          <w:rFonts w:ascii="Trebuchet MS" w:hAnsi="Trebuchet MS"/>
          <w:spacing w:val="-1"/>
        </w:rPr>
        <w:t xml:space="preserve"> </w:t>
      </w:r>
      <w:r w:rsidRPr="005A4B6C">
        <w:rPr>
          <w:rFonts w:ascii="Trebuchet MS" w:hAnsi="Trebuchet MS"/>
        </w:rPr>
        <w:t>unei</w:t>
      </w:r>
      <w:r w:rsidRPr="005A4B6C">
        <w:rPr>
          <w:rFonts w:ascii="Trebuchet MS" w:hAnsi="Trebuchet MS"/>
          <w:spacing w:val="-1"/>
        </w:rPr>
        <w:t xml:space="preserve"> </w:t>
      </w:r>
      <w:r w:rsidRPr="005A4B6C">
        <w:rPr>
          <w:rFonts w:ascii="Trebuchet MS" w:hAnsi="Trebuchet MS"/>
        </w:rPr>
        <w:t>părţi</w:t>
      </w:r>
      <w:r w:rsidRPr="005A4B6C">
        <w:rPr>
          <w:rFonts w:ascii="Trebuchet MS" w:hAnsi="Trebuchet MS"/>
          <w:spacing w:val="-1"/>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acesteia</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la</w:t>
      </w:r>
      <w:r w:rsidRPr="005A4B6C">
        <w:rPr>
          <w:rFonts w:ascii="Trebuchet MS" w:hAnsi="Trebuchet MS"/>
          <w:spacing w:val="-1"/>
        </w:rPr>
        <w:t xml:space="preserve"> </w:t>
      </w:r>
      <w:r w:rsidRPr="005A4B6C">
        <w:rPr>
          <w:rFonts w:ascii="Trebuchet MS" w:hAnsi="Trebuchet MS"/>
        </w:rPr>
        <w:t>o</w:t>
      </w:r>
      <w:r w:rsidRPr="005A4B6C">
        <w:rPr>
          <w:rFonts w:ascii="Trebuchet MS" w:hAnsi="Trebuchet MS"/>
          <w:spacing w:val="-1"/>
        </w:rPr>
        <w:t xml:space="preserve"> </w:t>
      </w:r>
      <w:r w:rsidRPr="005A4B6C">
        <w:rPr>
          <w:rFonts w:ascii="Trebuchet MS" w:hAnsi="Trebuchet MS"/>
        </w:rPr>
        <w:t>unitate</w:t>
      </w:r>
      <w:r w:rsidRPr="005A4B6C">
        <w:rPr>
          <w:rFonts w:ascii="Trebuchet MS" w:hAnsi="Trebuchet MS"/>
          <w:spacing w:val="-1"/>
        </w:rPr>
        <w:t xml:space="preserve"> </w:t>
      </w:r>
      <w:r w:rsidRPr="005A4B6C">
        <w:rPr>
          <w:rFonts w:ascii="Trebuchet MS" w:hAnsi="Trebuchet MS"/>
        </w:rPr>
        <w:t xml:space="preserve">a uneia dintre părţile contractante la Acordul privind </w:t>
      </w:r>
      <w:r w:rsidR="00EC4D23" w:rsidRPr="005A4B6C">
        <w:rPr>
          <w:rFonts w:ascii="Trebuchet MS" w:hAnsi="Trebuchet MS"/>
        </w:rPr>
        <w:t xml:space="preserve">Spațiul Economic European - </w:t>
      </w:r>
      <w:r w:rsidRPr="005A4B6C">
        <w:rPr>
          <w:rFonts w:ascii="Trebuchet MS" w:hAnsi="Trebuchet MS"/>
        </w:rPr>
        <w:t>SEE (unitatea iniţială) către unitatea unei alte părţi contractante la Acordul privind SEE unde are loc investiția care beneficiază de ajutor (unitatea care beneficiază de ajutor). Există un transfer în cazul în care produsul sau serviciul de la unitatea iniţială și de la unitatea</w:t>
      </w:r>
      <w:r w:rsidRPr="005A4B6C">
        <w:rPr>
          <w:rFonts w:ascii="Trebuchet MS" w:hAnsi="Trebuchet MS"/>
          <w:spacing w:val="-4"/>
        </w:rPr>
        <w:t xml:space="preserve"> </w:t>
      </w:r>
      <w:r w:rsidRPr="005A4B6C">
        <w:rPr>
          <w:rFonts w:ascii="Trebuchet MS" w:hAnsi="Trebuchet MS"/>
        </w:rPr>
        <w:t>care</w:t>
      </w:r>
      <w:r w:rsidRPr="005A4B6C">
        <w:rPr>
          <w:rFonts w:ascii="Trebuchet MS" w:hAnsi="Trebuchet MS"/>
          <w:spacing w:val="-4"/>
        </w:rPr>
        <w:t xml:space="preserve"> </w:t>
      </w:r>
      <w:r w:rsidRPr="005A4B6C">
        <w:rPr>
          <w:rFonts w:ascii="Trebuchet MS" w:hAnsi="Trebuchet MS"/>
        </w:rPr>
        <w:t>beneficiază</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ajutor</w:t>
      </w:r>
      <w:r w:rsidRPr="005A4B6C">
        <w:rPr>
          <w:rFonts w:ascii="Trebuchet MS" w:hAnsi="Trebuchet MS"/>
          <w:spacing w:val="-4"/>
        </w:rPr>
        <w:t xml:space="preserve"> </w:t>
      </w:r>
      <w:r w:rsidRPr="005A4B6C">
        <w:rPr>
          <w:rFonts w:ascii="Trebuchet MS" w:hAnsi="Trebuchet MS"/>
        </w:rPr>
        <w:t>au</w:t>
      </w:r>
      <w:r w:rsidRPr="005A4B6C">
        <w:rPr>
          <w:rFonts w:ascii="Trebuchet MS" w:hAnsi="Trebuchet MS"/>
          <w:spacing w:val="-8"/>
        </w:rPr>
        <w:t xml:space="preserve"> </w:t>
      </w:r>
      <w:r w:rsidRPr="005A4B6C">
        <w:rPr>
          <w:rFonts w:ascii="Trebuchet MS" w:hAnsi="Trebuchet MS"/>
        </w:rPr>
        <w:t>cel</w:t>
      </w:r>
      <w:r w:rsidRPr="005A4B6C">
        <w:rPr>
          <w:rFonts w:ascii="Trebuchet MS" w:hAnsi="Trebuchet MS"/>
          <w:spacing w:val="-6"/>
        </w:rPr>
        <w:t xml:space="preserve"> </w:t>
      </w:r>
      <w:r w:rsidRPr="005A4B6C">
        <w:rPr>
          <w:rFonts w:ascii="Trebuchet MS" w:hAnsi="Trebuchet MS"/>
        </w:rPr>
        <w:t>puţin</w:t>
      </w:r>
      <w:r w:rsidRPr="005A4B6C">
        <w:rPr>
          <w:rFonts w:ascii="Trebuchet MS" w:hAnsi="Trebuchet MS"/>
          <w:spacing w:val="-5"/>
        </w:rPr>
        <w:t xml:space="preserve"> </w:t>
      </w:r>
      <w:r w:rsidRPr="005A4B6C">
        <w:rPr>
          <w:rFonts w:ascii="Trebuchet MS" w:hAnsi="Trebuchet MS"/>
        </w:rPr>
        <w:t>parţial</w:t>
      </w:r>
      <w:r w:rsidRPr="005A4B6C">
        <w:rPr>
          <w:rFonts w:ascii="Trebuchet MS" w:hAnsi="Trebuchet MS"/>
          <w:spacing w:val="-10"/>
        </w:rPr>
        <w:t xml:space="preserve"> </w:t>
      </w:r>
      <w:r w:rsidRPr="005A4B6C">
        <w:rPr>
          <w:rFonts w:ascii="Trebuchet MS" w:hAnsi="Trebuchet MS"/>
        </w:rPr>
        <w:t>aceleași</w:t>
      </w:r>
      <w:r w:rsidRPr="005A4B6C">
        <w:rPr>
          <w:rFonts w:ascii="Trebuchet MS" w:hAnsi="Trebuchet MS"/>
          <w:spacing w:val="-7"/>
        </w:rPr>
        <w:t xml:space="preserve"> </w:t>
      </w:r>
      <w:r w:rsidRPr="005A4B6C">
        <w:rPr>
          <w:rFonts w:ascii="Trebuchet MS" w:hAnsi="Trebuchet MS"/>
        </w:rPr>
        <w:t>scopuri,</w:t>
      </w:r>
      <w:r w:rsidRPr="005A4B6C">
        <w:rPr>
          <w:rFonts w:ascii="Trebuchet MS" w:hAnsi="Trebuchet MS"/>
          <w:spacing w:val="-4"/>
        </w:rPr>
        <w:t xml:space="preserve"> </w:t>
      </w:r>
      <w:r w:rsidRPr="005A4B6C">
        <w:rPr>
          <w:rFonts w:ascii="Trebuchet MS" w:hAnsi="Trebuchet MS"/>
        </w:rPr>
        <w:t>îndeplinesc</w:t>
      </w:r>
      <w:r w:rsidRPr="005A4B6C">
        <w:rPr>
          <w:rFonts w:ascii="Trebuchet MS" w:hAnsi="Trebuchet MS"/>
          <w:spacing w:val="-4"/>
        </w:rPr>
        <w:t xml:space="preserve"> </w:t>
      </w:r>
      <w:r w:rsidRPr="005A4B6C">
        <w:rPr>
          <w:rFonts w:ascii="Trebuchet MS" w:hAnsi="Trebuchet MS"/>
        </w:rPr>
        <w:t>cerințele</w:t>
      </w:r>
      <w:r w:rsidRPr="005A4B6C">
        <w:rPr>
          <w:rFonts w:ascii="Trebuchet MS" w:hAnsi="Trebuchet MS"/>
          <w:spacing w:val="-6"/>
        </w:rPr>
        <w:t xml:space="preserve"> </w:t>
      </w:r>
      <w:r w:rsidRPr="005A4B6C">
        <w:rPr>
          <w:rFonts w:ascii="Trebuchet MS" w:hAnsi="Trebuchet MS"/>
        </w:rPr>
        <w:t>sau</w:t>
      </w:r>
      <w:r w:rsidRPr="005A4B6C">
        <w:rPr>
          <w:rFonts w:ascii="Trebuchet MS" w:hAnsi="Trebuchet MS"/>
          <w:spacing w:val="-5"/>
        </w:rPr>
        <w:t xml:space="preserve"> </w:t>
      </w:r>
      <w:r w:rsidRPr="005A4B6C">
        <w:rPr>
          <w:rFonts w:ascii="Trebuchet MS" w:hAnsi="Trebuchet MS"/>
        </w:rPr>
        <w:t>necesitățile aceluiași</w:t>
      </w:r>
      <w:r w:rsidRPr="005A4B6C">
        <w:rPr>
          <w:rFonts w:ascii="Trebuchet MS" w:hAnsi="Trebuchet MS"/>
          <w:spacing w:val="-1"/>
        </w:rPr>
        <w:t xml:space="preserve"> </w:t>
      </w:r>
      <w:r w:rsidRPr="005A4B6C">
        <w:rPr>
          <w:rFonts w:ascii="Trebuchet MS" w:hAnsi="Trebuchet MS"/>
        </w:rPr>
        <w:t>tip</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clienţi</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1"/>
        </w:rPr>
        <w:t xml:space="preserve"> </w:t>
      </w:r>
      <w:r w:rsidRPr="005A4B6C">
        <w:rPr>
          <w:rFonts w:ascii="Trebuchet MS" w:hAnsi="Trebuchet MS"/>
        </w:rPr>
        <w:t>se</w:t>
      </w:r>
      <w:r w:rsidRPr="005A4B6C">
        <w:rPr>
          <w:rFonts w:ascii="Trebuchet MS" w:hAnsi="Trebuchet MS"/>
          <w:spacing w:val="-3"/>
        </w:rPr>
        <w:t xml:space="preserve"> </w:t>
      </w:r>
      <w:r w:rsidRPr="005A4B6C">
        <w:rPr>
          <w:rFonts w:ascii="Trebuchet MS" w:hAnsi="Trebuchet MS"/>
        </w:rPr>
        <w:t>pierd</w:t>
      </w:r>
      <w:r w:rsidRPr="005A4B6C">
        <w:rPr>
          <w:rFonts w:ascii="Trebuchet MS" w:hAnsi="Trebuchet MS"/>
          <w:spacing w:val="-2"/>
        </w:rPr>
        <w:t xml:space="preserve"> </w:t>
      </w:r>
      <w:r w:rsidRPr="005A4B6C">
        <w:rPr>
          <w:rFonts w:ascii="Trebuchet MS" w:hAnsi="Trebuchet MS"/>
        </w:rPr>
        <w:t>locuri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muncă</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1"/>
        </w:rPr>
        <w:t xml:space="preserve"> </w:t>
      </w:r>
      <w:r w:rsidRPr="005A4B6C">
        <w:rPr>
          <w:rFonts w:ascii="Trebuchet MS" w:hAnsi="Trebuchet MS"/>
        </w:rPr>
        <w:t>activităţi</w:t>
      </w:r>
      <w:r w:rsidRPr="005A4B6C">
        <w:rPr>
          <w:rFonts w:ascii="Trebuchet MS" w:hAnsi="Trebuchet MS"/>
          <w:spacing w:val="-4"/>
        </w:rPr>
        <w:t xml:space="preserve"> </w:t>
      </w:r>
      <w:r w:rsidRPr="005A4B6C">
        <w:rPr>
          <w:rFonts w:ascii="Trebuchet MS" w:hAnsi="Trebuchet MS"/>
        </w:rPr>
        <w:t>identice</w:t>
      </w:r>
      <w:r w:rsidRPr="005A4B6C">
        <w:rPr>
          <w:rFonts w:ascii="Trebuchet MS" w:hAnsi="Trebuchet MS"/>
          <w:spacing w:val="-1"/>
        </w:rPr>
        <w:t xml:space="preserve"> </w:t>
      </w:r>
      <w:r w:rsidRPr="005A4B6C">
        <w:rPr>
          <w:rFonts w:ascii="Trebuchet MS" w:hAnsi="Trebuchet MS"/>
        </w:rPr>
        <w:t>sau</w:t>
      </w:r>
      <w:r w:rsidRPr="005A4B6C">
        <w:rPr>
          <w:rFonts w:ascii="Trebuchet MS" w:hAnsi="Trebuchet MS"/>
          <w:spacing w:val="-2"/>
        </w:rPr>
        <w:t xml:space="preserve"> </w:t>
      </w:r>
      <w:r w:rsidRPr="005A4B6C">
        <w:rPr>
          <w:rFonts w:ascii="Trebuchet MS" w:hAnsi="Trebuchet MS"/>
        </w:rPr>
        <w:t>similare</w:t>
      </w:r>
      <w:r w:rsidRPr="005A4B6C">
        <w:rPr>
          <w:rFonts w:ascii="Trebuchet MS" w:hAnsi="Trebuchet MS"/>
          <w:spacing w:val="-4"/>
        </w:rPr>
        <w:t xml:space="preserve"> </w:t>
      </w:r>
      <w:r w:rsidRPr="005A4B6C">
        <w:rPr>
          <w:rFonts w:ascii="Trebuchet MS" w:hAnsi="Trebuchet MS"/>
        </w:rPr>
        <w:t>la</w:t>
      </w:r>
      <w:r w:rsidRPr="005A4B6C">
        <w:rPr>
          <w:rFonts w:ascii="Trebuchet MS" w:hAnsi="Trebuchet MS"/>
          <w:spacing w:val="-1"/>
        </w:rPr>
        <w:t xml:space="preserve"> </w:t>
      </w:r>
      <w:r w:rsidRPr="005A4B6C">
        <w:rPr>
          <w:rFonts w:ascii="Trebuchet MS" w:hAnsi="Trebuchet MS"/>
        </w:rPr>
        <w:t>una</w:t>
      </w:r>
      <w:r w:rsidRPr="005A4B6C">
        <w:rPr>
          <w:rFonts w:ascii="Trebuchet MS" w:hAnsi="Trebuchet MS"/>
          <w:spacing w:val="-1"/>
        </w:rPr>
        <w:t xml:space="preserve"> </w:t>
      </w:r>
      <w:r w:rsidRPr="005A4B6C">
        <w:rPr>
          <w:rFonts w:ascii="Trebuchet MS" w:hAnsi="Trebuchet MS"/>
        </w:rPr>
        <w:t>din</w:t>
      </w:r>
      <w:r w:rsidRPr="005A4B6C">
        <w:rPr>
          <w:rFonts w:ascii="Trebuchet MS" w:hAnsi="Trebuchet MS"/>
          <w:spacing w:val="-2"/>
        </w:rPr>
        <w:t xml:space="preserve"> </w:t>
      </w:r>
      <w:r w:rsidRPr="005A4B6C">
        <w:rPr>
          <w:rFonts w:ascii="Trebuchet MS" w:hAnsi="Trebuchet MS"/>
        </w:rPr>
        <w:t>unităţile</w:t>
      </w:r>
      <w:r w:rsidRPr="005A4B6C">
        <w:rPr>
          <w:rFonts w:ascii="Trebuchet MS" w:hAnsi="Trebuchet MS"/>
          <w:spacing w:val="-1"/>
        </w:rPr>
        <w:t xml:space="preserve"> </w:t>
      </w:r>
      <w:r w:rsidRPr="005A4B6C">
        <w:rPr>
          <w:rFonts w:ascii="Trebuchet MS" w:hAnsi="Trebuchet MS"/>
        </w:rPr>
        <w:t>iniţiale ale beneficiarului din SEE.</w:t>
      </w:r>
    </w:p>
    <w:p w14:paraId="37DB034A" w14:textId="77777777" w:rsidR="001444B6" w:rsidRPr="005A4B6C" w:rsidRDefault="001444B6" w:rsidP="009E6AAC">
      <w:pPr>
        <w:pStyle w:val="BodyText"/>
        <w:tabs>
          <w:tab w:val="left" w:pos="426"/>
        </w:tabs>
        <w:ind w:left="0" w:right="-93"/>
        <w:rPr>
          <w:rFonts w:ascii="Trebuchet MS" w:hAnsi="Trebuchet MS"/>
        </w:rPr>
      </w:pPr>
    </w:p>
    <w:p w14:paraId="7761E897" w14:textId="705995F6"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Această</w:t>
      </w:r>
      <w:r w:rsidRPr="005A4B6C">
        <w:rPr>
          <w:rFonts w:ascii="Trebuchet MS" w:hAnsi="Trebuchet MS"/>
          <w:spacing w:val="-6"/>
        </w:rPr>
        <w:t xml:space="preserve"> </w:t>
      </w:r>
      <w:r w:rsidRPr="005A4B6C">
        <w:rPr>
          <w:rFonts w:ascii="Trebuchet MS" w:hAnsi="Trebuchet MS"/>
        </w:rPr>
        <w:t>prevedere</w:t>
      </w:r>
      <w:r w:rsidRPr="005A4B6C">
        <w:rPr>
          <w:rFonts w:ascii="Trebuchet MS" w:hAnsi="Trebuchet MS"/>
          <w:spacing w:val="-5"/>
        </w:rPr>
        <w:t xml:space="preserve"> </w:t>
      </w:r>
      <w:r w:rsidRPr="005A4B6C">
        <w:rPr>
          <w:rFonts w:ascii="Trebuchet MS" w:hAnsi="Trebuchet MS"/>
        </w:rPr>
        <w:t>se</w:t>
      </w:r>
      <w:r w:rsidRPr="005A4B6C">
        <w:rPr>
          <w:rFonts w:ascii="Trebuchet MS" w:hAnsi="Trebuchet MS"/>
          <w:spacing w:val="-5"/>
        </w:rPr>
        <w:t xml:space="preserve"> </w:t>
      </w:r>
      <w:r w:rsidRPr="005A4B6C">
        <w:rPr>
          <w:rFonts w:ascii="Trebuchet MS" w:hAnsi="Trebuchet MS"/>
        </w:rPr>
        <w:t>aplică</w:t>
      </w:r>
      <w:r w:rsidRPr="005A4B6C">
        <w:rPr>
          <w:rFonts w:ascii="Trebuchet MS" w:hAnsi="Trebuchet MS"/>
          <w:spacing w:val="-3"/>
        </w:rPr>
        <w:t xml:space="preserve"> </w:t>
      </w:r>
      <w:r w:rsidRPr="005A4B6C">
        <w:rPr>
          <w:rFonts w:ascii="Trebuchet MS" w:hAnsi="Trebuchet MS"/>
        </w:rPr>
        <w:t>la</w:t>
      </w:r>
      <w:r w:rsidRPr="005A4B6C">
        <w:rPr>
          <w:rFonts w:ascii="Trebuchet MS" w:hAnsi="Trebuchet MS"/>
          <w:spacing w:val="-4"/>
        </w:rPr>
        <w:t xml:space="preserve"> </w:t>
      </w:r>
      <w:r w:rsidRPr="005A4B6C">
        <w:rPr>
          <w:rFonts w:ascii="Trebuchet MS" w:hAnsi="Trebuchet MS"/>
        </w:rPr>
        <w:t>nivel</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”grup”</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cazul</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care</w:t>
      </w:r>
      <w:r w:rsidRPr="005A4B6C">
        <w:rPr>
          <w:rFonts w:ascii="Trebuchet MS" w:hAnsi="Trebuchet MS"/>
          <w:spacing w:val="-5"/>
        </w:rPr>
        <w:t xml:space="preserve"> </w:t>
      </w:r>
      <w:r w:rsidRPr="005A4B6C">
        <w:rPr>
          <w:rFonts w:ascii="Trebuchet MS" w:hAnsi="Trebuchet MS"/>
        </w:rPr>
        <w:t>beneficiarul</w:t>
      </w:r>
      <w:r w:rsidRPr="005A4B6C">
        <w:rPr>
          <w:rFonts w:ascii="Trebuchet MS" w:hAnsi="Trebuchet MS"/>
          <w:spacing w:val="-6"/>
        </w:rPr>
        <w:t xml:space="preserve"> </w:t>
      </w:r>
      <w:r w:rsidRPr="005A4B6C">
        <w:rPr>
          <w:rFonts w:ascii="Trebuchet MS" w:hAnsi="Trebuchet MS"/>
        </w:rPr>
        <w:t>face</w:t>
      </w:r>
      <w:r w:rsidRPr="005A4B6C">
        <w:rPr>
          <w:rFonts w:ascii="Trebuchet MS" w:hAnsi="Trebuchet MS"/>
          <w:spacing w:val="-5"/>
        </w:rPr>
        <w:t xml:space="preserve"> </w:t>
      </w:r>
      <w:r w:rsidRPr="005A4B6C">
        <w:rPr>
          <w:rFonts w:ascii="Trebuchet MS" w:hAnsi="Trebuchet MS"/>
        </w:rPr>
        <w:t>parte</w:t>
      </w:r>
      <w:r w:rsidRPr="005A4B6C">
        <w:rPr>
          <w:rFonts w:ascii="Trebuchet MS" w:hAnsi="Trebuchet MS"/>
          <w:spacing w:val="-3"/>
        </w:rPr>
        <w:t xml:space="preserve"> </w:t>
      </w:r>
      <w:r w:rsidRPr="005A4B6C">
        <w:rPr>
          <w:rFonts w:ascii="Trebuchet MS" w:hAnsi="Trebuchet MS"/>
        </w:rPr>
        <w:t>dintr-un</w:t>
      </w:r>
      <w:r w:rsidRPr="005A4B6C">
        <w:rPr>
          <w:rFonts w:ascii="Trebuchet MS" w:hAnsi="Trebuchet MS"/>
          <w:spacing w:val="-4"/>
        </w:rPr>
        <w:t xml:space="preserve"> </w:t>
      </w:r>
      <w:r w:rsidRPr="005A4B6C">
        <w:rPr>
          <w:rFonts w:ascii="Trebuchet MS" w:hAnsi="Trebuchet MS"/>
        </w:rPr>
        <w:t>grup</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firme, i.e. grup de întreprinderi legate, în conformitate cu prevederile Legii nr. 346/2004).</w:t>
      </w:r>
    </w:p>
    <w:p w14:paraId="60A2EFF3" w14:textId="0BDA8704" w:rsidR="000B4A59" w:rsidRPr="005A4B6C" w:rsidRDefault="0092343B" w:rsidP="009E6AAC">
      <w:pPr>
        <w:pStyle w:val="BodyText"/>
        <w:tabs>
          <w:tab w:val="left" w:pos="426"/>
        </w:tabs>
        <w:ind w:left="0" w:right="-93"/>
        <w:rPr>
          <w:rFonts w:ascii="Trebuchet MS" w:hAnsi="Trebuchet MS"/>
        </w:rPr>
      </w:pPr>
      <w:r w:rsidRPr="005A4B6C">
        <w:rPr>
          <w:rFonts w:ascii="Trebuchet MS" w:hAnsi="Trebuchet MS"/>
        </w:rPr>
        <w:t>Se consideră</w:t>
      </w:r>
      <w:r w:rsidRPr="005A4B6C">
        <w:rPr>
          <w:rFonts w:ascii="Trebuchet MS" w:hAnsi="Trebuchet MS"/>
          <w:spacing w:val="-2"/>
        </w:rPr>
        <w:t xml:space="preserve"> </w:t>
      </w:r>
      <w:r w:rsidRPr="005A4B6C">
        <w:rPr>
          <w:rFonts w:ascii="Trebuchet MS" w:hAnsi="Trebuchet MS"/>
        </w:rPr>
        <w:t>transfer</w:t>
      </w:r>
      <w:r w:rsidRPr="005A4B6C">
        <w:rPr>
          <w:rFonts w:ascii="Trebuchet MS" w:hAnsi="Trebuchet MS"/>
          <w:spacing w:val="-2"/>
        </w:rPr>
        <w:t xml:space="preserve"> </w:t>
      </w:r>
      <w:r w:rsidRPr="005A4B6C">
        <w:rPr>
          <w:rFonts w:ascii="Trebuchet MS" w:hAnsi="Trebuchet MS"/>
        </w:rPr>
        <w:t>al</w:t>
      </w:r>
      <w:r w:rsidRPr="005A4B6C">
        <w:rPr>
          <w:rFonts w:ascii="Trebuchet MS" w:hAnsi="Trebuchet MS"/>
          <w:spacing w:val="-2"/>
        </w:rPr>
        <w:t xml:space="preserve"> </w:t>
      </w:r>
      <w:r w:rsidRPr="005A4B6C">
        <w:rPr>
          <w:rFonts w:ascii="Trebuchet MS" w:hAnsi="Trebuchet MS"/>
        </w:rPr>
        <w:t>unei activități identice</w:t>
      </w:r>
      <w:r w:rsidRPr="005A4B6C">
        <w:rPr>
          <w:rFonts w:ascii="Trebuchet MS" w:hAnsi="Trebuchet MS"/>
          <w:spacing w:val="-1"/>
        </w:rPr>
        <w:t xml:space="preserve"> </w:t>
      </w:r>
      <w:r w:rsidRPr="005A4B6C">
        <w:rPr>
          <w:rFonts w:ascii="Trebuchet MS" w:hAnsi="Trebuchet MS"/>
        </w:rPr>
        <w:t>sau</w:t>
      </w:r>
      <w:r w:rsidRPr="005A4B6C">
        <w:rPr>
          <w:rFonts w:ascii="Trebuchet MS" w:hAnsi="Trebuchet MS"/>
          <w:spacing w:val="-3"/>
        </w:rPr>
        <w:t xml:space="preserve"> </w:t>
      </w:r>
      <w:r w:rsidRPr="005A4B6C">
        <w:rPr>
          <w:rFonts w:ascii="Trebuchet MS" w:hAnsi="Trebuchet MS"/>
        </w:rPr>
        <w:t>similare</w:t>
      </w:r>
      <w:r w:rsidRPr="005A4B6C">
        <w:rPr>
          <w:rFonts w:ascii="Trebuchet MS" w:hAnsi="Trebuchet MS"/>
          <w:spacing w:val="-2"/>
        </w:rPr>
        <w:t xml:space="preserve"> </w:t>
      </w:r>
      <w:r w:rsidRPr="005A4B6C">
        <w:rPr>
          <w:rFonts w:ascii="Trebuchet MS" w:hAnsi="Trebuchet MS"/>
        </w:rPr>
        <w:t>sau</w:t>
      </w:r>
      <w:r w:rsidRPr="005A4B6C">
        <w:rPr>
          <w:rFonts w:ascii="Trebuchet MS" w:hAnsi="Trebuchet MS"/>
          <w:spacing w:val="-3"/>
        </w:rPr>
        <w:t xml:space="preserve"> </w:t>
      </w:r>
      <w:r w:rsidRPr="005A4B6C">
        <w:rPr>
          <w:rFonts w:ascii="Trebuchet MS" w:hAnsi="Trebuchet MS"/>
        </w:rPr>
        <w:t>al unei</w:t>
      </w:r>
      <w:r w:rsidRPr="005A4B6C">
        <w:rPr>
          <w:rFonts w:ascii="Trebuchet MS" w:hAnsi="Trebuchet MS"/>
          <w:spacing w:val="-2"/>
        </w:rPr>
        <w:t xml:space="preserve"> </w:t>
      </w:r>
      <w:r w:rsidRPr="005A4B6C">
        <w:rPr>
          <w:rFonts w:ascii="Trebuchet MS" w:hAnsi="Trebuchet MS"/>
        </w:rPr>
        <w:t>părți</w:t>
      </w:r>
      <w:r w:rsidRPr="005A4B6C">
        <w:rPr>
          <w:rFonts w:ascii="Trebuchet MS" w:hAnsi="Trebuchet MS"/>
          <w:spacing w:val="-2"/>
        </w:rPr>
        <w:t xml:space="preserve"> </w:t>
      </w:r>
      <w:r w:rsidRPr="005A4B6C">
        <w:rPr>
          <w:rFonts w:ascii="Trebuchet MS" w:hAnsi="Trebuchet MS"/>
        </w:rPr>
        <w:t>a acesteia</w:t>
      </w:r>
      <w:r w:rsidRPr="005A4B6C">
        <w:rPr>
          <w:rFonts w:ascii="Trebuchet MS" w:hAnsi="Trebuchet MS"/>
          <w:spacing w:val="-2"/>
        </w:rPr>
        <w:t xml:space="preserve"> </w:t>
      </w:r>
      <w:r w:rsidRPr="005A4B6C">
        <w:rPr>
          <w:rFonts w:ascii="Trebuchet MS" w:hAnsi="Trebuchet MS"/>
        </w:rPr>
        <w:t>către unitatea</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1"/>
        </w:rPr>
        <w:t xml:space="preserve"> </w:t>
      </w:r>
      <w:r w:rsidRPr="005A4B6C">
        <w:rPr>
          <w:rFonts w:ascii="Trebuchet MS" w:hAnsi="Trebuchet MS"/>
        </w:rPr>
        <w:t>care urmează</w:t>
      </w:r>
      <w:r w:rsidRPr="005A4B6C">
        <w:rPr>
          <w:rFonts w:ascii="Trebuchet MS" w:hAnsi="Trebuchet MS"/>
          <w:spacing w:val="-2"/>
        </w:rPr>
        <w:t xml:space="preserve"> </w:t>
      </w:r>
      <w:r w:rsidRPr="005A4B6C">
        <w:rPr>
          <w:rFonts w:ascii="Trebuchet MS" w:hAnsi="Trebuchet MS"/>
        </w:rPr>
        <w:t>să aibă</w:t>
      </w:r>
      <w:r w:rsidRPr="005A4B6C">
        <w:rPr>
          <w:rFonts w:ascii="Trebuchet MS" w:hAnsi="Trebuchet MS"/>
          <w:spacing w:val="-1"/>
        </w:rPr>
        <w:t xml:space="preserve"> </w:t>
      </w:r>
      <w:r w:rsidRPr="005A4B6C">
        <w:rPr>
          <w:rFonts w:ascii="Trebuchet MS" w:hAnsi="Trebuchet MS"/>
        </w:rPr>
        <w:t>loc investiția inițială</w:t>
      </w:r>
      <w:r w:rsidRPr="005A4B6C">
        <w:rPr>
          <w:rFonts w:ascii="Trebuchet MS" w:hAnsi="Trebuchet MS"/>
          <w:spacing w:val="-1"/>
        </w:rPr>
        <w:t xml:space="preserve"> </w:t>
      </w:r>
      <w:r w:rsidRPr="005A4B6C">
        <w:rPr>
          <w:rFonts w:ascii="Trebuchet MS" w:hAnsi="Trebuchet MS"/>
        </w:rPr>
        <w:t>pentru</w:t>
      </w:r>
      <w:r w:rsidRPr="005A4B6C">
        <w:rPr>
          <w:rFonts w:ascii="Trebuchet MS" w:hAnsi="Trebuchet MS"/>
          <w:spacing w:val="-2"/>
        </w:rPr>
        <w:t xml:space="preserve"> </w:t>
      </w:r>
      <w:r w:rsidRPr="005A4B6C">
        <w:rPr>
          <w:rFonts w:ascii="Trebuchet MS" w:hAnsi="Trebuchet MS"/>
        </w:rPr>
        <w:t>care</w:t>
      </w:r>
      <w:r w:rsidRPr="005A4B6C">
        <w:rPr>
          <w:rFonts w:ascii="Trebuchet MS" w:hAnsi="Trebuchet MS"/>
          <w:spacing w:val="-1"/>
        </w:rPr>
        <w:t xml:space="preserve"> </w:t>
      </w:r>
      <w:r w:rsidRPr="005A4B6C">
        <w:rPr>
          <w:rFonts w:ascii="Trebuchet MS" w:hAnsi="Trebuchet MS"/>
        </w:rPr>
        <w:t>se</w:t>
      </w:r>
      <w:r w:rsidRPr="005A4B6C">
        <w:rPr>
          <w:rFonts w:ascii="Trebuchet MS" w:hAnsi="Trebuchet MS"/>
          <w:spacing w:val="-1"/>
        </w:rPr>
        <w:t xml:space="preserve"> </w:t>
      </w:r>
      <w:r w:rsidRPr="005A4B6C">
        <w:rPr>
          <w:rFonts w:ascii="Trebuchet MS" w:hAnsi="Trebuchet MS"/>
        </w:rPr>
        <w:t>solicită</w:t>
      </w:r>
      <w:r w:rsidRPr="005A4B6C">
        <w:rPr>
          <w:rFonts w:ascii="Trebuchet MS" w:hAnsi="Trebuchet MS"/>
          <w:spacing w:val="-1"/>
        </w:rPr>
        <w:t xml:space="preserve"> </w:t>
      </w:r>
      <w:r w:rsidRPr="005A4B6C">
        <w:rPr>
          <w:rFonts w:ascii="Trebuchet MS" w:hAnsi="Trebuchet MS"/>
        </w:rPr>
        <w:t>ajutorul, în</w:t>
      </w:r>
      <w:r w:rsidRPr="005A4B6C">
        <w:rPr>
          <w:rFonts w:ascii="Trebuchet MS" w:hAnsi="Trebuchet MS"/>
          <w:spacing w:val="-2"/>
        </w:rPr>
        <w:t xml:space="preserve"> </w:t>
      </w:r>
      <w:r w:rsidRPr="005A4B6C">
        <w:rPr>
          <w:rFonts w:ascii="Trebuchet MS" w:hAnsi="Trebuchet MS"/>
        </w:rPr>
        <w:t>cei</w:t>
      </w:r>
      <w:r w:rsidRPr="005A4B6C">
        <w:rPr>
          <w:rFonts w:ascii="Trebuchet MS" w:hAnsi="Trebuchet MS"/>
          <w:spacing w:val="-1"/>
        </w:rPr>
        <w:t xml:space="preserve"> </w:t>
      </w:r>
      <w:r w:rsidRPr="005A4B6C">
        <w:rPr>
          <w:rFonts w:ascii="Trebuchet MS" w:hAnsi="Trebuchet MS"/>
        </w:rPr>
        <w:t>doi</w:t>
      </w:r>
      <w:r w:rsidRPr="005A4B6C">
        <w:rPr>
          <w:rFonts w:ascii="Trebuchet MS" w:hAnsi="Trebuchet MS"/>
          <w:spacing w:val="-1"/>
        </w:rPr>
        <w:t xml:space="preserve"> </w:t>
      </w:r>
      <w:r w:rsidRPr="005A4B6C">
        <w:rPr>
          <w:rFonts w:ascii="Trebuchet MS" w:hAnsi="Trebuchet MS"/>
        </w:rPr>
        <w:t>ani anteriori depunerii</w:t>
      </w:r>
      <w:r w:rsidRPr="005A4B6C">
        <w:rPr>
          <w:rFonts w:ascii="Trebuchet MS" w:hAnsi="Trebuchet MS"/>
          <w:spacing w:val="-2"/>
        </w:rPr>
        <w:t xml:space="preserve"> </w:t>
      </w:r>
      <w:r w:rsidRPr="005A4B6C">
        <w:rPr>
          <w:rFonts w:ascii="Trebuchet MS" w:hAnsi="Trebuchet MS"/>
        </w:rPr>
        <w:t>cererii de finanțare. De asemenea, acesta se angajează că nu va face acest lucru pentru întreaga perioadă de durabilitate a investiției.</w:t>
      </w:r>
    </w:p>
    <w:p w14:paraId="1971340A" w14:textId="1B062482"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Există</w:t>
      </w:r>
      <w:r w:rsidRPr="005A4B6C">
        <w:rPr>
          <w:rFonts w:ascii="Trebuchet MS" w:hAnsi="Trebuchet MS"/>
          <w:spacing w:val="-12"/>
        </w:rPr>
        <w:t xml:space="preserve"> </w:t>
      </w:r>
      <w:r w:rsidRPr="005A4B6C">
        <w:rPr>
          <w:rFonts w:ascii="Trebuchet MS" w:hAnsi="Trebuchet MS"/>
        </w:rPr>
        <w:t>un</w:t>
      </w:r>
      <w:r w:rsidRPr="005A4B6C">
        <w:rPr>
          <w:rFonts w:ascii="Trebuchet MS" w:hAnsi="Trebuchet MS"/>
          <w:spacing w:val="-9"/>
        </w:rPr>
        <w:t xml:space="preserve"> </w:t>
      </w:r>
      <w:r w:rsidRPr="005A4B6C">
        <w:rPr>
          <w:rFonts w:ascii="Trebuchet MS" w:hAnsi="Trebuchet MS"/>
        </w:rPr>
        <w:t>transfer</w:t>
      </w:r>
      <w:r w:rsidRPr="005A4B6C">
        <w:rPr>
          <w:rFonts w:ascii="Trebuchet MS" w:hAnsi="Trebuchet MS"/>
          <w:spacing w:val="-10"/>
        </w:rPr>
        <w:t xml:space="preserve"> </w:t>
      </w:r>
      <w:r w:rsidRPr="005A4B6C">
        <w:rPr>
          <w:rFonts w:ascii="Trebuchet MS" w:hAnsi="Trebuchet MS"/>
        </w:rPr>
        <w:t>în</w:t>
      </w:r>
      <w:r w:rsidRPr="005A4B6C">
        <w:rPr>
          <w:rFonts w:ascii="Trebuchet MS" w:hAnsi="Trebuchet MS"/>
          <w:spacing w:val="-9"/>
        </w:rPr>
        <w:t xml:space="preserve"> </w:t>
      </w:r>
      <w:r w:rsidRPr="005A4B6C">
        <w:rPr>
          <w:rFonts w:ascii="Trebuchet MS" w:hAnsi="Trebuchet MS"/>
        </w:rPr>
        <w:t>cazul</w:t>
      </w:r>
      <w:r w:rsidRPr="005A4B6C">
        <w:rPr>
          <w:rFonts w:ascii="Trebuchet MS" w:hAnsi="Trebuchet MS"/>
          <w:spacing w:val="-8"/>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care</w:t>
      </w:r>
      <w:r w:rsidRPr="005A4B6C">
        <w:rPr>
          <w:rFonts w:ascii="Trebuchet MS" w:hAnsi="Trebuchet MS"/>
          <w:spacing w:val="-10"/>
        </w:rPr>
        <w:t xml:space="preserve"> </w:t>
      </w:r>
      <w:r w:rsidRPr="005A4B6C">
        <w:rPr>
          <w:rFonts w:ascii="Trebuchet MS" w:hAnsi="Trebuchet MS"/>
        </w:rPr>
        <w:t>produsul</w:t>
      </w:r>
      <w:r w:rsidRPr="005A4B6C">
        <w:rPr>
          <w:rFonts w:ascii="Trebuchet MS" w:hAnsi="Trebuchet MS"/>
          <w:spacing w:val="-9"/>
        </w:rPr>
        <w:t xml:space="preserve"> </w:t>
      </w:r>
      <w:r w:rsidRPr="005A4B6C">
        <w:rPr>
          <w:rFonts w:ascii="Trebuchet MS" w:hAnsi="Trebuchet MS"/>
        </w:rPr>
        <w:t>sau</w:t>
      </w:r>
      <w:r w:rsidRPr="005A4B6C">
        <w:rPr>
          <w:rFonts w:ascii="Trebuchet MS" w:hAnsi="Trebuchet MS"/>
          <w:spacing w:val="-11"/>
        </w:rPr>
        <w:t xml:space="preserve"> </w:t>
      </w:r>
      <w:r w:rsidRPr="005A4B6C">
        <w:rPr>
          <w:rFonts w:ascii="Trebuchet MS" w:hAnsi="Trebuchet MS"/>
        </w:rPr>
        <w:t>serviciul</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la</w:t>
      </w:r>
      <w:r w:rsidRPr="005A4B6C">
        <w:rPr>
          <w:rFonts w:ascii="Trebuchet MS" w:hAnsi="Trebuchet MS"/>
          <w:spacing w:val="-11"/>
        </w:rPr>
        <w:t xml:space="preserve"> </w:t>
      </w:r>
      <w:r w:rsidRPr="005A4B6C">
        <w:rPr>
          <w:rFonts w:ascii="Trebuchet MS" w:hAnsi="Trebuchet MS"/>
        </w:rPr>
        <w:t>unitatea</w:t>
      </w:r>
      <w:r w:rsidRPr="005A4B6C">
        <w:rPr>
          <w:rFonts w:ascii="Trebuchet MS" w:hAnsi="Trebuchet MS"/>
          <w:spacing w:val="-11"/>
        </w:rPr>
        <w:t xml:space="preserve"> </w:t>
      </w:r>
      <w:r w:rsidRPr="005A4B6C">
        <w:rPr>
          <w:rFonts w:ascii="Trebuchet MS" w:hAnsi="Trebuchet MS"/>
        </w:rPr>
        <w:t>inițială</w:t>
      </w:r>
      <w:r w:rsidRPr="005A4B6C">
        <w:rPr>
          <w:rFonts w:ascii="Trebuchet MS" w:hAnsi="Trebuchet MS"/>
          <w:spacing w:val="-11"/>
        </w:rPr>
        <w:t xml:space="preserve"> </w:t>
      </w:r>
      <w:r w:rsidRPr="005A4B6C">
        <w:rPr>
          <w:rFonts w:ascii="Trebuchet MS" w:hAnsi="Trebuchet MS"/>
        </w:rPr>
        <w:t>și</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10"/>
        </w:rPr>
        <w:t xml:space="preserve"> </w:t>
      </w:r>
      <w:r w:rsidRPr="005A4B6C">
        <w:rPr>
          <w:rFonts w:ascii="Trebuchet MS" w:hAnsi="Trebuchet MS"/>
        </w:rPr>
        <w:t>la</w:t>
      </w:r>
      <w:r w:rsidRPr="005A4B6C">
        <w:rPr>
          <w:rFonts w:ascii="Trebuchet MS" w:hAnsi="Trebuchet MS"/>
          <w:spacing w:val="-8"/>
        </w:rPr>
        <w:t xml:space="preserve"> </w:t>
      </w:r>
      <w:r w:rsidRPr="005A4B6C">
        <w:rPr>
          <w:rFonts w:ascii="Trebuchet MS" w:hAnsi="Trebuchet MS"/>
        </w:rPr>
        <w:t>unitatea</w:t>
      </w:r>
      <w:r w:rsidRPr="005A4B6C">
        <w:rPr>
          <w:rFonts w:ascii="Trebuchet MS" w:hAnsi="Trebuchet MS"/>
          <w:spacing w:val="-11"/>
        </w:rPr>
        <w:t xml:space="preserve"> </w:t>
      </w:r>
      <w:r w:rsidRPr="005A4B6C">
        <w:rPr>
          <w:rFonts w:ascii="Trebuchet MS" w:hAnsi="Trebuchet MS"/>
        </w:rPr>
        <w:t>care</w:t>
      </w:r>
      <w:r w:rsidRPr="005A4B6C">
        <w:rPr>
          <w:rFonts w:ascii="Trebuchet MS" w:hAnsi="Trebuchet MS"/>
          <w:spacing w:val="-10"/>
        </w:rPr>
        <w:t xml:space="preserve"> </w:t>
      </w:r>
      <w:r w:rsidRPr="005A4B6C">
        <w:rPr>
          <w:rFonts w:ascii="Trebuchet MS" w:hAnsi="Trebuchet MS"/>
        </w:rPr>
        <w:t>beneficiază de ajutor au cel puțin parțial aceleași scopuri, îndeplinesc cerințele sau necesitățile aceluiași tip de clienți și se pierd locuri de muncă în activități identice sau similare la una din unitățile inițiale ale beneficiarului din Spațiul Economic European.</w:t>
      </w:r>
    </w:p>
    <w:p w14:paraId="26E61CA8" w14:textId="22D64970"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De asemenea, ajutorul regional nu poate fi acordat unui beneficiar care a închis aceeași activitate sau o activitate similară în Spațiul Economic European (SEE) în cei doi ani care preced depunerea cererii de finanțare sau care, în momentul depunerii cererii de finanțare, are planuri concrete de a închide o astfel de activitate, oricând după depunerea cererii de finanțare inclusiv trei ani după finalizarea investiției inițiale pentru</w:t>
      </w:r>
      <w:r w:rsidRPr="005A4B6C">
        <w:rPr>
          <w:rFonts w:ascii="Trebuchet MS" w:hAnsi="Trebuchet MS"/>
          <w:spacing w:val="-6"/>
        </w:rPr>
        <w:t xml:space="preserve"> </w:t>
      </w:r>
      <w:r w:rsidRPr="005A4B6C">
        <w:rPr>
          <w:rFonts w:ascii="Trebuchet MS" w:hAnsi="Trebuchet MS"/>
        </w:rPr>
        <w:t>care</w:t>
      </w:r>
      <w:r w:rsidRPr="005A4B6C">
        <w:rPr>
          <w:rFonts w:ascii="Trebuchet MS" w:hAnsi="Trebuchet MS"/>
          <w:spacing w:val="-8"/>
        </w:rPr>
        <w:t xml:space="preserve"> </w:t>
      </w:r>
      <w:r w:rsidRPr="005A4B6C">
        <w:rPr>
          <w:rFonts w:ascii="Trebuchet MS" w:hAnsi="Trebuchet MS"/>
        </w:rPr>
        <w:t>solicită</w:t>
      </w:r>
      <w:r w:rsidRPr="005A4B6C">
        <w:rPr>
          <w:rFonts w:ascii="Trebuchet MS" w:hAnsi="Trebuchet MS"/>
          <w:spacing w:val="-5"/>
        </w:rPr>
        <w:t xml:space="preserve"> </w:t>
      </w:r>
      <w:r w:rsidRPr="005A4B6C">
        <w:rPr>
          <w:rFonts w:ascii="Trebuchet MS" w:hAnsi="Trebuchet MS"/>
        </w:rPr>
        <w:t>finanțare,</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zona</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9"/>
        </w:rPr>
        <w:t xml:space="preserve"> </w:t>
      </w:r>
      <w:r w:rsidRPr="005A4B6C">
        <w:rPr>
          <w:rFonts w:ascii="Trebuchet MS" w:hAnsi="Trebuchet MS"/>
        </w:rPr>
        <w:t>cauză.</w:t>
      </w:r>
      <w:r w:rsidRPr="005A4B6C">
        <w:rPr>
          <w:rFonts w:ascii="Trebuchet MS" w:hAnsi="Trebuchet MS"/>
          <w:spacing w:val="-6"/>
        </w:rPr>
        <w:t xml:space="preserve"> </w:t>
      </w:r>
      <w:r w:rsidRPr="005A4B6C">
        <w:rPr>
          <w:rFonts w:ascii="Trebuchet MS" w:hAnsi="Trebuchet MS"/>
        </w:rPr>
        <w:t>Această</w:t>
      </w:r>
      <w:r w:rsidRPr="005A4B6C">
        <w:rPr>
          <w:rFonts w:ascii="Trebuchet MS" w:hAnsi="Trebuchet MS"/>
          <w:spacing w:val="-6"/>
        </w:rPr>
        <w:t xml:space="preserve"> </w:t>
      </w:r>
      <w:r w:rsidRPr="005A4B6C">
        <w:rPr>
          <w:rFonts w:ascii="Trebuchet MS" w:hAnsi="Trebuchet MS"/>
        </w:rPr>
        <w:t>prevedere</w:t>
      </w:r>
      <w:r w:rsidRPr="005A4B6C">
        <w:rPr>
          <w:rFonts w:ascii="Trebuchet MS" w:hAnsi="Trebuchet MS"/>
          <w:spacing w:val="-8"/>
        </w:rPr>
        <w:t xml:space="preserve"> </w:t>
      </w:r>
      <w:r w:rsidRPr="005A4B6C">
        <w:rPr>
          <w:rFonts w:ascii="Trebuchet MS" w:hAnsi="Trebuchet MS"/>
        </w:rPr>
        <w:t>se</w:t>
      </w:r>
      <w:r w:rsidRPr="005A4B6C">
        <w:rPr>
          <w:rFonts w:ascii="Trebuchet MS" w:hAnsi="Trebuchet MS"/>
          <w:spacing w:val="-5"/>
        </w:rPr>
        <w:t xml:space="preserve"> </w:t>
      </w:r>
      <w:r w:rsidRPr="005A4B6C">
        <w:rPr>
          <w:rFonts w:ascii="Trebuchet MS" w:hAnsi="Trebuchet MS"/>
        </w:rPr>
        <w:t>aplică</w:t>
      </w:r>
      <w:r w:rsidRPr="005A4B6C">
        <w:rPr>
          <w:rFonts w:ascii="Trebuchet MS" w:hAnsi="Trebuchet MS"/>
          <w:spacing w:val="-8"/>
        </w:rPr>
        <w:t xml:space="preserve"> </w:t>
      </w:r>
      <w:r w:rsidRPr="005A4B6C">
        <w:rPr>
          <w:rFonts w:ascii="Trebuchet MS" w:hAnsi="Trebuchet MS"/>
        </w:rPr>
        <w:t>la</w:t>
      </w:r>
      <w:r w:rsidRPr="005A4B6C">
        <w:rPr>
          <w:rFonts w:ascii="Trebuchet MS" w:hAnsi="Trebuchet MS"/>
          <w:spacing w:val="-3"/>
        </w:rPr>
        <w:t xml:space="preserve"> </w:t>
      </w:r>
      <w:r w:rsidRPr="005A4B6C">
        <w:rPr>
          <w:rFonts w:ascii="Trebuchet MS" w:hAnsi="Trebuchet MS"/>
        </w:rPr>
        <w:t>nivel</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grup”</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9"/>
        </w:rPr>
        <w:t xml:space="preserve"> </w:t>
      </w:r>
      <w:r w:rsidRPr="005A4B6C">
        <w:rPr>
          <w:rFonts w:ascii="Trebuchet MS" w:hAnsi="Trebuchet MS"/>
        </w:rPr>
        <w:t>cazul</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care beneficiarul</w:t>
      </w:r>
      <w:r w:rsidRPr="005A4B6C">
        <w:rPr>
          <w:rFonts w:ascii="Trebuchet MS" w:hAnsi="Trebuchet MS"/>
          <w:spacing w:val="-13"/>
        </w:rPr>
        <w:t xml:space="preserve"> </w:t>
      </w:r>
      <w:r w:rsidRPr="005A4B6C">
        <w:rPr>
          <w:rFonts w:ascii="Trebuchet MS" w:hAnsi="Trebuchet MS"/>
        </w:rPr>
        <w:t>face</w:t>
      </w:r>
      <w:r w:rsidRPr="005A4B6C">
        <w:rPr>
          <w:rFonts w:ascii="Trebuchet MS" w:hAnsi="Trebuchet MS"/>
          <w:spacing w:val="-12"/>
        </w:rPr>
        <w:t xml:space="preserve"> </w:t>
      </w:r>
      <w:r w:rsidRPr="005A4B6C">
        <w:rPr>
          <w:rFonts w:ascii="Trebuchet MS" w:hAnsi="Trebuchet MS"/>
        </w:rPr>
        <w:t>parte</w:t>
      </w:r>
      <w:r w:rsidRPr="005A4B6C">
        <w:rPr>
          <w:rFonts w:ascii="Trebuchet MS" w:hAnsi="Trebuchet MS"/>
          <w:spacing w:val="-11"/>
        </w:rPr>
        <w:t xml:space="preserve"> </w:t>
      </w:r>
      <w:r w:rsidRPr="005A4B6C">
        <w:rPr>
          <w:rFonts w:ascii="Trebuchet MS" w:hAnsi="Trebuchet MS"/>
        </w:rPr>
        <w:t>dintr-un</w:t>
      </w:r>
      <w:r w:rsidRPr="005A4B6C">
        <w:rPr>
          <w:rFonts w:ascii="Trebuchet MS" w:hAnsi="Trebuchet MS"/>
          <w:spacing w:val="-12"/>
        </w:rPr>
        <w:t xml:space="preserve"> </w:t>
      </w:r>
      <w:r w:rsidRPr="005A4B6C">
        <w:rPr>
          <w:rFonts w:ascii="Trebuchet MS" w:hAnsi="Trebuchet MS"/>
        </w:rPr>
        <w:t>grup</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firme,</w:t>
      </w:r>
      <w:r w:rsidRPr="005A4B6C">
        <w:rPr>
          <w:rFonts w:ascii="Trebuchet MS" w:hAnsi="Trebuchet MS"/>
          <w:spacing w:val="-11"/>
        </w:rPr>
        <w:t xml:space="preserve"> </w:t>
      </w:r>
      <w:r w:rsidRPr="005A4B6C">
        <w:rPr>
          <w:rFonts w:ascii="Trebuchet MS" w:hAnsi="Trebuchet MS"/>
        </w:rPr>
        <w:t>i.e.</w:t>
      </w:r>
      <w:r w:rsidRPr="005A4B6C">
        <w:rPr>
          <w:rFonts w:ascii="Trebuchet MS" w:hAnsi="Trebuchet MS"/>
          <w:spacing w:val="-11"/>
        </w:rPr>
        <w:t xml:space="preserve"> </w:t>
      </w:r>
      <w:r w:rsidRPr="005A4B6C">
        <w:rPr>
          <w:rFonts w:ascii="Trebuchet MS" w:hAnsi="Trebuchet MS"/>
        </w:rPr>
        <w:t>grup</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0"/>
        </w:rPr>
        <w:t xml:space="preserve"> </w:t>
      </w:r>
      <w:r w:rsidRPr="005A4B6C">
        <w:rPr>
          <w:rFonts w:ascii="Trebuchet MS" w:hAnsi="Trebuchet MS"/>
        </w:rPr>
        <w:t>întreprinderi</w:t>
      </w:r>
      <w:r w:rsidRPr="005A4B6C">
        <w:rPr>
          <w:rFonts w:ascii="Trebuchet MS" w:hAnsi="Trebuchet MS"/>
          <w:spacing w:val="-13"/>
        </w:rPr>
        <w:t xml:space="preserve"> </w:t>
      </w:r>
      <w:r w:rsidRPr="005A4B6C">
        <w:rPr>
          <w:rFonts w:ascii="Trebuchet MS" w:hAnsi="Trebuchet MS"/>
        </w:rPr>
        <w:t>legate,</w:t>
      </w:r>
      <w:r w:rsidRPr="005A4B6C">
        <w:rPr>
          <w:rFonts w:ascii="Trebuchet MS" w:hAnsi="Trebuchet MS"/>
          <w:spacing w:val="-10"/>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conformitate</w:t>
      </w:r>
      <w:r w:rsidRPr="005A4B6C">
        <w:rPr>
          <w:rFonts w:ascii="Trebuchet MS" w:hAnsi="Trebuchet MS"/>
          <w:spacing w:val="-12"/>
        </w:rPr>
        <w:t xml:space="preserve"> </w:t>
      </w:r>
      <w:r w:rsidRPr="005A4B6C">
        <w:rPr>
          <w:rFonts w:ascii="Trebuchet MS" w:hAnsi="Trebuchet MS"/>
        </w:rPr>
        <w:t>cu</w:t>
      </w:r>
      <w:r w:rsidRPr="005A4B6C">
        <w:rPr>
          <w:rFonts w:ascii="Trebuchet MS" w:hAnsi="Trebuchet MS"/>
          <w:spacing w:val="-12"/>
        </w:rPr>
        <w:t xml:space="preserve"> </w:t>
      </w:r>
      <w:r w:rsidRPr="005A4B6C">
        <w:rPr>
          <w:rFonts w:ascii="Trebuchet MS" w:hAnsi="Trebuchet MS"/>
        </w:rPr>
        <w:t>prevederile Legii nr. 346/2004) și doar dacă închiderea/relocalizarea activității implică state SEE diferite, i.e. închiderea activității</w:t>
      </w:r>
      <w:r w:rsidRPr="005A4B6C">
        <w:rPr>
          <w:rFonts w:ascii="Trebuchet MS" w:hAnsi="Trebuchet MS"/>
          <w:spacing w:val="-7"/>
        </w:rPr>
        <w:t xml:space="preserve"> </w:t>
      </w:r>
      <w:r w:rsidRPr="005A4B6C">
        <w:rPr>
          <w:rFonts w:ascii="Trebuchet MS" w:hAnsi="Trebuchet MS"/>
        </w:rPr>
        <w:t>se</w:t>
      </w:r>
      <w:r w:rsidRPr="005A4B6C">
        <w:rPr>
          <w:rFonts w:ascii="Trebuchet MS" w:hAnsi="Trebuchet MS"/>
          <w:spacing w:val="-6"/>
        </w:rPr>
        <w:t xml:space="preserve"> </w:t>
      </w:r>
      <w:r w:rsidRPr="005A4B6C">
        <w:rPr>
          <w:rFonts w:ascii="Trebuchet MS" w:hAnsi="Trebuchet MS"/>
        </w:rPr>
        <w:t>realizează</w:t>
      </w:r>
      <w:r w:rsidRPr="005A4B6C">
        <w:rPr>
          <w:rFonts w:ascii="Trebuchet MS" w:hAnsi="Trebuchet MS"/>
          <w:spacing w:val="-7"/>
        </w:rPr>
        <w:t xml:space="preserve"> </w:t>
      </w:r>
      <w:r w:rsidRPr="005A4B6C">
        <w:rPr>
          <w:rFonts w:ascii="Trebuchet MS" w:hAnsi="Trebuchet MS"/>
        </w:rPr>
        <w:t>într-un</w:t>
      </w:r>
      <w:r w:rsidRPr="005A4B6C">
        <w:rPr>
          <w:rFonts w:ascii="Trebuchet MS" w:hAnsi="Trebuchet MS"/>
          <w:spacing w:val="-7"/>
        </w:rPr>
        <w:t xml:space="preserve"> </w:t>
      </w:r>
      <w:r w:rsidRPr="005A4B6C">
        <w:rPr>
          <w:rFonts w:ascii="Trebuchet MS" w:hAnsi="Trebuchet MS"/>
        </w:rPr>
        <w:t>stat</w:t>
      </w:r>
      <w:r w:rsidRPr="005A4B6C">
        <w:rPr>
          <w:rFonts w:ascii="Trebuchet MS" w:hAnsi="Trebuchet MS"/>
          <w:spacing w:val="-6"/>
        </w:rPr>
        <w:t xml:space="preserve"> </w:t>
      </w:r>
      <w:r w:rsidRPr="005A4B6C">
        <w:rPr>
          <w:rFonts w:ascii="Trebuchet MS" w:hAnsi="Trebuchet MS"/>
        </w:rPr>
        <w:t>SEE,</w:t>
      </w:r>
      <w:r w:rsidRPr="005A4B6C">
        <w:rPr>
          <w:rFonts w:ascii="Trebuchet MS" w:hAnsi="Trebuchet MS"/>
          <w:spacing w:val="-7"/>
        </w:rPr>
        <w:t xml:space="preserve"> </w:t>
      </w:r>
      <w:r w:rsidRPr="005A4B6C">
        <w:rPr>
          <w:rFonts w:ascii="Trebuchet MS" w:hAnsi="Trebuchet MS"/>
        </w:rPr>
        <w:t>iar</w:t>
      </w:r>
      <w:r w:rsidRPr="005A4B6C">
        <w:rPr>
          <w:rFonts w:ascii="Trebuchet MS" w:hAnsi="Trebuchet MS"/>
          <w:spacing w:val="-7"/>
        </w:rPr>
        <w:t xml:space="preserve"> </w:t>
      </w:r>
      <w:r w:rsidRPr="005A4B6C">
        <w:rPr>
          <w:rFonts w:ascii="Trebuchet MS" w:hAnsi="Trebuchet MS"/>
        </w:rPr>
        <w:t>investiția</w:t>
      </w:r>
      <w:r w:rsidRPr="005A4B6C">
        <w:rPr>
          <w:rFonts w:ascii="Trebuchet MS" w:hAnsi="Trebuchet MS"/>
          <w:spacing w:val="-7"/>
        </w:rPr>
        <w:t xml:space="preserve"> </w:t>
      </w:r>
      <w:r w:rsidRPr="005A4B6C">
        <w:rPr>
          <w:rFonts w:ascii="Trebuchet MS" w:hAnsi="Trebuchet MS"/>
        </w:rPr>
        <w:t>pentru</w:t>
      </w:r>
      <w:r w:rsidRPr="005A4B6C">
        <w:rPr>
          <w:rFonts w:ascii="Trebuchet MS" w:hAnsi="Trebuchet MS"/>
          <w:spacing w:val="-7"/>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lastRenderedPageBreak/>
        <w:t>se</w:t>
      </w:r>
      <w:r w:rsidRPr="005A4B6C">
        <w:rPr>
          <w:rFonts w:ascii="Trebuchet MS" w:hAnsi="Trebuchet MS"/>
          <w:spacing w:val="-7"/>
        </w:rPr>
        <w:t xml:space="preserve"> </w:t>
      </w:r>
      <w:r w:rsidRPr="005A4B6C">
        <w:rPr>
          <w:rFonts w:ascii="Trebuchet MS" w:hAnsi="Trebuchet MS"/>
        </w:rPr>
        <w:t>solicită</w:t>
      </w:r>
      <w:r w:rsidRPr="005A4B6C">
        <w:rPr>
          <w:rFonts w:ascii="Trebuchet MS" w:hAnsi="Trebuchet MS"/>
          <w:spacing w:val="-6"/>
        </w:rPr>
        <w:t xml:space="preserve"> </w:t>
      </w:r>
      <w:r w:rsidRPr="005A4B6C">
        <w:rPr>
          <w:rFonts w:ascii="Trebuchet MS" w:hAnsi="Trebuchet MS"/>
        </w:rPr>
        <w:t>ajutor</w:t>
      </w:r>
      <w:r w:rsidRPr="005A4B6C">
        <w:rPr>
          <w:rFonts w:ascii="Trebuchet MS" w:hAnsi="Trebuchet MS"/>
          <w:spacing w:val="-7"/>
        </w:rPr>
        <w:t xml:space="preserve"> </w:t>
      </w:r>
      <w:r w:rsidRPr="005A4B6C">
        <w:rPr>
          <w:rFonts w:ascii="Trebuchet MS" w:hAnsi="Trebuchet MS"/>
        </w:rPr>
        <w:t>regional</w:t>
      </w:r>
      <w:r w:rsidRPr="005A4B6C">
        <w:rPr>
          <w:rFonts w:ascii="Trebuchet MS" w:hAnsi="Trebuchet MS"/>
          <w:spacing w:val="-7"/>
        </w:rPr>
        <w:t xml:space="preserve"> </w:t>
      </w:r>
      <w:r w:rsidRPr="005A4B6C">
        <w:rPr>
          <w:rFonts w:ascii="Trebuchet MS" w:hAnsi="Trebuchet MS"/>
        </w:rPr>
        <w:t>se</w:t>
      </w:r>
      <w:r w:rsidRPr="005A4B6C">
        <w:rPr>
          <w:rFonts w:ascii="Trebuchet MS" w:hAnsi="Trebuchet MS"/>
          <w:spacing w:val="-6"/>
        </w:rPr>
        <w:t xml:space="preserve"> </w:t>
      </w:r>
      <w:r w:rsidRPr="005A4B6C">
        <w:rPr>
          <w:rFonts w:ascii="Trebuchet MS" w:hAnsi="Trebuchet MS"/>
        </w:rPr>
        <w:t>desfășoară</w:t>
      </w:r>
      <w:r w:rsidRPr="005A4B6C">
        <w:rPr>
          <w:rFonts w:ascii="Trebuchet MS" w:hAnsi="Trebuchet MS"/>
          <w:spacing w:val="-7"/>
        </w:rPr>
        <w:t xml:space="preserve"> </w:t>
      </w:r>
      <w:r w:rsidRPr="005A4B6C">
        <w:rPr>
          <w:rFonts w:ascii="Trebuchet MS" w:hAnsi="Trebuchet MS"/>
        </w:rPr>
        <w:t>într-un alt stat SEE.</w:t>
      </w:r>
    </w:p>
    <w:p w14:paraId="64E61546" w14:textId="77777777" w:rsidR="00F20003" w:rsidRPr="005A4B6C" w:rsidRDefault="00F20003" w:rsidP="009E6AAC">
      <w:pPr>
        <w:pStyle w:val="BodyText"/>
        <w:tabs>
          <w:tab w:val="left" w:pos="426"/>
        </w:tabs>
        <w:ind w:left="0" w:right="-93"/>
        <w:rPr>
          <w:rFonts w:ascii="Trebuchet MS" w:hAnsi="Trebuchet MS"/>
        </w:rPr>
      </w:pPr>
    </w:p>
    <w:p w14:paraId="69CAF9C4"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Noțiunea</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”închidere”</w:t>
      </w:r>
      <w:r w:rsidRPr="005A4B6C">
        <w:rPr>
          <w:rFonts w:ascii="Trebuchet MS" w:hAnsi="Trebuchet MS"/>
          <w:spacing w:val="-1"/>
        </w:rPr>
        <w:t xml:space="preserve"> </w:t>
      </w:r>
      <w:r w:rsidRPr="005A4B6C">
        <w:rPr>
          <w:rFonts w:ascii="Trebuchet MS" w:hAnsi="Trebuchet MS"/>
        </w:rPr>
        <w:t>a</w:t>
      </w:r>
      <w:r w:rsidRPr="005A4B6C">
        <w:rPr>
          <w:rFonts w:ascii="Trebuchet MS" w:hAnsi="Trebuchet MS"/>
          <w:spacing w:val="-2"/>
        </w:rPr>
        <w:t xml:space="preserve"> </w:t>
      </w:r>
      <w:r w:rsidRPr="005A4B6C">
        <w:rPr>
          <w:rFonts w:ascii="Trebuchet MS" w:hAnsi="Trebuchet MS"/>
        </w:rPr>
        <w:t>unei</w:t>
      </w:r>
      <w:r w:rsidRPr="005A4B6C">
        <w:rPr>
          <w:rFonts w:ascii="Trebuchet MS" w:hAnsi="Trebuchet MS"/>
          <w:spacing w:val="-2"/>
        </w:rPr>
        <w:t xml:space="preserve"> </w:t>
      </w:r>
      <w:r w:rsidRPr="005A4B6C">
        <w:rPr>
          <w:rFonts w:ascii="Trebuchet MS" w:hAnsi="Trebuchet MS"/>
        </w:rPr>
        <w:t>activități</w:t>
      </w:r>
      <w:r w:rsidRPr="005A4B6C">
        <w:rPr>
          <w:rFonts w:ascii="Trebuchet MS" w:hAnsi="Trebuchet MS"/>
          <w:spacing w:val="-2"/>
        </w:rPr>
        <w:t xml:space="preserve"> </w:t>
      </w:r>
      <w:r w:rsidRPr="005A4B6C">
        <w:rPr>
          <w:rFonts w:ascii="Trebuchet MS" w:hAnsi="Trebuchet MS"/>
        </w:rPr>
        <w:t>presupune</w:t>
      </w:r>
      <w:r w:rsidRPr="005A4B6C">
        <w:rPr>
          <w:rFonts w:ascii="Trebuchet MS" w:hAnsi="Trebuchet MS"/>
          <w:spacing w:val="-2"/>
        </w:rPr>
        <w:t xml:space="preserve"> </w:t>
      </w:r>
      <w:r w:rsidRPr="005A4B6C">
        <w:rPr>
          <w:rFonts w:ascii="Trebuchet MS" w:hAnsi="Trebuchet MS"/>
        </w:rPr>
        <w:t>închiderea</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întregime</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2"/>
        </w:rPr>
        <w:t xml:space="preserve"> </w:t>
      </w:r>
      <w:r w:rsidRPr="005A4B6C">
        <w:rPr>
          <w:rFonts w:ascii="Trebuchet MS" w:hAnsi="Trebuchet MS"/>
        </w:rPr>
        <w:t>activității</w:t>
      </w:r>
      <w:r w:rsidRPr="005A4B6C">
        <w:rPr>
          <w:rFonts w:ascii="Trebuchet MS" w:hAnsi="Trebuchet MS"/>
          <w:spacing w:val="-2"/>
        </w:rPr>
        <w:t xml:space="preserve"> </w:t>
      </w:r>
      <w:r w:rsidRPr="005A4B6C">
        <w:rPr>
          <w:rFonts w:ascii="Trebuchet MS" w:hAnsi="Trebuchet MS"/>
        </w:rPr>
        <w:t>la</w:t>
      </w:r>
      <w:r w:rsidRPr="005A4B6C">
        <w:rPr>
          <w:rFonts w:ascii="Trebuchet MS" w:hAnsi="Trebuchet MS"/>
          <w:spacing w:val="-2"/>
        </w:rPr>
        <w:t xml:space="preserve"> </w:t>
      </w:r>
      <w:r w:rsidRPr="005A4B6C">
        <w:rPr>
          <w:rFonts w:ascii="Trebuchet MS" w:hAnsi="Trebuchet MS"/>
        </w:rPr>
        <w:t>respectiva</w:t>
      </w:r>
      <w:r w:rsidRPr="005A4B6C">
        <w:rPr>
          <w:rFonts w:ascii="Trebuchet MS" w:hAnsi="Trebuchet MS"/>
          <w:spacing w:val="-2"/>
        </w:rPr>
        <w:t xml:space="preserve"> </w:t>
      </w:r>
      <w:r w:rsidRPr="005A4B6C">
        <w:rPr>
          <w:rFonts w:ascii="Trebuchet MS" w:hAnsi="Trebuchet MS"/>
        </w:rPr>
        <w:t>unitate sau</w:t>
      </w:r>
      <w:r w:rsidRPr="005A4B6C">
        <w:rPr>
          <w:rFonts w:ascii="Trebuchet MS" w:hAnsi="Trebuchet MS"/>
          <w:spacing w:val="-13"/>
        </w:rPr>
        <w:t xml:space="preserve"> </w:t>
      </w:r>
      <w:r w:rsidRPr="005A4B6C">
        <w:rPr>
          <w:rFonts w:ascii="Trebuchet MS" w:hAnsi="Trebuchet MS"/>
        </w:rPr>
        <w:t>închiderea</w:t>
      </w:r>
      <w:r w:rsidRPr="005A4B6C">
        <w:rPr>
          <w:rFonts w:ascii="Trebuchet MS" w:hAnsi="Trebuchet MS"/>
          <w:spacing w:val="-12"/>
        </w:rPr>
        <w:t xml:space="preserve"> </w:t>
      </w:r>
      <w:r w:rsidRPr="005A4B6C">
        <w:rPr>
          <w:rFonts w:ascii="Trebuchet MS" w:hAnsi="Trebuchet MS"/>
        </w:rPr>
        <w:t>parțială</w:t>
      </w:r>
      <w:r w:rsidRPr="005A4B6C">
        <w:rPr>
          <w:rFonts w:ascii="Trebuchet MS" w:hAnsi="Trebuchet MS"/>
          <w:spacing w:val="-13"/>
        </w:rPr>
        <w:t xml:space="preserve"> </w:t>
      </w:r>
      <w:r w:rsidRPr="005A4B6C">
        <w:rPr>
          <w:rFonts w:ascii="Trebuchet MS" w:hAnsi="Trebuchet MS"/>
        </w:rPr>
        <w:t>a</w:t>
      </w:r>
      <w:r w:rsidRPr="005A4B6C">
        <w:rPr>
          <w:rFonts w:ascii="Trebuchet MS" w:hAnsi="Trebuchet MS"/>
          <w:spacing w:val="-12"/>
        </w:rPr>
        <w:t xml:space="preserve"> </w:t>
      </w:r>
      <w:r w:rsidRPr="005A4B6C">
        <w:rPr>
          <w:rFonts w:ascii="Trebuchet MS" w:hAnsi="Trebuchet MS"/>
        </w:rPr>
        <w:t>activității</w:t>
      </w:r>
      <w:r w:rsidRPr="005A4B6C">
        <w:rPr>
          <w:rFonts w:ascii="Trebuchet MS" w:hAnsi="Trebuchet MS"/>
          <w:spacing w:val="-13"/>
        </w:rPr>
        <w:t xml:space="preserve"> </w:t>
      </w:r>
      <w:r w:rsidRPr="005A4B6C">
        <w:rPr>
          <w:rFonts w:ascii="Trebuchet MS" w:hAnsi="Trebuchet MS"/>
        </w:rPr>
        <w:t>dacă</w:t>
      </w:r>
      <w:r w:rsidRPr="005A4B6C">
        <w:rPr>
          <w:rFonts w:ascii="Trebuchet MS" w:hAnsi="Trebuchet MS"/>
          <w:spacing w:val="-12"/>
        </w:rPr>
        <w:t xml:space="preserve"> </w:t>
      </w:r>
      <w:r w:rsidRPr="005A4B6C">
        <w:rPr>
          <w:rFonts w:ascii="Trebuchet MS" w:hAnsi="Trebuchet MS"/>
        </w:rPr>
        <w:t>aceasta</w:t>
      </w:r>
      <w:r w:rsidRPr="005A4B6C">
        <w:rPr>
          <w:rFonts w:ascii="Trebuchet MS" w:hAnsi="Trebuchet MS"/>
          <w:spacing w:val="-13"/>
        </w:rPr>
        <w:t xml:space="preserve"> </w:t>
      </w:r>
      <w:r w:rsidRPr="005A4B6C">
        <w:rPr>
          <w:rFonts w:ascii="Trebuchet MS" w:hAnsi="Trebuchet MS"/>
        </w:rPr>
        <w:t>conduce</w:t>
      </w:r>
      <w:r w:rsidRPr="005A4B6C">
        <w:rPr>
          <w:rFonts w:ascii="Trebuchet MS" w:hAnsi="Trebuchet MS"/>
          <w:spacing w:val="-12"/>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pierderi</w:t>
      </w:r>
      <w:r w:rsidRPr="005A4B6C">
        <w:rPr>
          <w:rFonts w:ascii="Trebuchet MS" w:hAnsi="Trebuchet MS"/>
          <w:spacing w:val="-13"/>
        </w:rPr>
        <w:t xml:space="preserve"> </w:t>
      </w:r>
      <w:r w:rsidRPr="005A4B6C">
        <w:rPr>
          <w:rFonts w:ascii="Trebuchet MS" w:hAnsi="Trebuchet MS"/>
        </w:rPr>
        <w:t>substanțiale</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locuri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muncă.</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sensul acestor prevederi, o pierdere substanțială de locuri de muncă este definită ca pierderea a cel puțin 100 de locuri de muncă sau reducerea cu cel puțin 50% a forței de muncă din respectiva unitate, la data depunerii cererii</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finanțare</w:t>
      </w:r>
      <w:r w:rsidRPr="005A4B6C">
        <w:rPr>
          <w:rFonts w:ascii="Trebuchet MS" w:hAnsi="Trebuchet MS"/>
          <w:spacing w:val="-13"/>
        </w:rPr>
        <w:t xml:space="preserve"> </w:t>
      </w:r>
      <w:r w:rsidRPr="005A4B6C">
        <w:rPr>
          <w:rFonts w:ascii="Trebuchet MS" w:hAnsi="Trebuchet MS"/>
        </w:rPr>
        <w:t>comparativ</w:t>
      </w:r>
      <w:r w:rsidRPr="005A4B6C">
        <w:rPr>
          <w:rFonts w:ascii="Trebuchet MS" w:hAnsi="Trebuchet MS"/>
          <w:spacing w:val="-12"/>
        </w:rPr>
        <w:t xml:space="preserve"> </w:t>
      </w:r>
      <w:r w:rsidRPr="005A4B6C">
        <w:rPr>
          <w:rFonts w:ascii="Trebuchet MS" w:hAnsi="Trebuchet MS"/>
        </w:rPr>
        <w:t>cu</w:t>
      </w:r>
      <w:r w:rsidRPr="005A4B6C">
        <w:rPr>
          <w:rFonts w:ascii="Trebuchet MS" w:hAnsi="Trebuchet MS"/>
          <w:spacing w:val="-13"/>
        </w:rPr>
        <w:t xml:space="preserve"> </w:t>
      </w:r>
      <w:r w:rsidRPr="005A4B6C">
        <w:rPr>
          <w:rFonts w:ascii="Trebuchet MS" w:hAnsi="Trebuchet MS"/>
        </w:rPr>
        <w:t>media</w:t>
      </w:r>
      <w:r w:rsidRPr="005A4B6C">
        <w:rPr>
          <w:rFonts w:ascii="Trebuchet MS" w:hAnsi="Trebuchet MS"/>
          <w:spacing w:val="-12"/>
        </w:rPr>
        <w:t xml:space="preserve"> </w:t>
      </w:r>
      <w:r w:rsidRPr="005A4B6C">
        <w:rPr>
          <w:rFonts w:ascii="Trebuchet MS" w:hAnsi="Trebuchet MS"/>
        </w:rPr>
        <w:t>pe</w:t>
      </w:r>
      <w:r w:rsidRPr="005A4B6C">
        <w:rPr>
          <w:rFonts w:ascii="Trebuchet MS" w:hAnsi="Trebuchet MS"/>
          <w:spacing w:val="-13"/>
        </w:rPr>
        <w:t xml:space="preserve"> </w:t>
      </w:r>
      <w:r w:rsidRPr="005A4B6C">
        <w:rPr>
          <w:rFonts w:ascii="Trebuchet MS" w:hAnsi="Trebuchet MS"/>
        </w:rPr>
        <w:t>oricare</w:t>
      </w:r>
      <w:r w:rsidRPr="005A4B6C">
        <w:rPr>
          <w:rFonts w:ascii="Trebuchet MS" w:hAnsi="Trebuchet MS"/>
          <w:spacing w:val="-12"/>
        </w:rPr>
        <w:t xml:space="preserve"> </w:t>
      </w:r>
      <w:r w:rsidRPr="005A4B6C">
        <w:rPr>
          <w:rFonts w:ascii="Trebuchet MS" w:hAnsi="Trebuchet MS"/>
        </w:rPr>
        <w:t>din</w:t>
      </w:r>
      <w:r w:rsidRPr="005A4B6C">
        <w:rPr>
          <w:rFonts w:ascii="Trebuchet MS" w:hAnsi="Trebuchet MS"/>
          <w:spacing w:val="-12"/>
        </w:rPr>
        <w:t xml:space="preserve"> </w:t>
      </w:r>
      <w:r w:rsidRPr="005A4B6C">
        <w:rPr>
          <w:rFonts w:ascii="Trebuchet MS" w:hAnsi="Trebuchet MS"/>
        </w:rPr>
        <w:t>cei</w:t>
      </w:r>
      <w:r w:rsidRPr="005A4B6C">
        <w:rPr>
          <w:rFonts w:ascii="Trebuchet MS" w:hAnsi="Trebuchet MS"/>
          <w:spacing w:val="-13"/>
        </w:rPr>
        <w:t xml:space="preserve"> </w:t>
      </w:r>
      <w:r w:rsidRPr="005A4B6C">
        <w:rPr>
          <w:rFonts w:ascii="Trebuchet MS" w:hAnsi="Trebuchet MS"/>
        </w:rPr>
        <w:t>doi</w:t>
      </w:r>
      <w:r w:rsidRPr="005A4B6C">
        <w:rPr>
          <w:rFonts w:ascii="Trebuchet MS" w:hAnsi="Trebuchet MS"/>
          <w:spacing w:val="-12"/>
        </w:rPr>
        <w:t xml:space="preserve"> </w:t>
      </w:r>
      <w:r w:rsidRPr="005A4B6C">
        <w:rPr>
          <w:rFonts w:ascii="Trebuchet MS" w:hAnsi="Trebuchet MS"/>
        </w:rPr>
        <w:t>ani</w:t>
      </w:r>
      <w:r w:rsidRPr="005A4B6C">
        <w:rPr>
          <w:rFonts w:ascii="Trebuchet MS" w:hAnsi="Trebuchet MS"/>
          <w:spacing w:val="-13"/>
        </w:rPr>
        <w:t xml:space="preserve"> </w:t>
      </w:r>
      <w:r w:rsidRPr="005A4B6C">
        <w:rPr>
          <w:rFonts w:ascii="Trebuchet MS" w:hAnsi="Trebuchet MS"/>
        </w:rPr>
        <w:t>care</w:t>
      </w:r>
      <w:r w:rsidRPr="005A4B6C">
        <w:rPr>
          <w:rFonts w:ascii="Trebuchet MS" w:hAnsi="Trebuchet MS"/>
          <w:spacing w:val="-12"/>
        </w:rPr>
        <w:t xml:space="preserve"> </w:t>
      </w:r>
      <w:r w:rsidRPr="005A4B6C">
        <w:rPr>
          <w:rFonts w:ascii="Trebuchet MS" w:hAnsi="Trebuchet MS"/>
        </w:rPr>
        <w:t>preced</w:t>
      </w:r>
      <w:r w:rsidRPr="005A4B6C">
        <w:rPr>
          <w:rFonts w:ascii="Trebuchet MS" w:hAnsi="Trebuchet MS"/>
          <w:spacing w:val="-12"/>
        </w:rPr>
        <w:t xml:space="preserve"> </w:t>
      </w:r>
      <w:r w:rsidRPr="005A4B6C">
        <w:rPr>
          <w:rFonts w:ascii="Trebuchet MS" w:hAnsi="Trebuchet MS"/>
        </w:rPr>
        <w:t>depunerea</w:t>
      </w:r>
      <w:r w:rsidRPr="005A4B6C">
        <w:rPr>
          <w:rFonts w:ascii="Trebuchet MS" w:hAnsi="Trebuchet MS"/>
          <w:spacing w:val="-10"/>
        </w:rPr>
        <w:t xml:space="preserve"> </w:t>
      </w:r>
      <w:r w:rsidRPr="005A4B6C">
        <w:rPr>
          <w:rFonts w:ascii="Trebuchet MS" w:hAnsi="Trebuchet MS"/>
        </w:rPr>
        <w:t>cererii</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 xml:space="preserve">finanțare. Pentru detalii a se vedea și Schema de măsuri de ajutor de stat și de </w:t>
      </w:r>
      <w:r w:rsidRPr="005A4B6C">
        <w:rPr>
          <w:rFonts w:ascii="Trebuchet MS" w:hAnsi="Trebuchet MS"/>
          <w:i/>
          <w:iCs/>
        </w:rPr>
        <w:t xml:space="preserve">minimis </w:t>
      </w:r>
      <w:r w:rsidRPr="005A4B6C">
        <w:rPr>
          <w:rFonts w:ascii="Trebuchet MS" w:hAnsi="Trebuchet MS"/>
        </w:rPr>
        <w:t>pentru finanțarea investițiilor pentru</w:t>
      </w:r>
      <w:r w:rsidRPr="005A4B6C">
        <w:rPr>
          <w:rFonts w:ascii="Trebuchet MS" w:hAnsi="Trebuchet MS"/>
          <w:spacing w:val="-3"/>
        </w:rPr>
        <w:t xml:space="preserve"> </w:t>
      </w:r>
      <w:r w:rsidRPr="005A4B6C">
        <w:rPr>
          <w:rFonts w:ascii="Trebuchet MS" w:hAnsi="Trebuchet MS"/>
        </w:rPr>
        <w:t>dezvoltarea</w:t>
      </w:r>
      <w:r w:rsidRPr="005A4B6C">
        <w:rPr>
          <w:rFonts w:ascii="Trebuchet MS" w:hAnsi="Trebuchet MS"/>
          <w:spacing w:val="-2"/>
        </w:rPr>
        <w:t xml:space="preserve"> </w:t>
      </w:r>
      <w:r w:rsidRPr="005A4B6C">
        <w:rPr>
          <w:rFonts w:ascii="Trebuchet MS" w:hAnsi="Trebuchet MS"/>
        </w:rPr>
        <w:t>IMM</w:t>
      </w:r>
      <w:r w:rsidRPr="005A4B6C">
        <w:rPr>
          <w:rFonts w:ascii="Trebuchet MS" w:hAnsi="Trebuchet MS"/>
          <w:spacing w:val="-2"/>
        </w:rPr>
        <w:t xml:space="preserve"> </w:t>
      </w:r>
      <w:r w:rsidRPr="005A4B6C">
        <w:rPr>
          <w:rFonts w:ascii="Trebuchet MS" w:hAnsi="Trebuchet MS"/>
        </w:rPr>
        <w:t>care</w:t>
      </w:r>
      <w:r w:rsidRPr="005A4B6C">
        <w:rPr>
          <w:rFonts w:ascii="Trebuchet MS" w:hAnsi="Trebuchet MS"/>
          <w:spacing w:val="-2"/>
        </w:rPr>
        <w:t xml:space="preserve"> </w:t>
      </w:r>
      <w:r w:rsidRPr="005A4B6C">
        <w:rPr>
          <w:rFonts w:ascii="Trebuchet MS" w:hAnsi="Trebuchet MS"/>
        </w:rPr>
        <w:t>sprijină</w:t>
      </w:r>
      <w:r w:rsidRPr="005A4B6C">
        <w:rPr>
          <w:rFonts w:ascii="Trebuchet MS" w:hAnsi="Trebuchet MS"/>
          <w:spacing w:val="-2"/>
        </w:rPr>
        <w:t xml:space="preserve"> </w:t>
      </w:r>
      <w:r w:rsidRPr="005A4B6C">
        <w:rPr>
          <w:rFonts w:ascii="Trebuchet MS" w:hAnsi="Trebuchet MS"/>
        </w:rPr>
        <w:t>creșterea</w:t>
      </w:r>
      <w:r w:rsidRPr="005A4B6C">
        <w:rPr>
          <w:rFonts w:ascii="Trebuchet MS" w:hAnsi="Trebuchet MS"/>
          <w:spacing w:val="-2"/>
        </w:rPr>
        <w:t xml:space="preserve"> </w:t>
      </w:r>
      <w:r w:rsidRPr="005A4B6C">
        <w:rPr>
          <w:rFonts w:ascii="Trebuchet MS" w:hAnsi="Trebuchet MS"/>
        </w:rPr>
        <w:t>durabilă</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crearea</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locuri</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muncă</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cadrul</w:t>
      </w:r>
      <w:r w:rsidRPr="005A4B6C">
        <w:rPr>
          <w:rFonts w:ascii="Trebuchet MS" w:hAnsi="Trebuchet MS"/>
          <w:spacing w:val="-2"/>
        </w:rPr>
        <w:t xml:space="preserve"> </w:t>
      </w:r>
      <w:r w:rsidRPr="005A4B6C">
        <w:rPr>
          <w:rFonts w:ascii="Trebuchet MS" w:hAnsi="Trebuchet MS"/>
        </w:rPr>
        <w:t>Programului Tranziție Justă 2021-2027, aprobată prin Ordinul ministrului investițiilor și proiectelor europene nr. 3996/19.10.2023, cu modificările și completările ulterioare, care conține detalii suplimentare referitoare la normele aplicabile ajutoarelor de stat regionale.</w:t>
      </w:r>
    </w:p>
    <w:p w14:paraId="2ADCBE27" w14:textId="77777777" w:rsidR="00F20003" w:rsidRPr="005A4B6C" w:rsidRDefault="00F20003" w:rsidP="00322095">
      <w:pPr>
        <w:pStyle w:val="Heading2"/>
      </w:pPr>
    </w:p>
    <w:p w14:paraId="7177B1DC" w14:textId="42C60BDB" w:rsidR="00F20003" w:rsidRPr="00FF7530" w:rsidRDefault="0092343B" w:rsidP="00FF7530">
      <w:pPr>
        <w:pStyle w:val="Heading2"/>
        <w:numPr>
          <w:ilvl w:val="0"/>
          <w:numId w:val="50"/>
        </w:numPr>
        <w:jc w:val="both"/>
        <w:rPr>
          <w:rFonts w:ascii="Trebuchet MS" w:hAnsi="Trebuchet MS"/>
          <w:color w:val="76923C" w:themeColor="accent3" w:themeShade="BF"/>
          <w:sz w:val="22"/>
          <w:szCs w:val="22"/>
        </w:rPr>
      </w:pPr>
      <w:bookmarkStart w:id="158" w:name="_Toc208568251"/>
      <w:r w:rsidRPr="00FF7530">
        <w:rPr>
          <w:rFonts w:ascii="Trebuchet MS" w:hAnsi="Trebuchet MS"/>
          <w:color w:val="76923C" w:themeColor="accent3" w:themeShade="BF"/>
          <w:sz w:val="22"/>
          <w:szCs w:val="22"/>
        </w:rPr>
        <w:t>Proiectul nu include activități care au făcut sau ar fi trebuit să facă obiectul unei proceduri de recuperare în urma transferului unei activități de producție în afara zonei vizate de apel și nu include activități/investiții asupra unor obiective de investiție aflate în perioada de durabilitate/de garanție a altor finanțări europene și/sau de la bugetul de stat.</w:t>
      </w:r>
      <w:bookmarkEnd w:id="158"/>
    </w:p>
    <w:p w14:paraId="17EF4102" w14:textId="77777777" w:rsidR="00F20003" w:rsidRPr="00FF7530" w:rsidRDefault="00F20003" w:rsidP="00FF7530">
      <w:pPr>
        <w:pStyle w:val="BodyText"/>
        <w:tabs>
          <w:tab w:val="left" w:pos="426"/>
        </w:tabs>
        <w:ind w:left="1192" w:right="-93"/>
        <w:rPr>
          <w:rFonts w:ascii="Trebuchet MS" w:hAnsi="Trebuchet MS"/>
          <w:b/>
          <w:bCs/>
          <w:color w:val="76923C" w:themeColor="accent3" w:themeShade="BF"/>
        </w:rPr>
      </w:pPr>
    </w:p>
    <w:p w14:paraId="4879B303" w14:textId="240D22C2" w:rsidR="00F20003" w:rsidRPr="00FF7530" w:rsidRDefault="0092343B" w:rsidP="00FF7530">
      <w:pPr>
        <w:pStyle w:val="Heading2"/>
        <w:numPr>
          <w:ilvl w:val="0"/>
          <w:numId w:val="50"/>
        </w:numPr>
        <w:jc w:val="both"/>
        <w:rPr>
          <w:rFonts w:ascii="Trebuchet MS" w:hAnsi="Trebuchet MS"/>
          <w:color w:val="76923C" w:themeColor="accent3" w:themeShade="BF"/>
          <w:sz w:val="22"/>
          <w:szCs w:val="22"/>
        </w:rPr>
      </w:pPr>
      <w:bookmarkStart w:id="159" w:name="_Toc208568252"/>
      <w:r w:rsidRPr="00FF7530">
        <w:rPr>
          <w:rFonts w:ascii="Trebuchet MS" w:hAnsi="Trebuchet MS"/>
          <w:color w:val="76923C" w:themeColor="accent3" w:themeShade="BF"/>
          <w:sz w:val="22"/>
          <w:szCs w:val="22"/>
        </w:rPr>
        <w:t>Acolo unde este cazul, proiectul face obiectul unei evaluări a impactului asupra mediului.</w:t>
      </w:r>
      <w:r w:rsidR="00322095" w:rsidRPr="00FF7530">
        <w:rPr>
          <w:rFonts w:ascii="Trebuchet MS" w:hAnsi="Trebuchet MS"/>
          <w:b w:val="0"/>
          <w:bCs w:val="0"/>
          <w:sz w:val="22"/>
          <w:szCs w:val="22"/>
        </w:rPr>
        <w:t xml:space="preserve"> </w:t>
      </w:r>
      <w:r w:rsidR="00322095" w:rsidRPr="00FF7530">
        <w:rPr>
          <w:rFonts w:ascii="Trebuchet MS" w:hAnsi="Trebuchet MS"/>
          <w:color w:val="76923C" w:themeColor="accent3" w:themeShade="BF"/>
          <w:sz w:val="22"/>
          <w:szCs w:val="22"/>
        </w:rPr>
        <w:t>Acest aspect implică și asigurarea imunizării la schimbările climatice a investițiilor în infrastructură care au o durată de viață preconizată de cel puțin cinci ani, în conformitate cu Orientările tehnice referitoare la imunizarea infrastructurii la schimbările climatice în perioada 2021-2027 (2021/C 373/01).</w:t>
      </w:r>
      <w:bookmarkEnd w:id="159"/>
    </w:p>
    <w:p w14:paraId="7FD55A12" w14:textId="77777777" w:rsidR="00F20003" w:rsidRPr="00FF7530" w:rsidRDefault="00F20003" w:rsidP="00FF7530">
      <w:pPr>
        <w:pStyle w:val="BodyText"/>
        <w:tabs>
          <w:tab w:val="left" w:pos="426"/>
        </w:tabs>
        <w:ind w:left="0" w:right="-93"/>
        <w:rPr>
          <w:rFonts w:ascii="Trebuchet MS" w:hAnsi="Trebuchet MS"/>
        </w:rPr>
      </w:pPr>
    </w:p>
    <w:p w14:paraId="36ED5887" w14:textId="258CE6C4" w:rsidR="00F20003" w:rsidRPr="00FF7530" w:rsidRDefault="0092343B" w:rsidP="00FF7530">
      <w:pPr>
        <w:pStyle w:val="Heading2"/>
        <w:numPr>
          <w:ilvl w:val="0"/>
          <w:numId w:val="50"/>
        </w:numPr>
        <w:jc w:val="both"/>
        <w:rPr>
          <w:rFonts w:ascii="Trebuchet MS" w:hAnsi="Trebuchet MS"/>
          <w:color w:val="76923C" w:themeColor="accent3" w:themeShade="BF"/>
          <w:sz w:val="22"/>
          <w:szCs w:val="22"/>
        </w:rPr>
      </w:pPr>
      <w:bookmarkStart w:id="160" w:name="_Toc208568253"/>
      <w:r w:rsidRPr="00FF7530">
        <w:rPr>
          <w:rFonts w:ascii="Trebuchet MS" w:hAnsi="Trebuchet MS"/>
          <w:color w:val="76923C" w:themeColor="accent3" w:themeShade="BF"/>
          <w:sz w:val="22"/>
          <w:szCs w:val="22"/>
        </w:rPr>
        <w:t>Proiectul nu include activități care fac în mod direct obiectul unui aviz motivat al Comisiei cu privire la o încălcare în temeiul art. 258 din TFUE care pune în pericol legalitatea și regularitatea cheltuielilor sau desfășurarea acestuia.</w:t>
      </w:r>
      <w:bookmarkEnd w:id="160"/>
    </w:p>
    <w:p w14:paraId="4A6A13C6" w14:textId="77777777" w:rsidR="00F20003" w:rsidRPr="00FF7530" w:rsidRDefault="00F20003" w:rsidP="00FF7530">
      <w:pPr>
        <w:pStyle w:val="BodyText"/>
        <w:tabs>
          <w:tab w:val="left" w:pos="426"/>
        </w:tabs>
        <w:ind w:left="1192" w:right="-93"/>
        <w:rPr>
          <w:rFonts w:ascii="Trebuchet MS" w:hAnsi="Trebuchet MS"/>
          <w:b/>
          <w:bCs/>
          <w:color w:val="76923C" w:themeColor="accent3" w:themeShade="BF"/>
        </w:rPr>
      </w:pPr>
    </w:p>
    <w:p w14:paraId="62857FE0" w14:textId="518CDD68" w:rsidR="00F20003" w:rsidRPr="00FF7530" w:rsidRDefault="0092343B" w:rsidP="00FF7530">
      <w:pPr>
        <w:pStyle w:val="Heading2"/>
        <w:numPr>
          <w:ilvl w:val="0"/>
          <w:numId w:val="50"/>
        </w:numPr>
        <w:jc w:val="both"/>
        <w:rPr>
          <w:rFonts w:ascii="Trebuchet MS" w:hAnsi="Trebuchet MS"/>
          <w:color w:val="76923C" w:themeColor="accent3" w:themeShade="BF"/>
          <w:sz w:val="22"/>
          <w:szCs w:val="22"/>
        </w:rPr>
      </w:pPr>
      <w:bookmarkStart w:id="161" w:name="_Toc208568254"/>
      <w:r w:rsidRPr="00FF7530">
        <w:rPr>
          <w:rFonts w:ascii="Trebuchet MS" w:hAnsi="Trebuchet MS"/>
          <w:color w:val="76923C" w:themeColor="accent3" w:themeShade="BF"/>
          <w:sz w:val="22"/>
          <w:szCs w:val="22"/>
        </w:rPr>
        <w:t xml:space="preserve">Proiectul respectă reglementările </w:t>
      </w:r>
      <w:r w:rsidR="0083155B" w:rsidRPr="00FF7530">
        <w:rPr>
          <w:rFonts w:ascii="Trebuchet MS" w:hAnsi="Trebuchet MS"/>
          <w:color w:val="76923C" w:themeColor="accent3" w:themeShade="BF"/>
          <w:sz w:val="22"/>
          <w:szCs w:val="22"/>
        </w:rPr>
        <w:t>naționale</w:t>
      </w:r>
      <w:r w:rsidRPr="00FF7530">
        <w:rPr>
          <w:rFonts w:ascii="Trebuchet MS" w:hAnsi="Trebuchet MS"/>
          <w:color w:val="76923C" w:themeColor="accent3" w:themeShade="BF"/>
          <w:sz w:val="22"/>
          <w:szCs w:val="22"/>
        </w:rPr>
        <w:t xml:space="preserve"> şi comunitare privind eligibilitatea cheltuielilor, promovarea egalității de şanse şi politica nediscriminatorie; dezvoltarea durabilă, DNSH, drepturile fundamentale și Carta drepturilor fundamentale a Uniunii Europene, accesibilitatea pentru persoanele cu dizabilități, în conformitate cu art. 9 din Convenția ONU privind drepturile persoanelor cu dizabilități, tehnologia </w:t>
      </w:r>
      <w:r w:rsidR="0083155B" w:rsidRPr="00FF7530">
        <w:rPr>
          <w:rFonts w:ascii="Trebuchet MS" w:hAnsi="Trebuchet MS"/>
          <w:color w:val="76923C" w:themeColor="accent3" w:themeShade="BF"/>
          <w:sz w:val="22"/>
          <w:szCs w:val="22"/>
        </w:rPr>
        <w:t>informației</w:t>
      </w:r>
      <w:r w:rsidRPr="00FF7530">
        <w:rPr>
          <w:rFonts w:ascii="Trebuchet MS" w:hAnsi="Trebuchet MS"/>
          <w:color w:val="76923C" w:themeColor="accent3" w:themeShade="BF"/>
          <w:sz w:val="22"/>
          <w:szCs w:val="22"/>
        </w:rPr>
        <w:t xml:space="preserve">; </w:t>
      </w:r>
      <w:r w:rsidR="0083155B" w:rsidRPr="00FF7530">
        <w:rPr>
          <w:rFonts w:ascii="Trebuchet MS" w:hAnsi="Trebuchet MS"/>
          <w:color w:val="76923C" w:themeColor="accent3" w:themeShade="BF"/>
          <w:sz w:val="22"/>
          <w:szCs w:val="22"/>
        </w:rPr>
        <w:t>achizițiile</w:t>
      </w:r>
      <w:r w:rsidRPr="00FF7530">
        <w:rPr>
          <w:rFonts w:ascii="Trebuchet MS" w:hAnsi="Trebuchet MS"/>
          <w:color w:val="76923C" w:themeColor="accent3" w:themeShade="BF"/>
          <w:sz w:val="22"/>
          <w:szCs w:val="22"/>
        </w:rPr>
        <w:t xml:space="preserve"> publice, acolo unde este cazul; informare şi publicitate; ajutorul de stat precum şi orice alte prevederi legale aplicabile fondurilor europene structurale și de investiții, </w:t>
      </w:r>
      <w:r w:rsidR="008250DA" w:rsidRPr="00FF7530">
        <w:rPr>
          <w:rFonts w:ascii="Trebuchet MS" w:hAnsi="Trebuchet MS"/>
          <w:color w:val="76923C" w:themeColor="accent3" w:themeShade="BF"/>
          <w:sz w:val="22"/>
          <w:szCs w:val="22"/>
        </w:rPr>
        <w:t xml:space="preserve">după </w:t>
      </w:r>
      <w:r w:rsidRPr="00FF7530">
        <w:rPr>
          <w:rFonts w:ascii="Trebuchet MS" w:hAnsi="Trebuchet MS"/>
          <w:color w:val="76923C" w:themeColor="accent3" w:themeShade="BF"/>
          <w:sz w:val="22"/>
          <w:szCs w:val="22"/>
        </w:rPr>
        <w:t>caz.</w:t>
      </w:r>
      <w:bookmarkEnd w:id="161"/>
    </w:p>
    <w:p w14:paraId="47BBCB08" w14:textId="77777777" w:rsidR="000B4A59" w:rsidRPr="00FF7530" w:rsidRDefault="000B4A59" w:rsidP="00FF7530">
      <w:pPr>
        <w:pStyle w:val="BodyText"/>
        <w:tabs>
          <w:tab w:val="left" w:pos="426"/>
        </w:tabs>
        <w:ind w:left="1192" w:right="-93"/>
        <w:rPr>
          <w:rFonts w:ascii="Trebuchet MS" w:hAnsi="Trebuchet MS"/>
          <w:b/>
          <w:bCs/>
          <w:color w:val="76923C" w:themeColor="accent3" w:themeShade="BF"/>
        </w:rPr>
      </w:pPr>
    </w:p>
    <w:p w14:paraId="0A02DEAC" w14:textId="5DDF9959" w:rsidR="00F20003" w:rsidRPr="00FF7530" w:rsidRDefault="0092343B" w:rsidP="00FF7530">
      <w:pPr>
        <w:pStyle w:val="Heading2"/>
        <w:numPr>
          <w:ilvl w:val="0"/>
          <w:numId w:val="50"/>
        </w:numPr>
        <w:jc w:val="both"/>
        <w:rPr>
          <w:rFonts w:ascii="Trebuchet MS" w:hAnsi="Trebuchet MS"/>
          <w:color w:val="76923C" w:themeColor="accent3" w:themeShade="BF"/>
          <w:sz w:val="22"/>
          <w:szCs w:val="22"/>
        </w:rPr>
      </w:pPr>
      <w:bookmarkStart w:id="162" w:name="_Toc187242458"/>
      <w:bookmarkStart w:id="163" w:name="_Toc208568255"/>
      <w:bookmarkEnd w:id="162"/>
      <w:r w:rsidRPr="00FF7530">
        <w:rPr>
          <w:rFonts w:ascii="Trebuchet MS" w:hAnsi="Trebuchet MS"/>
          <w:color w:val="76923C" w:themeColor="accent3" w:themeShade="BF"/>
          <w:sz w:val="22"/>
          <w:szCs w:val="22"/>
        </w:rPr>
        <w:t>Proiectul nu a mai beneficiat de finanțare publică în ultimii 5 ani înainte de data depunerii cererii de finanţare, pentru același tip de costuri eligibile asociate acelorași intervenții realizate asupra acel</w:t>
      </w:r>
      <w:r w:rsidR="00CA3E87" w:rsidRPr="00FF7530">
        <w:rPr>
          <w:rFonts w:ascii="Trebuchet MS" w:hAnsi="Trebuchet MS"/>
          <w:color w:val="76923C" w:themeColor="accent3" w:themeShade="BF"/>
          <w:sz w:val="22"/>
          <w:szCs w:val="22"/>
        </w:rPr>
        <w:t>e</w:t>
      </w:r>
      <w:r w:rsidRPr="00FF7530">
        <w:rPr>
          <w:rFonts w:ascii="Trebuchet MS" w:hAnsi="Trebuchet MS"/>
          <w:color w:val="76923C" w:themeColor="accent3" w:themeShade="BF"/>
          <w:sz w:val="22"/>
          <w:szCs w:val="22"/>
        </w:rPr>
        <w:t>ași infrastructuri/</w:t>
      </w:r>
      <w:r w:rsidR="008250DA" w:rsidRPr="00FF7530">
        <w:rPr>
          <w:rFonts w:ascii="Trebuchet MS" w:hAnsi="Trebuchet MS"/>
          <w:color w:val="76923C" w:themeColor="accent3" w:themeShade="BF"/>
          <w:sz w:val="22"/>
          <w:szCs w:val="22"/>
        </w:rPr>
        <w:t>aceluiași</w:t>
      </w:r>
      <w:r w:rsidRPr="00FF7530">
        <w:rPr>
          <w:rFonts w:ascii="Trebuchet MS" w:hAnsi="Trebuchet MS"/>
          <w:color w:val="76923C" w:themeColor="accent3" w:themeShade="BF"/>
          <w:sz w:val="22"/>
          <w:szCs w:val="22"/>
        </w:rPr>
        <w:t xml:space="preserve"> segment de infrastructură şi nu beneficiază de fonduri publice din alte surse de finanțare (în cazul proiectului propus prin cererea de finanțare care implică execuția de lucrări de construcții, indiferent dacă se supun sau nu autorizării).</w:t>
      </w:r>
      <w:bookmarkEnd w:id="163"/>
    </w:p>
    <w:p w14:paraId="2B252728" w14:textId="77777777" w:rsidR="00F20003" w:rsidRPr="00FF7530" w:rsidRDefault="00F20003" w:rsidP="00FF7530">
      <w:pPr>
        <w:pStyle w:val="BodyText"/>
        <w:tabs>
          <w:tab w:val="left" w:pos="426"/>
        </w:tabs>
        <w:ind w:left="1192" w:right="-93"/>
        <w:rPr>
          <w:rFonts w:ascii="Trebuchet MS" w:hAnsi="Trebuchet MS"/>
          <w:b/>
          <w:bCs/>
          <w:color w:val="76923C" w:themeColor="accent3" w:themeShade="BF"/>
        </w:rPr>
      </w:pPr>
    </w:p>
    <w:p w14:paraId="4B5BE5A0" w14:textId="1D46D8FD" w:rsidR="00F20003" w:rsidRPr="00FF7530" w:rsidRDefault="00A0334F" w:rsidP="00FF7530">
      <w:pPr>
        <w:pStyle w:val="Heading2"/>
        <w:numPr>
          <w:ilvl w:val="0"/>
          <w:numId w:val="50"/>
        </w:numPr>
        <w:jc w:val="both"/>
        <w:rPr>
          <w:rFonts w:ascii="Trebuchet MS" w:hAnsi="Trebuchet MS"/>
          <w:color w:val="76923C" w:themeColor="accent3" w:themeShade="BF"/>
          <w:sz w:val="22"/>
          <w:szCs w:val="22"/>
        </w:rPr>
      </w:pPr>
      <w:bookmarkStart w:id="164" w:name="_Toc208568256"/>
      <w:r w:rsidRPr="00FF7530">
        <w:rPr>
          <w:rFonts w:ascii="Trebuchet MS" w:hAnsi="Trebuchet MS"/>
          <w:color w:val="76923C" w:themeColor="accent3" w:themeShade="BF"/>
          <w:sz w:val="22"/>
          <w:szCs w:val="22"/>
        </w:rPr>
        <w:t xml:space="preserve">Criteriu aplicabil exclusiv apelului de proiecte dedicat ITI Valea Jiului - </w:t>
      </w:r>
      <w:r w:rsidR="005848CD" w:rsidRPr="00FF7530">
        <w:rPr>
          <w:rFonts w:ascii="Trebuchet MS" w:hAnsi="Trebuchet MS"/>
          <w:color w:val="76923C" w:themeColor="accent3" w:themeShade="BF"/>
          <w:sz w:val="22"/>
          <w:szCs w:val="22"/>
        </w:rPr>
        <w:t>P</w:t>
      </w:r>
      <w:r w:rsidR="0092343B" w:rsidRPr="00FF7530">
        <w:rPr>
          <w:rFonts w:ascii="Trebuchet MS" w:hAnsi="Trebuchet MS"/>
          <w:color w:val="76923C" w:themeColor="accent3" w:themeShade="BF"/>
          <w:sz w:val="22"/>
          <w:szCs w:val="22"/>
        </w:rPr>
        <w:t xml:space="preserve">roiectul propus contribuie la Strategia de dezvoltare economică, socială și de mediu a Văii Jiului, pentru perioada 2022-2030, aprobată prin HG nr. 901/2022, cu îndeplinirea celorlalte condiții de eligibilitate, conformitate </w:t>
      </w:r>
      <w:r w:rsidR="00B77C36" w:rsidRPr="00FF7530">
        <w:rPr>
          <w:rFonts w:ascii="Trebuchet MS" w:hAnsi="Trebuchet MS"/>
          <w:color w:val="76923C" w:themeColor="accent3" w:themeShade="BF"/>
          <w:sz w:val="22"/>
          <w:szCs w:val="22"/>
        </w:rPr>
        <w:t xml:space="preserve">și </w:t>
      </w:r>
      <w:r w:rsidR="0092343B" w:rsidRPr="00FF7530">
        <w:rPr>
          <w:rFonts w:ascii="Trebuchet MS" w:hAnsi="Trebuchet MS"/>
          <w:color w:val="76923C" w:themeColor="accent3" w:themeShade="BF"/>
          <w:sz w:val="22"/>
          <w:szCs w:val="22"/>
        </w:rPr>
        <w:t>de evaluare.</w:t>
      </w:r>
      <w:bookmarkEnd w:id="164"/>
    </w:p>
    <w:p w14:paraId="2239BA18" w14:textId="70BECCC0" w:rsidR="00E9464C" w:rsidRPr="005A4B6C" w:rsidRDefault="00E9464C" w:rsidP="009E6AAC">
      <w:pPr>
        <w:pStyle w:val="BodyText"/>
        <w:tabs>
          <w:tab w:val="left" w:pos="426"/>
        </w:tabs>
        <w:ind w:right="-93"/>
        <w:rPr>
          <w:rFonts w:ascii="Trebuchet MS" w:hAnsi="Trebuchet MS"/>
        </w:rPr>
      </w:pPr>
    </w:p>
    <w:p w14:paraId="1F84F887" w14:textId="0AA5E581"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Proiectele</w:t>
      </w:r>
      <w:r w:rsidRPr="005A4B6C">
        <w:rPr>
          <w:rFonts w:ascii="Trebuchet MS" w:hAnsi="Trebuchet MS"/>
          <w:spacing w:val="-9"/>
        </w:rPr>
        <w:t xml:space="preserve"> </w:t>
      </w:r>
      <w:r w:rsidRPr="005A4B6C">
        <w:rPr>
          <w:rFonts w:ascii="Trebuchet MS" w:hAnsi="Trebuchet MS"/>
        </w:rPr>
        <w:t>depuse</w:t>
      </w:r>
      <w:r w:rsidRPr="005A4B6C">
        <w:rPr>
          <w:rFonts w:ascii="Trebuchet MS" w:hAnsi="Trebuchet MS"/>
          <w:spacing w:val="-8"/>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cadrul</w:t>
      </w:r>
      <w:r w:rsidRPr="005A4B6C">
        <w:rPr>
          <w:rFonts w:ascii="Trebuchet MS" w:hAnsi="Trebuchet MS"/>
          <w:spacing w:val="-12"/>
        </w:rPr>
        <w:t xml:space="preserve"> </w:t>
      </w:r>
      <w:r w:rsidRPr="005A4B6C">
        <w:rPr>
          <w:rFonts w:ascii="Trebuchet MS" w:hAnsi="Trebuchet MS"/>
        </w:rPr>
        <w:t>apelului</w:t>
      </w:r>
      <w:r w:rsidRPr="005A4B6C">
        <w:rPr>
          <w:rFonts w:ascii="Trebuchet MS" w:hAnsi="Trebuchet MS"/>
          <w:spacing w:val="-9"/>
        </w:rPr>
        <w:t xml:space="preserve"> </w:t>
      </w:r>
      <w:r w:rsidR="005848CD" w:rsidRPr="005A4B6C">
        <w:rPr>
          <w:rFonts w:ascii="Trebuchet MS" w:hAnsi="Trebuchet MS"/>
        </w:rPr>
        <w:t>relansat</w:t>
      </w:r>
      <w:r w:rsidRPr="005A4B6C">
        <w:rPr>
          <w:rFonts w:ascii="Trebuchet MS" w:hAnsi="Trebuchet MS"/>
          <w:spacing w:val="-10"/>
        </w:rPr>
        <w:t xml:space="preserve"> </w:t>
      </w:r>
      <w:r w:rsidRPr="005A4B6C">
        <w:rPr>
          <w:rFonts w:ascii="Trebuchet MS" w:hAnsi="Trebuchet MS"/>
        </w:rPr>
        <w:t>aferent</w:t>
      </w:r>
      <w:r w:rsidRPr="005A4B6C">
        <w:rPr>
          <w:rFonts w:ascii="Trebuchet MS" w:hAnsi="Trebuchet MS"/>
          <w:spacing w:val="-11"/>
        </w:rPr>
        <w:t xml:space="preserve"> </w:t>
      </w:r>
      <w:r w:rsidRPr="005A4B6C">
        <w:rPr>
          <w:rFonts w:ascii="Trebuchet MS" w:hAnsi="Trebuchet MS"/>
        </w:rPr>
        <w:t>investițiilor</w:t>
      </w:r>
      <w:r w:rsidRPr="005A4B6C">
        <w:rPr>
          <w:rFonts w:ascii="Trebuchet MS" w:hAnsi="Trebuchet MS"/>
          <w:spacing w:val="-12"/>
        </w:rPr>
        <w:t xml:space="preserve"> </w:t>
      </w:r>
      <w:r w:rsidRPr="005A4B6C">
        <w:rPr>
          <w:rFonts w:ascii="Trebuchet MS" w:hAnsi="Trebuchet MS"/>
        </w:rPr>
        <w:t>productive</w:t>
      </w:r>
      <w:r w:rsidRPr="005A4B6C">
        <w:rPr>
          <w:rFonts w:ascii="Trebuchet MS" w:hAnsi="Trebuchet MS"/>
          <w:spacing w:val="-11"/>
        </w:rPr>
        <w:t xml:space="preserve"> </w:t>
      </w:r>
      <w:r w:rsidRPr="005A4B6C">
        <w:rPr>
          <w:rFonts w:ascii="Trebuchet MS" w:hAnsi="Trebuchet MS"/>
        </w:rPr>
        <w:t>pentru</w:t>
      </w:r>
      <w:r w:rsidRPr="005A4B6C">
        <w:rPr>
          <w:rFonts w:ascii="Trebuchet MS" w:hAnsi="Trebuchet MS"/>
          <w:spacing w:val="-10"/>
        </w:rPr>
        <w:t xml:space="preserve"> </w:t>
      </w:r>
      <w:r w:rsidRPr="005A4B6C">
        <w:rPr>
          <w:rFonts w:ascii="Trebuchet MS" w:hAnsi="Trebuchet MS"/>
        </w:rPr>
        <w:t>ITI</w:t>
      </w:r>
      <w:r w:rsidRPr="005A4B6C">
        <w:rPr>
          <w:rFonts w:ascii="Trebuchet MS" w:hAnsi="Trebuchet MS"/>
          <w:spacing w:val="-9"/>
        </w:rPr>
        <w:t xml:space="preserve"> </w:t>
      </w:r>
      <w:r w:rsidRPr="005A4B6C">
        <w:rPr>
          <w:rFonts w:ascii="Trebuchet MS" w:hAnsi="Trebuchet MS"/>
        </w:rPr>
        <w:t xml:space="preserve">Valea </w:t>
      </w:r>
      <w:r w:rsidRPr="005A4B6C">
        <w:rPr>
          <w:rFonts w:ascii="Trebuchet MS" w:hAnsi="Trebuchet MS"/>
        </w:rPr>
        <w:lastRenderedPageBreak/>
        <w:t>Jiului (</w:t>
      </w:r>
      <w:r w:rsidR="004C5E95" w:rsidRPr="005A4B6C">
        <w:rPr>
          <w:rFonts w:ascii="Trebuchet MS" w:hAnsi="Trebuchet MS"/>
        </w:rPr>
        <w:t xml:space="preserve">orașul </w:t>
      </w:r>
      <w:r w:rsidRPr="005A4B6C">
        <w:rPr>
          <w:rFonts w:ascii="Trebuchet MS" w:hAnsi="Trebuchet MS"/>
        </w:rPr>
        <w:t xml:space="preserve">Uricani, </w:t>
      </w:r>
      <w:r w:rsidR="004C5E95" w:rsidRPr="005A4B6C">
        <w:rPr>
          <w:rFonts w:ascii="Trebuchet MS" w:hAnsi="Trebuchet MS"/>
        </w:rPr>
        <w:t xml:space="preserve">municipiul </w:t>
      </w:r>
      <w:r w:rsidRPr="005A4B6C">
        <w:rPr>
          <w:rFonts w:ascii="Trebuchet MS" w:hAnsi="Trebuchet MS"/>
        </w:rPr>
        <w:t xml:space="preserve">Lupeni, </w:t>
      </w:r>
      <w:r w:rsidR="004C5E95" w:rsidRPr="005A4B6C">
        <w:rPr>
          <w:rFonts w:ascii="Trebuchet MS" w:hAnsi="Trebuchet MS"/>
        </w:rPr>
        <w:t xml:space="preserve">municipiul </w:t>
      </w:r>
      <w:r w:rsidRPr="005A4B6C">
        <w:rPr>
          <w:rFonts w:ascii="Trebuchet MS" w:hAnsi="Trebuchet MS"/>
        </w:rPr>
        <w:t xml:space="preserve">Vulcan, </w:t>
      </w:r>
      <w:r w:rsidR="004C5E95" w:rsidRPr="005A4B6C">
        <w:rPr>
          <w:rFonts w:ascii="Trebuchet MS" w:hAnsi="Trebuchet MS"/>
        </w:rPr>
        <w:t xml:space="preserve">orașul </w:t>
      </w:r>
      <w:r w:rsidRPr="005A4B6C">
        <w:rPr>
          <w:rFonts w:ascii="Trebuchet MS" w:hAnsi="Trebuchet MS"/>
        </w:rPr>
        <w:t xml:space="preserve">Aninoasa, </w:t>
      </w:r>
      <w:r w:rsidR="004C5E95" w:rsidRPr="005A4B6C">
        <w:rPr>
          <w:rFonts w:ascii="Trebuchet MS" w:hAnsi="Trebuchet MS"/>
        </w:rPr>
        <w:t xml:space="preserve">municipiul </w:t>
      </w:r>
      <w:r w:rsidRPr="005A4B6C">
        <w:rPr>
          <w:rFonts w:ascii="Trebuchet MS" w:hAnsi="Trebuchet MS"/>
        </w:rPr>
        <w:t xml:space="preserve">Petroșani, </w:t>
      </w:r>
      <w:r w:rsidR="004C5E95" w:rsidRPr="005A4B6C">
        <w:rPr>
          <w:rFonts w:ascii="Trebuchet MS" w:hAnsi="Trebuchet MS"/>
        </w:rPr>
        <w:t xml:space="preserve">orașul </w:t>
      </w:r>
      <w:r w:rsidRPr="005A4B6C">
        <w:rPr>
          <w:rFonts w:ascii="Trebuchet MS" w:hAnsi="Trebuchet MS"/>
        </w:rPr>
        <w:t>Petrila, inclusiv satele aparținătoare) sunt eligibile, în cazul în care contribuie la Strategia de dezvoltare economică, socială și de mediu a Văii Jiului, pentru perioada 2022-2030, aprobată prin HG nr. 901/2022, cu îndeplinirea celorlalte condiții de eligibilitate, conformitate si de evaluare</w:t>
      </w:r>
      <w:r w:rsidR="0069690B">
        <w:rPr>
          <w:rFonts w:ascii="Trebuchet MS" w:hAnsi="Trebuchet MS"/>
        </w:rPr>
        <w:t>.</w:t>
      </w:r>
    </w:p>
    <w:p w14:paraId="4B3F1EDF" w14:textId="77777777" w:rsidR="00F20003" w:rsidRPr="005A4B6C" w:rsidRDefault="00F20003" w:rsidP="009E6AAC">
      <w:pPr>
        <w:pStyle w:val="BodyText"/>
        <w:tabs>
          <w:tab w:val="left" w:pos="426"/>
        </w:tabs>
        <w:ind w:left="0" w:right="-93"/>
        <w:rPr>
          <w:rFonts w:ascii="Trebuchet MS" w:hAnsi="Trebuchet MS"/>
        </w:rPr>
      </w:pPr>
    </w:p>
    <w:p w14:paraId="4F9023F5" w14:textId="43F2CE5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Solicitanții</w:t>
      </w:r>
      <w:r w:rsidRPr="005A4B6C">
        <w:rPr>
          <w:rFonts w:ascii="Trebuchet MS" w:hAnsi="Trebuchet MS"/>
          <w:spacing w:val="-13"/>
        </w:rPr>
        <w:t xml:space="preserve"> </w:t>
      </w:r>
      <w:r w:rsidRPr="005A4B6C">
        <w:rPr>
          <w:rFonts w:ascii="Trebuchet MS" w:hAnsi="Trebuchet MS"/>
        </w:rPr>
        <w:t>vor</w:t>
      </w:r>
      <w:r w:rsidRPr="005A4B6C">
        <w:rPr>
          <w:rFonts w:ascii="Trebuchet MS" w:hAnsi="Trebuchet MS"/>
          <w:spacing w:val="-12"/>
        </w:rPr>
        <w:t xml:space="preserve"> </w:t>
      </w:r>
      <w:r w:rsidRPr="005A4B6C">
        <w:rPr>
          <w:rFonts w:ascii="Trebuchet MS" w:hAnsi="Trebuchet MS"/>
        </w:rPr>
        <w:t>depune</w:t>
      </w:r>
      <w:r w:rsidRPr="005A4B6C">
        <w:rPr>
          <w:rFonts w:ascii="Trebuchet MS" w:hAnsi="Trebuchet MS"/>
          <w:spacing w:val="-13"/>
        </w:rPr>
        <w:t xml:space="preserve"> </w:t>
      </w:r>
      <w:r w:rsidRPr="005A4B6C">
        <w:rPr>
          <w:rFonts w:ascii="Trebuchet MS" w:hAnsi="Trebuchet MS"/>
        </w:rPr>
        <w:t>împreună</w:t>
      </w:r>
      <w:r w:rsidRPr="005A4B6C">
        <w:rPr>
          <w:rFonts w:ascii="Trebuchet MS" w:hAnsi="Trebuchet MS"/>
          <w:spacing w:val="-11"/>
        </w:rPr>
        <w:t xml:space="preserve"> </w:t>
      </w:r>
      <w:r w:rsidRPr="005A4B6C">
        <w:rPr>
          <w:rFonts w:ascii="Trebuchet MS" w:hAnsi="Trebuchet MS"/>
        </w:rPr>
        <w:t>cu</w:t>
      </w:r>
      <w:r w:rsidRPr="005A4B6C">
        <w:rPr>
          <w:rFonts w:ascii="Trebuchet MS" w:hAnsi="Trebuchet MS"/>
          <w:spacing w:val="-12"/>
        </w:rPr>
        <w:t xml:space="preserve"> </w:t>
      </w:r>
      <w:r w:rsidRPr="005A4B6C">
        <w:rPr>
          <w:rFonts w:ascii="Trebuchet MS" w:hAnsi="Trebuchet MS"/>
        </w:rPr>
        <w:t>Cererea</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finanțare</w:t>
      </w:r>
      <w:r w:rsidRPr="005A4B6C">
        <w:rPr>
          <w:rFonts w:ascii="Trebuchet MS" w:hAnsi="Trebuchet MS"/>
          <w:spacing w:val="-11"/>
        </w:rPr>
        <w:t xml:space="preserve"> </w:t>
      </w:r>
      <w:r w:rsidRPr="005A4B6C">
        <w:rPr>
          <w:rFonts w:ascii="Trebuchet MS" w:hAnsi="Trebuchet MS"/>
        </w:rPr>
        <w:t>un</w:t>
      </w:r>
      <w:r w:rsidRPr="005A4B6C">
        <w:rPr>
          <w:rFonts w:ascii="Trebuchet MS" w:hAnsi="Trebuchet MS"/>
          <w:spacing w:val="-12"/>
        </w:rPr>
        <w:t xml:space="preserve"> </w:t>
      </w:r>
      <w:r w:rsidRPr="005A4B6C">
        <w:rPr>
          <w:rFonts w:ascii="Trebuchet MS" w:hAnsi="Trebuchet MS"/>
        </w:rPr>
        <w:t>aviz</w:t>
      </w:r>
      <w:r w:rsidRPr="005A4B6C">
        <w:rPr>
          <w:rFonts w:ascii="Trebuchet MS" w:hAnsi="Trebuchet MS"/>
          <w:spacing w:val="-12"/>
        </w:rPr>
        <w:t xml:space="preserve"> </w:t>
      </w:r>
      <w:r w:rsidRPr="005A4B6C">
        <w:rPr>
          <w:rFonts w:ascii="Trebuchet MS" w:hAnsi="Trebuchet MS"/>
        </w:rPr>
        <w:t>din</w:t>
      </w:r>
      <w:r w:rsidRPr="005A4B6C">
        <w:rPr>
          <w:rFonts w:ascii="Trebuchet MS" w:hAnsi="Trebuchet MS"/>
          <w:spacing w:val="-13"/>
        </w:rPr>
        <w:t xml:space="preserve"> </w:t>
      </w:r>
      <w:r w:rsidRPr="005A4B6C">
        <w:rPr>
          <w:rFonts w:ascii="Trebuchet MS" w:hAnsi="Trebuchet MS"/>
        </w:rPr>
        <w:t>partea</w:t>
      </w:r>
      <w:r w:rsidRPr="005A4B6C">
        <w:rPr>
          <w:rFonts w:ascii="Trebuchet MS" w:hAnsi="Trebuchet MS"/>
          <w:spacing w:val="-12"/>
        </w:rPr>
        <w:t xml:space="preserve"> </w:t>
      </w:r>
      <w:r w:rsidRPr="005A4B6C">
        <w:rPr>
          <w:rFonts w:ascii="Trebuchet MS" w:hAnsi="Trebuchet MS"/>
        </w:rPr>
        <w:t>ADTI</w:t>
      </w:r>
      <w:r w:rsidRPr="005A4B6C">
        <w:rPr>
          <w:rFonts w:ascii="Trebuchet MS" w:hAnsi="Trebuchet MS"/>
          <w:spacing w:val="-11"/>
        </w:rPr>
        <w:t xml:space="preserve"> </w:t>
      </w:r>
      <w:r w:rsidRPr="005A4B6C">
        <w:rPr>
          <w:rFonts w:ascii="Trebuchet MS" w:hAnsi="Trebuchet MS"/>
        </w:rPr>
        <w:t>Valea</w:t>
      </w:r>
      <w:r w:rsidRPr="005A4B6C">
        <w:rPr>
          <w:rFonts w:ascii="Trebuchet MS" w:hAnsi="Trebuchet MS"/>
          <w:spacing w:val="-12"/>
        </w:rPr>
        <w:t xml:space="preserve"> </w:t>
      </w:r>
      <w:r w:rsidRPr="005A4B6C">
        <w:rPr>
          <w:rFonts w:ascii="Trebuchet MS" w:hAnsi="Trebuchet MS"/>
        </w:rPr>
        <w:t>Jiului,</w:t>
      </w:r>
      <w:r w:rsidRPr="005A4B6C">
        <w:rPr>
          <w:rFonts w:ascii="Trebuchet MS" w:hAnsi="Trebuchet MS"/>
          <w:spacing w:val="-12"/>
        </w:rPr>
        <w:t xml:space="preserve"> </w:t>
      </w:r>
      <w:r w:rsidRPr="005A4B6C">
        <w:rPr>
          <w:rFonts w:ascii="Trebuchet MS" w:hAnsi="Trebuchet MS"/>
        </w:rPr>
        <w:t>prin</w:t>
      </w:r>
      <w:r w:rsidRPr="005A4B6C">
        <w:rPr>
          <w:rFonts w:ascii="Trebuchet MS" w:hAnsi="Trebuchet MS"/>
          <w:spacing w:val="-13"/>
        </w:rPr>
        <w:t xml:space="preserve"> </w:t>
      </w:r>
      <w:r w:rsidRPr="005A4B6C">
        <w:rPr>
          <w:rFonts w:ascii="Trebuchet MS" w:hAnsi="Trebuchet MS"/>
        </w:rPr>
        <w:t xml:space="preserve">intermediul căruia se certifică contribuția proiectului la îndeplinirea </w:t>
      </w:r>
      <w:r w:rsidR="004C5E95" w:rsidRPr="005A4B6C">
        <w:rPr>
          <w:rFonts w:ascii="Trebuchet MS" w:hAnsi="Trebuchet MS"/>
        </w:rPr>
        <w:t xml:space="preserve">obiectivelor </w:t>
      </w:r>
      <w:r w:rsidRPr="005A4B6C">
        <w:rPr>
          <w:rFonts w:ascii="Trebuchet MS" w:hAnsi="Trebuchet MS"/>
        </w:rPr>
        <w:t>Strategiei de dezvoltare economică, socială și de mediu a Văii Jiului, pentru perioada 2022-2030. Avizul va viza inclusiv caracterul integrat al proiectelor,</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sensul</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care</w:t>
      </w:r>
      <w:r w:rsidRPr="005A4B6C">
        <w:rPr>
          <w:rFonts w:ascii="Trebuchet MS" w:hAnsi="Trebuchet MS"/>
          <w:spacing w:val="-9"/>
        </w:rPr>
        <w:t xml:space="preserve"> </w:t>
      </w:r>
      <w:r w:rsidRPr="005A4B6C">
        <w:rPr>
          <w:rFonts w:ascii="Trebuchet MS" w:hAnsi="Trebuchet MS"/>
        </w:rPr>
        <w:t>investițiile componente se completează și răspund acelorași obiective strategice.</w:t>
      </w:r>
    </w:p>
    <w:p w14:paraId="6CB79AB9" w14:textId="77777777" w:rsidR="00F20003" w:rsidRPr="005A4B6C" w:rsidRDefault="00F20003" w:rsidP="009E6AAC">
      <w:pPr>
        <w:pStyle w:val="BodyText"/>
        <w:tabs>
          <w:tab w:val="left" w:pos="426"/>
        </w:tabs>
        <w:ind w:left="0" w:right="-93"/>
        <w:rPr>
          <w:rFonts w:ascii="Trebuchet MS" w:hAnsi="Trebuchet MS"/>
          <w:color w:val="76923C" w:themeColor="accent3" w:themeShade="BF"/>
        </w:rPr>
      </w:pPr>
    </w:p>
    <w:p w14:paraId="61929044" w14:textId="3D077C67" w:rsidR="00521673" w:rsidRPr="00494FDC" w:rsidRDefault="0092343B" w:rsidP="00494FDC">
      <w:pPr>
        <w:pStyle w:val="Heading2"/>
        <w:numPr>
          <w:ilvl w:val="0"/>
          <w:numId w:val="50"/>
        </w:numPr>
        <w:rPr>
          <w:rFonts w:ascii="Trebuchet MS" w:hAnsi="Trebuchet MS"/>
          <w:color w:val="76923C" w:themeColor="accent3" w:themeShade="BF"/>
          <w:sz w:val="22"/>
          <w:szCs w:val="22"/>
        </w:rPr>
      </w:pPr>
      <w:bookmarkStart w:id="165" w:name="_Toc208568257"/>
      <w:r w:rsidRPr="00494FDC">
        <w:rPr>
          <w:rFonts w:ascii="Trebuchet MS" w:hAnsi="Trebuchet MS"/>
          <w:color w:val="76923C" w:themeColor="accent3" w:themeShade="BF"/>
          <w:sz w:val="22"/>
          <w:szCs w:val="22"/>
        </w:rPr>
        <w:t xml:space="preserve">Încadrarea proiectului </w:t>
      </w:r>
      <w:r w:rsidR="004C5E95" w:rsidRPr="00494FDC">
        <w:rPr>
          <w:rFonts w:ascii="Trebuchet MS" w:hAnsi="Trebuchet MS"/>
          <w:color w:val="76923C" w:themeColor="accent3" w:themeShade="BF"/>
          <w:sz w:val="22"/>
          <w:szCs w:val="22"/>
        </w:rPr>
        <w:t xml:space="preserve">în </w:t>
      </w:r>
      <w:r w:rsidRPr="00494FDC">
        <w:rPr>
          <w:rFonts w:ascii="Trebuchet MS" w:hAnsi="Trebuchet MS"/>
          <w:color w:val="76923C" w:themeColor="accent3" w:themeShade="BF"/>
          <w:sz w:val="22"/>
          <w:szCs w:val="22"/>
        </w:rPr>
        <w:t>valorile minime/maxime ale finanțării nerambursabile acordate,</w:t>
      </w:r>
      <w:r w:rsidR="000B4A59" w:rsidRPr="00494FDC">
        <w:rPr>
          <w:rFonts w:ascii="Trebuchet MS" w:hAnsi="Trebuchet MS"/>
          <w:color w:val="76923C" w:themeColor="accent3" w:themeShade="BF"/>
          <w:sz w:val="22"/>
          <w:szCs w:val="22"/>
        </w:rPr>
        <w:t xml:space="preserve"> </w:t>
      </w:r>
      <w:r w:rsidRPr="00494FDC">
        <w:rPr>
          <w:rFonts w:ascii="Trebuchet MS" w:hAnsi="Trebuchet MS"/>
          <w:color w:val="76923C" w:themeColor="accent3" w:themeShade="BF"/>
          <w:sz w:val="22"/>
          <w:szCs w:val="22"/>
        </w:rPr>
        <w:t>respectiv</w:t>
      </w:r>
      <w:r w:rsidR="000B4A59" w:rsidRPr="00494FDC">
        <w:rPr>
          <w:rFonts w:ascii="Trebuchet MS" w:hAnsi="Trebuchet MS"/>
          <w:color w:val="76923C" w:themeColor="accent3" w:themeShade="BF"/>
          <w:sz w:val="22"/>
          <w:szCs w:val="22"/>
        </w:rPr>
        <w:t xml:space="preserve"> echivalentul în lei a </w:t>
      </w:r>
      <w:r w:rsidR="00764DC2" w:rsidRPr="00494FDC">
        <w:rPr>
          <w:rFonts w:ascii="Trebuchet MS" w:hAnsi="Trebuchet MS"/>
          <w:color w:val="76923C" w:themeColor="accent3" w:themeShade="BF"/>
          <w:sz w:val="22"/>
          <w:szCs w:val="22"/>
        </w:rPr>
        <w:t>300</w:t>
      </w:r>
      <w:r w:rsidRPr="00494FDC">
        <w:rPr>
          <w:rFonts w:ascii="Trebuchet MS" w:hAnsi="Trebuchet MS"/>
          <w:color w:val="76923C" w:themeColor="accent3" w:themeShade="BF"/>
          <w:sz w:val="22"/>
          <w:szCs w:val="22"/>
        </w:rPr>
        <w:t xml:space="preserve">.000 euro – </w:t>
      </w:r>
      <w:r w:rsidR="005848CD" w:rsidRPr="00494FDC">
        <w:rPr>
          <w:rFonts w:ascii="Trebuchet MS" w:hAnsi="Trebuchet MS"/>
          <w:color w:val="76923C" w:themeColor="accent3" w:themeShade="BF"/>
          <w:sz w:val="22"/>
          <w:szCs w:val="22"/>
        </w:rPr>
        <w:t>5</w:t>
      </w:r>
      <w:r w:rsidRPr="00494FDC">
        <w:rPr>
          <w:rFonts w:ascii="Trebuchet MS" w:hAnsi="Trebuchet MS"/>
          <w:color w:val="76923C" w:themeColor="accent3" w:themeShade="BF"/>
          <w:sz w:val="22"/>
          <w:szCs w:val="22"/>
        </w:rPr>
        <w:t>.000.000 euro</w:t>
      </w:r>
      <w:r w:rsidR="00A217BF" w:rsidRPr="00494FDC">
        <w:rPr>
          <w:rFonts w:ascii="Trebuchet MS" w:hAnsi="Trebuchet MS"/>
          <w:color w:val="76923C" w:themeColor="accent3" w:themeShade="BF"/>
          <w:sz w:val="22"/>
          <w:szCs w:val="22"/>
        </w:rPr>
        <w:t xml:space="preserve"> pentru microregiunea ITI Valea Jiului, respectiv</w:t>
      </w:r>
      <w:r w:rsidR="001444B6" w:rsidRPr="00494FDC">
        <w:rPr>
          <w:rFonts w:ascii="Trebuchet MS" w:hAnsi="Trebuchet MS"/>
          <w:color w:val="76923C" w:themeColor="accent3" w:themeShade="BF"/>
          <w:sz w:val="22"/>
          <w:szCs w:val="22"/>
        </w:rPr>
        <w:t xml:space="preserve"> a 300.000 euro –</w:t>
      </w:r>
      <w:r w:rsidR="00A217BF" w:rsidRPr="00494FDC">
        <w:rPr>
          <w:rFonts w:ascii="Trebuchet MS" w:hAnsi="Trebuchet MS"/>
          <w:color w:val="76923C" w:themeColor="accent3" w:themeShade="BF"/>
          <w:sz w:val="22"/>
          <w:szCs w:val="22"/>
        </w:rPr>
        <w:t xml:space="preserve"> 8.000.000 euro pentru județul Mureș</w:t>
      </w:r>
      <w:r w:rsidRPr="00494FDC">
        <w:rPr>
          <w:rFonts w:ascii="Trebuchet MS" w:hAnsi="Trebuchet MS"/>
          <w:color w:val="76923C" w:themeColor="accent3" w:themeShade="BF"/>
          <w:sz w:val="22"/>
          <w:szCs w:val="22"/>
        </w:rPr>
        <w:t>.</w:t>
      </w:r>
      <w:bookmarkEnd w:id="165"/>
    </w:p>
    <w:p w14:paraId="72B75907" w14:textId="77777777" w:rsidR="0083155B" w:rsidRPr="005A4B6C" w:rsidRDefault="0083155B" w:rsidP="0083155B">
      <w:pPr>
        <w:pStyle w:val="BodyText"/>
        <w:tabs>
          <w:tab w:val="left" w:pos="426"/>
        </w:tabs>
        <w:ind w:left="1192" w:right="-93"/>
        <w:rPr>
          <w:rFonts w:ascii="Trebuchet MS" w:hAnsi="Trebuchet MS"/>
          <w:color w:val="76923C" w:themeColor="accent3" w:themeShade="BF"/>
        </w:rPr>
      </w:pPr>
    </w:p>
    <w:p w14:paraId="315881DF" w14:textId="77777777" w:rsidR="00521673" w:rsidRPr="005A4B6C" w:rsidRDefault="00521673" w:rsidP="009E6AAC">
      <w:pPr>
        <w:pStyle w:val="BodyText"/>
        <w:tabs>
          <w:tab w:val="left" w:pos="426"/>
        </w:tabs>
        <w:ind w:left="0" w:right="-93"/>
        <w:rPr>
          <w:rFonts w:ascii="Trebuchet MS" w:hAnsi="Trebuchet MS"/>
        </w:rPr>
      </w:pPr>
      <w:r w:rsidRPr="005A4B6C">
        <w:rPr>
          <w:rFonts w:ascii="Trebuchet MS" w:hAnsi="Trebuchet MS"/>
        </w:rPr>
        <w:t xml:space="preserve">Pentru proiectele ce depășesc 5.000.000 euro valoare finanțare nerambursabilă, se vor aplica următoarele condiții: </w:t>
      </w:r>
    </w:p>
    <w:p w14:paraId="2B7B05FB" w14:textId="77777777" w:rsidR="00521673" w:rsidRPr="005A4B6C" w:rsidRDefault="00521673" w:rsidP="009E6AAC">
      <w:pPr>
        <w:pStyle w:val="BodyText"/>
        <w:tabs>
          <w:tab w:val="left" w:pos="426"/>
        </w:tabs>
        <w:ind w:right="-93"/>
        <w:rPr>
          <w:rFonts w:ascii="Trebuchet MS" w:hAnsi="Trebuchet MS"/>
        </w:rPr>
      </w:pPr>
      <w:r w:rsidRPr="005A4B6C">
        <w:rPr>
          <w:rFonts w:ascii="Trebuchet MS" w:hAnsi="Trebuchet MS"/>
        </w:rPr>
        <w:tab/>
        <w:t xml:space="preserve">- menținerea caracterului durabil al investiției pentru o perioadă de 5 ani de la efectuarea plății finale în cadrul contractului de finanțare sau în termenul prevăzut de ajutorul de stat, oricare intervine ultimul; </w:t>
      </w:r>
    </w:p>
    <w:p w14:paraId="29A129FA" w14:textId="77777777" w:rsidR="00521673" w:rsidRPr="005A4B6C" w:rsidRDefault="00521673" w:rsidP="009E6AAC">
      <w:pPr>
        <w:pStyle w:val="BodyText"/>
        <w:tabs>
          <w:tab w:val="left" w:pos="426"/>
        </w:tabs>
        <w:ind w:right="-93"/>
        <w:rPr>
          <w:rFonts w:ascii="Trebuchet MS" w:hAnsi="Trebuchet MS"/>
        </w:rPr>
      </w:pPr>
      <w:r w:rsidRPr="005A4B6C">
        <w:rPr>
          <w:rFonts w:ascii="Trebuchet MS" w:hAnsi="Trebuchet MS"/>
        </w:rPr>
        <w:tab/>
        <w:t xml:space="preserve">- numărul minim de locuri de muncă (exprimat ca echivalent normă întreagă, ENI) obligatoriu a fi realizat este de un loc de muncă nou creat la maximum 150.000 euro finanțare nerambursabilă solicitată; </w:t>
      </w:r>
    </w:p>
    <w:p w14:paraId="62A9D98C" w14:textId="0696DCEF" w:rsidR="00F20003" w:rsidRPr="00494FDC" w:rsidRDefault="00521673" w:rsidP="009E6AAC">
      <w:pPr>
        <w:pStyle w:val="BodyText"/>
        <w:tabs>
          <w:tab w:val="left" w:pos="426"/>
        </w:tabs>
        <w:ind w:left="0" w:right="-93"/>
        <w:rPr>
          <w:rFonts w:ascii="Trebuchet MS" w:hAnsi="Trebuchet MS"/>
        </w:rPr>
      </w:pPr>
      <w:r w:rsidRPr="005A4B6C">
        <w:rPr>
          <w:rFonts w:ascii="Trebuchet MS" w:hAnsi="Trebuchet MS"/>
        </w:rPr>
        <w:tab/>
        <w:t>- alte condiții suplimentare de monitorizare si reziliere a contractului de finanțare in conformitate cu prevederile ghidului solicitantului.</w:t>
      </w:r>
      <w:bookmarkStart w:id="166" w:name="_Toc187241920"/>
      <w:bookmarkStart w:id="167" w:name="_Toc187242463"/>
      <w:bookmarkStart w:id="168" w:name="_Toc187242655"/>
      <w:bookmarkStart w:id="169" w:name="_Toc187244703"/>
      <w:bookmarkStart w:id="170" w:name="_Toc187241921"/>
      <w:bookmarkStart w:id="171" w:name="_Toc187242464"/>
      <w:bookmarkStart w:id="172" w:name="_Toc187242656"/>
      <w:bookmarkStart w:id="173" w:name="_Toc187244704"/>
      <w:bookmarkStart w:id="174" w:name="_Toc187241922"/>
      <w:bookmarkStart w:id="175" w:name="_Toc187242465"/>
      <w:bookmarkStart w:id="176" w:name="_Toc187242657"/>
      <w:bookmarkStart w:id="177" w:name="_Toc187244705"/>
      <w:bookmarkStart w:id="178" w:name="_Toc187241923"/>
      <w:bookmarkStart w:id="179" w:name="_Toc187242466"/>
      <w:bookmarkStart w:id="180" w:name="_Toc187242658"/>
      <w:bookmarkStart w:id="181" w:name="_Toc187244706"/>
      <w:bookmarkStart w:id="182" w:name="_Toc187241924"/>
      <w:bookmarkStart w:id="183" w:name="_Toc187242467"/>
      <w:bookmarkStart w:id="184" w:name="_Toc187242659"/>
      <w:bookmarkStart w:id="185" w:name="_Toc187244707"/>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4D049D5" w14:textId="77777777" w:rsidR="00D452F7" w:rsidRPr="00FF7530" w:rsidRDefault="00D452F7" w:rsidP="00FF7530">
      <w:pPr>
        <w:pStyle w:val="Heading2"/>
        <w:tabs>
          <w:tab w:val="left" w:pos="426"/>
          <w:tab w:val="left" w:pos="1193"/>
        </w:tabs>
        <w:ind w:left="744" w:right="-93" w:firstLine="0"/>
        <w:jc w:val="both"/>
        <w:rPr>
          <w:rFonts w:ascii="Trebuchet MS" w:hAnsi="Trebuchet MS"/>
          <w:color w:val="76923C" w:themeColor="accent3" w:themeShade="BF"/>
          <w:sz w:val="22"/>
          <w:szCs w:val="22"/>
        </w:rPr>
      </w:pPr>
    </w:p>
    <w:p w14:paraId="552D2AB2" w14:textId="5C61A463" w:rsidR="00D452F7" w:rsidRPr="00C70C1C" w:rsidRDefault="0054733C" w:rsidP="00FF7530">
      <w:pPr>
        <w:pStyle w:val="Heading2"/>
        <w:tabs>
          <w:tab w:val="left" w:pos="426"/>
          <w:tab w:val="left" w:pos="1193"/>
        </w:tabs>
        <w:ind w:left="744" w:right="-93" w:firstLine="0"/>
        <w:jc w:val="both"/>
        <w:rPr>
          <w:rFonts w:ascii="Trebuchet MS" w:hAnsi="Trebuchet MS"/>
          <w:color w:val="76923C" w:themeColor="accent3" w:themeShade="BF"/>
        </w:rPr>
      </w:pPr>
      <w:bookmarkStart w:id="186" w:name="_Toc208568258"/>
      <w:r w:rsidRPr="00C70C1C">
        <w:rPr>
          <w:rFonts w:ascii="Trebuchet MS" w:hAnsi="Trebuchet MS"/>
          <w:color w:val="76923C" w:themeColor="accent3" w:themeShade="BF"/>
        </w:rPr>
        <w:t>5.3</w:t>
      </w:r>
      <w:r w:rsidRPr="00C70C1C">
        <w:rPr>
          <w:rFonts w:ascii="Trebuchet MS" w:hAnsi="Trebuchet MS"/>
          <w:color w:val="76923C" w:themeColor="accent3" w:themeShade="BF"/>
        </w:rPr>
        <w:tab/>
        <w:t>Eligibilitatea activităților</w:t>
      </w:r>
      <w:bookmarkEnd w:id="186"/>
    </w:p>
    <w:p w14:paraId="6467B394" w14:textId="77777777" w:rsidR="00D452F7" w:rsidRPr="00634DE5" w:rsidRDefault="00D452F7" w:rsidP="00FF7530">
      <w:pPr>
        <w:pStyle w:val="Heading2"/>
        <w:tabs>
          <w:tab w:val="left" w:pos="426"/>
          <w:tab w:val="left" w:pos="1193"/>
        </w:tabs>
        <w:ind w:left="744" w:right="-93" w:firstLine="0"/>
        <w:jc w:val="both"/>
        <w:rPr>
          <w:rFonts w:ascii="Trebuchet MS" w:hAnsi="Trebuchet MS"/>
          <w:color w:val="76923C" w:themeColor="accent3" w:themeShade="BF"/>
        </w:rPr>
      </w:pPr>
    </w:p>
    <w:p w14:paraId="290BBC48" w14:textId="3F8FB84D" w:rsidR="00F20003" w:rsidRPr="0054733C" w:rsidRDefault="00494FDC" w:rsidP="00494FDC">
      <w:pPr>
        <w:pStyle w:val="Heading2"/>
        <w:rPr>
          <w:rFonts w:ascii="Trebuchet MS" w:hAnsi="Trebuchet MS"/>
          <w:color w:val="76923C" w:themeColor="accent3" w:themeShade="BF"/>
          <w:sz w:val="22"/>
          <w:szCs w:val="22"/>
        </w:rPr>
      </w:pPr>
      <w:bookmarkStart w:id="187" w:name="_Toc208568259"/>
      <w:r w:rsidRPr="0054733C">
        <w:rPr>
          <w:rFonts w:ascii="Trebuchet MS" w:hAnsi="Trebuchet MS"/>
          <w:color w:val="76923C" w:themeColor="accent3" w:themeShade="BF"/>
          <w:sz w:val="22"/>
          <w:szCs w:val="22"/>
        </w:rPr>
        <w:t>5.3</w:t>
      </w:r>
      <w:r w:rsidR="0054733C" w:rsidRPr="0054733C">
        <w:rPr>
          <w:rFonts w:ascii="Trebuchet MS" w:hAnsi="Trebuchet MS"/>
          <w:color w:val="76923C" w:themeColor="accent3" w:themeShade="BF"/>
          <w:sz w:val="22"/>
          <w:szCs w:val="22"/>
        </w:rPr>
        <w:t>.1</w:t>
      </w:r>
      <w:r w:rsidRPr="0054733C">
        <w:rPr>
          <w:rFonts w:ascii="Trebuchet MS" w:hAnsi="Trebuchet MS"/>
          <w:color w:val="76923C" w:themeColor="accent3" w:themeShade="BF"/>
          <w:sz w:val="22"/>
          <w:szCs w:val="22"/>
        </w:rPr>
        <w:t xml:space="preserve"> </w:t>
      </w:r>
      <w:r w:rsidR="0092343B" w:rsidRPr="0054733C">
        <w:rPr>
          <w:rFonts w:ascii="Trebuchet MS" w:hAnsi="Trebuchet MS"/>
          <w:color w:val="76923C" w:themeColor="accent3" w:themeShade="BF"/>
          <w:sz w:val="22"/>
          <w:szCs w:val="22"/>
        </w:rPr>
        <w:t>Cerințe generale privind eligibilitatea activităților</w:t>
      </w:r>
      <w:bookmarkEnd w:id="187"/>
    </w:p>
    <w:p w14:paraId="1EC64861" w14:textId="77777777" w:rsidR="000B4A59" w:rsidRPr="005A4B6C" w:rsidRDefault="000B4A59" w:rsidP="009E6AAC">
      <w:pPr>
        <w:pStyle w:val="BodyText"/>
        <w:tabs>
          <w:tab w:val="left" w:pos="426"/>
        </w:tabs>
        <w:ind w:right="-93"/>
        <w:rPr>
          <w:rFonts w:ascii="Trebuchet MS" w:hAnsi="Trebuchet MS"/>
        </w:rPr>
      </w:pPr>
    </w:p>
    <w:p w14:paraId="34721662" w14:textId="09963A2D"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Investițiile</w:t>
      </w:r>
      <w:r w:rsidRPr="005A4B6C">
        <w:rPr>
          <w:rFonts w:ascii="Trebuchet MS" w:hAnsi="Trebuchet MS"/>
          <w:spacing w:val="-1"/>
        </w:rPr>
        <w:t xml:space="preserve"> </w:t>
      </w:r>
      <w:r w:rsidRPr="005A4B6C">
        <w:rPr>
          <w:rFonts w:ascii="Trebuchet MS" w:hAnsi="Trebuchet MS"/>
        </w:rPr>
        <w:t>eligibile</w:t>
      </w:r>
      <w:r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cadrul</w:t>
      </w:r>
      <w:r w:rsidRPr="005A4B6C">
        <w:rPr>
          <w:rFonts w:ascii="Trebuchet MS" w:hAnsi="Trebuchet MS"/>
          <w:spacing w:val="-1"/>
        </w:rPr>
        <w:t xml:space="preserve"> </w:t>
      </w:r>
      <w:r w:rsidRPr="005A4B6C">
        <w:rPr>
          <w:rFonts w:ascii="Trebuchet MS" w:hAnsi="Trebuchet MS"/>
        </w:rPr>
        <w:t>unui</w:t>
      </w:r>
      <w:r w:rsidRPr="005A4B6C">
        <w:rPr>
          <w:rFonts w:ascii="Trebuchet MS" w:hAnsi="Trebuchet MS"/>
          <w:spacing w:val="-1"/>
        </w:rPr>
        <w:t xml:space="preserve"> </w:t>
      </w:r>
      <w:r w:rsidRPr="005A4B6C">
        <w:rPr>
          <w:rFonts w:ascii="Trebuchet MS" w:hAnsi="Trebuchet MS"/>
        </w:rPr>
        <w:t>proiect</w:t>
      </w:r>
      <w:r w:rsidRPr="005A4B6C">
        <w:rPr>
          <w:rFonts w:ascii="Trebuchet MS" w:hAnsi="Trebuchet MS"/>
          <w:spacing w:val="-1"/>
        </w:rPr>
        <w:t xml:space="preserve"> </w:t>
      </w:r>
      <w:r w:rsidRPr="005A4B6C">
        <w:rPr>
          <w:rFonts w:ascii="Trebuchet MS" w:hAnsi="Trebuchet MS"/>
        </w:rPr>
        <w:t>trebuie</w:t>
      </w:r>
      <w:r w:rsidRPr="005A4B6C">
        <w:rPr>
          <w:rFonts w:ascii="Trebuchet MS" w:hAnsi="Trebuchet MS"/>
          <w:spacing w:val="-1"/>
        </w:rPr>
        <w:t xml:space="preserve"> </w:t>
      </w:r>
      <w:r w:rsidRPr="005A4B6C">
        <w:rPr>
          <w:rFonts w:ascii="Trebuchet MS" w:hAnsi="Trebuchet MS"/>
        </w:rPr>
        <w:t>să</w:t>
      </w:r>
      <w:r w:rsidRPr="005A4B6C">
        <w:rPr>
          <w:rFonts w:ascii="Trebuchet MS" w:hAnsi="Trebuchet MS"/>
          <w:spacing w:val="-1"/>
        </w:rPr>
        <w:t xml:space="preserve"> </w:t>
      </w:r>
      <w:r w:rsidRPr="005A4B6C">
        <w:rPr>
          <w:rFonts w:ascii="Trebuchet MS" w:hAnsi="Trebuchet MS"/>
        </w:rPr>
        <w:t>fie</w:t>
      </w:r>
      <w:r w:rsidRPr="005A4B6C">
        <w:rPr>
          <w:rFonts w:ascii="Trebuchet MS" w:hAnsi="Trebuchet MS"/>
          <w:spacing w:val="-3"/>
        </w:rPr>
        <w:t xml:space="preserve"> </w:t>
      </w:r>
      <w:r w:rsidRPr="005A4B6C">
        <w:rPr>
          <w:rFonts w:ascii="Trebuchet MS" w:hAnsi="Trebuchet MS"/>
        </w:rPr>
        <w:t>legate</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crearea</w:t>
      </w:r>
      <w:r w:rsidRPr="005A4B6C">
        <w:rPr>
          <w:rFonts w:ascii="Trebuchet MS" w:hAnsi="Trebuchet MS"/>
          <w:spacing w:val="-1"/>
        </w:rPr>
        <w:t xml:space="preserve"> </w:t>
      </w:r>
      <w:r w:rsidRPr="005A4B6C">
        <w:rPr>
          <w:rFonts w:ascii="Trebuchet MS" w:hAnsi="Trebuchet MS"/>
        </w:rPr>
        <w:t>unei</w:t>
      </w:r>
      <w:r w:rsidRPr="005A4B6C">
        <w:rPr>
          <w:rFonts w:ascii="Trebuchet MS" w:hAnsi="Trebuchet MS"/>
          <w:spacing w:val="-1"/>
        </w:rPr>
        <w:t xml:space="preserve"> </w:t>
      </w:r>
      <w:r w:rsidRPr="005A4B6C">
        <w:rPr>
          <w:rFonts w:ascii="Trebuchet MS" w:hAnsi="Trebuchet MS"/>
        </w:rPr>
        <w:t>noi</w:t>
      </w:r>
      <w:r w:rsidRPr="005A4B6C">
        <w:rPr>
          <w:rFonts w:ascii="Trebuchet MS" w:hAnsi="Trebuchet MS"/>
          <w:spacing w:val="-3"/>
        </w:rPr>
        <w:t xml:space="preserve"> </w:t>
      </w:r>
      <w:r w:rsidRPr="005A4B6C">
        <w:rPr>
          <w:rFonts w:ascii="Trebuchet MS" w:hAnsi="Trebuchet MS"/>
        </w:rPr>
        <w:t>unități,</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extinderea</w:t>
      </w:r>
      <w:r w:rsidRPr="005A4B6C">
        <w:rPr>
          <w:rFonts w:ascii="Trebuchet MS" w:hAnsi="Trebuchet MS"/>
          <w:spacing w:val="-1"/>
        </w:rPr>
        <w:t xml:space="preserve"> </w:t>
      </w:r>
      <w:r w:rsidRPr="005A4B6C">
        <w:rPr>
          <w:rFonts w:ascii="Trebuchet MS" w:hAnsi="Trebuchet MS"/>
        </w:rPr>
        <w:t>unei unități existente, sau de diversificarea producției unei unități prin realizarea unor produse noi sau o schimbare</w:t>
      </w:r>
      <w:r w:rsidRPr="005A4B6C">
        <w:rPr>
          <w:rFonts w:ascii="Trebuchet MS" w:hAnsi="Trebuchet MS"/>
          <w:spacing w:val="-13"/>
        </w:rPr>
        <w:t xml:space="preserve"> </w:t>
      </w:r>
      <w:r w:rsidRPr="005A4B6C">
        <w:rPr>
          <w:rFonts w:ascii="Trebuchet MS" w:hAnsi="Trebuchet MS"/>
        </w:rPr>
        <w:t>fundamentală</w:t>
      </w:r>
      <w:r w:rsidRPr="005A4B6C">
        <w:rPr>
          <w:rFonts w:ascii="Trebuchet MS" w:hAnsi="Trebuchet MS"/>
          <w:spacing w:val="-9"/>
        </w:rPr>
        <w:t xml:space="preserve"> </w:t>
      </w:r>
      <w:r w:rsidRPr="005A4B6C">
        <w:rPr>
          <w:rFonts w:ascii="Trebuchet MS" w:hAnsi="Trebuchet MS"/>
        </w:rPr>
        <w:t>a</w:t>
      </w:r>
      <w:r w:rsidRPr="005A4B6C">
        <w:rPr>
          <w:rFonts w:ascii="Trebuchet MS" w:hAnsi="Trebuchet MS"/>
          <w:spacing w:val="-13"/>
        </w:rPr>
        <w:t xml:space="preserve"> </w:t>
      </w:r>
      <w:r w:rsidRPr="005A4B6C">
        <w:rPr>
          <w:rFonts w:ascii="Trebuchet MS" w:hAnsi="Trebuchet MS"/>
        </w:rPr>
        <w:t>procesului</w:t>
      </w:r>
      <w:r w:rsidRPr="005A4B6C">
        <w:rPr>
          <w:rFonts w:ascii="Trebuchet MS" w:hAnsi="Trebuchet MS"/>
          <w:spacing w:val="-7"/>
        </w:rPr>
        <w:t xml:space="preserve"> </w:t>
      </w:r>
      <w:r w:rsidRPr="005A4B6C">
        <w:rPr>
          <w:rFonts w:ascii="Trebuchet MS" w:hAnsi="Trebuchet MS"/>
        </w:rPr>
        <w:t>general</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producție</w:t>
      </w:r>
      <w:r w:rsidRPr="005A4B6C">
        <w:rPr>
          <w:rFonts w:ascii="Trebuchet MS" w:hAnsi="Trebuchet MS"/>
          <w:spacing w:val="-9"/>
        </w:rPr>
        <w:t xml:space="preserve"> </w:t>
      </w:r>
      <w:r w:rsidRPr="005A4B6C">
        <w:rPr>
          <w:rFonts w:ascii="Trebuchet MS" w:hAnsi="Trebuchet MS"/>
        </w:rPr>
        <w:t>a</w:t>
      </w:r>
      <w:r w:rsidRPr="005A4B6C">
        <w:rPr>
          <w:rFonts w:ascii="Trebuchet MS" w:hAnsi="Trebuchet MS"/>
          <w:spacing w:val="-12"/>
        </w:rPr>
        <w:t xml:space="preserve"> </w:t>
      </w:r>
      <w:r w:rsidRPr="005A4B6C">
        <w:rPr>
          <w:rFonts w:ascii="Trebuchet MS" w:hAnsi="Trebuchet MS"/>
        </w:rPr>
        <w:t>produsului</w:t>
      </w:r>
      <w:r w:rsidRPr="005A4B6C">
        <w:rPr>
          <w:rFonts w:ascii="Trebuchet MS" w:hAnsi="Trebuchet MS"/>
          <w:spacing w:val="-10"/>
        </w:rPr>
        <w:t xml:space="preserve"> </w:t>
      </w:r>
      <w:r w:rsidRPr="005A4B6C">
        <w:rPr>
          <w:rFonts w:ascii="Trebuchet MS" w:hAnsi="Trebuchet MS"/>
        </w:rPr>
        <w:t>(produselor)</w:t>
      </w:r>
      <w:r w:rsidRPr="005A4B6C">
        <w:rPr>
          <w:rFonts w:ascii="Trebuchet MS" w:hAnsi="Trebuchet MS"/>
          <w:spacing w:val="-10"/>
        </w:rPr>
        <w:t xml:space="preserve"> </w:t>
      </w:r>
      <w:r w:rsidRPr="005A4B6C">
        <w:rPr>
          <w:rFonts w:ascii="Trebuchet MS" w:hAnsi="Trebuchet MS"/>
        </w:rPr>
        <w:t>sau</w:t>
      </w:r>
      <w:r w:rsidRPr="005A4B6C">
        <w:rPr>
          <w:rFonts w:ascii="Trebuchet MS" w:hAnsi="Trebuchet MS"/>
          <w:spacing w:val="-11"/>
        </w:rPr>
        <w:t xml:space="preserve"> </w:t>
      </w:r>
      <w:r w:rsidRPr="005A4B6C">
        <w:rPr>
          <w:rFonts w:ascii="Trebuchet MS" w:hAnsi="Trebuchet MS"/>
        </w:rPr>
        <w:t>a</w:t>
      </w:r>
      <w:r w:rsidRPr="005A4B6C">
        <w:rPr>
          <w:rFonts w:ascii="Trebuchet MS" w:hAnsi="Trebuchet MS"/>
          <w:spacing w:val="-10"/>
        </w:rPr>
        <w:t xml:space="preserve"> </w:t>
      </w:r>
      <w:r w:rsidRPr="005A4B6C">
        <w:rPr>
          <w:rFonts w:ascii="Trebuchet MS" w:hAnsi="Trebuchet MS"/>
        </w:rPr>
        <w:t>prestării</w:t>
      </w:r>
      <w:r w:rsidRPr="005A4B6C">
        <w:rPr>
          <w:rFonts w:ascii="Trebuchet MS" w:hAnsi="Trebuchet MS"/>
          <w:spacing w:val="-10"/>
        </w:rPr>
        <w:t xml:space="preserve"> </w:t>
      </w:r>
      <w:r w:rsidRPr="005A4B6C">
        <w:rPr>
          <w:rFonts w:ascii="Trebuchet MS" w:hAnsi="Trebuchet MS"/>
        </w:rPr>
        <w:t>generale a serviciului (serviciilor) vizat(e) de investiția în unitate, în senul prezentului ghid, cu scopul reconversiei economice</w:t>
      </w:r>
      <w:r w:rsidRPr="005A4B6C">
        <w:rPr>
          <w:rFonts w:ascii="Trebuchet MS" w:hAnsi="Trebuchet MS"/>
          <w:spacing w:val="20"/>
        </w:rPr>
        <w:t xml:space="preserve"> </w:t>
      </w:r>
      <w:r w:rsidRPr="005A4B6C">
        <w:rPr>
          <w:rFonts w:ascii="Trebuchet MS" w:hAnsi="Trebuchet MS"/>
        </w:rPr>
        <w:t>pentru</w:t>
      </w:r>
      <w:r w:rsidRPr="005A4B6C">
        <w:rPr>
          <w:rFonts w:ascii="Trebuchet MS" w:hAnsi="Trebuchet MS"/>
          <w:spacing w:val="16"/>
        </w:rPr>
        <w:t xml:space="preserve"> </w:t>
      </w:r>
      <w:r w:rsidRPr="005A4B6C">
        <w:rPr>
          <w:rFonts w:ascii="Trebuchet MS" w:hAnsi="Trebuchet MS"/>
        </w:rPr>
        <w:t>o</w:t>
      </w:r>
      <w:r w:rsidRPr="005A4B6C">
        <w:rPr>
          <w:rFonts w:ascii="Trebuchet MS" w:hAnsi="Trebuchet MS"/>
          <w:spacing w:val="21"/>
        </w:rPr>
        <w:t xml:space="preserve"> </w:t>
      </w:r>
      <w:r w:rsidRPr="005A4B6C">
        <w:rPr>
          <w:rFonts w:ascii="Trebuchet MS" w:hAnsi="Trebuchet MS"/>
        </w:rPr>
        <w:t>economie</w:t>
      </w:r>
      <w:r w:rsidRPr="005A4B6C">
        <w:rPr>
          <w:rFonts w:ascii="Trebuchet MS" w:hAnsi="Trebuchet MS"/>
          <w:spacing w:val="18"/>
        </w:rPr>
        <w:t xml:space="preserve"> </w:t>
      </w:r>
      <w:r w:rsidRPr="005A4B6C">
        <w:rPr>
          <w:rFonts w:ascii="Trebuchet MS" w:hAnsi="Trebuchet MS"/>
        </w:rPr>
        <w:t>verde,</w:t>
      </w:r>
      <w:r w:rsidRPr="005A4B6C">
        <w:rPr>
          <w:rFonts w:ascii="Trebuchet MS" w:hAnsi="Trebuchet MS"/>
          <w:spacing w:val="17"/>
        </w:rPr>
        <w:t xml:space="preserve"> </w:t>
      </w:r>
      <w:r w:rsidRPr="005A4B6C">
        <w:rPr>
          <w:rFonts w:ascii="Trebuchet MS" w:hAnsi="Trebuchet MS"/>
        </w:rPr>
        <w:t>în</w:t>
      </w:r>
      <w:r w:rsidRPr="005A4B6C">
        <w:rPr>
          <w:rFonts w:ascii="Trebuchet MS" w:hAnsi="Trebuchet MS"/>
          <w:spacing w:val="18"/>
        </w:rPr>
        <w:t xml:space="preserve"> </w:t>
      </w:r>
      <w:r w:rsidRPr="005A4B6C">
        <w:rPr>
          <w:rFonts w:ascii="Trebuchet MS" w:hAnsi="Trebuchet MS"/>
        </w:rPr>
        <w:t>conformitate</w:t>
      </w:r>
      <w:r w:rsidRPr="005A4B6C">
        <w:rPr>
          <w:rFonts w:ascii="Trebuchet MS" w:hAnsi="Trebuchet MS"/>
          <w:spacing w:val="20"/>
        </w:rPr>
        <w:t xml:space="preserve"> </w:t>
      </w:r>
      <w:r w:rsidRPr="005A4B6C">
        <w:rPr>
          <w:rFonts w:ascii="Trebuchet MS" w:hAnsi="Trebuchet MS"/>
        </w:rPr>
        <w:t>cu</w:t>
      </w:r>
      <w:r w:rsidRPr="005A4B6C">
        <w:rPr>
          <w:rFonts w:ascii="Trebuchet MS" w:hAnsi="Trebuchet MS"/>
          <w:spacing w:val="19"/>
        </w:rPr>
        <w:t xml:space="preserve"> </w:t>
      </w:r>
      <w:r w:rsidRPr="005A4B6C">
        <w:rPr>
          <w:rFonts w:ascii="Trebuchet MS" w:hAnsi="Trebuchet MS"/>
        </w:rPr>
        <w:t>prevederile</w:t>
      </w:r>
      <w:r w:rsidRPr="005A4B6C">
        <w:rPr>
          <w:rFonts w:ascii="Trebuchet MS" w:hAnsi="Trebuchet MS"/>
          <w:spacing w:val="18"/>
        </w:rPr>
        <w:t xml:space="preserve"> </w:t>
      </w:r>
      <w:r w:rsidRPr="005A4B6C">
        <w:rPr>
          <w:rFonts w:ascii="Trebuchet MS" w:hAnsi="Trebuchet MS"/>
        </w:rPr>
        <w:t>referitoare</w:t>
      </w:r>
      <w:r w:rsidRPr="005A4B6C">
        <w:rPr>
          <w:rFonts w:ascii="Trebuchet MS" w:hAnsi="Trebuchet MS"/>
          <w:spacing w:val="20"/>
        </w:rPr>
        <w:t xml:space="preserve"> </w:t>
      </w:r>
      <w:r w:rsidRPr="005A4B6C">
        <w:rPr>
          <w:rFonts w:ascii="Trebuchet MS" w:hAnsi="Trebuchet MS"/>
        </w:rPr>
        <w:t>la</w:t>
      </w:r>
      <w:r w:rsidRPr="005A4B6C">
        <w:rPr>
          <w:rFonts w:ascii="Trebuchet MS" w:hAnsi="Trebuchet MS"/>
          <w:spacing w:val="19"/>
        </w:rPr>
        <w:t xml:space="preserve"> </w:t>
      </w:r>
      <w:r w:rsidRPr="005A4B6C">
        <w:rPr>
          <w:rFonts w:ascii="Trebuchet MS" w:hAnsi="Trebuchet MS"/>
        </w:rPr>
        <w:t>investițiile</w:t>
      </w:r>
      <w:r w:rsidRPr="005A4B6C">
        <w:rPr>
          <w:rFonts w:ascii="Trebuchet MS" w:hAnsi="Trebuchet MS"/>
          <w:spacing w:val="20"/>
        </w:rPr>
        <w:t xml:space="preserve"> </w:t>
      </w:r>
      <w:r w:rsidRPr="005A4B6C">
        <w:rPr>
          <w:rFonts w:ascii="Trebuchet MS" w:hAnsi="Trebuchet MS"/>
        </w:rPr>
        <w:t>inițiale,</w:t>
      </w:r>
      <w:r w:rsidRPr="005A4B6C">
        <w:rPr>
          <w:rFonts w:ascii="Trebuchet MS" w:hAnsi="Trebuchet MS"/>
          <w:spacing w:val="20"/>
        </w:rPr>
        <w:t xml:space="preserve"> </w:t>
      </w:r>
      <w:r w:rsidRPr="005A4B6C">
        <w:rPr>
          <w:rFonts w:ascii="Trebuchet MS" w:hAnsi="Trebuchet MS"/>
        </w:rPr>
        <w:t>din</w:t>
      </w:r>
      <w:r w:rsidR="000B4A59" w:rsidRPr="005A4B6C">
        <w:rPr>
          <w:rFonts w:ascii="Trebuchet MS" w:hAnsi="Trebuchet MS"/>
        </w:rPr>
        <w:t xml:space="preserve"> </w:t>
      </w:r>
      <w:r w:rsidRPr="005A4B6C">
        <w:rPr>
          <w:rFonts w:ascii="Trebuchet MS" w:hAnsi="Trebuchet MS"/>
        </w:rPr>
        <w:t xml:space="preserve">Regulamentul Comisiei 651/2014 din 17 iunie 2014 de declarare a anumitor categorii de ajutoare compatibile cu piața internă în aplicarea articolelor 107 și 108 din tratat, cu modificările și completările </w:t>
      </w:r>
      <w:r w:rsidRPr="005A4B6C">
        <w:rPr>
          <w:rFonts w:ascii="Trebuchet MS" w:hAnsi="Trebuchet MS"/>
          <w:spacing w:val="-2"/>
        </w:rPr>
        <w:t>ulterioare.</w:t>
      </w:r>
    </w:p>
    <w:p w14:paraId="17D18259" w14:textId="77777777" w:rsidR="00F20003" w:rsidRPr="005A4B6C" w:rsidRDefault="00F20003" w:rsidP="009E6AAC">
      <w:pPr>
        <w:pStyle w:val="BodyText"/>
        <w:tabs>
          <w:tab w:val="left" w:pos="426"/>
        </w:tabs>
        <w:ind w:left="0" w:right="-93"/>
        <w:rPr>
          <w:rFonts w:ascii="Trebuchet MS" w:hAnsi="Trebuchet MS"/>
        </w:rPr>
      </w:pPr>
    </w:p>
    <w:p w14:paraId="5B825484" w14:textId="06488572"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Tipurile de activități eligibile, încadrarea acestora pe ajutorul de stat regional sau de </w:t>
      </w:r>
      <w:r w:rsidRPr="005A4B6C">
        <w:rPr>
          <w:rFonts w:ascii="Trebuchet MS" w:hAnsi="Trebuchet MS"/>
          <w:i/>
          <w:iCs/>
        </w:rPr>
        <w:t>minimis</w:t>
      </w:r>
      <w:r w:rsidRPr="005A4B6C">
        <w:rPr>
          <w:rFonts w:ascii="Trebuchet MS" w:hAnsi="Trebuchet MS"/>
        </w:rPr>
        <w:t xml:space="preserve"> sunt detaliate în</w:t>
      </w:r>
      <w:r w:rsidRPr="005A4B6C">
        <w:rPr>
          <w:rFonts w:ascii="Trebuchet MS" w:hAnsi="Trebuchet MS"/>
          <w:spacing w:val="-6"/>
        </w:rPr>
        <w:t xml:space="preserve"> </w:t>
      </w:r>
      <w:r w:rsidRPr="005A4B6C">
        <w:rPr>
          <w:rFonts w:ascii="Trebuchet MS" w:hAnsi="Trebuchet MS"/>
        </w:rPr>
        <w:t>cadrul</w:t>
      </w:r>
      <w:r w:rsidRPr="005A4B6C">
        <w:rPr>
          <w:rFonts w:ascii="Trebuchet MS" w:hAnsi="Trebuchet MS"/>
          <w:spacing w:val="-3"/>
        </w:rPr>
        <w:t xml:space="preserve"> </w:t>
      </w:r>
      <w:r w:rsidRPr="005A4B6C">
        <w:rPr>
          <w:rFonts w:ascii="Trebuchet MS" w:hAnsi="Trebuchet MS"/>
        </w:rPr>
        <w:t>prezentului</w:t>
      </w:r>
      <w:r w:rsidRPr="005A4B6C">
        <w:rPr>
          <w:rFonts w:ascii="Trebuchet MS" w:hAnsi="Trebuchet MS"/>
          <w:spacing w:val="-4"/>
        </w:rPr>
        <w:t xml:space="preserve"> </w:t>
      </w:r>
      <w:r w:rsidRPr="005A4B6C">
        <w:rPr>
          <w:rFonts w:ascii="Trebuchet MS" w:hAnsi="Trebuchet MS"/>
        </w:rPr>
        <w:t>ghid,</w:t>
      </w:r>
      <w:r w:rsidRPr="005A4B6C">
        <w:rPr>
          <w:rFonts w:ascii="Trebuchet MS" w:hAnsi="Trebuchet MS"/>
          <w:spacing w:val="-6"/>
        </w:rPr>
        <w:t xml:space="preserve"> </w:t>
      </w:r>
      <w:r w:rsidRPr="005A4B6C">
        <w:rPr>
          <w:rFonts w:ascii="Trebuchet MS" w:hAnsi="Trebuchet MS"/>
        </w:rPr>
        <w:t>secțiunea</w:t>
      </w:r>
      <w:r w:rsidRPr="005A4B6C">
        <w:rPr>
          <w:rFonts w:ascii="Trebuchet MS" w:hAnsi="Trebuchet MS"/>
          <w:spacing w:val="-7"/>
        </w:rPr>
        <w:t xml:space="preserve"> </w:t>
      </w:r>
      <w:r w:rsidRPr="005A4B6C">
        <w:rPr>
          <w:rFonts w:ascii="Trebuchet MS" w:hAnsi="Trebuchet MS"/>
        </w:rPr>
        <w:t>5.3.2.</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asemenea,</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cadrul</w:t>
      </w:r>
      <w:r w:rsidRPr="005A4B6C">
        <w:rPr>
          <w:rFonts w:ascii="Trebuchet MS" w:hAnsi="Trebuchet MS"/>
          <w:spacing w:val="-7"/>
        </w:rPr>
        <w:t xml:space="preserve"> </w:t>
      </w:r>
      <w:r w:rsidRPr="005A4B6C">
        <w:rPr>
          <w:rFonts w:ascii="Trebuchet MS" w:hAnsi="Trebuchet MS"/>
        </w:rPr>
        <w:t>acestuia</w:t>
      </w:r>
      <w:r w:rsidRPr="005A4B6C">
        <w:rPr>
          <w:rFonts w:ascii="Trebuchet MS" w:hAnsi="Trebuchet MS"/>
          <w:spacing w:val="-4"/>
        </w:rPr>
        <w:t xml:space="preserve"> </w:t>
      </w:r>
      <w:r w:rsidRPr="005A4B6C">
        <w:rPr>
          <w:rFonts w:ascii="Trebuchet MS" w:hAnsi="Trebuchet MS"/>
        </w:rPr>
        <w:t>pot</w:t>
      </w:r>
      <w:r w:rsidRPr="005A4B6C">
        <w:rPr>
          <w:rFonts w:ascii="Trebuchet MS" w:hAnsi="Trebuchet MS"/>
          <w:spacing w:val="-4"/>
        </w:rPr>
        <w:t xml:space="preserve"> </w:t>
      </w:r>
      <w:r w:rsidRPr="005A4B6C">
        <w:rPr>
          <w:rFonts w:ascii="Trebuchet MS" w:hAnsi="Trebuchet MS"/>
        </w:rPr>
        <w:t>fi</w:t>
      </w:r>
      <w:r w:rsidRPr="005A4B6C">
        <w:rPr>
          <w:rFonts w:ascii="Trebuchet MS" w:hAnsi="Trebuchet MS"/>
          <w:spacing w:val="-7"/>
        </w:rPr>
        <w:t xml:space="preserve"> </w:t>
      </w:r>
      <w:r w:rsidRPr="005A4B6C">
        <w:rPr>
          <w:rFonts w:ascii="Trebuchet MS" w:hAnsi="Trebuchet MS"/>
        </w:rPr>
        <w:t>incluse</w:t>
      </w:r>
      <w:r w:rsidRPr="005A4B6C">
        <w:rPr>
          <w:rFonts w:ascii="Trebuchet MS" w:hAnsi="Trebuchet MS"/>
          <w:spacing w:val="-4"/>
        </w:rPr>
        <w:t xml:space="preserve"> </w:t>
      </w:r>
      <w:r w:rsidRPr="005A4B6C">
        <w:rPr>
          <w:rFonts w:ascii="Trebuchet MS" w:hAnsi="Trebuchet MS"/>
        </w:rPr>
        <w:t>plafoane</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costuri maxime eligibile pentru diferite categorii de cheltuieli</w:t>
      </w:r>
      <w:r w:rsidR="00B749B9" w:rsidRPr="005A4B6C">
        <w:rPr>
          <w:rFonts w:ascii="Trebuchet MS" w:hAnsi="Trebuchet MS"/>
        </w:rPr>
        <w:t>.</w:t>
      </w:r>
      <w:r w:rsidRPr="005A4B6C">
        <w:rPr>
          <w:rFonts w:ascii="Trebuchet MS" w:hAnsi="Trebuchet MS"/>
        </w:rPr>
        <w:t>.</w:t>
      </w:r>
    </w:p>
    <w:p w14:paraId="4DED7FC2" w14:textId="77777777" w:rsidR="000B4A59" w:rsidRPr="005A4B6C" w:rsidRDefault="000B4A59" w:rsidP="009E6AAC">
      <w:pPr>
        <w:pStyle w:val="BodyText"/>
        <w:tabs>
          <w:tab w:val="left" w:pos="426"/>
        </w:tabs>
        <w:ind w:right="-93"/>
        <w:rPr>
          <w:rFonts w:ascii="Trebuchet MS" w:hAnsi="Trebuchet MS"/>
        </w:rPr>
      </w:pPr>
    </w:p>
    <w:p w14:paraId="31F13108" w14:textId="2E715C45"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Proiectul</w:t>
      </w:r>
      <w:r w:rsidRPr="005A4B6C">
        <w:rPr>
          <w:rFonts w:ascii="Trebuchet MS" w:hAnsi="Trebuchet MS"/>
          <w:spacing w:val="-13"/>
        </w:rPr>
        <w:t xml:space="preserve"> </w:t>
      </w:r>
      <w:r w:rsidRPr="005A4B6C">
        <w:rPr>
          <w:rFonts w:ascii="Trebuchet MS" w:hAnsi="Trebuchet MS"/>
        </w:rPr>
        <w:t>propus</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cererea</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finanțare</w:t>
      </w:r>
      <w:r w:rsidRPr="005A4B6C">
        <w:rPr>
          <w:rFonts w:ascii="Trebuchet MS" w:hAnsi="Trebuchet MS"/>
          <w:spacing w:val="-12"/>
        </w:rPr>
        <w:t xml:space="preserve"> </w:t>
      </w:r>
      <w:r w:rsidRPr="005A4B6C">
        <w:rPr>
          <w:rFonts w:ascii="Trebuchet MS" w:hAnsi="Trebuchet MS"/>
        </w:rPr>
        <w:t>trebuie</w:t>
      </w:r>
      <w:r w:rsidRPr="005A4B6C">
        <w:rPr>
          <w:rFonts w:ascii="Trebuchet MS" w:hAnsi="Trebuchet MS"/>
          <w:spacing w:val="-13"/>
        </w:rPr>
        <w:t xml:space="preserve"> </w:t>
      </w:r>
      <w:r w:rsidRPr="005A4B6C">
        <w:rPr>
          <w:rFonts w:ascii="Trebuchet MS" w:hAnsi="Trebuchet MS"/>
        </w:rPr>
        <w:t>să</w:t>
      </w:r>
      <w:r w:rsidRPr="005A4B6C">
        <w:rPr>
          <w:rFonts w:ascii="Trebuchet MS" w:hAnsi="Trebuchet MS"/>
          <w:spacing w:val="-12"/>
        </w:rPr>
        <w:t xml:space="preserve"> </w:t>
      </w:r>
      <w:r w:rsidRPr="005A4B6C">
        <w:rPr>
          <w:rFonts w:ascii="Trebuchet MS" w:hAnsi="Trebuchet MS"/>
        </w:rPr>
        <w:t>cuprindă,</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mod</w:t>
      </w:r>
      <w:r w:rsidRPr="005A4B6C">
        <w:rPr>
          <w:rFonts w:ascii="Trebuchet MS" w:hAnsi="Trebuchet MS"/>
          <w:spacing w:val="-12"/>
        </w:rPr>
        <w:t xml:space="preserve"> </w:t>
      </w:r>
      <w:r w:rsidRPr="005A4B6C">
        <w:rPr>
          <w:rFonts w:ascii="Trebuchet MS" w:hAnsi="Trebuchet MS"/>
        </w:rPr>
        <w:t>obligatoriu</w:t>
      </w:r>
      <w:r w:rsidRPr="005A4B6C">
        <w:rPr>
          <w:rFonts w:ascii="Trebuchet MS" w:hAnsi="Trebuchet MS"/>
          <w:spacing w:val="-13"/>
        </w:rPr>
        <w:t xml:space="preserve"> </w:t>
      </w:r>
      <w:r w:rsidRPr="005A4B6C">
        <w:rPr>
          <w:rFonts w:ascii="Trebuchet MS" w:hAnsi="Trebuchet MS"/>
        </w:rPr>
        <w:t>o</w:t>
      </w:r>
      <w:r w:rsidRPr="005A4B6C">
        <w:rPr>
          <w:rFonts w:ascii="Trebuchet MS" w:hAnsi="Trebuchet MS"/>
          <w:spacing w:val="-10"/>
        </w:rPr>
        <w:t xml:space="preserve"> </w:t>
      </w:r>
      <w:r w:rsidRPr="005A4B6C">
        <w:rPr>
          <w:rFonts w:ascii="Trebuchet MS" w:hAnsi="Trebuchet MS"/>
        </w:rPr>
        <w:t>investiție</w:t>
      </w:r>
      <w:r w:rsidRPr="005A4B6C">
        <w:rPr>
          <w:rFonts w:ascii="Trebuchet MS" w:hAnsi="Trebuchet MS"/>
          <w:spacing w:val="-10"/>
        </w:rPr>
        <w:t xml:space="preserve"> </w:t>
      </w:r>
      <w:r w:rsidRPr="005A4B6C">
        <w:rPr>
          <w:rFonts w:ascii="Trebuchet MS" w:hAnsi="Trebuchet MS"/>
        </w:rPr>
        <w:t>inițială</w:t>
      </w:r>
      <w:r w:rsidRPr="005A4B6C">
        <w:rPr>
          <w:rFonts w:ascii="Trebuchet MS" w:hAnsi="Trebuchet MS"/>
          <w:spacing w:val="-13"/>
        </w:rPr>
        <w:t xml:space="preserve"> </w:t>
      </w:r>
      <w:r w:rsidRPr="005A4B6C">
        <w:rPr>
          <w:rFonts w:ascii="Trebuchet MS" w:hAnsi="Trebuchet MS"/>
        </w:rPr>
        <w:t xml:space="preserve">finanțabilă prin ajutor de stat regional. Este opțională includerea, în proiect, a ajutorului de </w:t>
      </w:r>
      <w:r w:rsidRPr="005A4B6C">
        <w:rPr>
          <w:rFonts w:ascii="Trebuchet MS" w:hAnsi="Trebuchet MS"/>
          <w:i/>
          <w:iCs/>
        </w:rPr>
        <w:t>minimis</w:t>
      </w:r>
      <w:r w:rsidRPr="005A4B6C">
        <w:rPr>
          <w:rFonts w:ascii="Trebuchet MS" w:hAnsi="Trebuchet MS"/>
        </w:rPr>
        <w:t xml:space="preserve"> și a costurilor cu activele necorporale.</w:t>
      </w:r>
    </w:p>
    <w:p w14:paraId="0CF2DB06" w14:textId="27340AD5"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Activele</w:t>
      </w:r>
      <w:r w:rsidRPr="005A4B6C">
        <w:rPr>
          <w:rFonts w:ascii="Trebuchet MS" w:hAnsi="Trebuchet MS"/>
          <w:spacing w:val="-6"/>
        </w:rPr>
        <w:t xml:space="preserve"> </w:t>
      </w:r>
      <w:r w:rsidRPr="005A4B6C">
        <w:rPr>
          <w:rFonts w:ascii="Trebuchet MS" w:hAnsi="Trebuchet MS"/>
        </w:rPr>
        <w:t>necorporale</w:t>
      </w:r>
      <w:r w:rsidRPr="005A4B6C">
        <w:rPr>
          <w:rFonts w:ascii="Trebuchet MS" w:hAnsi="Trebuchet MS"/>
          <w:spacing w:val="-8"/>
        </w:rPr>
        <w:t xml:space="preserve"> </w:t>
      </w:r>
      <w:r w:rsidRPr="005A4B6C">
        <w:rPr>
          <w:rFonts w:ascii="Trebuchet MS" w:hAnsi="Trebuchet MS"/>
        </w:rPr>
        <w:t>trebuie</w:t>
      </w:r>
      <w:r w:rsidRPr="005A4B6C">
        <w:rPr>
          <w:rFonts w:ascii="Trebuchet MS" w:hAnsi="Trebuchet MS"/>
          <w:spacing w:val="-5"/>
        </w:rPr>
        <w:t xml:space="preserve"> </w:t>
      </w:r>
      <w:r w:rsidRPr="005A4B6C">
        <w:rPr>
          <w:rFonts w:ascii="Trebuchet MS" w:hAnsi="Trebuchet MS"/>
        </w:rPr>
        <w:t>să</w:t>
      </w:r>
      <w:r w:rsidRPr="005A4B6C">
        <w:rPr>
          <w:rFonts w:ascii="Trebuchet MS" w:hAnsi="Trebuchet MS"/>
          <w:spacing w:val="-6"/>
        </w:rPr>
        <w:t xml:space="preserve"> </w:t>
      </w:r>
      <w:r w:rsidRPr="005A4B6C">
        <w:rPr>
          <w:rFonts w:ascii="Trebuchet MS" w:hAnsi="Trebuchet MS"/>
        </w:rPr>
        <w:t>îndeplinească</w:t>
      </w:r>
      <w:r w:rsidRPr="005A4B6C">
        <w:rPr>
          <w:rFonts w:ascii="Trebuchet MS" w:hAnsi="Trebuchet MS"/>
          <w:spacing w:val="-6"/>
        </w:rPr>
        <w:t xml:space="preserve"> </w:t>
      </w:r>
      <w:r w:rsidRPr="005A4B6C">
        <w:rPr>
          <w:rFonts w:ascii="Trebuchet MS" w:hAnsi="Trebuchet MS"/>
        </w:rPr>
        <w:t>inclusiv</w:t>
      </w:r>
      <w:r w:rsidRPr="005A4B6C">
        <w:rPr>
          <w:rFonts w:ascii="Trebuchet MS" w:hAnsi="Trebuchet MS"/>
          <w:spacing w:val="-7"/>
        </w:rPr>
        <w:t xml:space="preserve"> </w:t>
      </w:r>
      <w:r w:rsidRPr="005A4B6C">
        <w:rPr>
          <w:rFonts w:ascii="Trebuchet MS" w:hAnsi="Trebuchet MS"/>
        </w:rPr>
        <w:t>următoarele</w:t>
      </w:r>
      <w:r w:rsidRPr="005A4B6C">
        <w:rPr>
          <w:rFonts w:ascii="Trebuchet MS" w:hAnsi="Trebuchet MS"/>
          <w:spacing w:val="-5"/>
        </w:rPr>
        <w:t xml:space="preserve"> </w:t>
      </w:r>
      <w:r w:rsidRPr="005A4B6C">
        <w:rPr>
          <w:rFonts w:ascii="Trebuchet MS" w:hAnsi="Trebuchet MS"/>
        </w:rPr>
        <w:t>condiții</w:t>
      </w:r>
      <w:r w:rsidRPr="005A4B6C">
        <w:rPr>
          <w:rFonts w:ascii="Trebuchet MS" w:hAnsi="Trebuchet MS"/>
          <w:spacing w:val="-7"/>
        </w:rPr>
        <w:t xml:space="preserve"> </w:t>
      </w:r>
      <w:r w:rsidRPr="005A4B6C">
        <w:rPr>
          <w:rFonts w:ascii="Trebuchet MS" w:hAnsi="Trebuchet MS"/>
        </w:rPr>
        <w:t>cumulative</w:t>
      </w:r>
      <w:r w:rsidRPr="005A4B6C">
        <w:rPr>
          <w:rFonts w:ascii="Trebuchet MS" w:hAnsi="Trebuchet MS"/>
          <w:spacing w:val="-10"/>
        </w:rPr>
        <w:t>:</w:t>
      </w:r>
    </w:p>
    <w:p w14:paraId="16E768E3" w14:textId="77777777" w:rsidR="001444B6" w:rsidRPr="005A4B6C" w:rsidRDefault="0092343B" w:rsidP="00D452F7">
      <w:pPr>
        <w:pStyle w:val="ListParagraph"/>
        <w:numPr>
          <w:ilvl w:val="0"/>
          <w:numId w:val="22"/>
        </w:numPr>
        <w:tabs>
          <w:tab w:val="left" w:pos="426"/>
          <w:tab w:val="left" w:pos="709"/>
        </w:tabs>
        <w:ind w:left="993" w:right="-93" w:hanging="567"/>
        <w:jc w:val="both"/>
        <w:rPr>
          <w:rFonts w:ascii="Trebuchet MS" w:hAnsi="Trebuchet MS"/>
        </w:rPr>
      </w:pPr>
      <w:r w:rsidRPr="005A4B6C">
        <w:rPr>
          <w:rFonts w:ascii="Trebuchet MS" w:hAnsi="Trebuchet MS"/>
        </w:rPr>
        <w:t>trebuie</w:t>
      </w:r>
      <w:r w:rsidRPr="005A4B6C">
        <w:rPr>
          <w:rFonts w:ascii="Trebuchet MS" w:hAnsi="Trebuchet MS"/>
          <w:spacing w:val="-7"/>
        </w:rPr>
        <w:t xml:space="preserve"> </w:t>
      </w:r>
      <w:r w:rsidRPr="005A4B6C">
        <w:rPr>
          <w:rFonts w:ascii="Trebuchet MS" w:hAnsi="Trebuchet MS"/>
        </w:rPr>
        <w:t>să</w:t>
      </w:r>
      <w:r w:rsidRPr="005A4B6C">
        <w:rPr>
          <w:rFonts w:ascii="Trebuchet MS" w:hAnsi="Trebuchet MS"/>
          <w:spacing w:val="-6"/>
        </w:rPr>
        <w:t xml:space="preserve"> </w:t>
      </w:r>
      <w:r w:rsidRPr="005A4B6C">
        <w:rPr>
          <w:rFonts w:ascii="Trebuchet MS" w:hAnsi="Trebuchet MS"/>
        </w:rPr>
        <w:t>fie</w:t>
      </w:r>
      <w:r w:rsidRPr="005A4B6C">
        <w:rPr>
          <w:rFonts w:ascii="Trebuchet MS" w:hAnsi="Trebuchet MS"/>
          <w:spacing w:val="-4"/>
        </w:rPr>
        <w:t xml:space="preserve"> </w:t>
      </w:r>
      <w:r w:rsidRPr="005A4B6C">
        <w:rPr>
          <w:rFonts w:ascii="Trebuchet MS" w:hAnsi="Trebuchet MS"/>
        </w:rPr>
        <w:t>utilizate</w:t>
      </w:r>
      <w:r w:rsidRPr="005A4B6C">
        <w:rPr>
          <w:rFonts w:ascii="Trebuchet MS" w:hAnsi="Trebuchet MS"/>
          <w:spacing w:val="-4"/>
        </w:rPr>
        <w:t xml:space="preserve"> </w:t>
      </w:r>
      <w:r w:rsidRPr="005A4B6C">
        <w:rPr>
          <w:rFonts w:ascii="Trebuchet MS" w:hAnsi="Trebuchet MS"/>
        </w:rPr>
        <w:t>exclusiv</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cadrul</w:t>
      </w:r>
      <w:r w:rsidRPr="005A4B6C">
        <w:rPr>
          <w:rFonts w:ascii="Trebuchet MS" w:hAnsi="Trebuchet MS"/>
          <w:spacing w:val="-4"/>
        </w:rPr>
        <w:t xml:space="preserve"> </w:t>
      </w:r>
      <w:r w:rsidRPr="005A4B6C">
        <w:rPr>
          <w:rFonts w:ascii="Trebuchet MS" w:hAnsi="Trebuchet MS"/>
        </w:rPr>
        <w:t>unității</w:t>
      </w:r>
      <w:r w:rsidRPr="005A4B6C">
        <w:rPr>
          <w:rFonts w:ascii="Trebuchet MS" w:hAnsi="Trebuchet MS"/>
          <w:spacing w:val="-4"/>
        </w:rPr>
        <w:t xml:space="preserve"> </w:t>
      </w:r>
      <w:r w:rsidRPr="005A4B6C">
        <w:rPr>
          <w:rFonts w:ascii="Trebuchet MS" w:hAnsi="Trebuchet MS"/>
        </w:rPr>
        <w:t>care</w:t>
      </w:r>
      <w:r w:rsidRPr="005A4B6C">
        <w:rPr>
          <w:rFonts w:ascii="Trebuchet MS" w:hAnsi="Trebuchet MS"/>
          <w:spacing w:val="-4"/>
        </w:rPr>
        <w:t xml:space="preserve"> </w:t>
      </w:r>
      <w:r w:rsidRPr="005A4B6C">
        <w:rPr>
          <w:rFonts w:ascii="Trebuchet MS" w:hAnsi="Trebuchet MS"/>
        </w:rPr>
        <w:t>primește</w:t>
      </w:r>
      <w:r w:rsidRPr="005A4B6C">
        <w:rPr>
          <w:rFonts w:ascii="Trebuchet MS" w:hAnsi="Trebuchet MS"/>
          <w:spacing w:val="-4"/>
        </w:rPr>
        <w:t xml:space="preserve"> </w:t>
      </w:r>
      <w:r w:rsidRPr="005A4B6C">
        <w:rPr>
          <w:rFonts w:ascii="Trebuchet MS" w:hAnsi="Trebuchet MS"/>
          <w:spacing w:val="-2"/>
        </w:rPr>
        <w:t>ajutorul;</w:t>
      </w:r>
    </w:p>
    <w:p w14:paraId="17537AAE" w14:textId="44AD10DE" w:rsidR="001444B6" w:rsidRPr="005A4B6C" w:rsidRDefault="0092343B" w:rsidP="00D452F7">
      <w:pPr>
        <w:pStyle w:val="ListParagraph"/>
        <w:numPr>
          <w:ilvl w:val="0"/>
          <w:numId w:val="22"/>
        </w:numPr>
        <w:tabs>
          <w:tab w:val="left" w:pos="426"/>
          <w:tab w:val="left" w:pos="709"/>
        </w:tabs>
        <w:ind w:left="993" w:right="-93" w:hanging="567"/>
        <w:jc w:val="both"/>
        <w:rPr>
          <w:rFonts w:ascii="Trebuchet MS" w:hAnsi="Trebuchet MS"/>
        </w:rPr>
      </w:pPr>
      <w:r w:rsidRPr="005A4B6C">
        <w:rPr>
          <w:rFonts w:ascii="Trebuchet MS" w:hAnsi="Trebuchet MS"/>
        </w:rPr>
        <w:t>trebuie</w:t>
      </w:r>
      <w:r w:rsidRPr="005A4B6C">
        <w:rPr>
          <w:rFonts w:ascii="Trebuchet MS" w:hAnsi="Trebuchet MS"/>
          <w:spacing w:val="-4"/>
        </w:rPr>
        <w:t xml:space="preserve"> </w:t>
      </w:r>
      <w:r w:rsidRPr="005A4B6C">
        <w:rPr>
          <w:rFonts w:ascii="Trebuchet MS" w:hAnsi="Trebuchet MS"/>
        </w:rPr>
        <w:t>sa</w:t>
      </w:r>
      <w:r w:rsidRPr="005A4B6C">
        <w:rPr>
          <w:rFonts w:ascii="Trebuchet MS" w:hAnsi="Trebuchet MS"/>
          <w:spacing w:val="-5"/>
        </w:rPr>
        <w:t xml:space="preserve"> </w:t>
      </w:r>
      <w:r w:rsidRPr="005A4B6C">
        <w:rPr>
          <w:rFonts w:ascii="Trebuchet MS" w:hAnsi="Trebuchet MS"/>
        </w:rPr>
        <w:t>fie</w:t>
      </w:r>
      <w:r w:rsidRPr="005A4B6C">
        <w:rPr>
          <w:rFonts w:ascii="Trebuchet MS" w:hAnsi="Trebuchet MS"/>
          <w:spacing w:val="-4"/>
        </w:rPr>
        <w:t xml:space="preserve"> </w:t>
      </w:r>
      <w:r w:rsidRPr="005A4B6C">
        <w:rPr>
          <w:rFonts w:ascii="Trebuchet MS" w:hAnsi="Trebuchet MS"/>
        </w:rPr>
        <w:t>utilizate</w:t>
      </w:r>
      <w:r w:rsidRPr="005A4B6C">
        <w:rPr>
          <w:rFonts w:ascii="Trebuchet MS" w:hAnsi="Trebuchet MS"/>
          <w:spacing w:val="-3"/>
        </w:rPr>
        <w:t xml:space="preserve"> </w:t>
      </w:r>
      <w:r w:rsidRPr="005A4B6C">
        <w:rPr>
          <w:rFonts w:ascii="Trebuchet MS" w:hAnsi="Trebuchet MS"/>
        </w:rPr>
        <w:t>exclusiv</w:t>
      </w:r>
      <w:r w:rsidRPr="005A4B6C">
        <w:rPr>
          <w:rFonts w:ascii="Trebuchet MS" w:hAnsi="Trebuchet MS"/>
          <w:spacing w:val="-4"/>
        </w:rPr>
        <w:t xml:space="preserve"> </w:t>
      </w:r>
      <w:r w:rsidR="006179DD" w:rsidRPr="005A4B6C">
        <w:rPr>
          <w:rFonts w:ascii="Trebuchet MS" w:hAnsi="Trebuchet MS"/>
        </w:rPr>
        <w:t>în</w:t>
      </w:r>
      <w:r w:rsidR="006179DD" w:rsidRPr="005A4B6C">
        <w:rPr>
          <w:rFonts w:ascii="Trebuchet MS" w:hAnsi="Trebuchet MS"/>
          <w:spacing w:val="-3"/>
        </w:rPr>
        <w:t xml:space="preserve"> </w:t>
      </w:r>
      <w:r w:rsidRPr="005A4B6C">
        <w:rPr>
          <w:rFonts w:ascii="Trebuchet MS" w:hAnsi="Trebuchet MS"/>
        </w:rPr>
        <w:t>scopul</w:t>
      </w:r>
      <w:r w:rsidRPr="005A4B6C">
        <w:rPr>
          <w:rFonts w:ascii="Trebuchet MS" w:hAnsi="Trebuchet MS"/>
          <w:spacing w:val="-3"/>
        </w:rPr>
        <w:t xml:space="preserve"> </w:t>
      </w:r>
      <w:r w:rsidRPr="005A4B6C">
        <w:rPr>
          <w:rFonts w:ascii="Trebuchet MS" w:hAnsi="Trebuchet MS"/>
          <w:spacing w:val="-2"/>
        </w:rPr>
        <w:t>proiectului;</w:t>
      </w:r>
    </w:p>
    <w:p w14:paraId="61E263A7" w14:textId="77777777" w:rsidR="001444B6" w:rsidRPr="005A4B6C" w:rsidRDefault="0092343B" w:rsidP="00D452F7">
      <w:pPr>
        <w:pStyle w:val="ListParagraph"/>
        <w:numPr>
          <w:ilvl w:val="0"/>
          <w:numId w:val="22"/>
        </w:numPr>
        <w:tabs>
          <w:tab w:val="left" w:pos="426"/>
          <w:tab w:val="left" w:pos="709"/>
        </w:tabs>
        <w:ind w:left="993" w:right="-93" w:hanging="567"/>
        <w:jc w:val="both"/>
        <w:rPr>
          <w:rFonts w:ascii="Trebuchet MS" w:hAnsi="Trebuchet MS"/>
        </w:rPr>
      </w:pPr>
      <w:r w:rsidRPr="005A4B6C">
        <w:rPr>
          <w:rFonts w:ascii="Trebuchet MS" w:hAnsi="Trebuchet MS"/>
        </w:rPr>
        <w:t>trebuie</w:t>
      </w:r>
      <w:r w:rsidRPr="005A4B6C">
        <w:rPr>
          <w:rFonts w:ascii="Trebuchet MS" w:hAnsi="Trebuchet MS"/>
          <w:spacing w:val="-2"/>
        </w:rPr>
        <w:t xml:space="preserve"> </w:t>
      </w: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fie</w:t>
      </w:r>
      <w:r w:rsidRPr="005A4B6C">
        <w:rPr>
          <w:rFonts w:ascii="Trebuchet MS" w:hAnsi="Trebuchet MS"/>
          <w:spacing w:val="-1"/>
        </w:rPr>
        <w:t xml:space="preserve"> </w:t>
      </w:r>
      <w:r w:rsidRPr="005A4B6C">
        <w:rPr>
          <w:rFonts w:ascii="Trebuchet MS" w:hAnsi="Trebuchet MS"/>
          <w:spacing w:val="-2"/>
        </w:rPr>
        <w:t>amortizabile;</w:t>
      </w:r>
    </w:p>
    <w:p w14:paraId="7F40409C" w14:textId="3422A7E4" w:rsidR="001444B6" w:rsidRPr="005A4B6C" w:rsidRDefault="0092343B" w:rsidP="00D452F7">
      <w:pPr>
        <w:pStyle w:val="ListParagraph"/>
        <w:numPr>
          <w:ilvl w:val="0"/>
          <w:numId w:val="22"/>
        </w:numPr>
        <w:tabs>
          <w:tab w:val="left" w:pos="426"/>
          <w:tab w:val="left" w:pos="709"/>
        </w:tabs>
        <w:ind w:left="993" w:right="-93" w:hanging="567"/>
        <w:jc w:val="both"/>
        <w:rPr>
          <w:rFonts w:ascii="Trebuchet MS" w:hAnsi="Trebuchet MS"/>
        </w:rPr>
      </w:pPr>
      <w:r w:rsidRPr="005A4B6C">
        <w:rPr>
          <w:rFonts w:ascii="Trebuchet MS" w:hAnsi="Trebuchet MS"/>
        </w:rPr>
        <w:t>trebuie</w:t>
      </w:r>
      <w:r w:rsidRPr="005A4B6C">
        <w:rPr>
          <w:rFonts w:ascii="Trebuchet MS" w:hAnsi="Trebuchet MS"/>
          <w:spacing w:val="43"/>
        </w:rPr>
        <w:t xml:space="preserve"> </w:t>
      </w:r>
      <w:r w:rsidRPr="005A4B6C">
        <w:rPr>
          <w:rFonts w:ascii="Trebuchet MS" w:hAnsi="Trebuchet MS"/>
        </w:rPr>
        <w:t>să</w:t>
      </w:r>
      <w:r w:rsidRPr="005A4B6C">
        <w:rPr>
          <w:rFonts w:ascii="Trebuchet MS" w:hAnsi="Trebuchet MS"/>
          <w:spacing w:val="47"/>
        </w:rPr>
        <w:t xml:space="preserve"> </w:t>
      </w:r>
      <w:r w:rsidRPr="005A4B6C">
        <w:rPr>
          <w:rFonts w:ascii="Trebuchet MS" w:hAnsi="Trebuchet MS"/>
        </w:rPr>
        <w:t>fie</w:t>
      </w:r>
      <w:r w:rsidRPr="005A4B6C">
        <w:rPr>
          <w:rFonts w:ascii="Trebuchet MS" w:hAnsi="Trebuchet MS"/>
          <w:spacing w:val="47"/>
        </w:rPr>
        <w:t xml:space="preserve"> </w:t>
      </w:r>
      <w:r w:rsidRPr="005A4B6C">
        <w:rPr>
          <w:rFonts w:ascii="Trebuchet MS" w:hAnsi="Trebuchet MS"/>
        </w:rPr>
        <w:t>achiziționate</w:t>
      </w:r>
      <w:r w:rsidRPr="005A4B6C">
        <w:rPr>
          <w:rFonts w:ascii="Trebuchet MS" w:hAnsi="Trebuchet MS"/>
          <w:spacing w:val="47"/>
        </w:rPr>
        <w:t xml:space="preserve"> </w:t>
      </w:r>
      <w:r w:rsidRPr="005A4B6C">
        <w:rPr>
          <w:rFonts w:ascii="Trebuchet MS" w:hAnsi="Trebuchet MS"/>
        </w:rPr>
        <w:t>în</w:t>
      </w:r>
      <w:r w:rsidRPr="005A4B6C">
        <w:rPr>
          <w:rFonts w:ascii="Trebuchet MS" w:hAnsi="Trebuchet MS"/>
          <w:spacing w:val="43"/>
        </w:rPr>
        <w:t xml:space="preserve"> </w:t>
      </w:r>
      <w:r w:rsidRPr="005A4B6C">
        <w:rPr>
          <w:rFonts w:ascii="Trebuchet MS" w:hAnsi="Trebuchet MS"/>
        </w:rPr>
        <w:t>condițiile</w:t>
      </w:r>
      <w:r w:rsidRPr="005A4B6C">
        <w:rPr>
          <w:rFonts w:ascii="Trebuchet MS" w:hAnsi="Trebuchet MS"/>
          <w:spacing w:val="47"/>
        </w:rPr>
        <w:t xml:space="preserve"> </w:t>
      </w:r>
      <w:r w:rsidRPr="005A4B6C">
        <w:rPr>
          <w:rFonts w:ascii="Trebuchet MS" w:hAnsi="Trebuchet MS"/>
        </w:rPr>
        <w:t>pieței</w:t>
      </w:r>
      <w:r w:rsidRPr="005A4B6C">
        <w:rPr>
          <w:rFonts w:ascii="Trebuchet MS" w:hAnsi="Trebuchet MS"/>
          <w:spacing w:val="44"/>
        </w:rPr>
        <w:t xml:space="preserve"> </w:t>
      </w:r>
      <w:r w:rsidRPr="005A4B6C">
        <w:rPr>
          <w:rFonts w:ascii="Trebuchet MS" w:hAnsi="Trebuchet MS"/>
        </w:rPr>
        <w:t>de</w:t>
      </w:r>
      <w:r w:rsidRPr="005A4B6C">
        <w:rPr>
          <w:rFonts w:ascii="Trebuchet MS" w:hAnsi="Trebuchet MS"/>
          <w:spacing w:val="44"/>
        </w:rPr>
        <w:t xml:space="preserve"> </w:t>
      </w:r>
      <w:r w:rsidRPr="005A4B6C">
        <w:rPr>
          <w:rFonts w:ascii="Trebuchet MS" w:hAnsi="Trebuchet MS"/>
        </w:rPr>
        <w:t>la</w:t>
      </w:r>
      <w:r w:rsidRPr="005A4B6C">
        <w:rPr>
          <w:rFonts w:ascii="Trebuchet MS" w:hAnsi="Trebuchet MS"/>
          <w:spacing w:val="47"/>
        </w:rPr>
        <w:t xml:space="preserve"> </w:t>
      </w:r>
      <w:r w:rsidRPr="005A4B6C">
        <w:rPr>
          <w:rFonts w:ascii="Trebuchet MS" w:hAnsi="Trebuchet MS"/>
        </w:rPr>
        <w:t>terți</w:t>
      </w:r>
      <w:r w:rsidRPr="005A4B6C">
        <w:rPr>
          <w:rFonts w:ascii="Trebuchet MS" w:hAnsi="Trebuchet MS"/>
          <w:spacing w:val="44"/>
        </w:rPr>
        <w:t xml:space="preserve"> </w:t>
      </w:r>
      <w:r w:rsidRPr="005A4B6C">
        <w:rPr>
          <w:rFonts w:ascii="Trebuchet MS" w:hAnsi="Trebuchet MS"/>
        </w:rPr>
        <w:t>care</w:t>
      </w:r>
      <w:r w:rsidRPr="005A4B6C">
        <w:rPr>
          <w:rFonts w:ascii="Trebuchet MS" w:hAnsi="Trebuchet MS"/>
          <w:spacing w:val="45"/>
        </w:rPr>
        <w:t xml:space="preserve"> </w:t>
      </w:r>
      <w:r w:rsidRPr="005A4B6C">
        <w:rPr>
          <w:rFonts w:ascii="Trebuchet MS" w:hAnsi="Trebuchet MS"/>
        </w:rPr>
        <w:t>nu</w:t>
      </w:r>
      <w:r w:rsidRPr="005A4B6C">
        <w:rPr>
          <w:rFonts w:ascii="Trebuchet MS" w:hAnsi="Trebuchet MS"/>
          <w:spacing w:val="47"/>
        </w:rPr>
        <w:t xml:space="preserve"> </w:t>
      </w:r>
      <w:r w:rsidRPr="005A4B6C">
        <w:rPr>
          <w:rFonts w:ascii="Trebuchet MS" w:hAnsi="Trebuchet MS"/>
        </w:rPr>
        <w:t>au</w:t>
      </w:r>
      <w:r w:rsidRPr="005A4B6C">
        <w:rPr>
          <w:rFonts w:ascii="Trebuchet MS" w:hAnsi="Trebuchet MS"/>
          <w:spacing w:val="43"/>
        </w:rPr>
        <w:t xml:space="preserve"> </w:t>
      </w:r>
      <w:r w:rsidRPr="005A4B6C">
        <w:rPr>
          <w:rFonts w:ascii="Trebuchet MS" w:hAnsi="Trebuchet MS"/>
        </w:rPr>
        <w:t>legături</w:t>
      </w:r>
      <w:r w:rsidRPr="005A4B6C">
        <w:rPr>
          <w:rFonts w:ascii="Trebuchet MS" w:hAnsi="Trebuchet MS"/>
          <w:spacing w:val="46"/>
        </w:rPr>
        <w:t xml:space="preserve"> </w:t>
      </w:r>
      <w:r w:rsidRPr="005A4B6C">
        <w:rPr>
          <w:rFonts w:ascii="Trebuchet MS" w:hAnsi="Trebuchet MS"/>
        </w:rPr>
        <w:t>cu</w:t>
      </w:r>
      <w:r w:rsidRPr="005A4B6C">
        <w:rPr>
          <w:rFonts w:ascii="Trebuchet MS" w:hAnsi="Trebuchet MS"/>
          <w:spacing w:val="44"/>
        </w:rPr>
        <w:t xml:space="preserve"> </w:t>
      </w:r>
      <w:r w:rsidRPr="005A4B6C">
        <w:rPr>
          <w:rFonts w:ascii="Trebuchet MS" w:hAnsi="Trebuchet MS"/>
          <w:spacing w:val="-2"/>
        </w:rPr>
        <w:lastRenderedPageBreak/>
        <w:t>cumpărătorul</w:t>
      </w:r>
      <w:r w:rsidR="006179DD" w:rsidRPr="005A4B6C">
        <w:rPr>
          <w:rFonts w:ascii="Trebuchet MS" w:hAnsi="Trebuchet MS"/>
          <w:spacing w:val="-2"/>
        </w:rPr>
        <w:t xml:space="preserve"> </w:t>
      </w:r>
      <w:r w:rsidRPr="005A4B6C">
        <w:rPr>
          <w:rFonts w:ascii="Trebuchet MS" w:hAnsi="Trebuchet MS"/>
        </w:rPr>
        <w:t>(beneficiarul</w:t>
      </w:r>
      <w:r w:rsidRPr="005A4B6C">
        <w:rPr>
          <w:rFonts w:ascii="Trebuchet MS" w:hAnsi="Trebuchet MS"/>
          <w:spacing w:val="-6"/>
        </w:rPr>
        <w:t xml:space="preserve"> </w:t>
      </w:r>
      <w:r w:rsidRPr="005A4B6C">
        <w:rPr>
          <w:rFonts w:ascii="Trebuchet MS" w:hAnsi="Trebuchet MS"/>
          <w:spacing w:val="-2"/>
        </w:rPr>
        <w:t>ajutorului);</w:t>
      </w:r>
    </w:p>
    <w:p w14:paraId="01A8DC67" w14:textId="3E6CE44C" w:rsidR="001444B6" w:rsidRPr="005A4B6C" w:rsidRDefault="0092343B" w:rsidP="00D452F7">
      <w:pPr>
        <w:pStyle w:val="ListParagraph"/>
        <w:numPr>
          <w:ilvl w:val="0"/>
          <w:numId w:val="22"/>
        </w:numPr>
        <w:tabs>
          <w:tab w:val="left" w:pos="426"/>
          <w:tab w:val="left" w:pos="709"/>
        </w:tabs>
        <w:ind w:left="993" w:right="-93" w:hanging="567"/>
        <w:jc w:val="both"/>
        <w:rPr>
          <w:rFonts w:ascii="Trebuchet MS" w:hAnsi="Trebuchet MS"/>
        </w:rPr>
      </w:pPr>
      <w:r w:rsidRPr="005A4B6C">
        <w:rPr>
          <w:rFonts w:ascii="Trebuchet MS" w:hAnsi="Trebuchet MS"/>
        </w:rPr>
        <w:t>trebuie</w:t>
      </w:r>
      <w:r w:rsidRPr="005A4B6C">
        <w:rPr>
          <w:rFonts w:ascii="Trebuchet MS" w:hAnsi="Trebuchet MS"/>
          <w:spacing w:val="-13"/>
        </w:rPr>
        <w:t xml:space="preserve"> </w:t>
      </w:r>
      <w:r w:rsidRPr="005A4B6C">
        <w:rPr>
          <w:rFonts w:ascii="Trebuchet MS" w:hAnsi="Trebuchet MS"/>
        </w:rPr>
        <w:t>să</w:t>
      </w:r>
      <w:r w:rsidRPr="005A4B6C">
        <w:rPr>
          <w:rFonts w:ascii="Trebuchet MS" w:hAnsi="Trebuchet MS"/>
          <w:spacing w:val="-9"/>
        </w:rPr>
        <w:t xml:space="preserve"> </w:t>
      </w:r>
      <w:r w:rsidRPr="005A4B6C">
        <w:rPr>
          <w:rFonts w:ascii="Trebuchet MS" w:hAnsi="Trebuchet MS"/>
        </w:rPr>
        <w:t>fie</w:t>
      </w:r>
      <w:r w:rsidRPr="005A4B6C">
        <w:rPr>
          <w:rFonts w:ascii="Trebuchet MS" w:hAnsi="Trebuchet MS"/>
          <w:spacing w:val="-9"/>
        </w:rPr>
        <w:t xml:space="preserve"> </w:t>
      </w:r>
      <w:r w:rsidRPr="005A4B6C">
        <w:rPr>
          <w:rFonts w:ascii="Trebuchet MS" w:hAnsi="Trebuchet MS"/>
        </w:rPr>
        <w:t>incluse</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activele</w:t>
      </w:r>
      <w:r w:rsidRPr="005A4B6C">
        <w:rPr>
          <w:rFonts w:ascii="Trebuchet MS" w:hAnsi="Trebuchet MS"/>
          <w:spacing w:val="-11"/>
        </w:rPr>
        <w:t xml:space="preserve"> </w:t>
      </w:r>
      <w:r w:rsidRPr="005A4B6C">
        <w:rPr>
          <w:rFonts w:ascii="Trebuchet MS" w:hAnsi="Trebuchet MS"/>
        </w:rPr>
        <w:t>întreprinderii</w:t>
      </w:r>
      <w:r w:rsidRPr="005A4B6C">
        <w:rPr>
          <w:rFonts w:ascii="Trebuchet MS" w:hAnsi="Trebuchet MS"/>
          <w:spacing w:val="-9"/>
        </w:rPr>
        <w:t xml:space="preserve"> </w:t>
      </w:r>
      <w:r w:rsidRPr="005A4B6C">
        <w:rPr>
          <w:rFonts w:ascii="Trebuchet MS" w:hAnsi="Trebuchet MS"/>
        </w:rPr>
        <w:t>care</w:t>
      </w:r>
      <w:r w:rsidRPr="005A4B6C">
        <w:rPr>
          <w:rFonts w:ascii="Trebuchet MS" w:hAnsi="Trebuchet MS"/>
          <w:spacing w:val="-11"/>
        </w:rPr>
        <w:t xml:space="preserve"> </w:t>
      </w:r>
      <w:r w:rsidRPr="005A4B6C">
        <w:rPr>
          <w:rFonts w:ascii="Trebuchet MS" w:hAnsi="Trebuchet MS"/>
        </w:rPr>
        <w:t>beneficiază</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ajutor</w:t>
      </w:r>
      <w:r w:rsidRPr="005A4B6C">
        <w:rPr>
          <w:rFonts w:ascii="Trebuchet MS" w:hAnsi="Trebuchet MS"/>
          <w:spacing w:val="-12"/>
        </w:rPr>
        <w:t xml:space="preserve"> </w:t>
      </w:r>
      <w:r w:rsidRPr="005A4B6C">
        <w:rPr>
          <w:rFonts w:ascii="Trebuchet MS" w:hAnsi="Trebuchet MS"/>
        </w:rPr>
        <w:t>și</w:t>
      </w:r>
      <w:r w:rsidRPr="005A4B6C">
        <w:rPr>
          <w:rFonts w:ascii="Trebuchet MS" w:hAnsi="Trebuchet MS"/>
          <w:spacing w:val="-11"/>
        </w:rPr>
        <w:t xml:space="preserve"> </w:t>
      </w:r>
      <w:r w:rsidRPr="005A4B6C">
        <w:rPr>
          <w:rFonts w:ascii="Trebuchet MS" w:hAnsi="Trebuchet MS"/>
        </w:rPr>
        <w:t>trebuie</w:t>
      </w:r>
      <w:r w:rsidRPr="005A4B6C">
        <w:rPr>
          <w:rFonts w:ascii="Trebuchet MS" w:hAnsi="Trebuchet MS"/>
          <w:spacing w:val="-13"/>
        </w:rPr>
        <w:t xml:space="preserve"> </w:t>
      </w:r>
      <w:r w:rsidRPr="005A4B6C">
        <w:rPr>
          <w:rFonts w:ascii="Trebuchet MS" w:hAnsi="Trebuchet MS"/>
        </w:rPr>
        <w:t>să</w:t>
      </w:r>
      <w:r w:rsidRPr="005A4B6C">
        <w:rPr>
          <w:rFonts w:ascii="Trebuchet MS" w:hAnsi="Trebuchet MS"/>
          <w:spacing w:val="-9"/>
        </w:rPr>
        <w:t xml:space="preserve"> </w:t>
      </w:r>
      <w:r w:rsidRPr="005A4B6C">
        <w:rPr>
          <w:rFonts w:ascii="Trebuchet MS" w:hAnsi="Trebuchet MS"/>
        </w:rPr>
        <w:t>rămână</w:t>
      </w:r>
      <w:r w:rsidRPr="005A4B6C">
        <w:rPr>
          <w:rFonts w:ascii="Trebuchet MS" w:hAnsi="Trebuchet MS"/>
          <w:spacing w:val="-12"/>
        </w:rPr>
        <w:t xml:space="preserve"> </w:t>
      </w:r>
      <w:r w:rsidRPr="005A4B6C">
        <w:rPr>
          <w:rFonts w:ascii="Trebuchet MS" w:hAnsi="Trebuchet MS"/>
        </w:rPr>
        <w:t xml:space="preserve">asociate proiectului pentru care s-a acordat ajutorul pe o perioadă de </w:t>
      </w:r>
      <w:r w:rsidR="00B749B9" w:rsidRPr="005A4B6C">
        <w:rPr>
          <w:rFonts w:ascii="Trebuchet MS" w:hAnsi="Trebuchet MS"/>
        </w:rPr>
        <w:t xml:space="preserve">3 </w:t>
      </w:r>
      <w:r w:rsidRPr="005A4B6C">
        <w:rPr>
          <w:rFonts w:ascii="Trebuchet MS" w:hAnsi="Trebuchet MS"/>
        </w:rPr>
        <w:t>ani</w:t>
      </w:r>
      <w:r w:rsidR="00B749B9" w:rsidRPr="005A4B6C">
        <w:rPr>
          <w:rFonts w:ascii="Trebuchet MS" w:hAnsi="Trebuchet MS"/>
        </w:rPr>
        <w:t>, sau, după caz, 5 ani,</w:t>
      </w:r>
      <w:r w:rsidR="00B749B9" w:rsidRPr="005A4B6C">
        <w:t xml:space="preserve"> s</w:t>
      </w:r>
      <w:r w:rsidR="00B749B9" w:rsidRPr="005A4B6C">
        <w:rPr>
          <w:rFonts w:ascii="Trebuchet MS" w:hAnsi="Trebuchet MS"/>
        </w:rPr>
        <w:t>au în termenul prevăzut de ajutorul de stat, oricare intervine ultimul</w:t>
      </w:r>
      <w:r w:rsidRPr="005A4B6C">
        <w:rPr>
          <w:rFonts w:ascii="Trebuchet MS" w:hAnsi="Trebuchet MS"/>
        </w:rPr>
        <w:t xml:space="preserve"> de la data efectuării plății finale în cadrul proiectului;</w:t>
      </w:r>
    </w:p>
    <w:p w14:paraId="4D9876EA" w14:textId="1E8F7C86" w:rsidR="00F20003" w:rsidRPr="005A4B6C" w:rsidRDefault="0092343B" w:rsidP="00D452F7">
      <w:pPr>
        <w:pStyle w:val="ListParagraph"/>
        <w:numPr>
          <w:ilvl w:val="0"/>
          <w:numId w:val="22"/>
        </w:numPr>
        <w:tabs>
          <w:tab w:val="left" w:pos="426"/>
          <w:tab w:val="left" w:pos="709"/>
        </w:tabs>
        <w:ind w:left="993" w:right="-93" w:hanging="567"/>
        <w:jc w:val="both"/>
        <w:rPr>
          <w:rFonts w:ascii="Trebuchet MS" w:hAnsi="Trebuchet MS"/>
        </w:rPr>
      </w:pPr>
      <w:r w:rsidRPr="005A4B6C">
        <w:rPr>
          <w:rFonts w:ascii="Trebuchet MS" w:hAnsi="Trebuchet MS"/>
        </w:rPr>
        <w:t>trebuie</w:t>
      </w:r>
      <w:r w:rsidRPr="005A4B6C">
        <w:rPr>
          <w:rFonts w:ascii="Trebuchet MS" w:hAnsi="Trebuchet MS"/>
          <w:spacing w:val="-4"/>
        </w:rPr>
        <w:t xml:space="preserve"> </w:t>
      </w: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se</w:t>
      </w:r>
      <w:r w:rsidRPr="005A4B6C">
        <w:rPr>
          <w:rFonts w:ascii="Trebuchet MS" w:hAnsi="Trebuchet MS"/>
          <w:spacing w:val="-3"/>
        </w:rPr>
        <w:t xml:space="preserve"> </w:t>
      </w:r>
      <w:r w:rsidRPr="005A4B6C">
        <w:rPr>
          <w:rFonts w:ascii="Trebuchet MS" w:hAnsi="Trebuchet MS"/>
        </w:rPr>
        <w:t>încadreze</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limitele</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la</w:t>
      </w:r>
      <w:r w:rsidRPr="005A4B6C">
        <w:rPr>
          <w:rFonts w:ascii="Trebuchet MS" w:hAnsi="Trebuchet MS"/>
          <w:spacing w:val="-3"/>
        </w:rPr>
        <w:t xml:space="preserve"> </w:t>
      </w:r>
      <w:r w:rsidRPr="005A4B6C">
        <w:rPr>
          <w:rFonts w:ascii="Trebuchet MS" w:hAnsi="Trebuchet MS"/>
        </w:rPr>
        <w:t>secțiunea</w:t>
      </w:r>
      <w:r w:rsidRPr="005A4B6C">
        <w:rPr>
          <w:rFonts w:ascii="Trebuchet MS" w:hAnsi="Trebuchet MS"/>
          <w:spacing w:val="-5"/>
        </w:rPr>
        <w:t xml:space="preserve"> </w:t>
      </w:r>
      <w:r w:rsidRPr="005A4B6C">
        <w:rPr>
          <w:rFonts w:ascii="Trebuchet MS" w:hAnsi="Trebuchet MS"/>
        </w:rPr>
        <w:t>5.3.2</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mai</w:t>
      </w:r>
      <w:r w:rsidRPr="005A4B6C">
        <w:rPr>
          <w:rFonts w:ascii="Trebuchet MS" w:hAnsi="Trebuchet MS"/>
          <w:spacing w:val="-3"/>
        </w:rPr>
        <w:t xml:space="preserve"> </w:t>
      </w:r>
      <w:r w:rsidRPr="005A4B6C">
        <w:rPr>
          <w:rFonts w:ascii="Trebuchet MS" w:hAnsi="Trebuchet MS"/>
          <w:spacing w:val="-4"/>
        </w:rPr>
        <w:t>jos.</w:t>
      </w:r>
    </w:p>
    <w:p w14:paraId="0DD6B38C" w14:textId="77777777" w:rsidR="000B4A59" w:rsidRPr="005A4B6C" w:rsidRDefault="000B4A59" w:rsidP="009E6AAC">
      <w:pPr>
        <w:pStyle w:val="BodyText"/>
        <w:tabs>
          <w:tab w:val="left" w:pos="426"/>
        </w:tabs>
        <w:ind w:right="-93"/>
        <w:rPr>
          <w:rFonts w:ascii="Trebuchet MS" w:hAnsi="Trebuchet MS"/>
        </w:rPr>
      </w:pPr>
    </w:p>
    <w:p w14:paraId="6D16DFD9" w14:textId="727F14AB" w:rsidR="00F20003" w:rsidRPr="005A4B6C" w:rsidRDefault="0092343B" w:rsidP="009E6AAC">
      <w:pPr>
        <w:pStyle w:val="BodyText"/>
        <w:tabs>
          <w:tab w:val="left" w:pos="426"/>
        </w:tabs>
        <w:ind w:right="-93"/>
        <w:rPr>
          <w:rFonts w:ascii="Trebuchet MS" w:hAnsi="Trebuchet MS"/>
        </w:rPr>
      </w:pPr>
      <w:r w:rsidRPr="005A4B6C">
        <w:rPr>
          <w:rFonts w:ascii="Trebuchet MS" w:hAnsi="Trebuchet MS"/>
        </w:rPr>
        <w:t>Este opțională includerea în cadrul proiectului a activităților de formare profesională pentru activitatea asociată investiției inițiale: calificare, recalificare, formare continuă - perfecționare sau specializare pentru activitatea de producție, comercializare şi internaționalizare, dezvoltare de competente privind managementul afacerii şi tehnologice pentru angajații aferenți locurilor de muncă nou create, în special pentru obținerea de competențe verzi sau competențe în domeniile și sectoarele emergente identificate pentru fiecare apel în parte. Cu toate acestea</w:t>
      </w:r>
      <w:r w:rsidR="00F50CC6" w:rsidRPr="005A4B6C">
        <w:rPr>
          <w:rFonts w:ascii="Trebuchet MS" w:hAnsi="Trebuchet MS"/>
        </w:rPr>
        <w:t>, includerea acestora în proiect</w:t>
      </w:r>
      <w:r w:rsidRPr="005A4B6C">
        <w:rPr>
          <w:rFonts w:ascii="Trebuchet MS" w:hAnsi="Trebuchet MS"/>
        </w:rPr>
        <w:t xml:space="preserve"> se va puncta suplimentar în cadrul grilei de evaluare tehnico-</w:t>
      </w:r>
      <w:r w:rsidRPr="005A4B6C">
        <w:rPr>
          <w:rFonts w:ascii="Trebuchet MS" w:hAnsi="Trebuchet MS"/>
          <w:spacing w:val="-2"/>
        </w:rPr>
        <w:t>financiare</w:t>
      </w:r>
    </w:p>
    <w:p w14:paraId="219676CE" w14:textId="77777777" w:rsidR="00F20003" w:rsidRPr="005A4B6C" w:rsidRDefault="00F20003" w:rsidP="009E6AAC">
      <w:pPr>
        <w:pStyle w:val="BodyText"/>
        <w:tabs>
          <w:tab w:val="left" w:pos="426"/>
        </w:tabs>
        <w:ind w:left="0" w:right="-93"/>
        <w:rPr>
          <w:rFonts w:ascii="Trebuchet MS" w:hAnsi="Trebuchet MS"/>
        </w:rPr>
      </w:pPr>
    </w:p>
    <w:p w14:paraId="245870C3" w14:textId="5946F094" w:rsidR="00F20003" w:rsidRPr="005A4B6C" w:rsidRDefault="0092343B" w:rsidP="009E6AAC">
      <w:pPr>
        <w:pStyle w:val="BodyText"/>
        <w:tabs>
          <w:tab w:val="left" w:pos="426"/>
        </w:tabs>
        <w:ind w:right="-93"/>
        <w:rPr>
          <w:rFonts w:ascii="Trebuchet MS" w:hAnsi="Trebuchet MS"/>
        </w:rPr>
      </w:pPr>
      <w:r w:rsidRPr="005A4B6C">
        <w:rPr>
          <w:rFonts w:ascii="Trebuchet MS" w:hAnsi="Trebuchet MS"/>
        </w:rPr>
        <w:t>Eligibilitatea</w:t>
      </w:r>
      <w:r w:rsidRPr="005A4B6C">
        <w:rPr>
          <w:rFonts w:ascii="Trebuchet MS" w:hAnsi="Trebuchet MS"/>
          <w:spacing w:val="-10"/>
        </w:rPr>
        <w:t xml:space="preserve"> </w:t>
      </w:r>
      <w:r w:rsidRPr="005A4B6C">
        <w:rPr>
          <w:rFonts w:ascii="Trebuchet MS" w:hAnsi="Trebuchet MS"/>
        </w:rPr>
        <w:t>unei</w:t>
      </w:r>
      <w:r w:rsidRPr="005A4B6C">
        <w:rPr>
          <w:rFonts w:ascii="Trebuchet MS" w:hAnsi="Trebuchet MS"/>
          <w:spacing w:val="-11"/>
        </w:rPr>
        <w:t xml:space="preserve"> </w:t>
      </w:r>
      <w:r w:rsidRPr="005A4B6C">
        <w:rPr>
          <w:rFonts w:ascii="Trebuchet MS" w:hAnsi="Trebuchet MS"/>
        </w:rPr>
        <w:t>activități</w:t>
      </w:r>
      <w:r w:rsidRPr="005A4B6C">
        <w:rPr>
          <w:rFonts w:ascii="Trebuchet MS" w:hAnsi="Trebuchet MS"/>
          <w:spacing w:val="-13"/>
        </w:rPr>
        <w:t xml:space="preserve"> </w:t>
      </w:r>
      <w:r w:rsidRPr="005A4B6C">
        <w:rPr>
          <w:rFonts w:ascii="Trebuchet MS" w:hAnsi="Trebuchet MS"/>
        </w:rPr>
        <w:t>nu</w:t>
      </w:r>
      <w:r w:rsidRPr="005A4B6C">
        <w:rPr>
          <w:rFonts w:ascii="Trebuchet MS" w:hAnsi="Trebuchet MS"/>
          <w:spacing w:val="-9"/>
        </w:rPr>
        <w:t xml:space="preserve"> </w:t>
      </w:r>
      <w:r w:rsidRPr="005A4B6C">
        <w:rPr>
          <w:rFonts w:ascii="Trebuchet MS" w:hAnsi="Trebuchet MS"/>
        </w:rPr>
        <w:t>este</w:t>
      </w:r>
      <w:r w:rsidRPr="005A4B6C">
        <w:rPr>
          <w:rFonts w:ascii="Trebuchet MS" w:hAnsi="Trebuchet MS"/>
          <w:spacing w:val="-11"/>
        </w:rPr>
        <w:t xml:space="preserve"> </w:t>
      </w:r>
      <w:r w:rsidRPr="005A4B6C">
        <w:rPr>
          <w:rFonts w:ascii="Trebuchet MS" w:hAnsi="Trebuchet MS"/>
        </w:rPr>
        <w:t>echivalentă</w:t>
      </w:r>
      <w:r w:rsidRPr="005A4B6C">
        <w:rPr>
          <w:rFonts w:ascii="Trebuchet MS" w:hAnsi="Trebuchet MS"/>
          <w:spacing w:val="-11"/>
        </w:rPr>
        <w:t xml:space="preserve"> </w:t>
      </w:r>
      <w:r w:rsidRPr="005A4B6C">
        <w:rPr>
          <w:rFonts w:ascii="Trebuchet MS" w:hAnsi="Trebuchet MS"/>
        </w:rPr>
        <w:t>cu</w:t>
      </w:r>
      <w:r w:rsidRPr="005A4B6C">
        <w:rPr>
          <w:rFonts w:ascii="Trebuchet MS" w:hAnsi="Trebuchet MS"/>
          <w:spacing w:val="-10"/>
        </w:rPr>
        <w:t xml:space="preserve"> </w:t>
      </w:r>
      <w:r w:rsidRPr="005A4B6C">
        <w:rPr>
          <w:rFonts w:ascii="Trebuchet MS" w:hAnsi="Trebuchet MS"/>
        </w:rPr>
        <w:t>eligibilitatea</w:t>
      </w:r>
      <w:r w:rsidRPr="005A4B6C">
        <w:rPr>
          <w:rFonts w:ascii="Trebuchet MS" w:hAnsi="Trebuchet MS"/>
          <w:spacing w:val="-9"/>
        </w:rPr>
        <w:t xml:space="preserve"> </w:t>
      </w:r>
      <w:r w:rsidRPr="005A4B6C">
        <w:rPr>
          <w:rFonts w:ascii="Trebuchet MS" w:hAnsi="Trebuchet MS"/>
        </w:rPr>
        <w:t>cheltuielilor</w:t>
      </w:r>
      <w:r w:rsidRPr="005A4B6C">
        <w:rPr>
          <w:rFonts w:ascii="Trebuchet MS" w:hAnsi="Trebuchet MS"/>
          <w:spacing w:val="-9"/>
        </w:rPr>
        <w:t xml:space="preserve"> </w:t>
      </w:r>
      <w:r w:rsidRPr="005A4B6C">
        <w:rPr>
          <w:rFonts w:ascii="Trebuchet MS" w:hAnsi="Trebuchet MS"/>
        </w:rPr>
        <w:t>efectuate</w:t>
      </w:r>
      <w:r w:rsidRPr="005A4B6C">
        <w:rPr>
          <w:rFonts w:ascii="Trebuchet MS" w:hAnsi="Trebuchet MS"/>
          <w:spacing w:val="-8"/>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realizarea</w:t>
      </w:r>
      <w:r w:rsidRPr="005A4B6C">
        <w:rPr>
          <w:rFonts w:ascii="Trebuchet MS" w:hAnsi="Trebuchet MS"/>
          <w:spacing w:val="-12"/>
        </w:rPr>
        <w:t xml:space="preserve"> </w:t>
      </w:r>
      <w:r w:rsidRPr="005A4B6C">
        <w:rPr>
          <w:rFonts w:ascii="Trebuchet MS" w:hAnsi="Trebuchet MS"/>
        </w:rPr>
        <w:t>acelei activități,</w:t>
      </w:r>
      <w:r w:rsidRPr="005A4B6C">
        <w:rPr>
          <w:rFonts w:ascii="Trebuchet MS" w:hAnsi="Trebuchet MS"/>
          <w:spacing w:val="-13"/>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care</w:t>
      </w:r>
      <w:r w:rsidRPr="005A4B6C">
        <w:rPr>
          <w:rFonts w:ascii="Trebuchet MS" w:hAnsi="Trebuchet MS"/>
          <w:spacing w:val="-13"/>
        </w:rPr>
        <w:t xml:space="preserve"> </w:t>
      </w:r>
      <w:r w:rsidRPr="005A4B6C">
        <w:rPr>
          <w:rFonts w:ascii="Trebuchet MS" w:hAnsi="Trebuchet MS"/>
        </w:rPr>
        <w:t>trebuie</w:t>
      </w:r>
      <w:r w:rsidRPr="005A4B6C">
        <w:rPr>
          <w:rFonts w:ascii="Trebuchet MS" w:hAnsi="Trebuchet MS"/>
          <w:spacing w:val="-12"/>
        </w:rPr>
        <w:t xml:space="preserve"> </w:t>
      </w:r>
      <w:r w:rsidRPr="005A4B6C">
        <w:rPr>
          <w:rFonts w:ascii="Trebuchet MS" w:hAnsi="Trebuchet MS"/>
        </w:rPr>
        <w:t>îndeplinite</w:t>
      </w:r>
      <w:r w:rsidRPr="005A4B6C">
        <w:rPr>
          <w:rFonts w:ascii="Trebuchet MS" w:hAnsi="Trebuchet MS"/>
          <w:spacing w:val="-12"/>
        </w:rPr>
        <w:t xml:space="preserve"> </w:t>
      </w:r>
      <w:r w:rsidRPr="005A4B6C">
        <w:rPr>
          <w:rFonts w:ascii="Trebuchet MS" w:hAnsi="Trebuchet MS"/>
        </w:rPr>
        <w:t>condițiile</w:t>
      </w:r>
      <w:r w:rsidRPr="005A4B6C">
        <w:rPr>
          <w:rFonts w:ascii="Trebuchet MS" w:hAnsi="Trebuchet MS"/>
          <w:spacing w:val="-11"/>
        </w:rPr>
        <w:t xml:space="preserve"> </w:t>
      </w:r>
      <w:r w:rsidRPr="005A4B6C">
        <w:rPr>
          <w:rFonts w:ascii="Trebuchet MS" w:hAnsi="Trebuchet MS"/>
        </w:rPr>
        <w:t>privind</w:t>
      </w:r>
      <w:r w:rsidRPr="005A4B6C">
        <w:rPr>
          <w:rFonts w:ascii="Trebuchet MS" w:hAnsi="Trebuchet MS"/>
          <w:spacing w:val="-12"/>
        </w:rPr>
        <w:t xml:space="preserve"> </w:t>
      </w:r>
      <w:r w:rsidRPr="005A4B6C">
        <w:rPr>
          <w:rFonts w:ascii="Trebuchet MS" w:hAnsi="Trebuchet MS"/>
        </w:rPr>
        <w:t>rambursarea</w:t>
      </w:r>
      <w:r w:rsidRPr="005A4B6C">
        <w:rPr>
          <w:rFonts w:ascii="Trebuchet MS" w:hAnsi="Trebuchet MS"/>
          <w:spacing w:val="-13"/>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plata</w:t>
      </w:r>
      <w:r w:rsidRPr="005A4B6C">
        <w:rPr>
          <w:rFonts w:ascii="Trebuchet MS" w:hAnsi="Trebuchet MS"/>
          <w:spacing w:val="-13"/>
        </w:rPr>
        <w:t xml:space="preserve"> </w:t>
      </w:r>
      <w:r w:rsidRPr="005A4B6C">
        <w:rPr>
          <w:rFonts w:ascii="Trebuchet MS" w:hAnsi="Trebuchet MS"/>
        </w:rPr>
        <w:t>acestora,</w:t>
      </w:r>
      <w:r w:rsidRPr="005A4B6C">
        <w:rPr>
          <w:rFonts w:ascii="Trebuchet MS" w:hAnsi="Trebuchet MS"/>
          <w:spacing w:val="-12"/>
        </w:rPr>
        <w:t xml:space="preserve"> </w:t>
      </w:r>
      <w:r w:rsidRPr="005A4B6C">
        <w:rPr>
          <w:rFonts w:ascii="Trebuchet MS" w:hAnsi="Trebuchet MS"/>
        </w:rPr>
        <w:t>inclusiv</w:t>
      </w:r>
      <w:r w:rsidRPr="005A4B6C">
        <w:rPr>
          <w:rFonts w:ascii="Trebuchet MS" w:hAnsi="Trebuchet MS"/>
          <w:spacing w:val="-11"/>
        </w:rPr>
        <w:t xml:space="preserve"> </w:t>
      </w:r>
      <w:r w:rsidRPr="005A4B6C">
        <w:rPr>
          <w:rFonts w:ascii="Trebuchet MS" w:hAnsi="Trebuchet MS"/>
        </w:rPr>
        <w:t xml:space="preserve">respectarea pragurilor prevăzute de prezentul ghid și a legislației în domeniul achizițiilor. În cadrul acestor apeluri de proiecte activitatea de bază va include investiții în active corporale finanțabile prin ajutor de stat regional și va reprezenta </w:t>
      </w:r>
      <w:r w:rsidR="00577907" w:rsidRPr="005A4B6C">
        <w:rPr>
          <w:rFonts w:ascii="Trebuchet MS" w:hAnsi="Trebuchet MS"/>
        </w:rPr>
        <w:t xml:space="preserve">cel puțin </w:t>
      </w:r>
      <w:r w:rsidRPr="005A4B6C">
        <w:rPr>
          <w:rFonts w:ascii="Trebuchet MS" w:hAnsi="Trebuchet MS"/>
        </w:rPr>
        <w:t>85% din bugetul costurilor totale eligibile ale proiectului.</w:t>
      </w:r>
    </w:p>
    <w:p w14:paraId="6728FDBD" w14:textId="77777777" w:rsidR="000B4A59" w:rsidRPr="005A4B6C" w:rsidRDefault="000B4A59" w:rsidP="009E6AAC">
      <w:pPr>
        <w:pStyle w:val="BodyText"/>
        <w:tabs>
          <w:tab w:val="left" w:pos="426"/>
        </w:tabs>
        <w:ind w:right="-93"/>
        <w:rPr>
          <w:rFonts w:ascii="Trebuchet MS" w:hAnsi="Trebuchet MS"/>
          <w:color w:val="76923C" w:themeColor="accent3" w:themeShade="BF"/>
        </w:rPr>
      </w:pPr>
    </w:p>
    <w:p w14:paraId="6FEABDF5" w14:textId="086A7BAA" w:rsidR="00F20003" w:rsidRPr="005A4B6C" w:rsidRDefault="0092343B" w:rsidP="00C70C1C">
      <w:pPr>
        <w:pStyle w:val="Heading2"/>
        <w:numPr>
          <w:ilvl w:val="2"/>
          <w:numId w:val="52"/>
        </w:numPr>
        <w:tabs>
          <w:tab w:val="left" w:pos="426"/>
          <w:tab w:val="left" w:pos="1193"/>
        </w:tabs>
        <w:ind w:right="-93"/>
        <w:jc w:val="both"/>
        <w:rPr>
          <w:rFonts w:ascii="Trebuchet MS" w:hAnsi="Trebuchet MS"/>
          <w:color w:val="76923C" w:themeColor="accent3" w:themeShade="BF"/>
          <w:sz w:val="22"/>
          <w:szCs w:val="22"/>
        </w:rPr>
      </w:pPr>
      <w:bookmarkStart w:id="188" w:name="_Toc208568260"/>
      <w:r w:rsidRPr="005A4B6C">
        <w:rPr>
          <w:rFonts w:ascii="Trebuchet MS" w:hAnsi="Trebuchet MS"/>
          <w:color w:val="76923C" w:themeColor="accent3" w:themeShade="BF"/>
          <w:sz w:val="22"/>
          <w:szCs w:val="22"/>
        </w:rPr>
        <w:t>Activități</w:t>
      </w:r>
      <w:r w:rsidRPr="005A4B6C">
        <w:rPr>
          <w:rFonts w:ascii="Trebuchet MS" w:hAnsi="Trebuchet MS"/>
          <w:color w:val="76923C" w:themeColor="accent3" w:themeShade="BF"/>
          <w:spacing w:val="-3"/>
          <w:sz w:val="22"/>
          <w:szCs w:val="22"/>
        </w:rPr>
        <w:t xml:space="preserve"> </w:t>
      </w:r>
      <w:r w:rsidRPr="005A4B6C">
        <w:rPr>
          <w:rFonts w:ascii="Trebuchet MS" w:hAnsi="Trebuchet MS"/>
          <w:color w:val="76923C" w:themeColor="accent3" w:themeShade="BF"/>
          <w:spacing w:val="-2"/>
          <w:sz w:val="22"/>
          <w:szCs w:val="22"/>
        </w:rPr>
        <w:t>eligibile</w:t>
      </w:r>
      <w:bookmarkEnd w:id="188"/>
    </w:p>
    <w:p w14:paraId="57E3AED3" w14:textId="77777777" w:rsidR="007467EC" w:rsidRPr="005A4B6C" w:rsidRDefault="007467EC" w:rsidP="009E6AAC">
      <w:pPr>
        <w:pStyle w:val="BodyText"/>
        <w:tabs>
          <w:tab w:val="left" w:pos="426"/>
        </w:tabs>
        <w:ind w:right="-93"/>
        <w:rPr>
          <w:rFonts w:ascii="Trebuchet MS" w:hAnsi="Trebuchet MS"/>
          <w:b/>
          <w:bCs/>
        </w:rPr>
      </w:pPr>
    </w:p>
    <w:p w14:paraId="1B864708" w14:textId="3AA49B39" w:rsidR="00F20003" w:rsidRPr="005A4B6C" w:rsidRDefault="0092343B" w:rsidP="009E6AAC">
      <w:pPr>
        <w:pStyle w:val="BodyText"/>
        <w:tabs>
          <w:tab w:val="left" w:pos="426"/>
        </w:tabs>
        <w:ind w:right="-93"/>
        <w:rPr>
          <w:rFonts w:ascii="Trebuchet MS" w:hAnsi="Trebuchet MS"/>
        </w:rPr>
      </w:pPr>
      <w:r w:rsidRPr="005A4B6C">
        <w:rPr>
          <w:rFonts w:ascii="Trebuchet MS" w:hAnsi="Trebuchet MS"/>
          <w:b/>
          <w:bCs/>
        </w:rPr>
        <w:t>Tipuri de activități eligibile finanțabile prin ajutor de stat regional:</w:t>
      </w:r>
    </w:p>
    <w:p w14:paraId="095FCE75" w14:textId="77777777" w:rsidR="00F20003" w:rsidRPr="005A4B6C" w:rsidRDefault="0092343B" w:rsidP="00D452F7">
      <w:pPr>
        <w:pStyle w:val="ListParagraph"/>
        <w:numPr>
          <w:ilvl w:val="0"/>
          <w:numId w:val="21"/>
        </w:numPr>
        <w:tabs>
          <w:tab w:val="left" w:pos="426"/>
          <w:tab w:val="left" w:pos="1418"/>
        </w:tabs>
        <w:ind w:left="993" w:right="-93" w:hanging="284"/>
        <w:jc w:val="both"/>
        <w:rPr>
          <w:rFonts w:ascii="Trebuchet MS" w:hAnsi="Trebuchet MS"/>
        </w:rPr>
      </w:pPr>
      <w:r w:rsidRPr="005A4B6C">
        <w:rPr>
          <w:rFonts w:ascii="Trebuchet MS" w:hAnsi="Trebuchet MS"/>
        </w:rPr>
        <w:t>Investiții</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active</w:t>
      </w:r>
      <w:r w:rsidRPr="005A4B6C">
        <w:rPr>
          <w:rFonts w:ascii="Trebuchet MS" w:hAnsi="Trebuchet MS"/>
          <w:spacing w:val="-4"/>
        </w:rPr>
        <w:t xml:space="preserve"> </w:t>
      </w:r>
      <w:r w:rsidRPr="005A4B6C">
        <w:rPr>
          <w:rFonts w:ascii="Trebuchet MS" w:hAnsi="Trebuchet MS"/>
          <w:spacing w:val="-2"/>
        </w:rPr>
        <w:t>corporale:</w:t>
      </w:r>
    </w:p>
    <w:p w14:paraId="5030F929" w14:textId="1048D4E4" w:rsidR="001444B6" w:rsidRPr="005A4B6C" w:rsidRDefault="0092343B" w:rsidP="00D452F7">
      <w:pPr>
        <w:pStyle w:val="ListParagraph"/>
        <w:numPr>
          <w:ilvl w:val="1"/>
          <w:numId w:val="21"/>
        </w:numPr>
        <w:tabs>
          <w:tab w:val="left" w:pos="426"/>
          <w:tab w:val="left" w:pos="1418"/>
        </w:tabs>
        <w:ind w:left="1276" w:right="-93" w:hanging="283"/>
        <w:jc w:val="both"/>
        <w:rPr>
          <w:rFonts w:ascii="Trebuchet MS" w:hAnsi="Trebuchet MS"/>
        </w:rPr>
      </w:pPr>
      <w:r w:rsidRPr="005A4B6C">
        <w:rPr>
          <w:rFonts w:ascii="Trebuchet MS" w:hAnsi="Trebuchet MS"/>
        </w:rPr>
        <w:t>lucrări de construire, extindere a spațiilor de producție/prestare de servicii, inclusiv a utilităților generale aferente (alimentare cu apă, canalizare, alimentare cu gaze naturale, agent termic, energie electrică, PSI). Lucrările de modernizare pot fi considerate eligibile doar în măsura în care sunt aferente investiției inițiale propuse prin proiect și implică modificări/îmbunătățiri substanțiale ale infrastructurii existente</w:t>
      </w:r>
      <w:r w:rsidR="001444B6" w:rsidRPr="005A4B6C">
        <w:rPr>
          <w:rFonts w:ascii="Trebuchet MS" w:hAnsi="Trebuchet MS"/>
        </w:rPr>
        <w:t>;</w:t>
      </w:r>
    </w:p>
    <w:p w14:paraId="0A094C2D" w14:textId="77777777" w:rsidR="001444B6" w:rsidRPr="005A4B6C" w:rsidRDefault="0092343B" w:rsidP="00D452F7">
      <w:pPr>
        <w:pStyle w:val="ListParagraph"/>
        <w:numPr>
          <w:ilvl w:val="1"/>
          <w:numId w:val="21"/>
        </w:numPr>
        <w:tabs>
          <w:tab w:val="left" w:pos="426"/>
          <w:tab w:val="left" w:pos="1418"/>
        </w:tabs>
        <w:ind w:left="1276" w:right="-93" w:hanging="283"/>
        <w:jc w:val="both"/>
        <w:rPr>
          <w:rFonts w:ascii="Trebuchet MS" w:hAnsi="Trebuchet MS"/>
        </w:rPr>
      </w:pPr>
      <w:r w:rsidRPr="005A4B6C">
        <w:rPr>
          <w:rFonts w:ascii="Trebuchet MS" w:hAnsi="Trebuchet MS"/>
        </w:rPr>
        <w:t>achiziționarea de echipamente tehnologice, utilaje, instalații de lucru, mobilier, echipamente informatice, birotică, de natura mijloacelor fixe, cu excepția mijloacelor de transport;</w:t>
      </w:r>
    </w:p>
    <w:p w14:paraId="4FD485D0" w14:textId="551BF08A" w:rsidR="000B4A59" w:rsidRPr="005A4B6C" w:rsidRDefault="0092343B" w:rsidP="00D452F7">
      <w:pPr>
        <w:pStyle w:val="ListParagraph"/>
        <w:numPr>
          <w:ilvl w:val="1"/>
          <w:numId w:val="21"/>
        </w:numPr>
        <w:tabs>
          <w:tab w:val="left" w:pos="426"/>
          <w:tab w:val="left" w:pos="1418"/>
        </w:tabs>
        <w:ind w:left="1276" w:right="-93" w:hanging="283"/>
        <w:jc w:val="both"/>
        <w:rPr>
          <w:rFonts w:ascii="Trebuchet MS" w:hAnsi="Trebuchet MS"/>
        </w:rPr>
      </w:pPr>
      <w:r w:rsidRPr="005A4B6C">
        <w:rPr>
          <w:rFonts w:ascii="Trebuchet MS" w:hAnsi="Trebuchet MS"/>
        </w:rPr>
        <w:t>achiziționarea de instalații/echipamente specifice în scopul implementării măsurilor legate de contribuția la dezvoltarea durabilă punctate în cadrul evaluării tehnice și financiare</w:t>
      </w:r>
      <w:r w:rsidR="00A50109" w:rsidRPr="005A4B6C">
        <w:rPr>
          <w:rFonts w:ascii="Trebuchet MS" w:hAnsi="Trebuchet MS"/>
        </w:rPr>
        <w:t xml:space="preserve"> </w:t>
      </w:r>
      <w:r w:rsidRPr="005A4B6C">
        <w:rPr>
          <w:rFonts w:ascii="Trebuchet MS" w:hAnsi="Trebuchet MS"/>
        </w:rPr>
        <w:t>- introducerea sau adoptarea de tehnologii verzi. Aceste elemente nu pot constitui obiectivul unic al investiției unice.</w:t>
      </w:r>
    </w:p>
    <w:p w14:paraId="622B5240" w14:textId="77777777" w:rsidR="001444B6" w:rsidRPr="005A4B6C" w:rsidRDefault="001444B6" w:rsidP="009E6AAC">
      <w:pPr>
        <w:tabs>
          <w:tab w:val="left" w:pos="426"/>
        </w:tabs>
        <w:ind w:left="472" w:right="-93"/>
        <w:jc w:val="both"/>
        <w:rPr>
          <w:rFonts w:ascii="Trebuchet MS" w:hAnsi="Trebuchet MS"/>
          <w:b/>
          <w:bCs/>
          <w:iCs/>
          <w:color w:val="76923C" w:themeColor="accent3" w:themeShade="BF"/>
        </w:rPr>
      </w:pPr>
    </w:p>
    <w:p w14:paraId="7ED08C6D" w14:textId="49DDEF1F" w:rsidR="00F20003" w:rsidRPr="005A4B6C" w:rsidRDefault="0092343B" w:rsidP="0083155B">
      <w:pPr>
        <w:tabs>
          <w:tab w:val="left" w:pos="426"/>
        </w:tabs>
        <w:ind w:right="-93"/>
        <w:jc w:val="both"/>
        <w:rPr>
          <w:rFonts w:ascii="Trebuchet MS" w:hAnsi="Trebuchet MS"/>
          <w:iCs/>
          <w:color w:val="76923C" w:themeColor="accent3" w:themeShade="BF"/>
        </w:rPr>
      </w:pPr>
      <w:r w:rsidRPr="005A4B6C">
        <w:rPr>
          <w:rFonts w:ascii="Trebuchet MS" w:hAnsi="Trebuchet MS"/>
          <w:b/>
          <w:bCs/>
          <w:iCs/>
          <w:color w:val="76923C" w:themeColor="accent3" w:themeShade="BF"/>
        </w:rPr>
        <w:t>Atenție!</w:t>
      </w:r>
    </w:p>
    <w:p w14:paraId="4D490EAF" w14:textId="77777777" w:rsidR="00F20003" w:rsidRPr="005A4B6C" w:rsidRDefault="0092343B" w:rsidP="009E6AAC">
      <w:pPr>
        <w:tabs>
          <w:tab w:val="left" w:pos="426"/>
        </w:tabs>
        <w:ind w:right="-93"/>
        <w:jc w:val="both"/>
        <w:rPr>
          <w:rFonts w:ascii="Trebuchet MS" w:hAnsi="Trebuchet MS"/>
          <w:iCs/>
        </w:rPr>
      </w:pPr>
      <w:r w:rsidRPr="005A4B6C">
        <w:rPr>
          <w:rFonts w:ascii="Trebuchet MS" w:hAnsi="Trebuchet MS"/>
          <w:iCs/>
        </w:rPr>
        <w:t>Lucrările</w:t>
      </w:r>
      <w:r w:rsidRPr="005A4B6C">
        <w:rPr>
          <w:rFonts w:ascii="Trebuchet MS" w:hAnsi="Trebuchet MS"/>
          <w:iCs/>
          <w:spacing w:val="-9"/>
        </w:rPr>
        <w:t xml:space="preserve"> </w:t>
      </w:r>
      <w:r w:rsidRPr="005A4B6C">
        <w:rPr>
          <w:rFonts w:ascii="Trebuchet MS" w:hAnsi="Trebuchet MS"/>
          <w:iCs/>
        </w:rPr>
        <w:t>de</w:t>
      </w:r>
      <w:r w:rsidRPr="005A4B6C">
        <w:rPr>
          <w:rFonts w:ascii="Trebuchet MS" w:hAnsi="Trebuchet MS"/>
          <w:iCs/>
          <w:spacing w:val="-6"/>
        </w:rPr>
        <w:t xml:space="preserve"> </w:t>
      </w:r>
      <w:r w:rsidRPr="005A4B6C">
        <w:rPr>
          <w:rFonts w:ascii="Trebuchet MS" w:hAnsi="Trebuchet MS"/>
          <w:iCs/>
        </w:rPr>
        <w:t>modernizare</w:t>
      </w:r>
      <w:r w:rsidRPr="005A4B6C">
        <w:rPr>
          <w:rFonts w:ascii="Trebuchet MS" w:hAnsi="Trebuchet MS"/>
          <w:iCs/>
          <w:spacing w:val="-6"/>
        </w:rPr>
        <w:t xml:space="preserve"> </w:t>
      </w:r>
      <w:r w:rsidRPr="005A4B6C">
        <w:rPr>
          <w:rFonts w:ascii="Trebuchet MS" w:hAnsi="Trebuchet MS"/>
          <w:iCs/>
        </w:rPr>
        <w:t>pot</w:t>
      </w:r>
      <w:r w:rsidRPr="005A4B6C">
        <w:rPr>
          <w:rFonts w:ascii="Trebuchet MS" w:hAnsi="Trebuchet MS"/>
          <w:iCs/>
          <w:spacing w:val="-7"/>
        </w:rPr>
        <w:t xml:space="preserve"> </w:t>
      </w:r>
      <w:r w:rsidRPr="005A4B6C">
        <w:rPr>
          <w:rFonts w:ascii="Trebuchet MS" w:hAnsi="Trebuchet MS"/>
          <w:iCs/>
        </w:rPr>
        <w:t>fi</w:t>
      </w:r>
      <w:r w:rsidRPr="005A4B6C">
        <w:rPr>
          <w:rFonts w:ascii="Trebuchet MS" w:hAnsi="Trebuchet MS"/>
          <w:iCs/>
          <w:spacing w:val="-7"/>
        </w:rPr>
        <w:t xml:space="preserve"> </w:t>
      </w:r>
      <w:r w:rsidRPr="005A4B6C">
        <w:rPr>
          <w:rFonts w:ascii="Trebuchet MS" w:hAnsi="Trebuchet MS"/>
          <w:iCs/>
        </w:rPr>
        <w:t>considerate</w:t>
      </w:r>
      <w:r w:rsidRPr="005A4B6C">
        <w:rPr>
          <w:rFonts w:ascii="Trebuchet MS" w:hAnsi="Trebuchet MS"/>
          <w:iCs/>
          <w:spacing w:val="-6"/>
        </w:rPr>
        <w:t xml:space="preserve"> </w:t>
      </w:r>
      <w:r w:rsidRPr="005A4B6C">
        <w:rPr>
          <w:rFonts w:ascii="Trebuchet MS" w:hAnsi="Trebuchet MS"/>
          <w:iCs/>
        </w:rPr>
        <w:t>eligibile</w:t>
      </w:r>
      <w:r w:rsidRPr="005A4B6C">
        <w:rPr>
          <w:rFonts w:ascii="Trebuchet MS" w:hAnsi="Trebuchet MS"/>
          <w:iCs/>
          <w:spacing w:val="-6"/>
        </w:rPr>
        <w:t xml:space="preserve"> </w:t>
      </w:r>
      <w:r w:rsidRPr="005A4B6C">
        <w:rPr>
          <w:rFonts w:ascii="Trebuchet MS" w:hAnsi="Trebuchet MS"/>
          <w:iCs/>
        </w:rPr>
        <w:t>doar</w:t>
      </w:r>
      <w:r w:rsidRPr="005A4B6C">
        <w:rPr>
          <w:rFonts w:ascii="Trebuchet MS" w:hAnsi="Trebuchet MS"/>
          <w:iCs/>
          <w:spacing w:val="-6"/>
        </w:rPr>
        <w:t xml:space="preserve"> </w:t>
      </w:r>
      <w:r w:rsidRPr="005A4B6C">
        <w:rPr>
          <w:rFonts w:ascii="Trebuchet MS" w:hAnsi="Trebuchet MS"/>
          <w:iCs/>
        </w:rPr>
        <w:t>în</w:t>
      </w:r>
      <w:r w:rsidRPr="005A4B6C">
        <w:rPr>
          <w:rFonts w:ascii="Trebuchet MS" w:hAnsi="Trebuchet MS"/>
          <w:iCs/>
          <w:spacing w:val="-8"/>
        </w:rPr>
        <w:t xml:space="preserve"> </w:t>
      </w:r>
      <w:r w:rsidRPr="005A4B6C">
        <w:rPr>
          <w:rFonts w:ascii="Trebuchet MS" w:hAnsi="Trebuchet MS"/>
          <w:iCs/>
        </w:rPr>
        <w:t>măsura</w:t>
      </w:r>
      <w:r w:rsidRPr="005A4B6C">
        <w:rPr>
          <w:rFonts w:ascii="Trebuchet MS" w:hAnsi="Trebuchet MS"/>
          <w:iCs/>
          <w:spacing w:val="-7"/>
        </w:rPr>
        <w:t xml:space="preserve"> </w:t>
      </w:r>
      <w:r w:rsidRPr="005A4B6C">
        <w:rPr>
          <w:rFonts w:ascii="Trebuchet MS" w:hAnsi="Trebuchet MS"/>
          <w:iCs/>
        </w:rPr>
        <w:t>în</w:t>
      </w:r>
      <w:r w:rsidRPr="005A4B6C">
        <w:rPr>
          <w:rFonts w:ascii="Trebuchet MS" w:hAnsi="Trebuchet MS"/>
          <w:iCs/>
          <w:spacing w:val="-8"/>
        </w:rPr>
        <w:t xml:space="preserve"> </w:t>
      </w:r>
      <w:r w:rsidRPr="005A4B6C">
        <w:rPr>
          <w:rFonts w:ascii="Trebuchet MS" w:hAnsi="Trebuchet MS"/>
          <w:iCs/>
        </w:rPr>
        <w:t>care</w:t>
      </w:r>
      <w:r w:rsidRPr="005A4B6C">
        <w:rPr>
          <w:rFonts w:ascii="Trebuchet MS" w:hAnsi="Trebuchet MS"/>
          <w:iCs/>
          <w:spacing w:val="-9"/>
        </w:rPr>
        <w:t xml:space="preserve"> </w:t>
      </w:r>
      <w:r w:rsidRPr="005A4B6C">
        <w:rPr>
          <w:rFonts w:ascii="Trebuchet MS" w:hAnsi="Trebuchet MS"/>
          <w:iCs/>
        </w:rPr>
        <w:t>sunt</w:t>
      </w:r>
      <w:r w:rsidRPr="005A4B6C">
        <w:rPr>
          <w:rFonts w:ascii="Trebuchet MS" w:hAnsi="Trebuchet MS"/>
          <w:iCs/>
          <w:spacing w:val="-6"/>
        </w:rPr>
        <w:t xml:space="preserve"> </w:t>
      </w:r>
      <w:r w:rsidRPr="005A4B6C">
        <w:rPr>
          <w:rFonts w:ascii="Trebuchet MS" w:hAnsi="Trebuchet MS"/>
          <w:iCs/>
        </w:rPr>
        <w:t>aferente</w:t>
      </w:r>
      <w:r w:rsidRPr="005A4B6C">
        <w:rPr>
          <w:rFonts w:ascii="Trebuchet MS" w:hAnsi="Trebuchet MS"/>
          <w:iCs/>
          <w:spacing w:val="-9"/>
        </w:rPr>
        <w:t xml:space="preserve"> </w:t>
      </w:r>
      <w:r w:rsidRPr="005A4B6C">
        <w:rPr>
          <w:rFonts w:ascii="Trebuchet MS" w:hAnsi="Trebuchet MS"/>
          <w:iCs/>
        </w:rPr>
        <w:t>şi</w:t>
      </w:r>
      <w:r w:rsidRPr="005A4B6C">
        <w:rPr>
          <w:rFonts w:ascii="Trebuchet MS" w:hAnsi="Trebuchet MS"/>
          <w:iCs/>
          <w:spacing w:val="-6"/>
        </w:rPr>
        <w:t xml:space="preserve"> </w:t>
      </w:r>
      <w:r w:rsidRPr="005A4B6C">
        <w:rPr>
          <w:rFonts w:ascii="Trebuchet MS" w:hAnsi="Trebuchet MS"/>
          <w:iCs/>
        </w:rPr>
        <w:t>intrinsec</w:t>
      </w:r>
      <w:r w:rsidRPr="005A4B6C">
        <w:rPr>
          <w:rFonts w:ascii="Trebuchet MS" w:hAnsi="Trebuchet MS"/>
          <w:iCs/>
          <w:spacing w:val="-7"/>
        </w:rPr>
        <w:t xml:space="preserve"> </w:t>
      </w:r>
      <w:r w:rsidRPr="005A4B6C">
        <w:rPr>
          <w:rFonts w:ascii="Trebuchet MS" w:hAnsi="Trebuchet MS"/>
          <w:iCs/>
        </w:rPr>
        <w:t>legate</w:t>
      </w:r>
      <w:r w:rsidRPr="005A4B6C">
        <w:rPr>
          <w:rFonts w:ascii="Trebuchet MS" w:hAnsi="Trebuchet MS"/>
          <w:iCs/>
          <w:spacing w:val="-6"/>
        </w:rPr>
        <w:t xml:space="preserve"> </w:t>
      </w:r>
      <w:r w:rsidRPr="005A4B6C">
        <w:rPr>
          <w:rFonts w:ascii="Trebuchet MS" w:hAnsi="Trebuchet MS"/>
          <w:iCs/>
        </w:rPr>
        <w:t>de investiţia iniţială propusă, nu presupun doar îmbunătăţirea parametrilor tehnici iniţiali, ci implică modificări/îmbunătăţiri substanţiale ale infrastructurii existente.</w:t>
      </w:r>
    </w:p>
    <w:p w14:paraId="06C52C7D" w14:textId="2BE7C370" w:rsidR="00F20003" w:rsidRPr="005A4B6C" w:rsidRDefault="0092343B" w:rsidP="009E6AAC">
      <w:pPr>
        <w:tabs>
          <w:tab w:val="left" w:pos="426"/>
        </w:tabs>
        <w:ind w:right="-93"/>
        <w:jc w:val="both"/>
        <w:rPr>
          <w:rFonts w:ascii="Trebuchet MS" w:hAnsi="Trebuchet MS"/>
          <w:i/>
        </w:rPr>
      </w:pPr>
      <w:r w:rsidRPr="005A4B6C">
        <w:rPr>
          <w:rFonts w:ascii="Trebuchet MS" w:hAnsi="Trebuchet MS"/>
          <w:iCs/>
        </w:rPr>
        <w:t>Lucrările de modernizare nu se referă la simple lucrări de amenajare/reamenajare a spaţiilor de producţie/prestare</w:t>
      </w:r>
      <w:r w:rsidRPr="005A4B6C">
        <w:rPr>
          <w:rFonts w:ascii="Trebuchet MS" w:hAnsi="Trebuchet MS"/>
          <w:iCs/>
          <w:spacing w:val="-6"/>
        </w:rPr>
        <w:t xml:space="preserve"> </w:t>
      </w:r>
      <w:r w:rsidRPr="005A4B6C">
        <w:rPr>
          <w:rFonts w:ascii="Trebuchet MS" w:hAnsi="Trebuchet MS"/>
          <w:iCs/>
        </w:rPr>
        <w:t>de</w:t>
      </w:r>
      <w:r w:rsidRPr="005A4B6C">
        <w:rPr>
          <w:rFonts w:ascii="Trebuchet MS" w:hAnsi="Trebuchet MS"/>
          <w:iCs/>
          <w:spacing w:val="-6"/>
        </w:rPr>
        <w:t xml:space="preserve"> </w:t>
      </w:r>
      <w:r w:rsidRPr="005A4B6C">
        <w:rPr>
          <w:rFonts w:ascii="Trebuchet MS" w:hAnsi="Trebuchet MS"/>
          <w:iCs/>
        </w:rPr>
        <w:t>servicii</w:t>
      </w:r>
      <w:r w:rsidRPr="005A4B6C">
        <w:rPr>
          <w:rFonts w:ascii="Trebuchet MS" w:hAnsi="Trebuchet MS"/>
          <w:iCs/>
          <w:spacing w:val="-6"/>
        </w:rPr>
        <w:t xml:space="preserve"> </w:t>
      </w:r>
      <w:r w:rsidRPr="005A4B6C">
        <w:rPr>
          <w:rFonts w:ascii="Trebuchet MS" w:hAnsi="Trebuchet MS"/>
          <w:iCs/>
        </w:rPr>
        <w:t>existente</w:t>
      </w:r>
      <w:r w:rsidRPr="005A4B6C">
        <w:rPr>
          <w:rFonts w:ascii="Trebuchet MS" w:hAnsi="Trebuchet MS"/>
          <w:iCs/>
          <w:spacing w:val="-6"/>
        </w:rPr>
        <w:t xml:space="preserve"> </w:t>
      </w:r>
      <w:r w:rsidRPr="005A4B6C">
        <w:rPr>
          <w:rFonts w:ascii="Trebuchet MS" w:hAnsi="Trebuchet MS"/>
          <w:iCs/>
        </w:rPr>
        <w:t>ale</w:t>
      </w:r>
      <w:r w:rsidRPr="005A4B6C">
        <w:rPr>
          <w:rFonts w:ascii="Trebuchet MS" w:hAnsi="Trebuchet MS"/>
          <w:iCs/>
          <w:spacing w:val="-7"/>
        </w:rPr>
        <w:t xml:space="preserve"> </w:t>
      </w:r>
      <w:r w:rsidRPr="005A4B6C">
        <w:rPr>
          <w:rFonts w:ascii="Trebuchet MS" w:hAnsi="Trebuchet MS"/>
          <w:iCs/>
        </w:rPr>
        <w:t>întreprinderii</w:t>
      </w:r>
      <w:r w:rsidRPr="005A4B6C">
        <w:rPr>
          <w:rFonts w:ascii="Trebuchet MS" w:hAnsi="Trebuchet MS"/>
          <w:iCs/>
          <w:spacing w:val="-6"/>
        </w:rPr>
        <w:t xml:space="preserve"> </w:t>
      </w:r>
      <w:r w:rsidRPr="005A4B6C">
        <w:rPr>
          <w:rFonts w:ascii="Trebuchet MS" w:hAnsi="Trebuchet MS"/>
          <w:iCs/>
        </w:rPr>
        <w:t>asociate</w:t>
      </w:r>
      <w:r w:rsidRPr="005A4B6C">
        <w:rPr>
          <w:rFonts w:ascii="Trebuchet MS" w:hAnsi="Trebuchet MS"/>
          <w:iCs/>
          <w:spacing w:val="-8"/>
        </w:rPr>
        <w:t xml:space="preserve"> </w:t>
      </w:r>
      <w:r w:rsidRPr="005A4B6C">
        <w:rPr>
          <w:rFonts w:ascii="Trebuchet MS" w:hAnsi="Trebuchet MS"/>
          <w:iCs/>
        </w:rPr>
        <w:t>investiției</w:t>
      </w:r>
      <w:r w:rsidRPr="005A4B6C">
        <w:rPr>
          <w:rFonts w:ascii="Trebuchet MS" w:hAnsi="Trebuchet MS"/>
          <w:iCs/>
          <w:spacing w:val="-7"/>
        </w:rPr>
        <w:t xml:space="preserve"> </w:t>
      </w:r>
      <w:r w:rsidRPr="005A4B6C">
        <w:rPr>
          <w:rFonts w:ascii="Trebuchet MS" w:hAnsi="Trebuchet MS"/>
          <w:iCs/>
        </w:rPr>
        <w:t>inițiale,</w:t>
      </w:r>
      <w:r w:rsidRPr="005A4B6C">
        <w:rPr>
          <w:rFonts w:ascii="Trebuchet MS" w:hAnsi="Trebuchet MS"/>
          <w:iCs/>
          <w:spacing w:val="-6"/>
        </w:rPr>
        <w:t xml:space="preserve"> </w:t>
      </w:r>
      <w:r w:rsidRPr="005A4B6C">
        <w:rPr>
          <w:rFonts w:ascii="Trebuchet MS" w:hAnsi="Trebuchet MS"/>
          <w:iCs/>
        </w:rPr>
        <w:t>acestea</w:t>
      </w:r>
      <w:r w:rsidRPr="005A4B6C">
        <w:rPr>
          <w:rFonts w:ascii="Trebuchet MS" w:hAnsi="Trebuchet MS"/>
          <w:iCs/>
          <w:spacing w:val="-9"/>
        </w:rPr>
        <w:t xml:space="preserve"> </w:t>
      </w:r>
      <w:r w:rsidRPr="005A4B6C">
        <w:rPr>
          <w:rFonts w:ascii="Trebuchet MS" w:hAnsi="Trebuchet MS"/>
          <w:iCs/>
        </w:rPr>
        <w:t>din</w:t>
      </w:r>
      <w:r w:rsidRPr="005A4B6C">
        <w:rPr>
          <w:rFonts w:ascii="Trebuchet MS" w:hAnsi="Trebuchet MS"/>
          <w:iCs/>
          <w:spacing w:val="-8"/>
        </w:rPr>
        <w:t xml:space="preserve"> </w:t>
      </w:r>
      <w:r w:rsidRPr="005A4B6C">
        <w:rPr>
          <w:rFonts w:ascii="Trebuchet MS" w:hAnsi="Trebuchet MS"/>
          <w:iCs/>
        </w:rPr>
        <w:t>urmă</w:t>
      </w:r>
      <w:r w:rsidRPr="005A4B6C">
        <w:rPr>
          <w:rFonts w:ascii="Trebuchet MS" w:hAnsi="Trebuchet MS"/>
          <w:iCs/>
          <w:spacing w:val="-6"/>
        </w:rPr>
        <w:t xml:space="preserve"> </w:t>
      </w:r>
      <w:r w:rsidRPr="005A4B6C">
        <w:rPr>
          <w:rFonts w:ascii="Trebuchet MS" w:hAnsi="Trebuchet MS"/>
          <w:iCs/>
        </w:rPr>
        <w:t>nu</w:t>
      </w:r>
      <w:r w:rsidRPr="005A4B6C">
        <w:rPr>
          <w:rFonts w:ascii="Trebuchet MS" w:hAnsi="Trebuchet MS"/>
          <w:iCs/>
          <w:spacing w:val="-7"/>
        </w:rPr>
        <w:t xml:space="preserve"> </w:t>
      </w:r>
      <w:r w:rsidRPr="005A4B6C">
        <w:rPr>
          <w:rFonts w:ascii="Trebuchet MS" w:hAnsi="Trebuchet MS"/>
          <w:iCs/>
        </w:rPr>
        <w:t>pot</w:t>
      </w:r>
      <w:r w:rsidRPr="005A4B6C">
        <w:rPr>
          <w:rFonts w:ascii="Trebuchet MS" w:hAnsi="Trebuchet MS"/>
          <w:iCs/>
          <w:spacing w:val="-7"/>
        </w:rPr>
        <w:t xml:space="preserve"> </w:t>
      </w:r>
      <w:r w:rsidRPr="005A4B6C">
        <w:rPr>
          <w:rFonts w:ascii="Trebuchet MS" w:hAnsi="Trebuchet MS"/>
          <w:iCs/>
        </w:rPr>
        <w:t>fi</w:t>
      </w:r>
      <w:r w:rsidRPr="005A4B6C">
        <w:rPr>
          <w:rFonts w:ascii="Trebuchet MS" w:hAnsi="Trebuchet MS"/>
          <w:iCs/>
          <w:spacing w:val="-7"/>
        </w:rPr>
        <w:t xml:space="preserve"> </w:t>
      </w:r>
      <w:r w:rsidRPr="005A4B6C">
        <w:rPr>
          <w:rFonts w:ascii="Trebuchet MS" w:hAnsi="Trebuchet MS"/>
          <w:iCs/>
        </w:rPr>
        <w:t>mai</w:t>
      </w:r>
      <w:r w:rsidRPr="005A4B6C">
        <w:rPr>
          <w:rFonts w:ascii="Trebuchet MS" w:hAnsi="Trebuchet MS"/>
          <w:iCs/>
          <w:spacing w:val="-7"/>
        </w:rPr>
        <w:t xml:space="preserve"> </w:t>
      </w:r>
      <w:r w:rsidRPr="005A4B6C">
        <w:rPr>
          <w:rFonts w:ascii="Trebuchet MS" w:hAnsi="Trebuchet MS"/>
          <w:iCs/>
        </w:rPr>
        <w:t>mari de 10% din valoarea ajutorului de stat regional</w:t>
      </w:r>
      <w:r w:rsidRPr="005A4B6C">
        <w:rPr>
          <w:rFonts w:ascii="Trebuchet MS" w:hAnsi="Trebuchet MS"/>
          <w:i/>
        </w:rPr>
        <w:t>.</w:t>
      </w:r>
    </w:p>
    <w:p w14:paraId="0AEF96E6" w14:textId="77777777" w:rsidR="000B4A59" w:rsidRPr="005A4B6C" w:rsidRDefault="000B4A59" w:rsidP="009E6AAC">
      <w:pPr>
        <w:tabs>
          <w:tab w:val="left" w:pos="426"/>
        </w:tabs>
        <w:ind w:left="472" w:right="-93"/>
        <w:jc w:val="both"/>
        <w:rPr>
          <w:rFonts w:ascii="Trebuchet MS" w:hAnsi="Trebuchet MS"/>
          <w:i/>
        </w:rPr>
      </w:pPr>
    </w:p>
    <w:p w14:paraId="554873E0"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Echipamentele tehnologice, utilajele, instalațiile de lucru, mobilier, echipamentele informatice, birotică, de natura mijloacelor fixe trebuie sa fie utilizate la locația de implementare a proiectului/aria vizată de apel. Imposibilitatea demonstrării derulării de activități economice în zona vizată de apel pe perioada de durabilitate a investiției prin </w:t>
      </w:r>
      <w:r w:rsidRPr="005A4B6C">
        <w:rPr>
          <w:rFonts w:ascii="Trebuchet MS" w:hAnsi="Trebuchet MS"/>
        </w:rPr>
        <w:lastRenderedPageBreak/>
        <w:t>contracte comerciale și/sau obiective realizate va conduce la recuperarea contravalorii celor anterior menționate.</w:t>
      </w:r>
    </w:p>
    <w:p w14:paraId="5792489E" w14:textId="77777777" w:rsidR="00F20003" w:rsidRPr="005A4B6C" w:rsidRDefault="0092343B" w:rsidP="00D452F7">
      <w:pPr>
        <w:pStyle w:val="ListParagraph"/>
        <w:numPr>
          <w:ilvl w:val="0"/>
          <w:numId w:val="21"/>
        </w:numPr>
        <w:tabs>
          <w:tab w:val="left" w:pos="426"/>
          <w:tab w:val="left" w:pos="1134"/>
        </w:tabs>
        <w:ind w:left="1134" w:right="-93" w:hanging="844"/>
        <w:jc w:val="both"/>
        <w:rPr>
          <w:rFonts w:ascii="Trebuchet MS" w:hAnsi="Trebuchet MS"/>
        </w:rPr>
      </w:pPr>
      <w:r w:rsidRPr="005A4B6C">
        <w:rPr>
          <w:rFonts w:ascii="Trebuchet MS" w:hAnsi="Trebuchet MS"/>
        </w:rPr>
        <w:t xml:space="preserve">Investiții în active necorporale: brevete, licențe, mărci comerciale, programe informatice aferente investiției propuse, alte drepturi şi active similare, utilizate exclusiv în domeniul de activitate vizat de proiect. Programele informatice trebuie să fie legate de obiectul investiției </w:t>
      </w:r>
      <w:r w:rsidRPr="005A4B6C">
        <w:rPr>
          <w:rFonts w:ascii="Trebuchet MS" w:hAnsi="Trebuchet MS"/>
          <w:spacing w:val="-2"/>
        </w:rPr>
        <w:t>inițiale.</w:t>
      </w:r>
    </w:p>
    <w:p w14:paraId="2634B0B2" w14:textId="77777777" w:rsidR="00E9464C" w:rsidRPr="005A4B6C" w:rsidRDefault="00E9464C" w:rsidP="009E6AAC">
      <w:pPr>
        <w:tabs>
          <w:tab w:val="left" w:pos="426"/>
        </w:tabs>
        <w:ind w:left="472" w:right="-93"/>
        <w:jc w:val="both"/>
        <w:rPr>
          <w:rFonts w:ascii="Trebuchet MS" w:hAnsi="Trebuchet MS"/>
        </w:rPr>
      </w:pPr>
    </w:p>
    <w:p w14:paraId="21F8B2FC" w14:textId="6BFB63E8" w:rsidR="00F20003" w:rsidRPr="005A4B6C" w:rsidRDefault="0092343B" w:rsidP="009E6AAC">
      <w:pPr>
        <w:tabs>
          <w:tab w:val="left" w:pos="426"/>
        </w:tabs>
        <w:ind w:right="-93"/>
        <w:jc w:val="both"/>
        <w:rPr>
          <w:rFonts w:ascii="Trebuchet MS" w:hAnsi="Trebuchet MS"/>
          <w:b/>
          <w:color w:val="76923C" w:themeColor="accent3" w:themeShade="BF"/>
        </w:rPr>
      </w:pPr>
      <w:r w:rsidRPr="005A4B6C">
        <w:rPr>
          <w:rFonts w:ascii="Trebuchet MS" w:hAnsi="Trebuchet MS"/>
        </w:rPr>
        <w:t xml:space="preserve">Valoarea eligibilă a activelor necorporale </w:t>
      </w:r>
      <w:r w:rsidRPr="005A4B6C">
        <w:rPr>
          <w:rFonts w:ascii="Trebuchet MS" w:hAnsi="Trebuchet MS"/>
          <w:b/>
          <w:color w:val="76923C" w:themeColor="accent3" w:themeShade="BF"/>
        </w:rPr>
        <w:t xml:space="preserve">nu poate depăși 5% </w:t>
      </w:r>
      <w:r w:rsidRPr="005A4B6C">
        <w:rPr>
          <w:rFonts w:ascii="Trebuchet MS" w:hAnsi="Trebuchet MS"/>
        </w:rPr>
        <w:t xml:space="preserve">din valoarea eligibilă a activelor corporale ce fac obiectul proiectului, </w:t>
      </w:r>
      <w:r w:rsidRPr="005A4B6C">
        <w:rPr>
          <w:rFonts w:ascii="Trebuchet MS" w:hAnsi="Trebuchet MS"/>
          <w:b/>
          <w:color w:val="76923C" w:themeColor="accent3" w:themeShade="BF"/>
        </w:rPr>
        <w:t xml:space="preserve">cu excepția situațiilor </w:t>
      </w:r>
      <w:r w:rsidRPr="005A4B6C">
        <w:rPr>
          <w:rFonts w:ascii="Trebuchet MS" w:hAnsi="Trebuchet MS"/>
        </w:rPr>
        <w:t>în care activitatea pentru care se realizează investiția inițială este</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domeniul</w:t>
      </w:r>
      <w:r w:rsidRPr="005A4B6C">
        <w:rPr>
          <w:rFonts w:ascii="Trebuchet MS" w:hAnsi="Trebuchet MS"/>
          <w:spacing w:val="-5"/>
        </w:rPr>
        <w:t xml:space="preserve"> </w:t>
      </w:r>
      <w:r w:rsidRPr="005A4B6C">
        <w:rPr>
          <w:rFonts w:ascii="Trebuchet MS" w:hAnsi="Trebuchet MS"/>
        </w:rPr>
        <w:t>IT&amp;C,</w:t>
      </w:r>
      <w:r w:rsidRPr="005A4B6C">
        <w:rPr>
          <w:rFonts w:ascii="Trebuchet MS" w:hAnsi="Trebuchet MS"/>
          <w:spacing w:val="-5"/>
        </w:rPr>
        <w:t xml:space="preserve"> </w:t>
      </w:r>
      <w:r w:rsidRPr="005A4B6C">
        <w:rPr>
          <w:rFonts w:ascii="Trebuchet MS" w:hAnsi="Trebuchet MS"/>
        </w:rPr>
        <w:t>unde</w:t>
      </w:r>
      <w:r w:rsidRPr="005A4B6C">
        <w:rPr>
          <w:rFonts w:ascii="Trebuchet MS" w:hAnsi="Trebuchet MS"/>
          <w:spacing w:val="-2"/>
        </w:rPr>
        <w:t xml:space="preserve"> </w:t>
      </w:r>
      <w:r w:rsidRPr="005A4B6C">
        <w:rPr>
          <w:rFonts w:ascii="Trebuchet MS" w:hAnsi="Trebuchet MS"/>
        </w:rPr>
        <w:t>procentul</w:t>
      </w:r>
      <w:r w:rsidRPr="005A4B6C">
        <w:rPr>
          <w:rFonts w:ascii="Trebuchet MS" w:hAnsi="Trebuchet MS"/>
          <w:spacing w:val="-5"/>
        </w:rPr>
        <w:t xml:space="preserve"> </w:t>
      </w:r>
      <w:r w:rsidRPr="005A4B6C">
        <w:rPr>
          <w:rFonts w:ascii="Trebuchet MS" w:hAnsi="Trebuchet MS"/>
        </w:rPr>
        <w:t>privind</w:t>
      </w:r>
      <w:r w:rsidRPr="005A4B6C">
        <w:rPr>
          <w:rFonts w:ascii="Trebuchet MS" w:hAnsi="Trebuchet MS"/>
          <w:spacing w:val="-6"/>
        </w:rPr>
        <w:t xml:space="preserve"> </w:t>
      </w:r>
      <w:r w:rsidRPr="005A4B6C">
        <w:rPr>
          <w:rFonts w:ascii="Trebuchet MS" w:hAnsi="Trebuchet MS"/>
        </w:rPr>
        <w:t>valoarea</w:t>
      </w:r>
      <w:r w:rsidRPr="005A4B6C">
        <w:rPr>
          <w:rFonts w:ascii="Trebuchet MS" w:hAnsi="Trebuchet MS"/>
          <w:spacing w:val="-2"/>
        </w:rPr>
        <w:t xml:space="preserve"> </w:t>
      </w:r>
      <w:r w:rsidRPr="005A4B6C">
        <w:rPr>
          <w:rFonts w:ascii="Trebuchet MS" w:hAnsi="Trebuchet MS"/>
        </w:rPr>
        <w:t>eligibilă</w:t>
      </w:r>
      <w:r w:rsidRPr="005A4B6C">
        <w:rPr>
          <w:rFonts w:ascii="Trebuchet MS" w:hAnsi="Trebuchet MS"/>
          <w:spacing w:val="-5"/>
        </w:rPr>
        <w:t xml:space="preserve"> </w:t>
      </w:r>
      <w:r w:rsidRPr="005A4B6C">
        <w:rPr>
          <w:rFonts w:ascii="Trebuchet MS" w:hAnsi="Trebuchet MS"/>
        </w:rPr>
        <w:t>a</w:t>
      </w:r>
      <w:r w:rsidRPr="005A4B6C">
        <w:rPr>
          <w:rFonts w:ascii="Trebuchet MS" w:hAnsi="Trebuchet MS"/>
          <w:spacing w:val="-2"/>
        </w:rPr>
        <w:t xml:space="preserve"> </w:t>
      </w:r>
      <w:r w:rsidRPr="005A4B6C">
        <w:rPr>
          <w:rFonts w:ascii="Trebuchet MS" w:hAnsi="Trebuchet MS"/>
        </w:rPr>
        <w:t>activelor</w:t>
      </w:r>
      <w:r w:rsidRPr="005A4B6C">
        <w:rPr>
          <w:rFonts w:ascii="Trebuchet MS" w:hAnsi="Trebuchet MS"/>
          <w:spacing w:val="-2"/>
        </w:rPr>
        <w:t xml:space="preserve"> </w:t>
      </w:r>
      <w:r w:rsidRPr="005A4B6C">
        <w:rPr>
          <w:rFonts w:ascii="Trebuchet MS" w:hAnsi="Trebuchet MS"/>
        </w:rPr>
        <w:t>necorporale</w:t>
      </w:r>
      <w:r w:rsidRPr="005A4B6C">
        <w:rPr>
          <w:rFonts w:ascii="Trebuchet MS" w:hAnsi="Trebuchet MS"/>
          <w:spacing w:val="-4"/>
        </w:rPr>
        <w:t xml:space="preserve"> </w:t>
      </w:r>
      <w:r w:rsidRPr="005A4B6C">
        <w:rPr>
          <w:rFonts w:ascii="Trebuchet MS" w:hAnsi="Trebuchet MS"/>
        </w:rPr>
        <w:t>poate</w:t>
      </w:r>
      <w:r w:rsidRPr="005A4B6C">
        <w:rPr>
          <w:rFonts w:ascii="Trebuchet MS" w:hAnsi="Trebuchet MS"/>
          <w:spacing w:val="-4"/>
        </w:rPr>
        <w:t xml:space="preserve"> </w:t>
      </w:r>
      <w:r w:rsidRPr="005A4B6C">
        <w:rPr>
          <w:rFonts w:ascii="Trebuchet MS" w:hAnsi="Trebuchet MS"/>
        </w:rPr>
        <w:t>crește</w:t>
      </w:r>
      <w:r w:rsidRPr="005A4B6C">
        <w:rPr>
          <w:rFonts w:ascii="Trebuchet MS" w:hAnsi="Trebuchet MS"/>
          <w:spacing w:val="-4"/>
        </w:rPr>
        <w:t xml:space="preserve"> </w:t>
      </w:r>
      <w:r w:rsidRPr="005A4B6C">
        <w:rPr>
          <w:rFonts w:ascii="Trebuchet MS" w:hAnsi="Trebuchet MS"/>
        </w:rPr>
        <w:t>până</w:t>
      </w:r>
      <w:r w:rsidRPr="005A4B6C">
        <w:rPr>
          <w:rFonts w:ascii="Trebuchet MS" w:hAnsi="Trebuchet MS"/>
          <w:spacing w:val="-5"/>
        </w:rPr>
        <w:t xml:space="preserve"> </w:t>
      </w:r>
      <w:r w:rsidRPr="005A4B6C">
        <w:rPr>
          <w:rFonts w:ascii="Trebuchet MS" w:hAnsi="Trebuchet MS"/>
        </w:rPr>
        <w:t xml:space="preserve">la </w:t>
      </w:r>
      <w:r w:rsidRPr="005A4B6C">
        <w:rPr>
          <w:rFonts w:ascii="Trebuchet MS" w:hAnsi="Trebuchet MS"/>
          <w:b/>
          <w:color w:val="76923C" w:themeColor="accent3" w:themeShade="BF"/>
        </w:rPr>
        <w:t>maximum 10% din valoarea eligibilă a activelor corporale.</w:t>
      </w:r>
    </w:p>
    <w:p w14:paraId="5CF7425D" w14:textId="77777777" w:rsidR="00F20003" w:rsidRPr="005A4B6C" w:rsidRDefault="00F20003" w:rsidP="009E6AAC">
      <w:pPr>
        <w:pStyle w:val="BodyText"/>
        <w:tabs>
          <w:tab w:val="left" w:pos="426"/>
        </w:tabs>
        <w:ind w:left="0" w:right="-93"/>
        <w:rPr>
          <w:rFonts w:ascii="Trebuchet MS" w:hAnsi="Trebuchet MS"/>
          <w:bCs/>
        </w:rPr>
      </w:pPr>
    </w:p>
    <w:p w14:paraId="3E23A455" w14:textId="34BF5D5C" w:rsidR="00A50109" w:rsidRPr="005A4B6C" w:rsidRDefault="00A50109" w:rsidP="009E6AAC">
      <w:pPr>
        <w:pStyle w:val="BodyText"/>
        <w:tabs>
          <w:tab w:val="left" w:pos="426"/>
        </w:tabs>
        <w:ind w:left="0" w:right="-93"/>
        <w:rPr>
          <w:rFonts w:ascii="Trebuchet MS" w:hAnsi="Trebuchet MS"/>
          <w:bCs/>
        </w:rPr>
      </w:pPr>
      <w:r w:rsidRPr="005A4B6C">
        <w:rPr>
          <w:rFonts w:ascii="Trebuchet MS" w:hAnsi="Trebuchet MS"/>
          <w:bCs/>
        </w:rPr>
        <w:t>Proiectul propus în cererea de finanțare trebuie să cuprindă, în mod obligatoriu, investiții în active corporale (construire/extindere și/sau dotare cu active corporale) finanțabile prin ajutor de stat regional. Este opțională includerea, în proiect, a investițiilor în active necorporale finanțabile prin ajutor de stat regional.</w:t>
      </w:r>
    </w:p>
    <w:p w14:paraId="1136B23E" w14:textId="77777777" w:rsidR="00A50109" w:rsidRPr="005A4B6C" w:rsidRDefault="00A50109" w:rsidP="009E6AAC">
      <w:pPr>
        <w:pStyle w:val="BodyText"/>
        <w:tabs>
          <w:tab w:val="left" w:pos="426"/>
        </w:tabs>
        <w:ind w:left="0" w:right="-93"/>
        <w:rPr>
          <w:rFonts w:ascii="Trebuchet MS" w:hAnsi="Trebuchet MS"/>
          <w:b/>
        </w:rPr>
      </w:pPr>
    </w:p>
    <w:p w14:paraId="14B9DB4E"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Investițiile finanțabile prin ajutor de stat regional sunt eligibile doar dacă constituie o investiție inițială, în sensul dispozițiilor Schemei de măsuri de ajutor de stat și de </w:t>
      </w:r>
      <w:r w:rsidRPr="005A4B6C">
        <w:rPr>
          <w:rFonts w:ascii="Trebuchet MS" w:hAnsi="Trebuchet MS"/>
          <w:i/>
          <w:iCs/>
        </w:rPr>
        <w:t>minimis</w:t>
      </w:r>
      <w:r w:rsidRPr="005A4B6C">
        <w:rPr>
          <w:rFonts w:ascii="Trebuchet MS" w:hAnsi="Trebuchet MS"/>
        </w:rPr>
        <w:t xml:space="preserve"> pentru finanțarea investițiilor pentru dezvoltarea</w:t>
      </w:r>
      <w:r w:rsidRPr="005A4B6C">
        <w:rPr>
          <w:rFonts w:ascii="Trebuchet MS" w:hAnsi="Trebuchet MS"/>
          <w:spacing w:val="-13"/>
        </w:rPr>
        <w:t xml:space="preserve"> </w:t>
      </w:r>
      <w:r w:rsidRPr="005A4B6C">
        <w:rPr>
          <w:rFonts w:ascii="Trebuchet MS" w:hAnsi="Trebuchet MS"/>
        </w:rPr>
        <w:t>IMM</w:t>
      </w:r>
      <w:r w:rsidRPr="005A4B6C">
        <w:rPr>
          <w:rFonts w:ascii="Trebuchet MS" w:hAnsi="Trebuchet MS"/>
          <w:spacing w:val="-12"/>
        </w:rPr>
        <w:t xml:space="preserve"> </w:t>
      </w:r>
      <w:r w:rsidRPr="005A4B6C">
        <w:rPr>
          <w:rFonts w:ascii="Trebuchet MS" w:hAnsi="Trebuchet MS"/>
        </w:rPr>
        <w:t>care</w:t>
      </w:r>
      <w:r w:rsidRPr="005A4B6C">
        <w:rPr>
          <w:rFonts w:ascii="Trebuchet MS" w:hAnsi="Trebuchet MS"/>
          <w:spacing w:val="-13"/>
        </w:rPr>
        <w:t xml:space="preserve"> </w:t>
      </w:r>
      <w:r w:rsidRPr="005A4B6C">
        <w:rPr>
          <w:rFonts w:ascii="Trebuchet MS" w:hAnsi="Trebuchet MS"/>
        </w:rPr>
        <w:t>sprijină</w:t>
      </w:r>
      <w:r w:rsidRPr="005A4B6C">
        <w:rPr>
          <w:rFonts w:ascii="Trebuchet MS" w:hAnsi="Trebuchet MS"/>
          <w:spacing w:val="-12"/>
        </w:rPr>
        <w:t xml:space="preserve"> </w:t>
      </w:r>
      <w:r w:rsidRPr="005A4B6C">
        <w:rPr>
          <w:rFonts w:ascii="Trebuchet MS" w:hAnsi="Trebuchet MS"/>
        </w:rPr>
        <w:t>creșterea</w:t>
      </w:r>
      <w:r w:rsidRPr="005A4B6C">
        <w:rPr>
          <w:rFonts w:ascii="Trebuchet MS" w:hAnsi="Trebuchet MS"/>
          <w:spacing w:val="-13"/>
        </w:rPr>
        <w:t xml:space="preserve"> </w:t>
      </w:r>
      <w:r w:rsidRPr="005A4B6C">
        <w:rPr>
          <w:rFonts w:ascii="Trebuchet MS" w:hAnsi="Trebuchet MS"/>
        </w:rPr>
        <w:t>durabilă</w:t>
      </w:r>
      <w:r w:rsidRPr="005A4B6C">
        <w:rPr>
          <w:rFonts w:ascii="Trebuchet MS" w:hAnsi="Trebuchet MS"/>
          <w:spacing w:val="-12"/>
        </w:rPr>
        <w:t xml:space="preserve"> </w:t>
      </w:r>
      <w:r w:rsidRPr="005A4B6C">
        <w:rPr>
          <w:rFonts w:ascii="Trebuchet MS" w:hAnsi="Trebuchet MS"/>
        </w:rPr>
        <w:t>și</w:t>
      </w:r>
      <w:r w:rsidRPr="005A4B6C">
        <w:rPr>
          <w:rFonts w:ascii="Trebuchet MS" w:hAnsi="Trebuchet MS"/>
          <w:spacing w:val="-13"/>
        </w:rPr>
        <w:t xml:space="preserve"> </w:t>
      </w:r>
      <w:r w:rsidRPr="005A4B6C">
        <w:rPr>
          <w:rFonts w:ascii="Trebuchet MS" w:hAnsi="Trebuchet MS"/>
        </w:rPr>
        <w:t>crearea</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locuri</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muncă</w:t>
      </w:r>
      <w:r w:rsidRPr="005A4B6C">
        <w:rPr>
          <w:rFonts w:ascii="Trebuchet MS" w:hAnsi="Trebuchet MS"/>
          <w:spacing w:val="-13"/>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cadrul</w:t>
      </w:r>
      <w:r w:rsidRPr="005A4B6C">
        <w:rPr>
          <w:rFonts w:ascii="Trebuchet MS" w:hAnsi="Trebuchet MS"/>
          <w:spacing w:val="-13"/>
        </w:rPr>
        <w:t xml:space="preserve"> </w:t>
      </w:r>
      <w:r w:rsidRPr="005A4B6C">
        <w:rPr>
          <w:rFonts w:ascii="Trebuchet MS" w:hAnsi="Trebuchet MS"/>
        </w:rPr>
        <w:t>Programului</w:t>
      </w:r>
      <w:r w:rsidRPr="005A4B6C">
        <w:rPr>
          <w:rFonts w:ascii="Trebuchet MS" w:hAnsi="Trebuchet MS"/>
          <w:spacing w:val="-12"/>
        </w:rPr>
        <w:t xml:space="preserve"> </w:t>
      </w:r>
      <w:r w:rsidRPr="005A4B6C">
        <w:rPr>
          <w:rFonts w:ascii="Trebuchet MS" w:hAnsi="Trebuchet MS"/>
        </w:rPr>
        <w:t>Tranziție Justă 2021-2027 aprobată</w:t>
      </w:r>
      <w:r w:rsidRPr="005A4B6C">
        <w:rPr>
          <w:rFonts w:ascii="Trebuchet MS" w:hAnsi="Trebuchet MS"/>
          <w:spacing w:val="-2"/>
        </w:rPr>
        <w:t xml:space="preserve"> </w:t>
      </w:r>
      <w:r w:rsidRPr="005A4B6C">
        <w:rPr>
          <w:rFonts w:ascii="Trebuchet MS" w:hAnsi="Trebuchet MS"/>
        </w:rPr>
        <w:t>prin Ordinul ministrului investițiilor și proiectelor europene nr. 3996/19.10.2023, cu modificările și completările ulterioare.</w:t>
      </w:r>
    </w:p>
    <w:p w14:paraId="06FA2C87" w14:textId="74C5C6AF" w:rsidR="0083155B" w:rsidRPr="005A4B6C" w:rsidRDefault="001444B6" w:rsidP="00D452F7">
      <w:pPr>
        <w:pStyle w:val="ListParagraph"/>
        <w:numPr>
          <w:ilvl w:val="0"/>
          <w:numId w:val="21"/>
        </w:numPr>
        <w:tabs>
          <w:tab w:val="left" w:pos="426"/>
          <w:tab w:val="left" w:pos="1276"/>
        </w:tabs>
        <w:ind w:left="1276" w:right="-93" w:hanging="992"/>
        <w:jc w:val="both"/>
      </w:pPr>
      <w:r w:rsidRPr="005A4B6C">
        <w:rPr>
          <w:rFonts w:ascii="Trebuchet MS" w:hAnsi="Trebuchet MS"/>
        </w:rPr>
        <w:t xml:space="preserve"> </w:t>
      </w:r>
      <w:r w:rsidR="0084272F" w:rsidRPr="005A4B6C">
        <w:rPr>
          <w:rFonts w:ascii="Trebuchet MS" w:hAnsi="Trebuchet MS"/>
        </w:rPr>
        <w:t>Activități</w:t>
      </w:r>
      <w:r w:rsidR="0084272F" w:rsidRPr="005A4B6C">
        <w:rPr>
          <w:rFonts w:ascii="Trebuchet MS" w:hAnsi="Trebuchet MS"/>
          <w:spacing w:val="-3"/>
        </w:rPr>
        <w:t xml:space="preserve"> </w:t>
      </w:r>
      <w:r w:rsidR="0084272F" w:rsidRPr="005A4B6C">
        <w:rPr>
          <w:rFonts w:ascii="Trebuchet MS" w:hAnsi="Trebuchet MS"/>
        </w:rPr>
        <w:t>care</w:t>
      </w:r>
      <w:r w:rsidR="0084272F" w:rsidRPr="005A4B6C">
        <w:rPr>
          <w:rFonts w:ascii="Trebuchet MS" w:hAnsi="Trebuchet MS"/>
          <w:spacing w:val="-2"/>
        </w:rPr>
        <w:t xml:space="preserve"> </w:t>
      </w:r>
      <w:r w:rsidR="0084272F" w:rsidRPr="005A4B6C">
        <w:rPr>
          <w:rFonts w:ascii="Trebuchet MS" w:hAnsi="Trebuchet MS"/>
        </w:rPr>
        <w:t>respectă</w:t>
      </w:r>
      <w:r w:rsidR="0084272F" w:rsidRPr="005A4B6C">
        <w:rPr>
          <w:rFonts w:ascii="Trebuchet MS" w:hAnsi="Trebuchet MS"/>
          <w:spacing w:val="-3"/>
        </w:rPr>
        <w:t xml:space="preserve"> </w:t>
      </w:r>
      <w:r w:rsidR="0084272F" w:rsidRPr="005A4B6C">
        <w:rPr>
          <w:rFonts w:ascii="Trebuchet MS" w:hAnsi="Trebuchet MS"/>
        </w:rPr>
        <w:t>principiul</w:t>
      </w:r>
      <w:r w:rsidR="0084272F" w:rsidRPr="005A4B6C">
        <w:rPr>
          <w:rFonts w:ascii="Trebuchet MS" w:hAnsi="Trebuchet MS"/>
          <w:spacing w:val="-1"/>
        </w:rPr>
        <w:t xml:space="preserve"> </w:t>
      </w:r>
      <w:r w:rsidR="0084272F" w:rsidRPr="005A4B6C">
        <w:rPr>
          <w:rFonts w:ascii="Trebuchet MS" w:hAnsi="Trebuchet MS"/>
        </w:rPr>
        <w:t>economiei</w:t>
      </w:r>
      <w:r w:rsidR="0084272F" w:rsidRPr="005A4B6C">
        <w:rPr>
          <w:rFonts w:ascii="Trebuchet MS" w:hAnsi="Trebuchet MS"/>
          <w:spacing w:val="-3"/>
        </w:rPr>
        <w:t xml:space="preserve"> </w:t>
      </w:r>
      <w:r w:rsidR="0084272F" w:rsidRPr="005A4B6C">
        <w:rPr>
          <w:rFonts w:ascii="Trebuchet MS" w:hAnsi="Trebuchet MS"/>
        </w:rPr>
        <w:t>circulare</w:t>
      </w:r>
      <w:r w:rsidR="0084272F" w:rsidRPr="005A4B6C">
        <w:rPr>
          <w:rFonts w:ascii="Trebuchet MS" w:hAnsi="Trebuchet MS"/>
          <w:spacing w:val="-2"/>
        </w:rPr>
        <w:t xml:space="preserve"> </w:t>
      </w:r>
      <w:r w:rsidR="0084272F" w:rsidRPr="005A4B6C">
        <w:rPr>
          <w:rFonts w:ascii="Trebuchet MS" w:hAnsi="Trebuchet MS"/>
        </w:rPr>
        <w:t>și</w:t>
      </w:r>
      <w:r w:rsidR="0084272F" w:rsidRPr="005A4B6C">
        <w:rPr>
          <w:rFonts w:ascii="Trebuchet MS" w:hAnsi="Trebuchet MS"/>
          <w:spacing w:val="-3"/>
        </w:rPr>
        <w:t xml:space="preserve"> </w:t>
      </w:r>
      <w:r w:rsidR="0084272F" w:rsidRPr="005A4B6C">
        <w:rPr>
          <w:rFonts w:ascii="Trebuchet MS" w:hAnsi="Trebuchet MS"/>
        </w:rPr>
        <w:t>sunt asociate</w:t>
      </w:r>
      <w:r w:rsidR="0084272F" w:rsidRPr="005A4B6C">
        <w:rPr>
          <w:rFonts w:ascii="Trebuchet MS" w:hAnsi="Trebuchet MS"/>
          <w:spacing w:val="-2"/>
        </w:rPr>
        <w:t xml:space="preserve"> </w:t>
      </w:r>
      <w:r w:rsidR="0084272F" w:rsidRPr="005A4B6C">
        <w:rPr>
          <w:rFonts w:ascii="Trebuchet MS" w:hAnsi="Trebuchet MS"/>
        </w:rPr>
        <w:t xml:space="preserve">investiției inițiale </w:t>
      </w:r>
      <w:r w:rsidR="0084272F" w:rsidRPr="005A4B6C">
        <w:rPr>
          <w:rFonts w:ascii="Trebuchet MS" w:hAnsi="Trebuchet MS"/>
          <w:spacing w:val="-2"/>
        </w:rPr>
        <w:t xml:space="preserve">propuse </w:t>
      </w:r>
      <w:r w:rsidR="0084272F" w:rsidRPr="005A4B6C">
        <w:rPr>
          <w:rFonts w:ascii="Trebuchet MS" w:hAnsi="Trebuchet MS"/>
        </w:rPr>
        <w:t>a</w:t>
      </w:r>
      <w:r w:rsidR="0084272F" w:rsidRPr="005A4B6C">
        <w:rPr>
          <w:rFonts w:ascii="Trebuchet MS" w:hAnsi="Trebuchet MS"/>
          <w:spacing w:val="-3"/>
        </w:rPr>
        <w:t xml:space="preserve"> </w:t>
      </w:r>
      <w:r w:rsidR="0084272F" w:rsidRPr="005A4B6C">
        <w:rPr>
          <w:rFonts w:ascii="Trebuchet MS" w:hAnsi="Trebuchet MS"/>
        </w:rPr>
        <w:t>fi</w:t>
      </w:r>
      <w:r w:rsidR="0084272F" w:rsidRPr="005A4B6C">
        <w:rPr>
          <w:rFonts w:ascii="Trebuchet MS" w:hAnsi="Trebuchet MS"/>
          <w:spacing w:val="-2"/>
        </w:rPr>
        <w:t xml:space="preserve"> </w:t>
      </w:r>
      <w:r w:rsidR="0084272F" w:rsidRPr="005A4B6C">
        <w:rPr>
          <w:rFonts w:ascii="Trebuchet MS" w:hAnsi="Trebuchet MS"/>
        </w:rPr>
        <w:t>realizate</w:t>
      </w:r>
      <w:r w:rsidR="0084272F" w:rsidRPr="005A4B6C">
        <w:rPr>
          <w:rFonts w:ascii="Trebuchet MS" w:hAnsi="Trebuchet MS"/>
          <w:spacing w:val="-2"/>
        </w:rPr>
        <w:t xml:space="preserve"> </w:t>
      </w:r>
      <w:r w:rsidR="0084272F" w:rsidRPr="005A4B6C">
        <w:rPr>
          <w:rFonts w:ascii="Trebuchet MS" w:hAnsi="Trebuchet MS"/>
        </w:rPr>
        <w:t>prin</w:t>
      </w:r>
      <w:r w:rsidR="0084272F" w:rsidRPr="005A4B6C">
        <w:rPr>
          <w:rFonts w:ascii="Trebuchet MS" w:hAnsi="Trebuchet MS"/>
          <w:spacing w:val="-3"/>
        </w:rPr>
        <w:t xml:space="preserve"> </w:t>
      </w:r>
      <w:r w:rsidR="0084272F" w:rsidRPr="005A4B6C">
        <w:rPr>
          <w:rFonts w:ascii="Trebuchet MS" w:hAnsi="Trebuchet MS"/>
          <w:spacing w:val="-2"/>
        </w:rPr>
        <w:t>proiect.</w:t>
      </w:r>
    </w:p>
    <w:p w14:paraId="57C17F9A" w14:textId="77777777" w:rsidR="0083155B" w:rsidRPr="005A4B6C" w:rsidRDefault="0083155B" w:rsidP="009E6AAC">
      <w:pPr>
        <w:pStyle w:val="BodyText"/>
        <w:tabs>
          <w:tab w:val="left" w:pos="426"/>
        </w:tabs>
        <w:ind w:left="0" w:right="-93"/>
        <w:rPr>
          <w:rFonts w:ascii="Trebuchet MS" w:hAnsi="Trebuchet MS"/>
        </w:rPr>
      </w:pPr>
    </w:p>
    <w:p w14:paraId="6DFA2690" w14:textId="77777777" w:rsidR="00F20003" w:rsidRPr="005A4B6C" w:rsidRDefault="0092343B" w:rsidP="009E6AAC">
      <w:pPr>
        <w:pStyle w:val="BodyText"/>
        <w:tabs>
          <w:tab w:val="left" w:pos="426"/>
        </w:tabs>
        <w:ind w:left="0" w:right="-93"/>
        <w:rPr>
          <w:rFonts w:ascii="Trebuchet MS" w:hAnsi="Trebuchet MS"/>
          <w:color w:val="76923C" w:themeColor="accent3" w:themeShade="BF"/>
        </w:rPr>
      </w:pPr>
      <w:r w:rsidRPr="005A4B6C">
        <w:rPr>
          <w:rFonts w:ascii="Trebuchet MS" w:hAnsi="Trebuchet MS"/>
          <w:b/>
          <w:bCs/>
          <w:color w:val="76923C" w:themeColor="accent3" w:themeShade="BF"/>
        </w:rPr>
        <w:t xml:space="preserve">Tipuri de activități eligibile finanțabile prin ajutor de </w:t>
      </w:r>
      <w:r w:rsidRPr="005A4B6C">
        <w:rPr>
          <w:rFonts w:ascii="Trebuchet MS" w:hAnsi="Trebuchet MS"/>
          <w:b/>
          <w:bCs/>
          <w:i/>
          <w:iCs/>
          <w:color w:val="76923C" w:themeColor="accent3" w:themeShade="BF"/>
        </w:rPr>
        <w:t>minimis</w:t>
      </w:r>
      <w:r w:rsidRPr="005A4B6C">
        <w:rPr>
          <w:rFonts w:ascii="Trebuchet MS" w:hAnsi="Trebuchet MS"/>
          <w:b/>
          <w:bCs/>
          <w:color w:val="76923C" w:themeColor="accent3" w:themeShade="BF"/>
        </w:rPr>
        <w:t>:</w:t>
      </w:r>
    </w:p>
    <w:p w14:paraId="30A653AE" w14:textId="77777777" w:rsidR="00F20003" w:rsidRPr="005A4B6C" w:rsidRDefault="00F20003" w:rsidP="009E6AAC">
      <w:pPr>
        <w:pStyle w:val="BodyText"/>
        <w:tabs>
          <w:tab w:val="left" w:pos="426"/>
        </w:tabs>
        <w:ind w:left="0" w:right="-93"/>
        <w:rPr>
          <w:rFonts w:ascii="Trebuchet MS" w:hAnsi="Trebuchet MS"/>
          <w:b/>
        </w:rPr>
      </w:pPr>
    </w:p>
    <w:p w14:paraId="77E50D4E" w14:textId="7396F51D" w:rsidR="00F20003" w:rsidRPr="005A4B6C" w:rsidRDefault="004C46FD" w:rsidP="004C46FD">
      <w:pPr>
        <w:tabs>
          <w:tab w:val="left" w:pos="426"/>
          <w:tab w:val="left" w:pos="709"/>
        </w:tabs>
        <w:ind w:right="-93"/>
        <w:jc w:val="both"/>
        <w:rPr>
          <w:rFonts w:ascii="Trebuchet MS" w:hAnsi="Trebuchet MS"/>
        </w:rPr>
      </w:pPr>
      <w:r w:rsidRPr="005A4B6C">
        <w:rPr>
          <w:rFonts w:ascii="Trebuchet MS" w:hAnsi="Trebuchet MS"/>
        </w:rPr>
        <w:t xml:space="preserve">a) </w:t>
      </w:r>
      <w:r w:rsidR="0092343B" w:rsidRPr="005A4B6C">
        <w:rPr>
          <w:rFonts w:ascii="Trebuchet MS" w:hAnsi="Trebuchet MS"/>
        </w:rPr>
        <w:t>Activități de formare profesională pentru activitatea asociată investiției inițiale: calificare,recalificare, formare continuă - perfecționare sau specializare pentru activitatea de producţie, comercializare şi internaţionalizare, dezvoltare de competenţe privind managementul afacerii şi tehnologice pentru angajații aferenți locurilor de muncă nou create, în special pentru obținerea de competențe verzi sau competențe în domeniile și sectoarele emergente identificate pentru fiecare apel în parte.</w:t>
      </w:r>
    </w:p>
    <w:p w14:paraId="293C5409"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Pentru a fi eligibile, activitățile de formare profesională trebuie să fie realizate de un furnizor de formare relevant acreditat la nivel național și/sau internațional și/sau să fie finalizate cu emiterea unui certificat individual de participare care să ateste durata și domeniul/temele de formare abordate.</w:t>
      </w:r>
    </w:p>
    <w:p w14:paraId="0A70A9ED" w14:textId="77777777" w:rsidR="00F20003" w:rsidRPr="005A4B6C" w:rsidRDefault="00F20003" w:rsidP="009E6AAC">
      <w:pPr>
        <w:pStyle w:val="BodyText"/>
        <w:tabs>
          <w:tab w:val="left" w:pos="426"/>
        </w:tabs>
        <w:ind w:left="0" w:right="-93"/>
        <w:rPr>
          <w:rFonts w:ascii="Trebuchet MS" w:hAnsi="Trebuchet MS"/>
        </w:rPr>
      </w:pPr>
    </w:p>
    <w:p w14:paraId="1F33959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Dovada îndeplinirii cerinței se face cu certificatul de absolvire și competențe</w:t>
      </w:r>
      <w:r w:rsidRPr="005A4B6C">
        <w:rPr>
          <w:rFonts w:ascii="Trebuchet MS" w:hAnsi="Trebuchet MS"/>
          <w:spacing w:val="-4"/>
        </w:rPr>
        <w:t xml:space="preserve"> </w:t>
      </w:r>
      <w:r w:rsidRPr="005A4B6C">
        <w:rPr>
          <w:rFonts w:ascii="Trebuchet MS" w:hAnsi="Trebuchet MS"/>
        </w:rPr>
        <w:t>emis de</w:t>
      </w:r>
      <w:r w:rsidRPr="005A4B6C">
        <w:rPr>
          <w:rFonts w:ascii="Trebuchet MS" w:hAnsi="Trebuchet MS"/>
          <w:spacing w:val="-2"/>
        </w:rPr>
        <w:t xml:space="preserve"> </w:t>
      </w:r>
      <w:r w:rsidRPr="005A4B6C">
        <w:rPr>
          <w:rFonts w:ascii="Trebuchet MS" w:hAnsi="Trebuchet MS"/>
        </w:rPr>
        <w:t>furnizorul</w:t>
      </w:r>
      <w:r w:rsidRPr="005A4B6C">
        <w:rPr>
          <w:rFonts w:ascii="Trebuchet MS" w:hAnsi="Trebuchet MS"/>
          <w:spacing w:val="-2"/>
        </w:rPr>
        <w:t xml:space="preserve"> </w:t>
      </w:r>
      <w:r w:rsidRPr="005A4B6C">
        <w:rPr>
          <w:rFonts w:ascii="Trebuchet MS" w:hAnsi="Trebuchet MS"/>
        </w:rPr>
        <w:t>de formare profesională conform propriului sistem de evaluare a competențelor</w:t>
      </w:r>
      <w:r w:rsidRPr="005A4B6C">
        <w:rPr>
          <w:rFonts w:ascii="Trebuchet MS" w:hAnsi="Trebuchet MS"/>
          <w:spacing w:val="-5"/>
        </w:rPr>
        <w:t xml:space="preserve"> </w:t>
      </w:r>
      <w:r w:rsidRPr="005A4B6C">
        <w:rPr>
          <w:rFonts w:ascii="Trebuchet MS" w:hAnsi="Trebuchet MS"/>
        </w:rPr>
        <w:t>dobândite</w:t>
      </w:r>
      <w:r w:rsidRPr="005A4B6C">
        <w:rPr>
          <w:rFonts w:ascii="Trebuchet MS" w:hAnsi="Trebuchet MS"/>
          <w:spacing w:val="-6"/>
        </w:rPr>
        <w:t xml:space="preserve"> </w:t>
      </w:r>
      <w:r w:rsidRPr="005A4B6C">
        <w:rPr>
          <w:rFonts w:ascii="Trebuchet MS" w:hAnsi="Trebuchet MS"/>
        </w:rPr>
        <w:t>prin programe de formare profesională.</w:t>
      </w:r>
      <w:r w:rsidRPr="005A4B6C">
        <w:rPr>
          <w:rFonts w:ascii="Trebuchet MS" w:hAnsi="Trebuchet MS"/>
          <w:spacing w:val="-2"/>
        </w:rPr>
        <w:t xml:space="preserve"> </w:t>
      </w:r>
      <w:r w:rsidRPr="005A4B6C">
        <w:rPr>
          <w:rFonts w:ascii="Trebuchet MS" w:hAnsi="Trebuchet MS"/>
        </w:rPr>
        <w:t>Certificatul</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absolvire</w:t>
      </w:r>
      <w:r w:rsidRPr="005A4B6C">
        <w:rPr>
          <w:rFonts w:ascii="Trebuchet MS" w:hAnsi="Trebuchet MS"/>
          <w:spacing w:val="-4"/>
        </w:rPr>
        <w:t xml:space="preserve"> </w:t>
      </w:r>
      <w:r w:rsidRPr="005A4B6C">
        <w:rPr>
          <w:rFonts w:ascii="Trebuchet MS" w:hAnsi="Trebuchet MS"/>
        </w:rPr>
        <w:t>este</w:t>
      </w:r>
      <w:r w:rsidRPr="005A4B6C">
        <w:rPr>
          <w:rFonts w:ascii="Trebuchet MS" w:hAnsi="Trebuchet MS"/>
          <w:spacing w:val="-2"/>
        </w:rPr>
        <w:t xml:space="preserve"> </w:t>
      </w:r>
      <w:r w:rsidRPr="005A4B6C">
        <w:rPr>
          <w:rFonts w:ascii="Trebuchet MS" w:hAnsi="Trebuchet MS"/>
        </w:rPr>
        <w:t>însoțit</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o</w:t>
      </w:r>
      <w:r w:rsidRPr="005A4B6C">
        <w:rPr>
          <w:rFonts w:ascii="Trebuchet MS" w:hAnsi="Trebuchet MS"/>
          <w:spacing w:val="-4"/>
        </w:rPr>
        <w:t xml:space="preserve"> </w:t>
      </w:r>
      <w:r w:rsidRPr="005A4B6C">
        <w:rPr>
          <w:rFonts w:ascii="Trebuchet MS" w:hAnsi="Trebuchet MS"/>
        </w:rPr>
        <w:t>anexă</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care</w:t>
      </w:r>
      <w:r w:rsidRPr="005A4B6C">
        <w:rPr>
          <w:rFonts w:ascii="Trebuchet MS" w:hAnsi="Trebuchet MS"/>
          <w:spacing w:val="-5"/>
        </w:rPr>
        <w:t xml:space="preserve"> </w:t>
      </w:r>
      <w:r w:rsidRPr="005A4B6C">
        <w:rPr>
          <w:rFonts w:ascii="Trebuchet MS" w:hAnsi="Trebuchet MS"/>
        </w:rPr>
        <w:t>sunt</w:t>
      </w:r>
      <w:r w:rsidRPr="005A4B6C">
        <w:rPr>
          <w:rFonts w:ascii="Trebuchet MS" w:hAnsi="Trebuchet MS"/>
          <w:spacing w:val="-2"/>
        </w:rPr>
        <w:t xml:space="preserve"> </w:t>
      </w:r>
      <w:r w:rsidRPr="005A4B6C">
        <w:rPr>
          <w:rFonts w:ascii="Trebuchet MS" w:hAnsi="Trebuchet MS"/>
        </w:rPr>
        <w:t>precizate</w:t>
      </w:r>
      <w:r w:rsidRPr="005A4B6C">
        <w:rPr>
          <w:rFonts w:ascii="Trebuchet MS" w:hAnsi="Trebuchet MS"/>
          <w:spacing w:val="-2"/>
        </w:rPr>
        <w:t xml:space="preserve"> </w:t>
      </w:r>
      <w:r w:rsidRPr="005A4B6C">
        <w:rPr>
          <w:rFonts w:ascii="Trebuchet MS" w:hAnsi="Trebuchet MS"/>
        </w:rPr>
        <w:t>competențele</w:t>
      </w:r>
      <w:r w:rsidRPr="005A4B6C">
        <w:rPr>
          <w:rFonts w:ascii="Trebuchet MS" w:hAnsi="Trebuchet MS"/>
          <w:spacing w:val="-1"/>
        </w:rPr>
        <w:t xml:space="preserve"> </w:t>
      </w:r>
      <w:r w:rsidRPr="005A4B6C">
        <w:rPr>
          <w:rFonts w:ascii="Trebuchet MS" w:hAnsi="Trebuchet MS"/>
        </w:rPr>
        <w:t>dobândite prin programul de formare.</w:t>
      </w:r>
    </w:p>
    <w:p w14:paraId="2BA203D4" w14:textId="01464D61" w:rsidR="001444B6" w:rsidRPr="005A4B6C" w:rsidRDefault="0092343B" w:rsidP="009E6AAC">
      <w:pPr>
        <w:pStyle w:val="BodyText"/>
        <w:tabs>
          <w:tab w:val="left" w:pos="426"/>
        </w:tabs>
        <w:ind w:left="0" w:right="-93"/>
        <w:rPr>
          <w:rFonts w:ascii="Trebuchet MS" w:hAnsi="Trebuchet MS"/>
        </w:rPr>
      </w:pPr>
      <w:r w:rsidRPr="005A4B6C">
        <w:rPr>
          <w:rFonts w:ascii="Trebuchet MS" w:hAnsi="Trebuchet MS"/>
        </w:rPr>
        <w:t>Este</w:t>
      </w:r>
      <w:r w:rsidRPr="005A4B6C">
        <w:rPr>
          <w:rFonts w:ascii="Trebuchet MS" w:hAnsi="Trebuchet MS"/>
          <w:spacing w:val="15"/>
        </w:rPr>
        <w:t xml:space="preserve"> </w:t>
      </w:r>
      <w:r w:rsidRPr="005A4B6C">
        <w:rPr>
          <w:rFonts w:ascii="Trebuchet MS" w:hAnsi="Trebuchet MS"/>
        </w:rPr>
        <w:t>opțională</w:t>
      </w:r>
      <w:r w:rsidRPr="005A4B6C">
        <w:rPr>
          <w:rFonts w:ascii="Trebuchet MS" w:hAnsi="Trebuchet MS"/>
          <w:spacing w:val="17"/>
        </w:rPr>
        <w:t xml:space="preserve"> </w:t>
      </w:r>
      <w:r w:rsidRPr="005A4B6C">
        <w:rPr>
          <w:rFonts w:ascii="Trebuchet MS" w:hAnsi="Trebuchet MS"/>
        </w:rPr>
        <w:t>includerea</w:t>
      </w:r>
      <w:r w:rsidRPr="005A4B6C">
        <w:rPr>
          <w:rFonts w:ascii="Trebuchet MS" w:hAnsi="Trebuchet MS"/>
          <w:spacing w:val="17"/>
        </w:rPr>
        <w:t xml:space="preserve"> </w:t>
      </w:r>
      <w:r w:rsidRPr="005A4B6C">
        <w:rPr>
          <w:rFonts w:ascii="Trebuchet MS" w:hAnsi="Trebuchet MS"/>
        </w:rPr>
        <w:t>în</w:t>
      </w:r>
      <w:r w:rsidRPr="005A4B6C">
        <w:rPr>
          <w:rFonts w:ascii="Trebuchet MS" w:hAnsi="Trebuchet MS"/>
          <w:spacing w:val="17"/>
        </w:rPr>
        <w:t xml:space="preserve"> </w:t>
      </w:r>
      <w:r w:rsidRPr="005A4B6C">
        <w:rPr>
          <w:rFonts w:ascii="Trebuchet MS" w:hAnsi="Trebuchet MS"/>
        </w:rPr>
        <w:t>proiect</w:t>
      </w:r>
      <w:r w:rsidRPr="005A4B6C">
        <w:rPr>
          <w:rFonts w:ascii="Trebuchet MS" w:hAnsi="Trebuchet MS"/>
          <w:spacing w:val="17"/>
        </w:rPr>
        <w:t xml:space="preserve"> </w:t>
      </w:r>
      <w:r w:rsidRPr="005A4B6C">
        <w:rPr>
          <w:rFonts w:ascii="Trebuchet MS" w:hAnsi="Trebuchet MS"/>
        </w:rPr>
        <w:t>a</w:t>
      </w:r>
      <w:r w:rsidRPr="005A4B6C">
        <w:rPr>
          <w:rFonts w:ascii="Trebuchet MS" w:hAnsi="Trebuchet MS"/>
          <w:spacing w:val="15"/>
        </w:rPr>
        <w:t xml:space="preserve"> </w:t>
      </w:r>
      <w:r w:rsidRPr="005A4B6C">
        <w:rPr>
          <w:rFonts w:ascii="Trebuchet MS" w:hAnsi="Trebuchet MS"/>
        </w:rPr>
        <w:t>acestor</w:t>
      </w:r>
      <w:r w:rsidRPr="005A4B6C">
        <w:rPr>
          <w:rFonts w:ascii="Trebuchet MS" w:hAnsi="Trebuchet MS"/>
          <w:spacing w:val="14"/>
        </w:rPr>
        <w:t xml:space="preserve"> </w:t>
      </w:r>
      <w:r w:rsidRPr="005A4B6C">
        <w:rPr>
          <w:rFonts w:ascii="Trebuchet MS" w:hAnsi="Trebuchet MS"/>
        </w:rPr>
        <w:t>activități</w:t>
      </w:r>
      <w:r w:rsidRPr="005A4B6C">
        <w:rPr>
          <w:rFonts w:ascii="Trebuchet MS" w:hAnsi="Trebuchet MS"/>
          <w:spacing w:val="18"/>
        </w:rPr>
        <w:t xml:space="preserve"> </w:t>
      </w:r>
      <w:r w:rsidRPr="005A4B6C">
        <w:rPr>
          <w:rFonts w:ascii="Trebuchet MS" w:hAnsi="Trebuchet MS"/>
        </w:rPr>
        <w:t>asociate</w:t>
      </w:r>
      <w:r w:rsidRPr="005A4B6C">
        <w:rPr>
          <w:rFonts w:ascii="Trebuchet MS" w:hAnsi="Trebuchet MS"/>
          <w:spacing w:val="17"/>
        </w:rPr>
        <w:t xml:space="preserve"> </w:t>
      </w:r>
      <w:r w:rsidRPr="005A4B6C">
        <w:rPr>
          <w:rFonts w:ascii="Trebuchet MS" w:hAnsi="Trebuchet MS"/>
        </w:rPr>
        <w:t>investiției</w:t>
      </w:r>
      <w:r w:rsidRPr="005A4B6C">
        <w:rPr>
          <w:rFonts w:ascii="Trebuchet MS" w:hAnsi="Trebuchet MS"/>
          <w:spacing w:val="18"/>
        </w:rPr>
        <w:t xml:space="preserve"> </w:t>
      </w:r>
      <w:r w:rsidRPr="005A4B6C">
        <w:rPr>
          <w:rFonts w:ascii="Trebuchet MS" w:hAnsi="Trebuchet MS"/>
        </w:rPr>
        <w:t>inițiale.</w:t>
      </w:r>
      <w:r w:rsidRPr="005A4B6C">
        <w:rPr>
          <w:rFonts w:ascii="Trebuchet MS" w:hAnsi="Trebuchet MS"/>
          <w:spacing w:val="16"/>
        </w:rPr>
        <w:t xml:space="preserve"> </w:t>
      </w:r>
      <w:r w:rsidRPr="005A4B6C">
        <w:rPr>
          <w:rFonts w:ascii="Trebuchet MS" w:hAnsi="Trebuchet MS"/>
        </w:rPr>
        <w:t>Cu</w:t>
      </w:r>
      <w:r w:rsidRPr="005A4B6C">
        <w:rPr>
          <w:rFonts w:ascii="Trebuchet MS" w:hAnsi="Trebuchet MS"/>
          <w:spacing w:val="17"/>
        </w:rPr>
        <w:t xml:space="preserve"> </w:t>
      </w:r>
      <w:r w:rsidRPr="005A4B6C">
        <w:rPr>
          <w:rFonts w:ascii="Trebuchet MS" w:hAnsi="Trebuchet MS"/>
        </w:rPr>
        <w:t>toate</w:t>
      </w:r>
      <w:r w:rsidRPr="005A4B6C">
        <w:rPr>
          <w:rFonts w:ascii="Trebuchet MS" w:hAnsi="Trebuchet MS"/>
          <w:spacing w:val="17"/>
        </w:rPr>
        <w:t xml:space="preserve"> </w:t>
      </w:r>
      <w:r w:rsidRPr="005A4B6C">
        <w:rPr>
          <w:rFonts w:ascii="Trebuchet MS" w:hAnsi="Trebuchet MS"/>
        </w:rPr>
        <w:t>acestea</w:t>
      </w:r>
      <w:r w:rsidRPr="005A4B6C">
        <w:rPr>
          <w:rFonts w:ascii="Trebuchet MS" w:hAnsi="Trebuchet MS"/>
          <w:spacing w:val="18"/>
        </w:rPr>
        <w:t xml:space="preserve"> </w:t>
      </w:r>
      <w:r w:rsidRPr="005A4B6C">
        <w:rPr>
          <w:rFonts w:ascii="Trebuchet MS" w:hAnsi="Trebuchet MS"/>
        </w:rPr>
        <w:t>se</w:t>
      </w:r>
      <w:r w:rsidRPr="005A4B6C">
        <w:rPr>
          <w:rFonts w:ascii="Trebuchet MS" w:hAnsi="Trebuchet MS"/>
          <w:spacing w:val="16"/>
        </w:rPr>
        <w:t xml:space="preserve"> </w:t>
      </w:r>
      <w:r w:rsidRPr="005A4B6C">
        <w:rPr>
          <w:rFonts w:ascii="Trebuchet MS" w:hAnsi="Trebuchet MS"/>
          <w:spacing w:val="-5"/>
        </w:rPr>
        <w:t>va</w:t>
      </w:r>
      <w:r w:rsidR="001444B6" w:rsidRPr="005A4B6C">
        <w:rPr>
          <w:rFonts w:ascii="Trebuchet MS" w:hAnsi="Trebuchet MS"/>
        </w:rPr>
        <w:t xml:space="preserve"> </w:t>
      </w:r>
      <w:r w:rsidRPr="005A4B6C">
        <w:rPr>
          <w:rFonts w:ascii="Trebuchet MS" w:hAnsi="Trebuchet MS"/>
        </w:rPr>
        <w:t>puncta</w:t>
      </w:r>
      <w:r w:rsidRPr="005A4B6C">
        <w:rPr>
          <w:rFonts w:ascii="Trebuchet MS" w:hAnsi="Trebuchet MS"/>
          <w:spacing w:val="-7"/>
        </w:rPr>
        <w:t xml:space="preserve"> </w:t>
      </w:r>
      <w:r w:rsidRPr="005A4B6C">
        <w:rPr>
          <w:rFonts w:ascii="Trebuchet MS" w:hAnsi="Trebuchet MS"/>
        </w:rPr>
        <w:t>suplimentar</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cadrul</w:t>
      </w:r>
      <w:r w:rsidRPr="005A4B6C">
        <w:rPr>
          <w:rFonts w:ascii="Trebuchet MS" w:hAnsi="Trebuchet MS"/>
          <w:spacing w:val="-5"/>
        </w:rPr>
        <w:t xml:space="preserve"> </w:t>
      </w:r>
      <w:r w:rsidRPr="005A4B6C">
        <w:rPr>
          <w:rFonts w:ascii="Trebuchet MS" w:hAnsi="Trebuchet MS"/>
        </w:rPr>
        <w:t>grilei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evaluare</w:t>
      </w:r>
      <w:r w:rsidRPr="005A4B6C">
        <w:rPr>
          <w:rFonts w:ascii="Trebuchet MS" w:hAnsi="Trebuchet MS"/>
          <w:spacing w:val="-7"/>
        </w:rPr>
        <w:t xml:space="preserve"> </w:t>
      </w:r>
      <w:r w:rsidRPr="005A4B6C">
        <w:rPr>
          <w:rFonts w:ascii="Trebuchet MS" w:hAnsi="Trebuchet MS"/>
        </w:rPr>
        <w:t>tehnico-</w:t>
      </w:r>
      <w:r w:rsidRPr="005A4B6C">
        <w:rPr>
          <w:rFonts w:ascii="Trebuchet MS" w:hAnsi="Trebuchet MS"/>
          <w:spacing w:val="-2"/>
        </w:rPr>
        <w:t>financiare.</w:t>
      </w:r>
    </w:p>
    <w:p w14:paraId="18E38ECD" w14:textId="57F80B0D" w:rsidR="00F20003" w:rsidRPr="005A4B6C" w:rsidRDefault="0092343B" w:rsidP="00D452F7">
      <w:pPr>
        <w:pStyle w:val="ListParagraph"/>
        <w:numPr>
          <w:ilvl w:val="0"/>
          <w:numId w:val="20"/>
        </w:numPr>
        <w:tabs>
          <w:tab w:val="left" w:pos="426"/>
          <w:tab w:val="left" w:pos="851"/>
        </w:tabs>
        <w:ind w:left="426" w:right="-93"/>
        <w:jc w:val="both"/>
        <w:rPr>
          <w:rFonts w:ascii="Trebuchet MS" w:hAnsi="Trebuchet MS"/>
        </w:rPr>
      </w:pPr>
      <w:r w:rsidRPr="005A4B6C">
        <w:rPr>
          <w:rFonts w:ascii="Trebuchet MS" w:hAnsi="Trebuchet MS"/>
        </w:rPr>
        <w:t>Activități de consultanță pentru pregătirea documentației de proiect (cerere</w:t>
      </w:r>
      <w:r w:rsidR="00EA2BBA" w:rsidRPr="005A4B6C">
        <w:rPr>
          <w:rFonts w:ascii="Trebuchet MS" w:hAnsi="Trebuchet MS"/>
        </w:rPr>
        <w:t>a</w:t>
      </w:r>
      <w:r w:rsidRPr="005A4B6C">
        <w:rPr>
          <w:rFonts w:ascii="Trebuchet MS" w:hAnsi="Trebuchet MS"/>
        </w:rPr>
        <w:t xml:space="preserve"> de finanțare</w:t>
      </w:r>
      <w:r w:rsidR="00EA2BBA" w:rsidRPr="005A4B6C">
        <w:rPr>
          <w:rFonts w:ascii="Trebuchet MS" w:hAnsi="Trebuchet MS"/>
        </w:rPr>
        <w:t xml:space="preserve"> </w:t>
      </w:r>
      <w:r w:rsidRPr="005A4B6C">
        <w:rPr>
          <w:rFonts w:ascii="Trebuchet MS" w:hAnsi="Trebuchet MS"/>
        </w:rPr>
        <w:t>și/sau planului</w:t>
      </w:r>
      <w:r w:rsidRPr="005A4B6C">
        <w:rPr>
          <w:rFonts w:ascii="Trebuchet MS" w:hAnsi="Trebuchet MS"/>
          <w:spacing w:val="-1"/>
        </w:rPr>
        <w:t xml:space="preserve"> </w:t>
      </w:r>
      <w:r w:rsidRPr="005A4B6C">
        <w:rPr>
          <w:rFonts w:ascii="Trebuchet MS" w:hAnsi="Trebuchet MS"/>
        </w:rPr>
        <w:t>de afaceri)</w:t>
      </w:r>
      <w:r w:rsidRPr="005A4B6C">
        <w:rPr>
          <w:rFonts w:ascii="Trebuchet MS" w:hAnsi="Trebuchet MS"/>
          <w:spacing w:val="-1"/>
        </w:rPr>
        <w:t xml:space="preserve"> </w:t>
      </w:r>
      <w:r w:rsidRPr="005A4B6C">
        <w:rPr>
          <w:rFonts w:ascii="Trebuchet MS" w:hAnsi="Trebuchet MS"/>
        </w:rPr>
        <w:t>elaborate înainte de</w:t>
      </w:r>
      <w:r w:rsidRPr="005A4B6C">
        <w:rPr>
          <w:rFonts w:ascii="Trebuchet MS" w:hAnsi="Trebuchet MS"/>
          <w:spacing w:val="-3"/>
        </w:rPr>
        <w:t xml:space="preserve"> </w:t>
      </w:r>
      <w:r w:rsidRPr="005A4B6C">
        <w:rPr>
          <w:rFonts w:ascii="Trebuchet MS" w:hAnsi="Trebuchet MS"/>
        </w:rPr>
        <w:t>semnarea</w:t>
      </w:r>
      <w:r w:rsidRPr="005A4B6C">
        <w:rPr>
          <w:rFonts w:ascii="Trebuchet MS" w:hAnsi="Trebuchet MS"/>
          <w:spacing w:val="-3"/>
        </w:rPr>
        <w:t xml:space="preserve"> </w:t>
      </w:r>
      <w:r w:rsidRPr="005A4B6C">
        <w:rPr>
          <w:rFonts w:ascii="Trebuchet MS" w:hAnsi="Trebuchet MS"/>
        </w:rPr>
        <w:t>contractului</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finanțare,</w:t>
      </w:r>
      <w:r w:rsidRPr="005A4B6C">
        <w:rPr>
          <w:rFonts w:ascii="Trebuchet MS" w:hAnsi="Trebuchet MS"/>
          <w:spacing w:val="-3"/>
        </w:rPr>
        <w:t xml:space="preserve"> </w:t>
      </w:r>
      <w:r w:rsidRPr="005A4B6C">
        <w:rPr>
          <w:rFonts w:ascii="Trebuchet MS" w:hAnsi="Trebuchet MS"/>
        </w:rPr>
        <w:t>pentru</w:t>
      </w:r>
      <w:r w:rsidRPr="005A4B6C">
        <w:rPr>
          <w:rFonts w:ascii="Trebuchet MS" w:hAnsi="Trebuchet MS"/>
          <w:spacing w:val="-2"/>
        </w:rPr>
        <w:t xml:space="preserve"> </w:t>
      </w:r>
      <w:r w:rsidRPr="005A4B6C">
        <w:rPr>
          <w:rFonts w:ascii="Trebuchet MS" w:hAnsi="Trebuchet MS"/>
        </w:rPr>
        <w:t>managementul proiectului (managementul execuţiei investiţiei sau administrarea contractului de execuție, realizarea procedurilor de achiziții, monitorizare și raportare, pregătirea cererilor de rambursare).</w:t>
      </w:r>
    </w:p>
    <w:p w14:paraId="55DEB16D" w14:textId="1F2D57AB" w:rsidR="001444B6" w:rsidRPr="005A4B6C" w:rsidRDefault="0092343B" w:rsidP="00D452F7">
      <w:pPr>
        <w:pStyle w:val="ListParagraph"/>
        <w:numPr>
          <w:ilvl w:val="0"/>
          <w:numId w:val="20"/>
        </w:numPr>
        <w:tabs>
          <w:tab w:val="left" w:pos="426"/>
          <w:tab w:val="left" w:pos="567"/>
        </w:tabs>
        <w:ind w:left="426" w:right="-93" w:hanging="284"/>
        <w:jc w:val="both"/>
        <w:rPr>
          <w:rFonts w:ascii="Trebuchet MS" w:hAnsi="Trebuchet MS"/>
        </w:rPr>
      </w:pPr>
      <w:r w:rsidRPr="005A4B6C">
        <w:rPr>
          <w:rFonts w:ascii="Trebuchet MS" w:hAnsi="Trebuchet MS"/>
        </w:rPr>
        <w:t>Activități</w:t>
      </w:r>
      <w:r w:rsidRPr="005A4B6C">
        <w:rPr>
          <w:rFonts w:ascii="Trebuchet MS" w:hAnsi="Trebuchet MS"/>
          <w:spacing w:val="-1"/>
        </w:rPr>
        <w:t xml:space="preserve"> </w:t>
      </w:r>
      <w:r w:rsidRPr="005A4B6C">
        <w:rPr>
          <w:rFonts w:ascii="Trebuchet MS" w:hAnsi="Trebuchet MS"/>
        </w:rPr>
        <w:t>de proiectare</w:t>
      </w:r>
      <w:r w:rsidRPr="005A4B6C">
        <w:rPr>
          <w:rFonts w:ascii="Trebuchet MS" w:hAnsi="Trebuchet MS"/>
          <w:spacing w:val="-3"/>
        </w:rPr>
        <w:t xml:space="preserve"> </w:t>
      </w:r>
      <w:r w:rsidRPr="005A4B6C">
        <w:rPr>
          <w:rFonts w:ascii="Trebuchet MS" w:hAnsi="Trebuchet MS"/>
        </w:rPr>
        <w:t>pentru</w:t>
      </w:r>
      <w:r w:rsidRPr="005A4B6C">
        <w:rPr>
          <w:rFonts w:ascii="Trebuchet MS" w:hAnsi="Trebuchet MS"/>
          <w:spacing w:val="-1"/>
        </w:rPr>
        <w:t xml:space="preserve"> </w:t>
      </w:r>
      <w:r w:rsidRPr="005A4B6C">
        <w:rPr>
          <w:rFonts w:ascii="Trebuchet MS" w:hAnsi="Trebuchet MS"/>
        </w:rPr>
        <w:t>elaborarea</w:t>
      </w:r>
      <w:r w:rsidRPr="005A4B6C">
        <w:rPr>
          <w:rFonts w:ascii="Trebuchet MS" w:hAnsi="Trebuchet MS"/>
          <w:spacing w:val="-3"/>
        </w:rPr>
        <w:t xml:space="preserve"> </w:t>
      </w:r>
      <w:r w:rsidRPr="005A4B6C">
        <w:rPr>
          <w:rFonts w:ascii="Trebuchet MS" w:hAnsi="Trebuchet MS"/>
        </w:rPr>
        <w:t>documentațiilor</w:t>
      </w:r>
      <w:r w:rsidRPr="005A4B6C">
        <w:rPr>
          <w:rFonts w:ascii="Trebuchet MS" w:hAnsi="Trebuchet MS"/>
          <w:spacing w:val="-1"/>
        </w:rPr>
        <w:t xml:space="preserve"> </w:t>
      </w:r>
      <w:r w:rsidRPr="005A4B6C">
        <w:rPr>
          <w:rFonts w:ascii="Trebuchet MS" w:hAnsi="Trebuchet MS"/>
        </w:rPr>
        <w:t>necesare</w:t>
      </w:r>
      <w:r w:rsidRPr="005A4B6C">
        <w:rPr>
          <w:rFonts w:ascii="Trebuchet MS" w:hAnsi="Trebuchet MS"/>
          <w:spacing w:val="-3"/>
        </w:rPr>
        <w:t xml:space="preserve"> </w:t>
      </w:r>
      <w:r w:rsidRPr="005A4B6C">
        <w:rPr>
          <w:rFonts w:ascii="Trebuchet MS" w:hAnsi="Trebuchet MS"/>
        </w:rPr>
        <w:t>obținerii</w:t>
      </w:r>
      <w:r w:rsidRPr="005A4B6C">
        <w:rPr>
          <w:rFonts w:ascii="Trebuchet MS" w:hAnsi="Trebuchet MS"/>
          <w:spacing w:val="-4"/>
        </w:rPr>
        <w:t xml:space="preserve"> </w:t>
      </w:r>
      <w:r w:rsidRPr="005A4B6C">
        <w:rPr>
          <w:rFonts w:ascii="Trebuchet MS" w:hAnsi="Trebuchet MS"/>
        </w:rPr>
        <w:t>acordurilor,</w:t>
      </w:r>
      <w:r w:rsidRPr="005A4B6C">
        <w:rPr>
          <w:rFonts w:ascii="Trebuchet MS" w:hAnsi="Trebuchet MS"/>
          <w:spacing w:val="-1"/>
        </w:rPr>
        <w:t xml:space="preserve"> </w:t>
      </w:r>
      <w:r w:rsidRPr="005A4B6C">
        <w:rPr>
          <w:rFonts w:ascii="Trebuchet MS" w:hAnsi="Trebuchet MS"/>
        </w:rPr>
        <w:t>avizelor</w:t>
      </w:r>
      <w:r w:rsidRPr="005A4B6C">
        <w:rPr>
          <w:rFonts w:ascii="Trebuchet MS" w:hAnsi="Trebuchet MS"/>
          <w:spacing w:val="-1"/>
        </w:rPr>
        <w:t xml:space="preserve"> </w:t>
      </w:r>
      <w:r w:rsidRPr="005A4B6C">
        <w:rPr>
          <w:rFonts w:ascii="Trebuchet MS" w:hAnsi="Trebuchet MS"/>
        </w:rPr>
        <w:t>şi autorizațiilor</w:t>
      </w:r>
      <w:r w:rsidRPr="005A4B6C">
        <w:rPr>
          <w:rFonts w:ascii="Trebuchet MS" w:hAnsi="Trebuchet MS"/>
          <w:spacing w:val="-5"/>
        </w:rPr>
        <w:t xml:space="preserve"> </w:t>
      </w:r>
      <w:r w:rsidRPr="005A4B6C">
        <w:rPr>
          <w:rFonts w:ascii="Trebuchet MS" w:hAnsi="Trebuchet MS"/>
        </w:rPr>
        <w:t>aferente</w:t>
      </w:r>
      <w:r w:rsidRPr="005A4B6C">
        <w:rPr>
          <w:rFonts w:ascii="Trebuchet MS" w:hAnsi="Trebuchet MS"/>
          <w:spacing w:val="-7"/>
        </w:rPr>
        <w:t xml:space="preserve"> </w:t>
      </w:r>
      <w:r w:rsidRPr="005A4B6C">
        <w:rPr>
          <w:rFonts w:ascii="Trebuchet MS" w:hAnsi="Trebuchet MS"/>
        </w:rPr>
        <w:t>obiectivului</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investiție.</w:t>
      </w:r>
      <w:r w:rsidRPr="005A4B6C">
        <w:rPr>
          <w:rFonts w:ascii="Trebuchet MS" w:hAnsi="Trebuchet MS"/>
          <w:spacing w:val="-5"/>
        </w:rPr>
        <w:t xml:space="preserve"> </w:t>
      </w:r>
      <w:r w:rsidRPr="005A4B6C">
        <w:rPr>
          <w:rFonts w:ascii="Trebuchet MS" w:hAnsi="Trebuchet MS"/>
        </w:rPr>
        <w:t>Documentația</w:t>
      </w:r>
      <w:r w:rsidRPr="005A4B6C">
        <w:rPr>
          <w:rFonts w:ascii="Trebuchet MS" w:hAnsi="Trebuchet MS"/>
          <w:spacing w:val="-5"/>
        </w:rPr>
        <w:t xml:space="preserve"> </w:t>
      </w:r>
      <w:r w:rsidRPr="005A4B6C">
        <w:rPr>
          <w:rFonts w:ascii="Trebuchet MS" w:hAnsi="Trebuchet MS"/>
        </w:rPr>
        <w:t>tehnico-economică</w:t>
      </w:r>
      <w:r w:rsidRPr="005A4B6C">
        <w:rPr>
          <w:rFonts w:ascii="Trebuchet MS" w:hAnsi="Trebuchet MS"/>
          <w:spacing w:val="-6"/>
        </w:rPr>
        <w:t xml:space="preserve"> </w:t>
      </w:r>
      <w:r w:rsidRPr="005A4B6C">
        <w:rPr>
          <w:rFonts w:ascii="Trebuchet MS" w:hAnsi="Trebuchet MS"/>
        </w:rPr>
        <w:t>trebuie</w:t>
      </w:r>
      <w:r w:rsidRPr="005A4B6C">
        <w:rPr>
          <w:rFonts w:ascii="Trebuchet MS" w:hAnsi="Trebuchet MS"/>
          <w:spacing w:val="-5"/>
        </w:rPr>
        <w:t xml:space="preserve"> </w:t>
      </w:r>
      <w:r w:rsidR="008A5A4A" w:rsidRPr="005A4B6C">
        <w:rPr>
          <w:rFonts w:ascii="Trebuchet MS" w:hAnsi="Trebuchet MS"/>
        </w:rPr>
        <w:t>să</w:t>
      </w:r>
      <w:r w:rsidR="008A5A4A" w:rsidRPr="005A4B6C">
        <w:rPr>
          <w:rFonts w:ascii="Trebuchet MS" w:hAnsi="Trebuchet MS"/>
          <w:spacing w:val="-5"/>
        </w:rPr>
        <w:t xml:space="preserve"> </w:t>
      </w:r>
      <w:r w:rsidRPr="005A4B6C">
        <w:rPr>
          <w:rFonts w:ascii="Trebuchet MS" w:hAnsi="Trebuchet MS"/>
        </w:rPr>
        <w:t>fi</w:t>
      </w:r>
      <w:r w:rsidRPr="005A4B6C">
        <w:rPr>
          <w:rFonts w:ascii="Trebuchet MS" w:hAnsi="Trebuchet MS"/>
          <w:spacing w:val="-6"/>
        </w:rPr>
        <w:t xml:space="preserve"> </w:t>
      </w:r>
      <w:r w:rsidRPr="005A4B6C">
        <w:rPr>
          <w:rFonts w:ascii="Trebuchet MS" w:hAnsi="Trebuchet MS"/>
        </w:rPr>
        <w:t xml:space="preserve">fost realizată la nu mai mult de doi ani anterior depunerii </w:t>
      </w:r>
      <w:r w:rsidRPr="005A4B6C">
        <w:rPr>
          <w:rFonts w:ascii="Trebuchet MS" w:hAnsi="Trebuchet MS"/>
        </w:rPr>
        <w:lastRenderedPageBreak/>
        <w:t>cererii de finanțare;</w:t>
      </w:r>
    </w:p>
    <w:p w14:paraId="6BA8FC0D" w14:textId="70C08FD5" w:rsidR="001444B6" w:rsidRPr="005A4B6C" w:rsidRDefault="0092343B" w:rsidP="00D452F7">
      <w:pPr>
        <w:pStyle w:val="ListParagraph"/>
        <w:numPr>
          <w:ilvl w:val="0"/>
          <w:numId w:val="20"/>
        </w:numPr>
        <w:tabs>
          <w:tab w:val="left" w:pos="426"/>
          <w:tab w:val="left" w:pos="567"/>
        </w:tabs>
        <w:ind w:left="426" w:right="-93" w:hanging="284"/>
        <w:jc w:val="both"/>
        <w:rPr>
          <w:rFonts w:ascii="Trebuchet MS" w:hAnsi="Trebuchet MS"/>
        </w:rPr>
      </w:pPr>
      <w:r w:rsidRPr="005A4B6C">
        <w:rPr>
          <w:rFonts w:ascii="Trebuchet MS" w:hAnsi="Trebuchet MS"/>
        </w:rPr>
        <w:t>Activități de asistență tehnică a proiectantului pe perioada implementării proiectului, diriginte de șantier autorizat conform</w:t>
      </w:r>
      <w:r w:rsidRPr="005A4B6C">
        <w:rPr>
          <w:rFonts w:ascii="Trebuchet MS" w:hAnsi="Trebuchet MS"/>
          <w:spacing w:val="-2"/>
        </w:rPr>
        <w:t xml:space="preserve"> </w:t>
      </w:r>
      <w:r w:rsidRPr="005A4B6C">
        <w:rPr>
          <w:rFonts w:ascii="Trebuchet MS" w:hAnsi="Trebuchet MS"/>
        </w:rPr>
        <w:t>prevederilor legale pentru</w:t>
      </w:r>
      <w:r w:rsidRPr="005A4B6C">
        <w:rPr>
          <w:rFonts w:ascii="Trebuchet MS" w:hAnsi="Trebuchet MS"/>
          <w:spacing w:val="-2"/>
        </w:rPr>
        <w:t xml:space="preserve"> </w:t>
      </w:r>
      <w:r w:rsidRPr="005A4B6C">
        <w:rPr>
          <w:rFonts w:ascii="Trebuchet MS" w:hAnsi="Trebuchet MS"/>
        </w:rPr>
        <w:t>verificarea</w:t>
      </w:r>
      <w:r w:rsidRPr="005A4B6C">
        <w:rPr>
          <w:rFonts w:ascii="Trebuchet MS" w:hAnsi="Trebuchet MS"/>
          <w:spacing w:val="-3"/>
        </w:rPr>
        <w:t xml:space="preserve"> </w:t>
      </w:r>
      <w:r w:rsidRPr="005A4B6C">
        <w:rPr>
          <w:rFonts w:ascii="Trebuchet MS" w:hAnsi="Trebuchet MS"/>
        </w:rPr>
        <w:t>execuției</w:t>
      </w:r>
      <w:r w:rsidRPr="005A4B6C">
        <w:rPr>
          <w:rFonts w:ascii="Trebuchet MS" w:hAnsi="Trebuchet MS"/>
          <w:spacing w:val="-1"/>
        </w:rPr>
        <w:t xml:space="preserve"> </w:t>
      </w:r>
      <w:r w:rsidRPr="005A4B6C">
        <w:rPr>
          <w:rFonts w:ascii="Trebuchet MS" w:hAnsi="Trebuchet MS"/>
        </w:rPr>
        <w:t>lucrărilor</w:t>
      </w:r>
      <w:r w:rsidRPr="005A4B6C">
        <w:rPr>
          <w:rFonts w:ascii="Trebuchet MS" w:hAnsi="Trebuchet MS"/>
          <w:spacing w:val="40"/>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construcții</w:t>
      </w:r>
      <w:r w:rsidRPr="005A4B6C">
        <w:rPr>
          <w:rFonts w:ascii="Trebuchet MS" w:hAnsi="Trebuchet MS"/>
          <w:spacing w:val="-1"/>
        </w:rPr>
        <w:t xml:space="preserve"> </w:t>
      </w:r>
      <w:r w:rsidRPr="005A4B6C">
        <w:rPr>
          <w:rFonts w:ascii="Trebuchet MS" w:hAnsi="Trebuchet MS"/>
        </w:rPr>
        <w:t xml:space="preserve">și </w:t>
      </w:r>
      <w:r w:rsidRPr="005A4B6C">
        <w:rPr>
          <w:rFonts w:ascii="Trebuchet MS" w:hAnsi="Trebuchet MS"/>
          <w:spacing w:val="-2"/>
        </w:rPr>
        <w:t>instalații</w:t>
      </w:r>
      <w:r w:rsidR="001444B6" w:rsidRPr="005A4B6C">
        <w:rPr>
          <w:rFonts w:ascii="Trebuchet MS" w:hAnsi="Trebuchet MS"/>
          <w:spacing w:val="-2"/>
        </w:rPr>
        <w:t>;</w:t>
      </w:r>
    </w:p>
    <w:p w14:paraId="4A6C0E3B" w14:textId="77777777" w:rsidR="001444B6" w:rsidRPr="005A4B6C" w:rsidRDefault="0092343B" w:rsidP="00D452F7">
      <w:pPr>
        <w:pStyle w:val="ListParagraph"/>
        <w:numPr>
          <w:ilvl w:val="0"/>
          <w:numId w:val="20"/>
        </w:numPr>
        <w:tabs>
          <w:tab w:val="left" w:pos="426"/>
          <w:tab w:val="left" w:pos="567"/>
        </w:tabs>
        <w:ind w:left="426" w:right="-93" w:hanging="284"/>
        <w:jc w:val="both"/>
        <w:rPr>
          <w:rFonts w:ascii="Trebuchet MS" w:hAnsi="Trebuchet MS"/>
        </w:rPr>
      </w:pPr>
      <w:r w:rsidRPr="005A4B6C">
        <w:rPr>
          <w:rFonts w:ascii="Trebuchet MS" w:hAnsi="Trebuchet MS"/>
        </w:rPr>
        <w:t>Activități</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cercetare,</w:t>
      </w:r>
      <w:r w:rsidRPr="005A4B6C">
        <w:rPr>
          <w:rFonts w:ascii="Trebuchet MS" w:hAnsi="Trebuchet MS"/>
          <w:spacing w:val="-3"/>
        </w:rPr>
        <w:t xml:space="preserve"> </w:t>
      </w:r>
      <w:r w:rsidRPr="005A4B6C">
        <w:rPr>
          <w:rFonts w:ascii="Trebuchet MS" w:hAnsi="Trebuchet MS"/>
        </w:rPr>
        <w:t>dezvoltare,</w:t>
      </w:r>
      <w:r w:rsidRPr="005A4B6C">
        <w:rPr>
          <w:rFonts w:ascii="Trebuchet MS" w:hAnsi="Trebuchet MS"/>
          <w:spacing w:val="-3"/>
        </w:rPr>
        <w:t xml:space="preserve"> </w:t>
      </w:r>
      <w:r w:rsidRPr="005A4B6C">
        <w:rPr>
          <w:rFonts w:ascii="Trebuchet MS" w:hAnsi="Trebuchet MS"/>
        </w:rPr>
        <w:t>inovare</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vederea</w:t>
      </w:r>
      <w:r w:rsidRPr="005A4B6C">
        <w:rPr>
          <w:rFonts w:ascii="Trebuchet MS" w:hAnsi="Trebuchet MS"/>
          <w:spacing w:val="-5"/>
        </w:rPr>
        <w:t xml:space="preserve"> </w:t>
      </w:r>
      <w:r w:rsidRPr="005A4B6C">
        <w:rPr>
          <w:rFonts w:ascii="Trebuchet MS" w:hAnsi="Trebuchet MS"/>
        </w:rPr>
        <w:t>prototipării</w:t>
      </w:r>
      <w:r w:rsidRPr="005A4B6C">
        <w:rPr>
          <w:rFonts w:ascii="Trebuchet MS" w:hAnsi="Trebuchet MS"/>
          <w:spacing w:val="-3"/>
        </w:rPr>
        <w:t xml:space="preserve"> </w:t>
      </w:r>
      <w:r w:rsidRPr="005A4B6C">
        <w:rPr>
          <w:rFonts w:ascii="Trebuchet MS" w:hAnsi="Trebuchet MS"/>
        </w:rPr>
        <w:t>și</w:t>
      </w:r>
      <w:r w:rsidRPr="005A4B6C">
        <w:rPr>
          <w:rFonts w:ascii="Trebuchet MS" w:hAnsi="Trebuchet MS"/>
          <w:spacing w:val="-3"/>
        </w:rPr>
        <w:t xml:space="preserve"> </w:t>
      </w:r>
      <w:r w:rsidRPr="005A4B6C">
        <w:rPr>
          <w:rFonts w:ascii="Trebuchet MS" w:hAnsi="Trebuchet MS"/>
        </w:rPr>
        <w:t>punerii</w:t>
      </w:r>
      <w:r w:rsidRPr="005A4B6C">
        <w:rPr>
          <w:rFonts w:ascii="Trebuchet MS" w:hAnsi="Trebuchet MS"/>
          <w:spacing w:val="-4"/>
        </w:rPr>
        <w:t xml:space="preserve"> </w:t>
      </w:r>
      <w:r w:rsidRPr="005A4B6C">
        <w:rPr>
          <w:rFonts w:ascii="Trebuchet MS" w:hAnsi="Trebuchet MS"/>
        </w:rPr>
        <w:t>pe</w:t>
      </w:r>
      <w:r w:rsidRPr="005A4B6C">
        <w:rPr>
          <w:rFonts w:ascii="Trebuchet MS" w:hAnsi="Trebuchet MS"/>
          <w:spacing w:val="-3"/>
        </w:rPr>
        <w:t xml:space="preserve"> </w:t>
      </w:r>
      <w:r w:rsidRPr="005A4B6C">
        <w:rPr>
          <w:rFonts w:ascii="Trebuchet MS" w:hAnsi="Trebuchet MS"/>
        </w:rPr>
        <w:t>piață</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unor</w:t>
      </w:r>
      <w:r w:rsidRPr="005A4B6C">
        <w:rPr>
          <w:rFonts w:ascii="Trebuchet MS" w:hAnsi="Trebuchet MS"/>
          <w:spacing w:val="-3"/>
        </w:rPr>
        <w:t xml:space="preserve"> </w:t>
      </w:r>
      <w:r w:rsidRPr="005A4B6C">
        <w:rPr>
          <w:rFonts w:ascii="Trebuchet MS" w:hAnsi="Trebuchet MS"/>
          <w:spacing w:val="-2"/>
        </w:rPr>
        <w:t>produse</w:t>
      </w:r>
      <w:r w:rsidR="001444B6" w:rsidRPr="005A4B6C">
        <w:rPr>
          <w:rFonts w:ascii="Trebuchet MS" w:hAnsi="Trebuchet MS"/>
          <w:spacing w:val="-2"/>
        </w:rPr>
        <w:t xml:space="preserve"> </w:t>
      </w:r>
      <w:r w:rsidRPr="005A4B6C">
        <w:rPr>
          <w:rFonts w:ascii="Trebuchet MS" w:hAnsi="Trebuchet MS"/>
          <w:spacing w:val="-2"/>
        </w:rPr>
        <w:t>noi/inovative</w:t>
      </w:r>
      <w:r w:rsidR="001444B6" w:rsidRPr="005A4B6C">
        <w:rPr>
          <w:rFonts w:ascii="Trebuchet MS" w:hAnsi="Trebuchet MS"/>
          <w:spacing w:val="-2"/>
        </w:rPr>
        <w:t>;</w:t>
      </w:r>
    </w:p>
    <w:p w14:paraId="29D3E3F0" w14:textId="08B42D0A" w:rsidR="001444B6" w:rsidRPr="005A4B6C" w:rsidRDefault="0092343B" w:rsidP="00D452F7">
      <w:pPr>
        <w:pStyle w:val="ListParagraph"/>
        <w:numPr>
          <w:ilvl w:val="0"/>
          <w:numId w:val="20"/>
        </w:numPr>
        <w:tabs>
          <w:tab w:val="left" w:pos="426"/>
          <w:tab w:val="left" w:pos="567"/>
        </w:tabs>
        <w:ind w:left="426" w:right="-93" w:hanging="284"/>
        <w:jc w:val="both"/>
        <w:rPr>
          <w:rFonts w:ascii="Trebuchet MS" w:hAnsi="Trebuchet MS"/>
        </w:rPr>
      </w:pPr>
      <w:r w:rsidRPr="005A4B6C">
        <w:rPr>
          <w:rFonts w:ascii="Trebuchet MS" w:hAnsi="Trebuchet MS"/>
        </w:rPr>
        <w:t>Cheltuieli</w:t>
      </w:r>
      <w:r w:rsidRPr="005A4B6C">
        <w:rPr>
          <w:rFonts w:ascii="Trebuchet MS" w:hAnsi="Trebuchet MS"/>
          <w:spacing w:val="-2"/>
        </w:rPr>
        <w:t xml:space="preserve"> </w:t>
      </w:r>
      <w:r w:rsidRPr="005A4B6C">
        <w:rPr>
          <w:rFonts w:ascii="Trebuchet MS" w:hAnsi="Trebuchet MS"/>
        </w:rPr>
        <w:t>cu</w:t>
      </w:r>
      <w:r w:rsidRPr="005A4B6C">
        <w:rPr>
          <w:rFonts w:ascii="Trebuchet MS" w:hAnsi="Trebuchet MS"/>
          <w:spacing w:val="-1"/>
        </w:rPr>
        <w:t xml:space="preserve"> </w:t>
      </w:r>
      <w:r w:rsidRPr="005A4B6C">
        <w:rPr>
          <w:rFonts w:ascii="Trebuchet MS" w:hAnsi="Trebuchet MS"/>
        </w:rPr>
        <w:t>certificarea/recertificarea</w:t>
      </w:r>
      <w:r w:rsidRPr="005A4B6C">
        <w:rPr>
          <w:rFonts w:ascii="Trebuchet MS" w:hAnsi="Trebuchet MS"/>
          <w:spacing w:val="1"/>
        </w:rPr>
        <w:t xml:space="preserve"> </w:t>
      </w:r>
      <w:r w:rsidRPr="005A4B6C">
        <w:rPr>
          <w:rFonts w:ascii="Trebuchet MS" w:hAnsi="Trebuchet MS"/>
        </w:rPr>
        <w:t>produselor,</w:t>
      </w:r>
      <w:r w:rsidRPr="005A4B6C">
        <w:rPr>
          <w:rFonts w:ascii="Trebuchet MS" w:hAnsi="Trebuchet MS"/>
          <w:spacing w:val="2"/>
        </w:rPr>
        <w:t xml:space="preserve"> </w:t>
      </w:r>
      <w:r w:rsidRPr="005A4B6C">
        <w:rPr>
          <w:rFonts w:ascii="Trebuchet MS" w:hAnsi="Trebuchet MS"/>
        </w:rPr>
        <w:t>serviciilor,</w:t>
      </w:r>
      <w:r w:rsidRPr="005A4B6C">
        <w:rPr>
          <w:rFonts w:ascii="Trebuchet MS" w:hAnsi="Trebuchet MS"/>
          <w:spacing w:val="2"/>
        </w:rPr>
        <w:t xml:space="preserve"> </w:t>
      </w:r>
      <w:r w:rsidRPr="005A4B6C">
        <w:rPr>
          <w:rFonts w:ascii="Trebuchet MS" w:hAnsi="Trebuchet MS"/>
        </w:rPr>
        <w:t>proceselor,</w:t>
      </w:r>
      <w:r w:rsidRPr="005A4B6C">
        <w:rPr>
          <w:rFonts w:ascii="Trebuchet MS" w:hAnsi="Trebuchet MS"/>
          <w:spacing w:val="1"/>
        </w:rPr>
        <w:t xml:space="preserve"> </w:t>
      </w:r>
      <w:r w:rsidRPr="005A4B6C">
        <w:rPr>
          <w:rFonts w:ascii="Trebuchet MS" w:hAnsi="Trebuchet MS"/>
        </w:rPr>
        <w:t>de către</w:t>
      </w:r>
      <w:r w:rsidRPr="005A4B6C">
        <w:rPr>
          <w:rFonts w:ascii="Trebuchet MS" w:hAnsi="Trebuchet MS"/>
          <w:spacing w:val="2"/>
        </w:rPr>
        <w:t xml:space="preserve"> </w:t>
      </w:r>
      <w:r w:rsidRPr="005A4B6C">
        <w:rPr>
          <w:rFonts w:ascii="Trebuchet MS" w:hAnsi="Trebuchet MS"/>
        </w:rPr>
        <w:t>un</w:t>
      </w:r>
      <w:r w:rsidRPr="005A4B6C">
        <w:rPr>
          <w:rFonts w:ascii="Trebuchet MS" w:hAnsi="Trebuchet MS"/>
          <w:spacing w:val="-1"/>
        </w:rPr>
        <w:t xml:space="preserve"> </w:t>
      </w:r>
      <w:r w:rsidRPr="005A4B6C">
        <w:rPr>
          <w:rFonts w:ascii="Trebuchet MS" w:hAnsi="Trebuchet MS"/>
        </w:rPr>
        <w:t xml:space="preserve">organism </w:t>
      </w:r>
      <w:r w:rsidRPr="005A4B6C">
        <w:rPr>
          <w:rFonts w:ascii="Trebuchet MS" w:hAnsi="Trebuchet MS"/>
          <w:spacing w:val="-5"/>
        </w:rPr>
        <w:t>de</w:t>
      </w:r>
      <w:r w:rsidR="001444B6" w:rsidRPr="005A4B6C">
        <w:rPr>
          <w:rFonts w:ascii="Trebuchet MS" w:hAnsi="Trebuchet MS"/>
          <w:spacing w:val="-5"/>
        </w:rPr>
        <w:t xml:space="preserve"> </w:t>
      </w:r>
      <w:r w:rsidRPr="005A4B6C">
        <w:rPr>
          <w:rFonts w:ascii="Trebuchet MS" w:hAnsi="Trebuchet MS"/>
        </w:rPr>
        <w:t>certificare</w:t>
      </w:r>
      <w:r w:rsidRPr="005A4B6C">
        <w:rPr>
          <w:rFonts w:ascii="Trebuchet MS" w:hAnsi="Trebuchet MS"/>
          <w:spacing w:val="-4"/>
        </w:rPr>
        <w:t xml:space="preserve"> </w:t>
      </w:r>
      <w:r w:rsidRPr="005A4B6C">
        <w:rPr>
          <w:rFonts w:ascii="Trebuchet MS" w:hAnsi="Trebuchet MS"/>
          <w:spacing w:val="-2"/>
        </w:rPr>
        <w:t>acreditat</w:t>
      </w:r>
      <w:r w:rsidR="001444B6" w:rsidRPr="005A4B6C">
        <w:rPr>
          <w:rFonts w:ascii="Trebuchet MS" w:hAnsi="Trebuchet MS"/>
          <w:spacing w:val="-2"/>
        </w:rPr>
        <w:t>;</w:t>
      </w:r>
    </w:p>
    <w:p w14:paraId="24DAC30D" w14:textId="26244C5F" w:rsidR="001444B6" w:rsidRPr="005A4B6C" w:rsidRDefault="0092343B" w:rsidP="00D452F7">
      <w:pPr>
        <w:pStyle w:val="ListParagraph"/>
        <w:numPr>
          <w:ilvl w:val="0"/>
          <w:numId w:val="20"/>
        </w:numPr>
        <w:tabs>
          <w:tab w:val="left" w:pos="426"/>
          <w:tab w:val="left" w:pos="567"/>
        </w:tabs>
        <w:ind w:left="426" w:right="-93" w:hanging="284"/>
        <w:jc w:val="both"/>
        <w:rPr>
          <w:rFonts w:ascii="Trebuchet MS" w:hAnsi="Trebuchet MS"/>
        </w:rPr>
      </w:pPr>
      <w:r w:rsidRPr="005A4B6C">
        <w:rPr>
          <w:rFonts w:ascii="Trebuchet MS" w:hAnsi="Trebuchet MS"/>
        </w:rPr>
        <w:t>Certificarea/recertificarea</w:t>
      </w:r>
      <w:r w:rsidRPr="005A4B6C">
        <w:rPr>
          <w:rFonts w:ascii="Trebuchet MS" w:hAnsi="Trebuchet MS"/>
          <w:spacing w:val="-13"/>
        </w:rPr>
        <w:t xml:space="preserve"> </w:t>
      </w:r>
      <w:r w:rsidRPr="005A4B6C">
        <w:rPr>
          <w:rFonts w:ascii="Trebuchet MS" w:hAnsi="Trebuchet MS"/>
        </w:rPr>
        <w:t>sistemelor</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management</w:t>
      </w:r>
      <w:r w:rsidRPr="005A4B6C">
        <w:rPr>
          <w:rFonts w:ascii="Trebuchet MS" w:hAnsi="Trebuchet MS"/>
          <w:spacing w:val="-12"/>
        </w:rPr>
        <w:t xml:space="preserve"> </w:t>
      </w:r>
      <w:r w:rsidRPr="005A4B6C">
        <w:rPr>
          <w:rFonts w:ascii="Trebuchet MS" w:hAnsi="Trebuchet MS"/>
        </w:rPr>
        <w:t>al</w:t>
      </w:r>
      <w:r w:rsidRPr="005A4B6C">
        <w:rPr>
          <w:rFonts w:ascii="Trebuchet MS" w:hAnsi="Trebuchet MS"/>
          <w:spacing w:val="-13"/>
        </w:rPr>
        <w:t xml:space="preserve"> </w:t>
      </w:r>
      <w:r w:rsidRPr="005A4B6C">
        <w:rPr>
          <w:rFonts w:ascii="Trebuchet MS" w:hAnsi="Trebuchet MS"/>
        </w:rPr>
        <w:t>calității</w:t>
      </w:r>
      <w:r w:rsidRPr="005A4B6C">
        <w:rPr>
          <w:rFonts w:ascii="Trebuchet MS" w:hAnsi="Trebuchet MS"/>
          <w:spacing w:val="-12"/>
        </w:rPr>
        <w:t xml:space="preserve"> </w:t>
      </w:r>
      <w:r w:rsidRPr="005A4B6C">
        <w:rPr>
          <w:rFonts w:ascii="Trebuchet MS" w:hAnsi="Trebuchet MS"/>
        </w:rPr>
        <w:t>(ISO</w:t>
      </w:r>
      <w:r w:rsidRPr="005A4B6C">
        <w:rPr>
          <w:rFonts w:ascii="Trebuchet MS" w:hAnsi="Trebuchet MS"/>
          <w:spacing w:val="-12"/>
        </w:rPr>
        <w:t xml:space="preserve"> </w:t>
      </w:r>
      <w:r w:rsidRPr="005A4B6C">
        <w:rPr>
          <w:rFonts w:ascii="Trebuchet MS" w:hAnsi="Trebuchet MS"/>
        </w:rPr>
        <w:t>9001),</w:t>
      </w:r>
      <w:r w:rsidRPr="005A4B6C">
        <w:rPr>
          <w:rFonts w:ascii="Trebuchet MS" w:hAnsi="Trebuchet MS"/>
          <w:spacing w:val="-13"/>
        </w:rPr>
        <w:t xml:space="preserve"> </w:t>
      </w:r>
      <w:r w:rsidRPr="005A4B6C">
        <w:rPr>
          <w:rFonts w:ascii="Trebuchet MS" w:hAnsi="Trebuchet MS"/>
        </w:rPr>
        <w:t>al</w:t>
      </w:r>
      <w:r w:rsidRPr="005A4B6C">
        <w:rPr>
          <w:rFonts w:ascii="Trebuchet MS" w:hAnsi="Trebuchet MS"/>
          <w:spacing w:val="-12"/>
        </w:rPr>
        <w:t xml:space="preserve"> </w:t>
      </w:r>
      <w:r w:rsidRPr="005A4B6C">
        <w:rPr>
          <w:rFonts w:ascii="Trebuchet MS" w:hAnsi="Trebuchet MS"/>
        </w:rPr>
        <w:t>mediului</w:t>
      </w:r>
      <w:r w:rsidRPr="005A4B6C">
        <w:rPr>
          <w:rFonts w:ascii="Trebuchet MS" w:hAnsi="Trebuchet MS"/>
          <w:spacing w:val="-13"/>
        </w:rPr>
        <w:t xml:space="preserve"> </w:t>
      </w:r>
      <w:r w:rsidRPr="005A4B6C">
        <w:rPr>
          <w:rFonts w:ascii="Trebuchet MS" w:hAnsi="Trebuchet MS"/>
        </w:rPr>
        <w:t>(ISO</w:t>
      </w:r>
      <w:r w:rsidRPr="005A4B6C">
        <w:rPr>
          <w:rFonts w:ascii="Trebuchet MS" w:hAnsi="Trebuchet MS"/>
          <w:spacing w:val="-12"/>
        </w:rPr>
        <w:t xml:space="preserve"> </w:t>
      </w:r>
      <w:r w:rsidRPr="005A4B6C">
        <w:rPr>
          <w:rFonts w:ascii="Trebuchet MS" w:hAnsi="Trebuchet MS"/>
        </w:rPr>
        <w:t>14001)/EMAS, al siguranţei alimentelor (ISO 22000), al sănătăţii şi securităţii ocupaţionale (ISO 45001), al securității informaţiilor (ISO/IEC 27001), al energiei (ISO 50001), al calității pentru dispozitive medicale (ISO 13485), al serviciilor IT (ISO/IEC 20000), al responsabilității sociale (SA 8000), simple sau integrate. Precizăm că furnizorii de servicii de certificare eligibili pot fi numai organisme de certificare acreditate conform legii aplicabile, în domeniul pentru care agentul economic beneficiar le solicită serviciile.</w:t>
      </w:r>
    </w:p>
    <w:p w14:paraId="67EB57CE" w14:textId="2B221DB4" w:rsidR="00F20003" w:rsidRPr="005A4B6C" w:rsidRDefault="0092343B" w:rsidP="00D452F7">
      <w:pPr>
        <w:pStyle w:val="ListParagraph"/>
        <w:numPr>
          <w:ilvl w:val="0"/>
          <w:numId w:val="20"/>
        </w:numPr>
        <w:tabs>
          <w:tab w:val="left" w:pos="426"/>
          <w:tab w:val="left" w:pos="567"/>
        </w:tabs>
        <w:ind w:left="426" w:right="-93" w:hanging="284"/>
        <w:jc w:val="both"/>
        <w:rPr>
          <w:rFonts w:ascii="Trebuchet MS" w:hAnsi="Trebuchet MS"/>
        </w:rPr>
      </w:pPr>
      <w:r w:rsidRPr="005A4B6C">
        <w:rPr>
          <w:rFonts w:ascii="Trebuchet MS" w:hAnsi="Trebuchet MS"/>
        </w:rPr>
        <w:t>Activități</w:t>
      </w:r>
      <w:r w:rsidRPr="005A4B6C">
        <w:rPr>
          <w:rFonts w:ascii="Trebuchet MS" w:hAnsi="Trebuchet MS"/>
          <w:spacing w:val="-11"/>
        </w:rPr>
        <w:t xml:space="preserve"> </w:t>
      </w:r>
      <w:r w:rsidRPr="005A4B6C">
        <w:rPr>
          <w:rFonts w:ascii="Trebuchet MS" w:hAnsi="Trebuchet MS"/>
        </w:rPr>
        <w:t>obligatorii</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informare</w:t>
      </w:r>
      <w:r w:rsidRPr="005A4B6C">
        <w:rPr>
          <w:rFonts w:ascii="Trebuchet MS" w:hAnsi="Trebuchet MS"/>
          <w:spacing w:val="-12"/>
        </w:rPr>
        <w:t xml:space="preserve"> </w:t>
      </w:r>
      <w:r w:rsidRPr="005A4B6C">
        <w:rPr>
          <w:rFonts w:ascii="Trebuchet MS" w:hAnsi="Trebuchet MS"/>
        </w:rPr>
        <w:t>şi</w:t>
      </w:r>
      <w:r w:rsidRPr="005A4B6C">
        <w:rPr>
          <w:rFonts w:ascii="Trebuchet MS" w:hAnsi="Trebuchet MS"/>
          <w:spacing w:val="-10"/>
        </w:rPr>
        <w:t xml:space="preserve"> </w:t>
      </w:r>
      <w:r w:rsidRPr="005A4B6C">
        <w:rPr>
          <w:rFonts w:ascii="Trebuchet MS" w:hAnsi="Trebuchet MS"/>
        </w:rPr>
        <w:t>publicitate</w:t>
      </w:r>
      <w:r w:rsidRPr="005A4B6C">
        <w:rPr>
          <w:rFonts w:ascii="Trebuchet MS" w:hAnsi="Trebuchet MS"/>
          <w:spacing w:val="-10"/>
        </w:rPr>
        <w:t xml:space="preserve"> </w:t>
      </w:r>
      <w:r w:rsidRPr="005A4B6C">
        <w:rPr>
          <w:rFonts w:ascii="Trebuchet MS" w:hAnsi="Trebuchet MS"/>
        </w:rPr>
        <w:t>aferente</w:t>
      </w:r>
      <w:r w:rsidRPr="005A4B6C">
        <w:rPr>
          <w:rFonts w:ascii="Trebuchet MS" w:hAnsi="Trebuchet MS"/>
          <w:spacing w:val="-9"/>
        </w:rPr>
        <w:t xml:space="preserve"> </w:t>
      </w:r>
      <w:r w:rsidRPr="005A4B6C">
        <w:rPr>
          <w:rFonts w:ascii="Trebuchet MS" w:hAnsi="Trebuchet MS"/>
        </w:rPr>
        <w:t>proiectului</w:t>
      </w:r>
      <w:r w:rsidRPr="005A4B6C">
        <w:rPr>
          <w:rFonts w:ascii="Trebuchet MS" w:hAnsi="Trebuchet MS"/>
          <w:spacing w:val="-10"/>
        </w:rPr>
        <w:t xml:space="preserve"> </w:t>
      </w:r>
      <w:r w:rsidRPr="005A4B6C">
        <w:rPr>
          <w:rFonts w:ascii="Trebuchet MS" w:hAnsi="Trebuchet MS"/>
        </w:rPr>
        <w:t>conform</w:t>
      </w:r>
      <w:r w:rsidRPr="005A4B6C">
        <w:rPr>
          <w:rFonts w:ascii="Trebuchet MS" w:hAnsi="Trebuchet MS"/>
          <w:spacing w:val="-9"/>
        </w:rPr>
        <w:t xml:space="preserve"> </w:t>
      </w:r>
      <w:r w:rsidRPr="005A4B6C">
        <w:rPr>
          <w:rFonts w:ascii="Trebuchet MS" w:hAnsi="Trebuchet MS"/>
        </w:rPr>
        <w:t>cerințelor</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0"/>
        </w:rPr>
        <w:t xml:space="preserve"> </w:t>
      </w:r>
      <w:r w:rsidRPr="005A4B6C">
        <w:rPr>
          <w:rFonts w:ascii="Trebuchet MS" w:hAnsi="Trebuchet MS"/>
          <w:spacing w:val="-2"/>
        </w:rPr>
        <w:t>vizibilitate</w:t>
      </w:r>
      <w:r w:rsidR="001444B6" w:rsidRPr="005A4B6C">
        <w:rPr>
          <w:rFonts w:ascii="Trebuchet MS" w:hAnsi="Trebuchet MS"/>
          <w:spacing w:val="-2"/>
        </w:rPr>
        <w:t xml:space="preserve"> </w:t>
      </w:r>
      <w:r w:rsidRPr="005A4B6C">
        <w:rPr>
          <w:rFonts w:ascii="Trebuchet MS" w:hAnsi="Trebuchet MS"/>
        </w:rPr>
        <w:t xml:space="preserve">a </w:t>
      </w:r>
      <w:r w:rsidRPr="005A4B6C">
        <w:rPr>
          <w:rFonts w:ascii="Trebuchet MS" w:hAnsi="Trebuchet MS"/>
          <w:spacing w:val="-2"/>
        </w:rPr>
        <w:t>proiectelor.</w:t>
      </w:r>
    </w:p>
    <w:p w14:paraId="615AFFCB" w14:textId="77777777" w:rsidR="008A5A4A" w:rsidRPr="005A4B6C" w:rsidRDefault="008A5A4A" w:rsidP="009E6AAC">
      <w:pPr>
        <w:pStyle w:val="BodyText"/>
        <w:tabs>
          <w:tab w:val="left" w:pos="426"/>
        </w:tabs>
        <w:ind w:left="0" w:right="-93"/>
        <w:rPr>
          <w:rFonts w:ascii="Trebuchet MS" w:hAnsi="Trebuchet MS"/>
        </w:rPr>
      </w:pPr>
    </w:p>
    <w:p w14:paraId="0DC426A4" w14:textId="77777777" w:rsidR="0083155B" w:rsidRPr="005A4B6C" w:rsidRDefault="0083155B" w:rsidP="009E6AAC">
      <w:pPr>
        <w:tabs>
          <w:tab w:val="left" w:pos="426"/>
        </w:tabs>
        <w:ind w:right="-93"/>
        <w:jc w:val="both"/>
        <w:rPr>
          <w:rFonts w:ascii="Trebuchet MS" w:hAnsi="Trebuchet MS"/>
        </w:rPr>
      </w:pPr>
    </w:p>
    <w:p w14:paraId="579E3C11" w14:textId="38AB4FB8" w:rsidR="00F20003" w:rsidRPr="005A4B6C" w:rsidRDefault="0092343B" w:rsidP="009E6AAC">
      <w:pPr>
        <w:tabs>
          <w:tab w:val="left" w:pos="426"/>
        </w:tabs>
        <w:ind w:right="-93"/>
        <w:jc w:val="both"/>
        <w:rPr>
          <w:rFonts w:ascii="Trebuchet MS" w:hAnsi="Trebuchet MS"/>
          <w:b/>
          <w:color w:val="76923C" w:themeColor="accent3" w:themeShade="BF"/>
        </w:rPr>
      </w:pPr>
      <w:r w:rsidRPr="005A4B6C">
        <w:rPr>
          <w:rFonts w:ascii="Trebuchet MS" w:hAnsi="Trebuchet MS"/>
        </w:rPr>
        <w:t>Valoarea</w:t>
      </w:r>
      <w:r w:rsidRPr="005A4B6C">
        <w:rPr>
          <w:rFonts w:ascii="Trebuchet MS" w:hAnsi="Trebuchet MS"/>
          <w:spacing w:val="-13"/>
        </w:rPr>
        <w:t xml:space="preserve"> </w:t>
      </w:r>
      <w:r w:rsidRPr="005A4B6C">
        <w:rPr>
          <w:rFonts w:ascii="Trebuchet MS" w:hAnsi="Trebuchet MS"/>
        </w:rPr>
        <w:t>eligibilă</w:t>
      </w:r>
      <w:r w:rsidRPr="005A4B6C">
        <w:rPr>
          <w:rFonts w:ascii="Trebuchet MS" w:hAnsi="Trebuchet MS"/>
          <w:spacing w:val="-8"/>
        </w:rPr>
        <w:t xml:space="preserve"> </w:t>
      </w:r>
      <w:r w:rsidRPr="005A4B6C">
        <w:rPr>
          <w:rFonts w:ascii="Trebuchet MS" w:hAnsi="Trebuchet MS"/>
        </w:rPr>
        <w:t>aferentă</w:t>
      </w:r>
      <w:r w:rsidRPr="005A4B6C">
        <w:rPr>
          <w:rFonts w:ascii="Trebuchet MS" w:hAnsi="Trebuchet MS"/>
          <w:spacing w:val="-13"/>
        </w:rPr>
        <w:t xml:space="preserve"> </w:t>
      </w:r>
      <w:r w:rsidRPr="005A4B6C">
        <w:rPr>
          <w:rFonts w:ascii="Trebuchet MS" w:hAnsi="Trebuchet MS"/>
        </w:rPr>
        <w:t>componentei</w:t>
      </w:r>
      <w:r w:rsidRPr="005A4B6C">
        <w:rPr>
          <w:rFonts w:ascii="Trebuchet MS" w:hAnsi="Trebuchet MS"/>
          <w:spacing w:val="-8"/>
        </w:rPr>
        <w:t xml:space="preserve"> </w:t>
      </w:r>
      <w:r w:rsidRPr="005A4B6C">
        <w:rPr>
          <w:rFonts w:ascii="Trebuchet MS" w:hAnsi="Trebuchet MS"/>
        </w:rPr>
        <w:t>finanțabile</w:t>
      </w:r>
      <w:r w:rsidRPr="005A4B6C">
        <w:rPr>
          <w:rFonts w:ascii="Trebuchet MS" w:hAnsi="Trebuchet MS"/>
          <w:spacing w:val="-8"/>
        </w:rPr>
        <w:t xml:space="preserve"> </w:t>
      </w:r>
      <w:r w:rsidRPr="005A4B6C">
        <w:rPr>
          <w:rFonts w:ascii="Trebuchet MS" w:hAnsi="Trebuchet MS"/>
        </w:rPr>
        <w:t>prin</w:t>
      </w:r>
      <w:r w:rsidRPr="005A4B6C">
        <w:rPr>
          <w:rFonts w:ascii="Trebuchet MS" w:hAnsi="Trebuchet MS"/>
          <w:spacing w:val="-10"/>
        </w:rPr>
        <w:t xml:space="preserve"> </w:t>
      </w:r>
      <w:r w:rsidRPr="005A4B6C">
        <w:rPr>
          <w:rFonts w:ascii="Trebuchet MS" w:hAnsi="Trebuchet MS"/>
        </w:rPr>
        <w:t>ajutor</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i/>
          <w:iCs/>
        </w:rPr>
        <w:t>minimis</w:t>
      </w:r>
      <w:r w:rsidRPr="005A4B6C">
        <w:rPr>
          <w:rFonts w:ascii="Trebuchet MS" w:hAnsi="Trebuchet MS"/>
          <w:spacing w:val="-6"/>
        </w:rPr>
        <w:t xml:space="preserve"> </w:t>
      </w:r>
      <w:r w:rsidRPr="005A4B6C">
        <w:rPr>
          <w:rFonts w:ascii="Trebuchet MS" w:hAnsi="Trebuchet MS"/>
          <w:b/>
          <w:color w:val="76923C" w:themeColor="accent3" w:themeShade="BF"/>
        </w:rPr>
        <w:t>nu</w:t>
      </w:r>
      <w:r w:rsidRPr="005A4B6C">
        <w:rPr>
          <w:rFonts w:ascii="Trebuchet MS" w:hAnsi="Trebuchet MS"/>
          <w:b/>
          <w:color w:val="76923C" w:themeColor="accent3" w:themeShade="BF"/>
          <w:spacing w:val="-10"/>
        </w:rPr>
        <w:t xml:space="preserve"> </w:t>
      </w:r>
      <w:r w:rsidRPr="005A4B6C">
        <w:rPr>
          <w:rFonts w:ascii="Trebuchet MS" w:hAnsi="Trebuchet MS"/>
          <w:b/>
          <w:color w:val="76923C" w:themeColor="accent3" w:themeShade="BF"/>
        </w:rPr>
        <w:t>poate</w:t>
      </w:r>
      <w:r w:rsidRPr="005A4B6C">
        <w:rPr>
          <w:rFonts w:ascii="Trebuchet MS" w:hAnsi="Trebuchet MS"/>
          <w:b/>
          <w:color w:val="76923C" w:themeColor="accent3" w:themeShade="BF"/>
          <w:spacing w:val="-10"/>
        </w:rPr>
        <w:t xml:space="preserve"> </w:t>
      </w:r>
      <w:r w:rsidRPr="005A4B6C">
        <w:rPr>
          <w:rFonts w:ascii="Trebuchet MS" w:hAnsi="Trebuchet MS"/>
          <w:b/>
          <w:color w:val="76923C" w:themeColor="accent3" w:themeShade="BF"/>
        </w:rPr>
        <w:t>depăși</w:t>
      </w:r>
      <w:r w:rsidRPr="005A4B6C">
        <w:rPr>
          <w:rFonts w:ascii="Trebuchet MS" w:hAnsi="Trebuchet MS"/>
          <w:b/>
          <w:color w:val="76923C" w:themeColor="accent3" w:themeShade="BF"/>
          <w:spacing w:val="-11"/>
        </w:rPr>
        <w:t xml:space="preserve"> </w:t>
      </w:r>
      <w:r w:rsidRPr="005A4B6C">
        <w:rPr>
          <w:rFonts w:ascii="Trebuchet MS" w:hAnsi="Trebuchet MS"/>
          <w:b/>
          <w:color w:val="76923C" w:themeColor="accent3" w:themeShade="BF"/>
        </w:rPr>
        <w:t>10%</w:t>
      </w:r>
      <w:r w:rsidRPr="005A4B6C">
        <w:rPr>
          <w:rFonts w:ascii="Trebuchet MS" w:hAnsi="Trebuchet MS"/>
          <w:b/>
          <w:color w:val="76923C" w:themeColor="accent3" w:themeShade="BF"/>
          <w:spacing w:val="-12"/>
        </w:rPr>
        <w:t xml:space="preserve"> </w:t>
      </w:r>
      <w:r w:rsidRPr="005A4B6C">
        <w:rPr>
          <w:rFonts w:ascii="Trebuchet MS" w:hAnsi="Trebuchet MS"/>
          <w:b/>
          <w:color w:val="76923C" w:themeColor="accent3" w:themeShade="BF"/>
        </w:rPr>
        <w:t>din</w:t>
      </w:r>
      <w:r w:rsidRPr="005A4B6C">
        <w:rPr>
          <w:rFonts w:ascii="Trebuchet MS" w:hAnsi="Trebuchet MS"/>
          <w:b/>
          <w:color w:val="76923C" w:themeColor="accent3" w:themeShade="BF"/>
          <w:spacing w:val="-12"/>
        </w:rPr>
        <w:t xml:space="preserve"> </w:t>
      </w:r>
      <w:r w:rsidRPr="005A4B6C">
        <w:rPr>
          <w:rFonts w:ascii="Trebuchet MS" w:hAnsi="Trebuchet MS"/>
          <w:b/>
          <w:color w:val="76923C" w:themeColor="accent3" w:themeShade="BF"/>
        </w:rPr>
        <w:t>valoarea eligibilă totală a investiției</w:t>
      </w:r>
      <w:r w:rsidR="008A5A4A" w:rsidRPr="005A4B6C">
        <w:rPr>
          <w:rFonts w:ascii="Trebuchet MS" w:hAnsi="Trebuchet MS"/>
          <w:b/>
          <w:color w:val="76923C" w:themeColor="accent3" w:themeShade="BF"/>
        </w:rPr>
        <w:t xml:space="preserve">, </w:t>
      </w:r>
      <w:bookmarkStart w:id="189" w:name="_Hlk207104885"/>
      <w:r w:rsidR="008A5A4A" w:rsidRPr="005A4B6C">
        <w:rPr>
          <w:rFonts w:ascii="Trebuchet MS" w:hAnsi="Trebuchet MS"/>
          <w:b/>
          <w:color w:val="76923C" w:themeColor="accent3" w:themeShade="BF"/>
        </w:rPr>
        <w:t>cu încadrarea în limita maximă de 300.000 euro și cu respectarea regulilor de cumul prevăzute în prezentul ghid și schema de măsuri de ajutor aplicabilă</w:t>
      </w:r>
      <w:r w:rsidRPr="005A4B6C">
        <w:rPr>
          <w:rFonts w:ascii="Trebuchet MS" w:hAnsi="Trebuchet MS"/>
          <w:b/>
          <w:color w:val="76923C" w:themeColor="accent3" w:themeShade="BF"/>
        </w:rPr>
        <w:t>.</w:t>
      </w:r>
    </w:p>
    <w:bookmarkEnd w:id="189"/>
    <w:p w14:paraId="6969506E" w14:textId="77777777" w:rsidR="001444B6" w:rsidRPr="005A4B6C" w:rsidRDefault="001444B6" w:rsidP="009E6AAC">
      <w:pPr>
        <w:pStyle w:val="BodyText"/>
        <w:tabs>
          <w:tab w:val="left" w:pos="426"/>
        </w:tabs>
        <w:ind w:left="0" w:right="-93"/>
        <w:rPr>
          <w:rFonts w:ascii="Trebuchet MS" w:hAnsi="Trebuchet MS"/>
          <w:b/>
        </w:rPr>
      </w:pPr>
    </w:p>
    <w:p w14:paraId="21A1D9C7" w14:textId="08BA5B64" w:rsidR="00F20003" w:rsidRPr="005A4B6C" w:rsidRDefault="0092343B" w:rsidP="009E6AAC">
      <w:pPr>
        <w:pStyle w:val="BodyText"/>
        <w:tabs>
          <w:tab w:val="left" w:pos="426"/>
        </w:tabs>
        <w:ind w:left="0" w:right="-93"/>
        <w:rPr>
          <w:rFonts w:ascii="Trebuchet MS" w:hAnsi="Trebuchet MS"/>
        </w:rPr>
      </w:pPr>
      <w:bookmarkStart w:id="190" w:name="_Hlk205297630"/>
      <w:r w:rsidRPr="005A4B6C">
        <w:rPr>
          <w:rFonts w:ascii="Trebuchet MS" w:hAnsi="Trebuchet MS"/>
        </w:rPr>
        <w:t xml:space="preserve">Dacă proiectul include cheltuieli cu serviciile de consultanță finanțabile prin ajutor de </w:t>
      </w:r>
      <w:r w:rsidRPr="005A4B6C">
        <w:rPr>
          <w:rFonts w:ascii="Trebuchet MS" w:hAnsi="Trebuchet MS"/>
          <w:i/>
          <w:iCs/>
        </w:rPr>
        <w:t>minimis</w:t>
      </w:r>
      <w:r w:rsidRPr="005A4B6C">
        <w:rPr>
          <w:rFonts w:ascii="Trebuchet MS" w:hAnsi="Trebuchet MS"/>
        </w:rPr>
        <w:t xml:space="preserve"> valoarea</w:t>
      </w:r>
      <w:r w:rsidR="001444B6" w:rsidRPr="005A4B6C">
        <w:rPr>
          <w:rFonts w:ascii="Trebuchet MS" w:hAnsi="Trebuchet MS"/>
        </w:rPr>
        <w:t xml:space="preserve"> </w:t>
      </w:r>
      <w:r w:rsidRPr="005A4B6C">
        <w:rPr>
          <w:rFonts w:ascii="Trebuchet MS" w:hAnsi="Trebuchet MS"/>
        </w:rPr>
        <w:t xml:space="preserve">eligibilă nu poate depăși </w:t>
      </w:r>
      <w:r w:rsidRPr="005A4B6C">
        <w:rPr>
          <w:rFonts w:ascii="Trebuchet MS" w:hAnsi="Trebuchet MS"/>
          <w:b/>
          <w:bCs/>
          <w:color w:val="76923C" w:themeColor="accent3" w:themeShade="BF"/>
        </w:rPr>
        <w:t>7% din valoarea eligibilă totală a investiției.</w:t>
      </w:r>
    </w:p>
    <w:bookmarkEnd w:id="190"/>
    <w:p w14:paraId="592C7405" w14:textId="77777777" w:rsidR="00F20003" w:rsidRPr="005A4B6C" w:rsidRDefault="00F20003" w:rsidP="009E6AAC">
      <w:pPr>
        <w:pStyle w:val="BodyText"/>
        <w:tabs>
          <w:tab w:val="left" w:pos="426"/>
        </w:tabs>
        <w:ind w:left="0" w:right="-93"/>
        <w:rPr>
          <w:rFonts w:ascii="Trebuchet MS" w:hAnsi="Trebuchet MS"/>
          <w:b/>
        </w:rPr>
      </w:pPr>
    </w:p>
    <w:p w14:paraId="196BBDA8" w14:textId="7D0CADC6" w:rsidR="00F20003" w:rsidRPr="005A4B6C" w:rsidRDefault="00F20003" w:rsidP="009E6AAC">
      <w:pPr>
        <w:pStyle w:val="BodyText"/>
        <w:tabs>
          <w:tab w:val="left" w:pos="426"/>
        </w:tabs>
        <w:ind w:left="0" w:right="-93"/>
        <w:rPr>
          <w:rFonts w:ascii="Trebuchet MS" w:hAnsi="Trebuchet MS"/>
        </w:rPr>
      </w:pPr>
    </w:p>
    <w:p w14:paraId="5557A7B4" w14:textId="77777777" w:rsidR="00F20003" w:rsidRPr="005A4B6C" w:rsidRDefault="00F20003" w:rsidP="009E6AAC">
      <w:pPr>
        <w:pStyle w:val="BodyText"/>
        <w:tabs>
          <w:tab w:val="left" w:pos="426"/>
        </w:tabs>
        <w:ind w:left="0" w:right="-93"/>
        <w:rPr>
          <w:rFonts w:ascii="Trebuchet MS" w:hAnsi="Trebuchet MS"/>
        </w:rPr>
      </w:pPr>
    </w:p>
    <w:p w14:paraId="1EC97DC8" w14:textId="11030874" w:rsidR="00F20003" w:rsidRPr="005A4B6C" w:rsidRDefault="0092343B" w:rsidP="00A710DF">
      <w:pPr>
        <w:pStyle w:val="Heading3"/>
        <w:numPr>
          <w:ilvl w:val="2"/>
          <w:numId w:val="52"/>
        </w:numPr>
        <w:tabs>
          <w:tab w:val="left" w:pos="426"/>
          <w:tab w:val="left" w:pos="1193"/>
        </w:tabs>
        <w:ind w:right="-93"/>
        <w:jc w:val="both"/>
        <w:rPr>
          <w:rFonts w:ascii="Trebuchet MS" w:hAnsi="Trebuchet MS"/>
          <w:color w:val="76923C" w:themeColor="accent3" w:themeShade="BF"/>
        </w:rPr>
      </w:pPr>
      <w:bookmarkStart w:id="191" w:name="_Toc208568261"/>
      <w:r w:rsidRPr="005A4B6C">
        <w:rPr>
          <w:rFonts w:ascii="Trebuchet MS" w:hAnsi="Trebuchet MS"/>
          <w:color w:val="76923C" w:themeColor="accent3" w:themeShade="BF"/>
        </w:rPr>
        <w:t>Activitatea</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spacing w:val="-4"/>
        </w:rPr>
        <w:t>bază</w:t>
      </w:r>
      <w:bookmarkEnd w:id="191"/>
    </w:p>
    <w:p w14:paraId="32EB2FE2"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cadrul prezentului ghid, pentru toate apelurile lansate este necesar a se identifica activitatea de bază în cadrul unui proiect în conformitate cu prevederile OUG nr. 23/2023. Aceasta reprezintă o activitate sau un pachet de activități declarată/declarate de către solicitant ca fiind principale sau de referință pentru un proiect în corelare cu planul de monitorizare a proiectului și care respectă următoarele condiții cumulative:</w:t>
      </w:r>
    </w:p>
    <w:p w14:paraId="0398BCDC" w14:textId="4A7F01AA" w:rsidR="00F20003" w:rsidRPr="005A4B6C" w:rsidRDefault="00B53966" w:rsidP="00D452F7">
      <w:pPr>
        <w:pStyle w:val="ListParagraph"/>
        <w:numPr>
          <w:ilvl w:val="0"/>
          <w:numId w:val="19"/>
        </w:numPr>
        <w:tabs>
          <w:tab w:val="left" w:pos="426"/>
          <w:tab w:val="left" w:pos="2724"/>
        </w:tabs>
        <w:ind w:right="-93"/>
        <w:jc w:val="both"/>
        <w:rPr>
          <w:rFonts w:ascii="Trebuchet MS" w:hAnsi="Trebuchet MS"/>
        </w:rPr>
      </w:pPr>
      <w:r w:rsidRPr="005A4B6C">
        <w:rPr>
          <w:rFonts w:ascii="Trebuchet MS" w:hAnsi="Trebuchet MS"/>
        </w:rPr>
        <w:t xml:space="preserve"> </w:t>
      </w:r>
      <w:r w:rsidR="0092343B" w:rsidRPr="005A4B6C">
        <w:rPr>
          <w:rFonts w:ascii="Trebuchet MS" w:hAnsi="Trebuchet MS"/>
        </w:rPr>
        <w:t>are legătură directă cu obiectul proiectului pentru care se acordă finanțarea și contribuie</w:t>
      </w:r>
      <w:r w:rsidRPr="005A4B6C">
        <w:rPr>
          <w:rFonts w:ascii="Trebuchet MS" w:hAnsi="Trebuchet MS"/>
        </w:rPr>
        <w:t xml:space="preserve"> </w:t>
      </w:r>
      <w:r w:rsidR="0092343B" w:rsidRPr="005A4B6C">
        <w:rPr>
          <w:rFonts w:ascii="Trebuchet MS" w:hAnsi="Trebuchet MS"/>
        </w:rPr>
        <w:t>în mod direct și semnificativ la realizarea obiectivelor și la obținerea rezultatelor acestuia;</w:t>
      </w:r>
    </w:p>
    <w:p w14:paraId="6211E4E6" w14:textId="5F715BC3" w:rsidR="00B53966" w:rsidRPr="005A4B6C" w:rsidRDefault="004C46FD" w:rsidP="00D452F7">
      <w:pPr>
        <w:pStyle w:val="ListParagraph"/>
        <w:numPr>
          <w:ilvl w:val="0"/>
          <w:numId w:val="19"/>
        </w:numPr>
        <w:tabs>
          <w:tab w:val="left" w:pos="426"/>
          <w:tab w:val="left" w:pos="2724"/>
        </w:tabs>
        <w:ind w:right="-93" w:hanging="427"/>
        <w:jc w:val="both"/>
        <w:rPr>
          <w:rFonts w:ascii="Trebuchet MS" w:hAnsi="Trebuchet MS"/>
        </w:rPr>
      </w:pPr>
      <w:r w:rsidRPr="005A4B6C">
        <w:rPr>
          <w:rFonts w:ascii="Trebuchet MS" w:hAnsi="Trebuchet MS"/>
        </w:rPr>
        <w:t>se</w:t>
      </w:r>
      <w:r w:rsidRPr="005A4B6C">
        <w:rPr>
          <w:rFonts w:ascii="Trebuchet MS" w:hAnsi="Trebuchet MS"/>
          <w:spacing w:val="41"/>
        </w:rPr>
        <w:t xml:space="preserve"> </w:t>
      </w:r>
      <w:r w:rsidRPr="005A4B6C">
        <w:rPr>
          <w:rFonts w:ascii="Trebuchet MS" w:hAnsi="Trebuchet MS"/>
        </w:rPr>
        <w:t>regăsește</w:t>
      </w:r>
      <w:r w:rsidRPr="005A4B6C">
        <w:rPr>
          <w:rFonts w:ascii="Trebuchet MS" w:hAnsi="Trebuchet MS"/>
          <w:spacing w:val="41"/>
        </w:rPr>
        <w:t xml:space="preserve"> </w:t>
      </w:r>
      <w:r w:rsidRPr="005A4B6C">
        <w:rPr>
          <w:rFonts w:ascii="Trebuchet MS" w:hAnsi="Trebuchet MS"/>
        </w:rPr>
        <w:t>în</w:t>
      </w:r>
      <w:r w:rsidRPr="005A4B6C">
        <w:rPr>
          <w:rFonts w:ascii="Trebuchet MS" w:hAnsi="Trebuchet MS"/>
          <w:spacing w:val="42"/>
        </w:rPr>
        <w:t xml:space="preserve"> </w:t>
      </w:r>
      <w:r w:rsidRPr="005A4B6C">
        <w:rPr>
          <w:rFonts w:ascii="Trebuchet MS" w:hAnsi="Trebuchet MS"/>
        </w:rPr>
        <w:t>cererea</w:t>
      </w:r>
      <w:r w:rsidRPr="005A4B6C">
        <w:rPr>
          <w:rFonts w:ascii="Trebuchet MS" w:hAnsi="Trebuchet MS"/>
          <w:spacing w:val="40"/>
        </w:rPr>
        <w:t xml:space="preserve"> </w:t>
      </w:r>
      <w:r w:rsidRPr="005A4B6C">
        <w:rPr>
          <w:rFonts w:ascii="Trebuchet MS" w:hAnsi="Trebuchet MS"/>
        </w:rPr>
        <w:t>de</w:t>
      </w:r>
      <w:r w:rsidRPr="005A4B6C">
        <w:rPr>
          <w:rFonts w:ascii="Trebuchet MS" w:hAnsi="Trebuchet MS"/>
          <w:spacing w:val="43"/>
        </w:rPr>
        <w:t xml:space="preserve"> </w:t>
      </w:r>
      <w:r w:rsidRPr="005A4B6C">
        <w:rPr>
          <w:rFonts w:ascii="Trebuchet MS" w:hAnsi="Trebuchet MS"/>
        </w:rPr>
        <w:t>finanțare</w:t>
      </w:r>
      <w:r w:rsidRPr="005A4B6C">
        <w:rPr>
          <w:rFonts w:ascii="Trebuchet MS" w:hAnsi="Trebuchet MS"/>
          <w:spacing w:val="41"/>
        </w:rPr>
        <w:t xml:space="preserve"> </w:t>
      </w:r>
      <w:r w:rsidRPr="005A4B6C">
        <w:rPr>
          <w:rFonts w:ascii="Trebuchet MS" w:hAnsi="Trebuchet MS"/>
        </w:rPr>
        <w:t>sub</w:t>
      </w:r>
      <w:r w:rsidRPr="005A4B6C">
        <w:rPr>
          <w:rFonts w:ascii="Trebuchet MS" w:hAnsi="Trebuchet MS"/>
          <w:spacing w:val="41"/>
        </w:rPr>
        <w:t xml:space="preserve"> </w:t>
      </w:r>
      <w:r w:rsidRPr="005A4B6C">
        <w:rPr>
          <w:rFonts w:ascii="Trebuchet MS" w:hAnsi="Trebuchet MS"/>
        </w:rPr>
        <w:t>forma</w:t>
      </w:r>
      <w:r w:rsidRPr="005A4B6C">
        <w:rPr>
          <w:rFonts w:ascii="Trebuchet MS" w:hAnsi="Trebuchet MS"/>
          <w:spacing w:val="43"/>
        </w:rPr>
        <w:t xml:space="preserve"> </w:t>
      </w:r>
      <w:r w:rsidRPr="005A4B6C">
        <w:rPr>
          <w:rFonts w:ascii="Trebuchet MS" w:hAnsi="Trebuchet MS"/>
        </w:rPr>
        <w:t>activităților</w:t>
      </w:r>
      <w:r w:rsidRPr="005A4B6C">
        <w:rPr>
          <w:rFonts w:ascii="Trebuchet MS" w:hAnsi="Trebuchet MS"/>
          <w:spacing w:val="40"/>
        </w:rPr>
        <w:t xml:space="preserve"> </w:t>
      </w:r>
      <w:r w:rsidRPr="005A4B6C">
        <w:rPr>
          <w:rFonts w:ascii="Trebuchet MS" w:hAnsi="Trebuchet MS"/>
        </w:rPr>
        <w:t>eligibile</w:t>
      </w:r>
      <w:r w:rsidRPr="005A4B6C">
        <w:rPr>
          <w:rFonts w:ascii="Trebuchet MS" w:hAnsi="Trebuchet MS"/>
          <w:spacing w:val="41"/>
        </w:rPr>
        <w:t xml:space="preserve"> </w:t>
      </w:r>
      <w:r w:rsidRPr="005A4B6C">
        <w:rPr>
          <w:rFonts w:ascii="Trebuchet MS" w:hAnsi="Trebuchet MS"/>
          <w:spacing w:val="-2"/>
        </w:rPr>
        <w:t>obligatorii</w:t>
      </w:r>
      <w:r w:rsidRPr="005A4B6C">
        <w:rPr>
          <w:rFonts w:ascii="Trebuchet MS" w:hAnsi="Trebuchet MS"/>
        </w:rPr>
        <w:t xml:space="preserve"> specificate</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cadrul</w:t>
      </w:r>
      <w:r w:rsidRPr="005A4B6C">
        <w:rPr>
          <w:rFonts w:ascii="Trebuchet MS" w:hAnsi="Trebuchet MS"/>
          <w:spacing w:val="-4"/>
        </w:rPr>
        <w:t xml:space="preserve"> </w:t>
      </w:r>
      <w:r w:rsidRPr="005A4B6C">
        <w:rPr>
          <w:rFonts w:ascii="Trebuchet MS" w:hAnsi="Trebuchet MS"/>
        </w:rPr>
        <w:t>prezentului</w:t>
      </w:r>
      <w:r w:rsidRPr="005A4B6C">
        <w:rPr>
          <w:rFonts w:ascii="Trebuchet MS" w:hAnsi="Trebuchet MS"/>
          <w:spacing w:val="-3"/>
        </w:rPr>
        <w:t xml:space="preserve"> </w:t>
      </w:r>
      <w:r w:rsidRPr="005A4B6C">
        <w:rPr>
          <w:rFonts w:ascii="Trebuchet MS" w:hAnsi="Trebuchet MS"/>
          <w:spacing w:val="-2"/>
        </w:rPr>
        <w:t>ghid;</w:t>
      </w:r>
    </w:p>
    <w:p w14:paraId="32685DD4" w14:textId="77777777" w:rsidR="004C46FD" w:rsidRPr="005A4B6C" w:rsidRDefault="004C46FD" w:rsidP="00D452F7">
      <w:pPr>
        <w:pStyle w:val="ListParagraph"/>
        <w:numPr>
          <w:ilvl w:val="0"/>
          <w:numId w:val="19"/>
        </w:numPr>
        <w:tabs>
          <w:tab w:val="left" w:pos="426"/>
          <w:tab w:val="left" w:pos="2724"/>
        </w:tabs>
        <w:ind w:right="-93" w:hanging="427"/>
        <w:jc w:val="both"/>
        <w:rPr>
          <w:rFonts w:ascii="Trebuchet MS" w:hAnsi="Trebuchet MS"/>
        </w:rPr>
      </w:pPr>
      <w:r w:rsidRPr="005A4B6C">
        <w:rPr>
          <w:rFonts w:ascii="Trebuchet MS" w:hAnsi="Trebuchet MS"/>
        </w:rPr>
        <w:t>nu</w:t>
      </w:r>
      <w:r w:rsidRPr="005A4B6C">
        <w:rPr>
          <w:rFonts w:ascii="Trebuchet MS" w:hAnsi="Trebuchet MS"/>
          <w:spacing w:val="-4"/>
        </w:rPr>
        <w:t xml:space="preserve"> </w:t>
      </w:r>
      <w:r w:rsidRPr="005A4B6C">
        <w:rPr>
          <w:rFonts w:ascii="Trebuchet MS" w:hAnsi="Trebuchet MS"/>
        </w:rPr>
        <w:t>face</w:t>
      </w:r>
      <w:r w:rsidRPr="005A4B6C">
        <w:rPr>
          <w:rFonts w:ascii="Trebuchet MS" w:hAnsi="Trebuchet MS"/>
          <w:spacing w:val="-4"/>
        </w:rPr>
        <w:t xml:space="preserve"> </w:t>
      </w:r>
      <w:r w:rsidRPr="005A4B6C">
        <w:rPr>
          <w:rFonts w:ascii="Trebuchet MS" w:hAnsi="Trebuchet MS"/>
        </w:rPr>
        <w:t>parte</w:t>
      </w:r>
      <w:r w:rsidRPr="005A4B6C">
        <w:rPr>
          <w:rFonts w:ascii="Trebuchet MS" w:hAnsi="Trebuchet MS"/>
          <w:spacing w:val="-3"/>
        </w:rPr>
        <w:t xml:space="preserve"> </w:t>
      </w:r>
      <w:r w:rsidRPr="005A4B6C">
        <w:rPr>
          <w:rFonts w:ascii="Trebuchet MS" w:hAnsi="Trebuchet MS"/>
        </w:rPr>
        <w:t>din</w:t>
      </w:r>
      <w:r w:rsidRPr="005A4B6C">
        <w:rPr>
          <w:rFonts w:ascii="Trebuchet MS" w:hAnsi="Trebuchet MS"/>
          <w:spacing w:val="-4"/>
        </w:rPr>
        <w:t xml:space="preserve"> </w:t>
      </w:r>
      <w:r w:rsidRPr="005A4B6C">
        <w:rPr>
          <w:rFonts w:ascii="Trebuchet MS" w:hAnsi="Trebuchet MS"/>
        </w:rPr>
        <w:t>activitățile</w:t>
      </w:r>
      <w:r w:rsidRPr="005A4B6C">
        <w:rPr>
          <w:rFonts w:ascii="Trebuchet MS" w:hAnsi="Trebuchet MS"/>
          <w:spacing w:val="-3"/>
        </w:rPr>
        <w:t xml:space="preserve"> </w:t>
      </w:r>
      <w:r w:rsidRPr="005A4B6C">
        <w:rPr>
          <w:rFonts w:ascii="Trebuchet MS" w:hAnsi="Trebuchet MS"/>
          <w:spacing w:val="-2"/>
        </w:rPr>
        <w:t>conexe;</w:t>
      </w:r>
    </w:p>
    <w:p w14:paraId="7D20B514" w14:textId="7B1BBB8E" w:rsidR="004C46FD" w:rsidRPr="005A4B6C" w:rsidRDefault="004C46FD" w:rsidP="00D452F7">
      <w:pPr>
        <w:pStyle w:val="ListParagraph"/>
        <w:numPr>
          <w:ilvl w:val="0"/>
          <w:numId w:val="19"/>
        </w:numPr>
        <w:tabs>
          <w:tab w:val="left" w:pos="426"/>
          <w:tab w:val="left" w:pos="2724"/>
        </w:tabs>
        <w:ind w:right="-93" w:hanging="427"/>
        <w:jc w:val="both"/>
        <w:rPr>
          <w:rFonts w:ascii="Trebuchet MS" w:hAnsi="Trebuchet MS"/>
        </w:rPr>
      </w:pPr>
      <w:r w:rsidRPr="005A4B6C">
        <w:rPr>
          <w:rFonts w:ascii="Trebuchet MS" w:hAnsi="Trebuchet MS"/>
        </w:rPr>
        <w:t>bugetul</w:t>
      </w:r>
      <w:r w:rsidRPr="005A4B6C">
        <w:rPr>
          <w:rFonts w:ascii="Trebuchet MS" w:hAnsi="Trebuchet MS"/>
          <w:spacing w:val="13"/>
        </w:rPr>
        <w:t xml:space="preserve"> </w:t>
      </w:r>
      <w:r w:rsidRPr="005A4B6C">
        <w:rPr>
          <w:rFonts w:ascii="Trebuchet MS" w:hAnsi="Trebuchet MS"/>
        </w:rPr>
        <w:t>estimat</w:t>
      </w:r>
      <w:r w:rsidRPr="005A4B6C">
        <w:rPr>
          <w:rFonts w:ascii="Trebuchet MS" w:hAnsi="Trebuchet MS"/>
          <w:spacing w:val="15"/>
        </w:rPr>
        <w:t xml:space="preserve"> </w:t>
      </w:r>
      <w:r w:rsidRPr="005A4B6C">
        <w:rPr>
          <w:rFonts w:ascii="Trebuchet MS" w:hAnsi="Trebuchet MS"/>
        </w:rPr>
        <w:t>alocat</w:t>
      </w:r>
      <w:r w:rsidRPr="005A4B6C">
        <w:rPr>
          <w:rFonts w:ascii="Trebuchet MS" w:hAnsi="Trebuchet MS"/>
          <w:spacing w:val="16"/>
        </w:rPr>
        <w:t xml:space="preserve"> </w:t>
      </w:r>
      <w:r w:rsidRPr="005A4B6C">
        <w:rPr>
          <w:rFonts w:ascii="Trebuchet MS" w:hAnsi="Trebuchet MS"/>
        </w:rPr>
        <w:t>activității</w:t>
      </w:r>
      <w:r w:rsidRPr="005A4B6C">
        <w:rPr>
          <w:rFonts w:ascii="Trebuchet MS" w:hAnsi="Trebuchet MS"/>
          <w:spacing w:val="16"/>
        </w:rPr>
        <w:t xml:space="preserve"> </w:t>
      </w:r>
      <w:r w:rsidRPr="005A4B6C">
        <w:rPr>
          <w:rFonts w:ascii="Trebuchet MS" w:hAnsi="Trebuchet MS"/>
        </w:rPr>
        <w:t>sau</w:t>
      </w:r>
      <w:r w:rsidRPr="005A4B6C">
        <w:rPr>
          <w:rFonts w:ascii="Trebuchet MS" w:hAnsi="Trebuchet MS"/>
          <w:spacing w:val="14"/>
        </w:rPr>
        <w:t xml:space="preserve"> </w:t>
      </w:r>
      <w:r w:rsidRPr="005A4B6C">
        <w:rPr>
          <w:rFonts w:ascii="Trebuchet MS" w:hAnsi="Trebuchet MS"/>
        </w:rPr>
        <w:t>pachetului</w:t>
      </w:r>
      <w:r w:rsidRPr="005A4B6C">
        <w:rPr>
          <w:rFonts w:ascii="Trebuchet MS" w:hAnsi="Trebuchet MS"/>
          <w:spacing w:val="15"/>
        </w:rPr>
        <w:t xml:space="preserve"> </w:t>
      </w:r>
      <w:r w:rsidRPr="005A4B6C">
        <w:rPr>
          <w:rFonts w:ascii="Trebuchet MS" w:hAnsi="Trebuchet MS"/>
        </w:rPr>
        <w:t>de</w:t>
      </w:r>
      <w:r w:rsidRPr="005A4B6C">
        <w:rPr>
          <w:rFonts w:ascii="Trebuchet MS" w:hAnsi="Trebuchet MS"/>
          <w:spacing w:val="17"/>
        </w:rPr>
        <w:t xml:space="preserve"> </w:t>
      </w:r>
      <w:r w:rsidRPr="005A4B6C">
        <w:rPr>
          <w:rFonts w:ascii="Trebuchet MS" w:hAnsi="Trebuchet MS"/>
        </w:rPr>
        <w:t>activități</w:t>
      </w:r>
      <w:r w:rsidRPr="005A4B6C">
        <w:rPr>
          <w:rFonts w:ascii="Trebuchet MS" w:hAnsi="Trebuchet MS"/>
          <w:spacing w:val="15"/>
        </w:rPr>
        <w:t xml:space="preserve"> </w:t>
      </w:r>
      <w:r w:rsidRPr="005A4B6C">
        <w:rPr>
          <w:rFonts w:ascii="Trebuchet MS" w:hAnsi="Trebuchet MS"/>
        </w:rPr>
        <w:t>reprezintă</w:t>
      </w:r>
      <w:r w:rsidRPr="005A4B6C">
        <w:rPr>
          <w:rFonts w:ascii="Trebuchet MS" w:hAnsi="Trebuchet MS"/>
          <w:spacing w:val="14"/>
        </w:rPr>
        <w:t xml:space="preserve"> </w:t>
      </w:r>
      <w:r w:rsidRPr="005A4B6C">
        <w:rPr>
          <w:rFonts w:ascii="Trebuchet MS" w:hAnsi="Trebuchet MS"/>
          <w:spacing w:val="-2"/>
        </w:rPr>
        <w:t xml:space="preserve">minimum </w:t>
      </w:r>
      <w:r w:rsidRPr="005A4B6C">
        <w:rPr>
          <w:rFonts w:ascii="Trebuchet MS" w:hAnsi="Trebuchet MS"/>
        </w:rPr>
        <w:t>50%</w:t>
      </w:r>
      <w:r w:rsidRPr="005A4B6C">
        <w:rPr>
          <w:rFonts w:ascii="Trebuchet MS" w:hAnsi="Trebuchet MS"/>
          <w:spacing w:val="-2"/>
        </w:rPr>
        <w:t xml:space="preserve"> </w:t>
      </w:r>
      <w:r w:rsidRPr="005A4B6C">
        <w:rPr>
          <w:rFonts w:ascii="Trebuchet MS" w:hAnsi="Trebuchet MS"/>
        </w:rPr>
        <w:t>din</w:t>
      </w:r>
      <w:r w:rsidRPr="005A4B6C">
        <w:rPr>
          <w:rFonts w:ascii="Trebuchet MS" w:hAnsi="Trebuchet MS"/>
          <w:spacing w:val="-5"/>
        </w:rPr>
        <w:t xml:space="preserve"> </w:t>
      </w:r>
      <w:r w:rsidRPr="005A4B6C">
        <w:rPr>
          <w:rFonts w:ascii="Trebuchet MS" w:hAnsi="Trebuchet MS"/>
        </w:rPr>
        <w:t>bugetul</w:t>
      </w:r>
      <w:r w:rsidRPr="005A4B6C">
        <w:rPr>
          <w:rFonts w:ascii="Trebuchet MS" w:hAnsi="Trebuchet MS"/>
          <w:spacing w:val="-2"/>
        </w:rPr>
        <w:t xml:space="preserve"> </w:t>
      </w:r>
      <w:r w:rsidRPr="005A4B6C">
        <w:rPr>
          <w:rFonts w:ascii="Trebuchet MS" w:hAnsi="Trebuchet MS"/>
        </w:rPr>
        <w:t>eligibil</w:t>
      </w:r>
      <w:r w:rsidRPr="005A4B6C">
        <w:rPr>
          <w:rFonts w:ascii="Trebuchet MS" w:hAnsi="Trebuchet MS"/>
          <w:spacing w:val="-4"/>
        </w:rPr>
        <w:t xml:space="preserve"> </w:t>
      </w:r>
      <w:r w:rsidRPr="005A4B6C">
        <w:rPr>
          <w:rFonts w:ascii="Trebuchet MS" w:hAnsi="Trebuchet MS"/>
        </w:rPr>
        <w:t>al</w:t>
      </w:r>
      <w:r w:rsidRPr="005A4B6C">
        <w:rPr>
          <w:rFonts w:ascii="Trebuchet MS" w:hAnsi="Trebuchet MS"/>
          <w:spacing w:val="-2"/>
        </w:rPr>
        <w:t xml:space="preserve"> proiectului</w:t>
      </w:r>
    </w:p>
    <w:p w14:paraId="429D6C9D" w14:textId="7B652B4C" w:rsidR="00F20003" w:rsidRPr="005A4B6C" w:rsidRDefault="00F20003" w:rsidP="00D452F7">
      <w:pPr>
        <w:pStyle w:val="ListParagraph"/>
        <w:numPr>
          <w:ilvl w:val="0"/>
          <w:numId w:val="19"/>
        </w:numPr>
        <w:tabs>
          <w:tab w:val="left" w:pos="426"/>
          <w:tab w:val="left" w:pos="2724"/>
        </w:tabs>
        <w:ind w:right="-93" w:hanging="478"/>
        <w:jc w:val="both"/>
        <w:rPr>
          <w:rFonts w:ascii="Trebuchet MS" w:hAnsi="Trebuchet MS"/>
        </w:rPr>
      </w:pPr>
    </w:p>
    <w:p w14:paraId="2C5C9E86" w14:textId="77777777" w:rsidR="00F20003" w:rsidRPr="005A4B6C" w:rsidRDefault="00F20003" w:rsidP="009E6AAC">
      <w:pPr>
        <w:pStyle w:val="BodyText"/>
        <w:tabs>
          <w:tab w:val="left" w:pos="426"/>
        </w:tabs>
        <w:ind w:left="0" w:right="-93"/>
        <w:rPr>
          <w:rFonts w:ascii="Trebuchet MS" w:hAnsi="Trebuchet MS"/>
        </w:rPr>
      </w:pPr>
    </w:p>
    <w:p w14:paraId="6ABE1B53" w14:textId="19F4DF67" w:rsidR="00A557B6" w:rsidRPr="005A4B6C" w:rsidRDefault="0092343B" w:rsidP="009E6AAC">
      <w:pPr>
        <w:tabs>
          <w:tab w:val="left" w:pos="426"/>
        </w:tabs>
        <w:ind w:right="-93"/>
        <w:jc w:val="both"/>
        <w:rPr>
          <w:rFonts w:ascii="Trebuchet MS" w:hAnsi="Trebuchet MS"/>
          <w:b/>
          <w:color w:val="76923C" w:themeColor="accent3" w:themeShade="BF"/>
        </w:rPr>
      </w:pPr>
      <w:r w:rsidRPr="005A4B6C">
        <w:rPr>
          <w:rFonts w:ascii="Trebuchet MS" w:hAnsi="Trebuchet MS"/>
        </w:rPr>
        <w:t>În cadrul apel</w:t>
      </w:r>
      <w:r w:rsidR="007A68AF" w:rsidRPr="005A4B6C">
        <w:rPr>
          <w:rFonts w:ascii="Trebuchet MS" w:hAnsi="Trebuchet MS"/>
        </w:rPr>
        <w:t>urilor</w:t>
      </w:r>
      <w:r w:rsidRPr="005A4B6C">
        <w:rPr>
          <w:rFonts w:ascii="Trebuchet MS" w:hAnsi="Trebuchet MS"/>
        </w:rPr>
        <w:t xml:space="preserve"> de proiecte</w:t>
      </w:r>
      <w:r w:rsidR="007A68AF" w:rsidRPr="005A4B6C">
        <w:rPr>
          <w:rFonts w:ascii="Trebuchet MS" w:hAnsi="Trebuchet MS"/>
        </w:rPr>
        <w:t xml:space="preserve"> care fac obiectul prezentului ghid al solicitantului</w:t>
      </w:r>
      <w:r w:rsidRPr="005A4B6C">
        <w:rPr>
          <w:rFonts w:ascii="Trebuchet MS" w:hAnsi="Trebuchet MS"/>
        </w:rPr>
        <w:t xml:space="preserve"> activitatea de bază va include investiții în</w:t>
      </w:r>
      <w:r w:rsidRPr="005A4B6C">
        <w:rPr>
          <w:rFonts w:ascii="Trebuchet MS" w:hAnsi="Trebuchet MS"/>
          <w:spacing w:val="-1"/>
        </w:rPr>
        <w:t xml:space="preserve"> </w:t>
      </w:r>
      <w:r w:rsidRPr="005A4B6C">
        <w:rPr>
          <w:rFonts w:ascii="Trebuchet MS" w:hAnsi="Trebuchet MS"/>
        </w:rPr>
        <w:t>active corporale finanțabile prin ajutor</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stat</w:t>
      </w:r>
      <w:r w:rsidRPr="005A4B6C">
        <w:rPr>
          <w:rFonts w:ascii="Trebuchet MS" w:hAnsi="Trebuchet MS"/>
          <w:spacing w:val="-5"/>
        </w:rPr>
        <w:t xml:space="preserve"> </w:t>
      </w:r>
      <w:r w:rsidRPr="005A4B6C">
        <w:rPr>
          <w:rFonts w:ascii="Trebuchet MS" w:hAnsi="Trebuchet MS"/>
        </w:rPr>
        <w:t>regional,</w:t>
      </w:r>
      <w:r w:rsidRPr="005A4B6C">
        <w:rPr>
          <w:rFonts w:ascii="Trebuchet MS" w:hAnsi="Trebuchet MS"/>
          <w:spacing w:val="-6"/>
        </w:rPr>
        <w:t xml:space="preserve"> </w:t>
      </w:r>
      <w:r w:rsidRPr="005A4B6C">
        <w:rPr>
          <w:rFonts w:ascii="Trebuchet MS" w:hAnsi="Trebuchet MS"/>
        </w:rPr>
        <w:t>așa</w:t>
      </w:r>
      <w:r w:rsidRPr="005A4B6C">
        <w:rPr>
          <w:rFonts w:ascii="Trebuchet MS" w:hAnsi="Trebuchet MS"/>
          <w:spacing w:val="-8"/>
        </w:rPr>
        <w:t xml:space="preserve"> </w:t>
      </w:r>
      <w:r w:rsidRPr="005A4B6C">
        <w:rPr>
          <w:rFonts w:ascii="Trebuchet MS" w:hAnsi="Trebuchet MS"/>
        </w:rPr>
        <w:t>cum</w:t>
      </w:r>
      <w:r w:rsidRPr="005A4B6C">
        <w:rPr>
          <w:rFonts w:ascii="Trebuchet MS" w:hAnsi="Trebuchet MS"/>
          <w:spacing w:val="-5"/>
        </w:rPr>
        <w:t xml:space="preserve"> </w:t>
      </w:r>
      <w:r w:rsidRPr="005A4B6C">
        <w:rPr>
          <w:rFonts w:ascii="Trebuchet MS" w:hAnsi="Trebuchet MS"/>
        </w:rPr>
        <w:t>sunt</w:t>
      </w:r>
      <w:r w:rsidRPr="005A4B6C">
        <w:rPr>
          <w:rFonts w:ascii="Trebuchet MS" w:hAnsi="Trebuchet MS"/>
          <w:spacing w:val="-5"/>
        </w:rPr>
        <w:t xml:space="preserve"> </w:t>
      </w:r>
      <w:r w:rsidRPr="005A4B6C">
        <w:rPr>
          <w:rFonts w:ascii="Trebuchet MS" w:hAnsi="Trebuchet MS"/>
        </w:rPr>
        <w:t>menționate</w:t>
      </w:r>
      <w:r w:rsidRPr="005A4B6C">
        <w:rPr>
          <w:rFonts w:ascii="Trebuchet MS" w:hAnsi="Trebuchet MS"/>
          <w:spacing w:val="-5"/>
        </w:rPr>
        <w:t xml:space="preserve"> </w:t>
      </w:r>
      <w:r w:rsidRPr="005A4B6C">
        <w:rPr>
          <w:rFonts w:ascii="Trebuchet MS" w:hAnsi="Trebuchet MS"/>
        </w:rPr>
        <w:t>la</w:t>
      </w:r>
      <w:r w:rsidRPr="005A4B6C">
        <w:rPr>
          <w:rFonts w:ascii="Trebuchet MS" w:hAnsi="Trebuchet MS"/>
          <w:spacing w:val="-4"/>
        </w:rPr>
        <w:t xml:space="preserve"> </w:t>
      </w:r>
      <w:r w:rsidRPr="005A4B6C">
        <w:rPr>
          <w:rFonts w:ascii="Trebuchet MS" w:hAnsi="Trebuchet MS"/>
          <w:b/>
          <w:color w:val="76923C" w:themeColor="accent3" w:themeShade="BF"/>
        </w:rPr>
        <w:t>secțiunea</w:t>
      </w:r>
      <w:r w:rsidRPr="005A4B6C">
        <w:rPr>
          <w:rFonts w:ascii="Trebuchet MS" w:hAnsi="Trebuchet MS"/>
          <w:b/>
          <w:color w:val="76923C" w:themeColor="accent3" w:themeShade="BF"/>
          <w:spacing w:val="-4"/>
        </w:rPr>
        <w:t xml:space="preserve"> </w:t>
      </w:r>
      <w:r w:rsidRPr="005A4B6C">
        <w:rPr>
          <w:rFonts w:ascii="Trebuchet MS" w:hAnsi="Trebuchet MS"/>
          <w:b/>
          <w:color w:val="76923C" w:themeColor="accent3" w:themeShade="BF"/>
        </w:rPr>
        <w:t>5.4.2</w:t>
      </w:r>
      <w:r w:rsidRPr="005A4B6C">
        <w:rPr>
          <w:rFonts w:ascii="Trebuchet MS" w:hAnsi="Trebuchet MS"/>
        </w:rPr>
        <w:t>,</w:t>
      </w:r>
      <w:r w:rsidRPr="005A4B6C">
        <w:rPr>
          <w:rFonts w:ascii="Trebuchet MS" w:hAnsi="Trebuchet MS"/>
          <w:spacing w:val="-6"/>
        </w:rPr>
        <w:t xml:space="preserve"> </w:t>
      </w:r>
      <w:r w:rsidRPr="005A4B6C">
        <w:rPr>
          <w:rFonts w:ascii="Trebuchet MS" w:hAnsi="Trebuchet MS"/>
        </w:rPr>
        <w:t>punctul</w:t>
      </w:r>
      <w:r w:rsidRPr="005A4B6C">
        <w:rPr>
          <w:rFonts w:ascii="Trebuchet MS" w:hAnsi="Trebuchet MS"/>
          <w:spacing w:val="-6"/>
        </w:rPr>
        <w:t xml:space="preserve"> </w:t>
      </w:r>
      <w:r w:rsidRPr="005A4B6C">
        <w:rPr>
          <w:rFonts w:ascii="Trebuchet MS" w:hAnsi="Trebuchet MS"/>
        </w:rPr>
        <w:t>a)</w:t>
      </w:r>
      <w:r w:rsidRPr="005A4B6C">
        <w:rPr>
          <w:rFonts w:ascii="Trebuchet MS" w:hAnsi="Trebuchet MS"/>
          <w:spacing w:val="-6"/>
        </w:rPr>
        <w:t xml:space="preserve"> </w:t>
      </w:r>
      <w:r w:rsidRPr="005A4B6C">
        <w:rPr>
          <w:rFonts w:ascii="Trebuchet MS" w:hAnsi="Trebuchet MS"/>
        </w:rPr>
        <w:t>Investiții</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active</w:t>
      </w:r>
      <w:r w:rsidRPr="005A4B6C">
        <w:rPr>
          <w:rFonts w:ascii="Trebuchet MS" w:hAnsi="Trebuchet MS"/>
          <w:spacing w:val="-5"/>
        </w:rPr>
        <w:t xml:space="preserve"> </w:t>
      </w:r>
      <w:r w:rsidRPr="005A4B6C">
        <w:rPr>
          <w:rFonts w:ascii="Trebuchet MS" w:hAnsi="Trebuchet MS"/>
        </w:rPr>
        <w:t>corporale</w:t>
      </w:r>
      <w:r w:rsidRPr="005A4B6C">
        <w:rPr>
          <w:rFonts w:ascii="Trebuchet MS" w:hAnsi="Trebuchet MS"/>
          <w:spacing w:val="-5"/>
        </w:rPr>
        <w:t xml:space="preserve"> </w:t>
      </w:r>
      <w:r w:rsidRPr="005A4B6C">
        <w:rPr>
          <w:rFonts w:ascii="Trebuchet MS" w:hAnsi="Trebuchet MS"/>
        </w:rPr>
        <w:t xml:space="preserve">și </w:t>
      </w:r>
      <w:r w:rsidRPr="005A4B6C">
        <w:rPr>
          <w:rFonts w:ascii="Trebuchet MS" w:hAnsi="Trebuchet MS"/>
          <w:b/>
          <w:color w:val="76923C" w:themeColor="accent3" w:themeShade="BF"/>
        </w:rPr>
        <w:t>va reprezenta 85% din bugetul costurilor totale eligibile ale proiectului.</w:t>
      </w:r>
    </w:p>
    <w:p w14:paraId="1694230F" w14:textId="77777777" w:rsidR="00A557B6" w:rsidRPr="005A4B6C" w:rsidRDefault="00A557B6" w:rsidP="009E6AAC">
      <w:pPr>
        <w:tabs>
          <w:tab w:val="left" w:pos="426"/>
        </w:tabs>
        <w:ind w:right="-93"/>
        <w:jc w:val="both"/>
        <w:rPr>
          <w:rFonts w:ascii="Trebuchet MS" w:hAnsi="Trebuchet MS"/>
          <w:b/>
          <w:color w:val="76923C" w:themeColor="accent3" w:themeShade="BF"/>
        </w:rPr>
      </w:pPr>
    </w:p>
    <w:p w14:paraId="6F8A3257" w14:textId="77777777" w:rsidR="00F20003" w:rsidRPr="005A4B6C" w:rsidRDefault="0092343B" w:rsidP="00A710DF">
      <w:pPr>
        <w:pStyle w:val="Heading3"/>
        <w:numPr>
          <w:ilvl w:val="2"/>
          <w:numId w:val="52"/>
        </w:numPr>
        <w:tabs>
          <w:tab w:val="left" w:pos="426"/>
          <w:tab w:val="left" w:pos="1193"/>
        </w:tabs>
        <w:ind w:left="1193" w:right="-93" w:hanging="721"/>
        <w:jc w:val="both"/>
        <w:rPr>
          <w:rFonts w:ascii="Trebuchet MS" w:hAnsi="Trebuchet MS"/>
          <w:color w:val="76923C" w:themeColor="accent3" w:themeShade="BF"/>
        </w:rPr>
      </w:pPr>
      <w:bookmarkStart w:id="192" w:name="_Toc208568262"/>
      <w:r w:rsidRPr="005A4B6C">
        <w:rPr>
          <w:rFonts w:ascii="Trebuchet MS" w:hAnsi="Trebuchet MS"/>
          <w:color w:val="76923C" w:themeColor="accent3" w:themeShade="BF"/>
        </w:rPr>
        <w:t>Activități</w:t>
      </w:r>
      <w:r w:rsidRPr="005A4B6C">
        <w:rPr>
          <w:rFonts w:ascii="Trebuchet MS" w:hAnsi="Trebuchet MS"/>
          <w:color w:val="76923C" w:themeColor="accent3" w:themeShade="BF"/>
          <w:spacing w:val="-9"/>
        </w:rPr>
        <w:t xml:space="preserve"> </w:t>
      </w:r>
      <w:r w:rsidRPr="005A4B6C">
        <w:rPr>
          <w:rFonts w:ascii="Trebuchet MS" w:hAnsi="Trebuchet MS"/>
          <w:color w:val="76923C" w:themeColor="accent3" w:themeShade="BF"/>
          <w:spacing w:val="-2"/>
        </w:rPr>
        <w:t>neeligibile</w:t>
      </w:r>
      <w:bookmarkEnd w:id="192"/>
    </w:p>
    <w:p w14:paraId="23BA3083"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Nu</w:t>
      </w:r>
      <w:r w:rsidRPr="005A4B6C">
        <w:rPr>
          <w:rFonts w:ascii="Trebuchet MS" w:hAnsi="Trebuchet MS"/>
          <w:spacing w:val="-7"/>
        </w:rPr>
        <w:t xml:space="preserve"> </w:t>
      </w:r>
      <w:r w:rsidRPr="005A4B6C">
        <w:rPr>
          <w:rFonts w:ascii="Trebuchet MS" w:hAnsi="Trebuchet MS"/>
        </w:rPr>
        <w:t>sunt</w:t>
      </w:r>
      <w:r w:rsidRPr="005A4B6C">
        <w:rPr>
          <w:rFonts w:ascii="Trebuchet MS" w:hAnsi="Trebuchet MS"/>
          <w:spacing w:val="-4"/>
        </w:rPr>
        <w:t xml:space="preserve"> </w:t>
      </w:r>
      <w:r w:rsidRPr="005A4B6C">
        <w:rPr>
          <w:rFonts w:ascii="Trebuchet MS" w:hAnsi="Trebuchet MS"/>
        </w:rPr>
        <w:t>eligibile</w:t>
      </w:r>
      <w:r w:rsidRPr="005A4B6C">
        <w:rPr>
          <w:rFonts w:ascii="Trebuchet MS" w:hAnsi="Trebuchet MS"/>
          <w:spacing w:val="-4"/>
        </w:rPr>
        <w:t xml:space="preserve"> </w:t>
      </w:r>
      <w:r w:rsidRPr="005A4B6C">
        <w:rPr>
          <w:rFonts w:ascii="Trebuchet MS" w:hAnsi="Trebuchet MS"/>
        </w:rPr>
        <w:t>următoarele</w:t>
      </w:r>
      <w:r w:rsidRPr="005A4B6C">
        <w:rPr>
          <w:rFonts w:ascii="Trebuchet MS" w:hAnsi="Trebuchet MS"/>
          <w:spacing w:val="-4"/>
        </w:rPr>
        <w:t xml:space="preserve"> </w:t>
      </w:r>
      <w:r w:rsidRPr="005A4B6C">
        <w:rPr>
          <w:rFonts w:ascii="Trebuchet MS" w:hAnsi="Trebuchet MS"/>
        </w:rPr>
        <w:t>tipuri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spacing w:val="-2"/>
        </w:rPr>
        <w:t>activități:</w:t>
      </w:r>
    </w:p>
    <w:p w14:paraId="38E3E3A3" w14:textId="690A22B3" w:rsidR="00F20003" w:rsidRPr="005A4B6C" w:rsidRDefault="0092343B" w:rsidP="00D452F7">
      <w:pPr>
        <w:pStyle w:val="ListParagraph"/>
        <w:numPr>
          <w:ilvl w:val="0"/>
          <w:numId w:val="18"/>
        </w:numPr>
        <w:tabs>
          <w:tab w:val="left" w:pos="426"/>
          <w:tab w:val="left" w:pos="1192"/>
        </w:tabs>
        <w:ind w:left="1192" w:right="-93" w:hanging="359"/>
        <w:jc w:val="both"/>
        <w:rPr>
          <w:rFonts w:ascii="Trebuchet MS" w:hAnsi="Trebuchet MS"/>
        </w:rPr>
      </w:pPr>
      <w:r w:rsidRPr="005A4B6C">
        <w:rPr>
          <w:rFonts w:ascii="Trebuchet MS" w:hAnsi="Trebuchet MS"/>
        </w:rPr>
        <w:t>simpla</w:t>
      </w:r>
      <w:r w:rsidRPr="005A4B6C">
        <w:rPr>
          <w:rFonts w:ascii="Trebuchet MS" w:hAnsi="Trebuchet MS"/>
          <w:spacing w:val="-5"/>
        </w:rPr>
        <w:t xml:space="preserve"> </w:t>
      </w:r>
      <w:r w:rsidRPr="005A4B6C">
        <w:rPr>
          <w:rFonts w:ascii="Trebuchet MS" w:hAnsi="Trebuchet MS"/>
        </w:rPr>
        <w:t>înlocuire</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unor</w:t>
      </w:r>
      <w:r w:rsidRPr="005A4B6C">
        <w:rPr>
          <w:rFonts w:ascii="Trebuchet MS" w:hAnsi="Trebuchet MS"/>
          <w:spacing w:val="-2"/>
        </w:rPr>
        <w:t xml:space="preserve"> active</w:t>
      </w:r>
      <w:r w:rsidR="00A557B6" w:rsidRPr="005A4B6C">
        <w:rPr>
          <w:rFonts w:ascii="Trebuchet MS" w:hAnsi="Trebuchet MS"/>
          <w:spacing w:val="-2"/>
        </w:rPr>
        <w:t>;</w:t>
      </w:r>
    </w:p>
    <w:p w14:paraId="460F979D" w14:textId="051558C5" w:rsidR="00F20003" w:rsidRPr="005A4B6C" w:rsidRDefault="0092343B" w:rsidP="00D452F7">
      <w:pPr>
        <w:pStyle w:val="ListParagraph"/>
        <w:numPr>
          <w:ilvl w:val="0"/>
          <w:numId w:val="18"/>
        </w:numPr>
        <w:tabs>
          <w:tab w:val="left" w:pos="426"/>
          <w:tab w:val="left" w:pos="1192"/>
        </w:tabs>
        <w:ind w:left="1192" w:right="-93" w:hanging="359"/>
        <w:jc w:val="both"/>
        <w:rPr>
          <w:rFonts w:ascii="Trebuchet MS" w:hAnsi="Trebuchet MS"/>
        </w:rPr>
      </w:pPr>
      <w:r w:rsidRPr="005A4B6C">
        <w:rPr>
          <w:rFonts w:ascii="Trebuchet MS" w:hAnsi="Trebuchet MS"/>
        </w:rPr>
        <w:lastRenderedPageBreak/>
        <w:t>cele</w:t>
      </w:r>
      <w:r w:rsidRPr="005A4B6C">
        <w:rPr>
          <w:rFonts w:ascii="Trebuchet MS" w:hAnsi="Trebuchet MS"/>
          <w:spacing w:val="-7"/>
        </w:rPr>
        <w:t xml:space="preserve"> </w:t>
      </w:r>
      <w:r w:rsidRPr="005A4B6C">
        <w:rPr>
          <w:rFonts w:ascii="Trebuchet MS" w:hAnsi="Trebuchet MS"/>
        </w:rPr>
        <w:t>care</w:t>
      </w:r>
      <w:r w:rsidRPr="005A4B6C">
        <w:rPr>
          <w:rFonts w:ascii="Trebuchet MS" w:hAnsi="Trebuchet MS"/>
          <w:spacing w:val="-5"/>
        </w:rPr>
        <w:t xml:space="preserve"> </w:t>
      </w:r>
      <w:r w:rsidRPr="005A4B6C">
        <w:rPr>
          <w:rFonts w:ascii="Trebuchet MS" w:hAnsi="Trebuchet MS"/>
        </w:rPr>
        <w:t>au</w:t>
      </w:r>
      <w:r w:rsidRPr="005A4B6C">
        <w:rPr>
          <w:rFonts w:ascii="Trebuchet MS" w:hAnsi="Trebuchet MS"/>
          <w:spacing w:val="-2"/>
        </w:rPr>
        <w:t xml:space="preserve"> </w:t>
      </w:r>
      <w:r w:rsidR="00A557B6" w:rsidRPr="005A4B6C">
        <w:rPr>
          <w:rFonts w:ascii="Trebuchet MS" w:hAnsi="Trebuchet MS"/>
        </w:rPr>
        <w:t>făcut</w:t>
      </w:r>
      <w:r w:rsidRPr="005A4B6C">
        <w:rPr>
          <w:rFonts w:ascii="Trebuchet MS" w:hAnsi="Trebuchet MS"/>
          <w:spacing w:val="-4"/>
        </w:rPr>
        <w:t xml:space="preserve"> </w:t>
      </w:r>
      <w:r w:rsidRPr="005A4B6C">
        <w:rPr>
          <w:rFonts w:ascii="Trebuchet MS" w:hAnsi="Trebuchet MS"/>
        </w:rPr>
        <w:t>sau</w:t>
      </w:r>
      <w:r w:rsidRPr="005A4B6C">
        <w:rPr>
          <w:rFonts w:ascii="Trebuchet MS" w:hAnsi="Trebuchet MS"/>
          <w:spacing w:val="-2"/>
        </w:rPr>
        <w:t xml:space="preserve"> </w:t>
      </w:r>
      <w:r w:rsidRPr="005A4B6C">
        <w:rPr>
          <w:rFonts w:ascii="Trebuchet MS" w:hAnsi="Trebuchet MS"/>
        </w:rPr>
        <w:t>ar</w:t>
      </w:r>
      <w:r w:rsidRPr="005A4B6C">
        <w:rPr>
          <w:rFonts w:ascii="Trebuchet MS" w:hAnsi="Trebuchet MS"/>
          <w:spacing w:val="-5"/>
        </w:rPr>
        <w:t xml:space="preserve"> </w:t>
      </w:r>
      <w:r w:rsidRPr="005A4B6C">
        <w:rPr>
          <w:rFonts w:ascii="Trebuchet MS" w:hAnsi="Trebuchet MS"/>
        </w:rPr>
        <w:t>fi</w:t>
      </w:r>
      <w:r w:rsidRPr="005A4B6C">
        <w:rPr>
          <w:rFonts w:ascii="Trebuchet MS" w:hAnsi="Trebuchet MS"/>
          <w:spacing w:val="-5"/>
        </w:rPr>
        <w:t xml:space="preserve"> </w:t>
      </w:r>
      <w:r w:rsidRPr="005A4B6C">
        <w:rPr>
          <w:rFonts w:ascii="Trebuchet MS" w:hAnsi="Trebuchet MS"/>
        </w:rPr>
        <w:t>trebuit</w:t>
      </w:r>
      <w:r w:rsidRPr="005A4B6C">
        <w:rPr>
          <w:rFonts w:ascii="Trebuchet MS" w:hAnsi="Trebuchet MS"/>
          <w:spacing w:val="-3"/>
        </w:rPr>
        <w:t xml:space="preserve"> </w:t>
      </w: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facă</w:t>
      </w:r>
      <w:r w:rsidRPr="005A4B6C">
        <w:rPr>
          <w:rFonts w:ascii="Trebuchet MS" w:hAnsi="Trebuchet MS"/>
          <w:spacing w:val="-7"/>
        </w:rPr>
        <w:t xml:space="preserve"> </w:t>
      </w:r>
      <w:r w:rsidRPr="005A4B6C">
        <w:rPr>
          <w:rFonts w:ascii="Trebuchet MS" w:hAnsi="Trebuchet MS"/>
        </w:rPr>
        <w:t>obiectul</w:t>
      </w:r>
      <w:r w:rsidRPr="005A4B6C">
        <w:rPr>
          <w:rFonts w:ascii="Trebuchet MS" w:hAnsi="Trebuchet MS"/>
          <w:spacing w:val="-5"/>
        </w:rPr>
        <w:t xml:space="preserve"> </w:t>
      </w:r>
      <w:r w:rsidRPr="005A4B6C">
        <w:rPr>
          <w:rFonts w:ascii="Trebuchet MS" w:hAnsi="Trebuchet MS"/>
        </w:rPr>
        <w:t>unei</w:t>
      </w:r>
      <w:r w:rsidRPr="005A4B6C">
        <w:rPr>
          <w:rFonts w:ascii="Trebuchet MS" w:hAnsi="Trebuchet MS"/>
          <w:spacing w:val="-5"/>
        </w:rPr>
        <w:t xml:space="preserve"> </w:t>
      </w:r>
      <w:r w:rsidRPr="005A4B6C">
        <w:rPr>
          <w:rFonts w:ascii="Trebuchet MS" w:hAnsi="Trebuchet MS"/>
        </w:rPr>
        <w:t>proceduri</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recuperare</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 xml:space="preserve">urma </w:t>
      </w:r>
      <w:r w:rsidRPr="005A4B6C">
        <w:rPr>
          <w:rFonts w:ascii="Trebuchet MS" w:hAnsi="Trebuchet MS"/>
          <w:spacing w:val="-2"/>
        </w:rPr>
        <w:t>transferului</w:t>
      </w:r>
      <w:r w:rsidR="00A557B6" w:rsidRPr="005A4B6C">
        <w:rPr>
          <w:rFonts w:ascii="Trebuchet MS" w:hAnsi="Trebuchet MS"/>
          <w:spacing w:val="-2"/>
        </w:rPr>
        <w:t xml:space="preserve"> </w:t>
      </w:r>
      <w:r w:rsidRPr="005A4B6C">
        <w:rPr>
          <w:rFonts w:ascii="Trebuchet MS" w:hAnsi="Trebuchet MS"/>
        </w:rPr>
        <w:t>unei</w:t>
      </w:r>
      <w:r w:rsidRPr="005A4B6C">
        <w:rPr>
          <w:rFonts w:ascii="Trebuchet MS" w:hAnsi="Trebuchet MS"/>
          <w:spacing w:val="-4"/>
        </w:rPr>
        <w:t xml:space="preserve"> </w:t>
      </w:r>
      <w:r w:rsidRPr="005A4B6C">
        <w:rPr>
          <w:rFonts w:ascii="Trebuchet MS" w:hAnsi="Trebuchet MS"/>
        </w:rPr>
        <w:t>activităţi</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producţie</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afara</w:t>
      </w:r>
      <w:r w:rsidRPr="005A4B6C">
        <w:rPr>
          <w:rFonts w:ascii="Trebuchet MS" w:hAnsi="Trebuchet MS"/>
          <w:spacing w:val="-3"/>
        </w:rPr>
        <w:t xml:space="preserve"> </w:t>
      </w:r>
      <w:r w:rsidRPr="005A4B6C">
        <w:rPr>
          <w:rFonts w:ascii="Trebuchet MS" w:hAnsi="Trebuchet MS"/>
        </w:rPr>
        <w:t>zonei</w:t>
      </w:r>
      <w:r w:rsidRPr="005A4B6C">
        <w:rPr>
          <w:rFonts w:ascii="Trebuchet MS" w:hAnsi="Trebuchet MS"/>
          <w:spacing w:val="-3"/>
        </w:rPr>
        <w:t xml:space="preserve"> </w:t>
      </w:r>
      <w:r w:rsidRPr="005A4B6C">
        <w:rPr>
          <w:rFonts w:ascii="Trebuchet MS" w:hAnsi="Trebuchet MS"/>
        </w:rPr>
        <w:t>vizate</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spacing w:val="-2"/>
        </w:rPr>
        <w:t>program</w:t>
      </w:r>
      <w:r w:rsidR="00A557B6" w:rsidRPr="005A4B6C">
        <w:rPr>
          <w:rFonts w:ascii="Trebuchet MS" w:hAnsi="Trebuchet MS"/>
          <w:spacing w:val="-2"/>
        </w:rPr>
        <w:t>;</w:t>
      </w:r>
    </w:p>
    <w:p w14:paraId="5F382FA9" w14:textId="27195336" w:rsidR="00F20003" w:rsidRPr="005A4B6C" w:rsidRDefault="0092343B" w:rsidP="00D452F7">
      <w:pPr>
        <w:pStyle w:val="ListParagraph"/>
        <w:numPr>
          <w:ilvl w:val="0"/>
          <w:numId w:val="18"/>
        </w:numPr>
        <w:tabs>
          <w:tab w:val="left" w:pos="426"/>
          <w:tab w:val="left" w:pos="1193"/>
        </w:tabs>
        <w:ind w:right="-93"/>
        <w:jc w:val="both"/>
        <w:rPr>
          <w:rFonts w:ascii="Trebuchet MS" w:hAnsi="Trebuchet MS"/>
        </w:rPr>
      </w:pPr>
      <w:r w:rsidRPr="005A4B6C">
        <w:rPr>
          <w:rFonts w:ascii="Trebuchet MS" w:hAnsi="Trebuchet MS"/>
        </w:rPr>
        <w:t xml:space="preserve">cele prevăzute în anexa nr. 1 a Hotărârii Guvernului nr. 780/2006 privind stabilirea schemei de comercializare a certificatelor de emisii de gaze cu efect de seră, cu modificările și completările </w:t>
      </w:r>
      <w:r w:rsidRPr="005A4B6C">
        <w:rPr>
          <w:rFonts w:ascii="Trebuchet MS" w:hAnsi="Trebuchet MS"/>
          <w:spacing w:val="-2"/>
        </w:rPr>
        <w:t>ulterioare</w:t>
      </w:r>
      <w:r w:rsidR="00A557B6" w:rsidRPr="005A4B6C">
        <w:rPr>
          <w:rFonts w:ascii="Trebuchet MS" w:hAnsi="Trebuchet MS"/>
          <w:spacing w:val="-2"/>
        </w:rPr>
        <w:t>;</w:t>
      </w:r>
    </w:p>
    <w:p w14:paraId="09894721" w14:textId="17FE83E5" w:rsidR="00F20003" w:rsidRPr="005A4B6C" w:rsidRDefault="0092343B" w:rsidP="00D452F7">
      <w:pPr>
        <w:pStyle w:val="ListParagraph"/>
        <w:numPr>
          <w:ilvl w:val="0"/>
          <w:numId w:val="18"/>
        </w:numPr>
        <w:tabs>
          <w:tab w:val="left" w:pos="426"/>
          <w:tab w:val="left" w:pos="1193"/>
        </w:tabs>
        <w:ind w:right="-93"/>
        <w:jc w:val="both"/>
        <w:rPr>
          <w:rFonts w:ascii="Trebuchet MS" w:hAnsi="Trebuchet MS"/>
        </w:rPr>
      </w:pPr>
      <w:r w:rsidRPr="005A4B6C">
        <w:rPr>
          <w:rFonts w:ascii="Trebuchet MS" w:hAnsi="Trebuchet MS"/>
        </w:rPr>
        <w:t>care favorizează domeniile excluse de prevederile Regulamentului (UE) 1060/2021, a Regulamentului (UE) 1056/2021 și a regulamentelor aplicabile în materia ajutorului de stat regional</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respectiv</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i/>
          <w:iCs/>
        </w:rPr>
        <w:t>minimis</w:t>
      </w:r>
      <w:r w:rsidRPr="005A4B6C">
        <w:rPr>
          <w:rFonts w:ascii="Trebuchet MS" w:hAnsi="Trebuchet MS"/>
        </w:rPr>
        <w:t>,</w:t>
      </w:r>
      <w:r w:rsidRPr="005A4B6C">
        <w:rPr>
          <w:rFonts w:ascii="Trebuchet MS" w:hAnsi="Trebuchet MS"/>
          <w:spacing w:val="-4"/>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modificările</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completările</w:t>
      </w:r>
      <w:r w:rsidRPr="005A4B6C">
        <w:rPr>
          <w:rFonts w:ascii="Trebuchet MS" w:hAnsi="Trebuchet MS"/>
          <w:spacing w:val="-4"/>
        </w:rPr>
        <w:t xml:space="preserve"> </w:t>
      </w:r>
      <w:r w:rsidRPr="005A4B6C">
        <w:rPr>
          <w:rFonts w:ascii="Trebuchet MS" w:hAnsi="Trebuchet MS"/>
        </w:rPr>
        <w:t>ulterioare</w:t>
      </w:r>
      <w:r w:rsidRPr="005A4B6C">
        <w:rPr>
          <w:rFonts w:ascii="Trebuchet MS" w:hAnsi="Trebuchet MS"/>
          <w:spacing w:val="-2"/>
        </w:rPr>
        <w:t xml:space="preserve"> </w:t>
      </w:r>
      <w:r w:rsidRPr="005A4B6C">
        <w:rPr>
          <w:rFonts w:ascii="Trebuchet MS" w:hAnsi="Trebuchet MS"/>
        </w:rPr>
        <w:t>precum</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4"/>
        </w:rPr>
        <w:t xml:space="preserve"> </w:t>
      </w:r>
      <w:r w:rsidR="005B05D1" w:rsidRPr="005A4B6C">
        <w:rPr>
          <w:rFonts w:ascii="Trebuchet MS" w:hAnsi="Trebuchet MS"/>
        </w:rPr>
        <w:t>de</w:t>
      </w:r>
      <w:r w:rsidR="005B05D1" w:rsidRPr="005A4B6C">
        <w:rPr>
          <w:rFonts w:ascii="Trebuchet MS" w:hAnsi="Trebuchet MS"/>
          <w:spacing w:val="-4"/>
        </w:rPr>
        <w:t xml:space="preserve"> </w:t>
      </w:r>
      <w:r w:rsidR="005B05D1" w:rsidRPr="005A4B6C">
        <w:rPr>
          <w:rFonts w:ascii="Trebuchet MS" w:hAnsi="Trebuchet MS"/>
        </w:rPr>
        <w:t>analiza</w:t>
      </w:r>
      <w:r w:rsidR="005B05D1" w:rsidRPr="005A4B6C">
        <w:rPr>
          <w:rFonts w:ascii="Trebuchet MS" w:hAnsi="Trebuchet MS"/>
          <w:spacing w:val="-6"/>
        </w:rPr>
        <w:t xml:space="preserve"> </w:t>
      </w:r>
      <w:r w:rsidRPr="005A4B6C">
        <w:rPr>
          <w:rFonts w:ascii="Trebuchet MS" w:hAnsi="Trebuchet MS"/>
        </w:rPr>
        <w:t>DNSH</w:t>
      </w:r>
      <w:r w:rsidR="005B05D1" w:rsidRPr="005A4B6C">
        <w:rPr>
          <w:rFonts w:ascii="Trebuchet MS" w:hAnsi="Trebuchet MS"/>
        </w:rPr>
        <w:t xml:space="preserve"> la nivel de program</w:t>
      </w:r>
      <w:r w:rsidRPr="005A4B6C">
        <w:rPr>
          <w:rFonts w:ascii="Trebuchet MS" w:hAnsi="Trebuchet MS"/>
        </w:rPr>
        <w:t>;</w:t>
      </w:r>
    </w:p>
    <w:p w14:paraId="727A8391" w14:textId="77777777" w:rsidR="00F20003" w:rsidRPr="005A4B6C" w:rsidRDefault="0092343B" w:rsidP="00D452F7">
      <w:pPr>
        <w:pStyle w:val="ListParagraph"/>
        <w:numPr>
          <w:ilvl w:val="0"/>
          <w:numId w:val="18"/>
        </w:numPr>
        <w:tabs>
          <w:tab w:val="left" w:pos="426"/>
          <w:tab w:val="left" w:pos="1192"/>
        </w:tabs>
        <w:ind w:left="1192" w:right="-93" w:hanging="359"/>
        <w:jc w:val="both"/>
        <w:rPr>
          <w:rFonts w:ascii="Trebuchet MS" w:hAnsi="Trebuchet MS"/>
        </w:rPr>
      </w:pPr>
      <w:r w:rsidRPr="005A4B6C">
        <w:rPr>
          <w:rFonts w:ascii="Trebuchet MS" w:hAnsi="Trebuchet MS"/>
        </w:rPr>
        <w:t>alte</w:t>
      </w:r>
      <w:r w:rsidRPr="005A4B6C">
        <w:rPr>
          <w:rFonts w:ascii="Trebuchet MS" w:hAnsi="Trebuchet MS"/>
          <w:spacing w:val="-6"/>
        </w:rPr>
        <w:t xml:space="preserve"> </w:t>
      </w:r>
      <w:r w:rsidRPr="005A4B6C">
        <w:rPr>
          <w:rFonts w:ascii="Trebuchet MS" w:hAnsi="Trebuchet MS"/>
        </w:rPr>
        <w:t>activități</w:t>
      </w:r>
      <w:r w:rsidRPr="005A4B6C">
        <w:rPr>
          <w:rFonts w:ascii="Trebuchet MS" w:hAnsi="Trebuchet MS"/>
          <w:spacing w:val="-4"/>
        </w:rPr>
        <w:t xml:space="preserve"> </w:t>
      </w:r>
      <w:r w:rsidRPr="005A4B6C">
        <w:rPr>
          <w:rFonts w:ascii="Trebuchet MS" w:hAnsi="Trebuchet MS"/>
        </w:rPr>
        <w:t>ce</w:t>
      </w:r>
      <w:r w:rsidRPr="005A4B6C">
        <w:rPr>
          <w:rFonts w:ascii="Trebuchet MS" w:hAnsi="Trebuchet MS"/>
          <w:spacing w:val="-3"/>
        </w:rPr>
        <w:t xml:space="preserve"> </w:t>
      </w:r>
      <w:r w:rsidRPr="005A4B6C">
        <w:rPr>
          <w:rFonts w:ascii="Trebuchet MS" w:hAnsi="Trebuchet MS"/>
        </w:rPr>
        <w:t>decurg</w:t>
      </w:r>
      <w:r w:rsidRPr="005A4B6C">
        <w:rPr>
          <w:rFonts w:ascii="Trebuchet MS" w:hAnsi="Trebuchet MS"/>
          <w:spacing w:val="-5"/>
        </w:rPr>
        <w:t xml:space="preserve"> </w:t>
      </w:r>
      <w:r w:rsidRPr="005A4B6C">
        <w:rPr>
          <w:rFonts w:ascii="Trebuchet MS" w:hAnsi="Trebuchet MS"/>
        </w:rPr>
        <w:t>din</w:t>
      </w:r>
      <w:r w:rsidRPr="005A4B6C">
        <w:rPr>
          <w:rFonts w:ascii="Trebuchet MS" w:hAnsi="Trebuchet MS"/>
          <w:spacing w:val="-7"/>
        </w:rPr>
        <w:t xml:space="preserve"> </w:t>
      </w:r>
      <w:r w:rsidRPr="005A4B6C">
        <w:rPr>
          <w:rFonts w:ascii="Trebuchet MS" w:hAnsi="Trebuchet MS"/>
        </w:rPr>
        <w:t>prevederile</w:t>
      </w:r>
      <w:r w:rsidRPr="005A4B6C">
        <w:rPr>
          <w:rFonts w:ascii="Trebuchet MS" w:hAnsi="Trebuchet MS"/>
          <w:spacing w:val="-3"/>
        </w:rPr>
        <w:t xml:space="preserve"> </w:t>
      </w:r>
      <w:r w:rsidRPr="005A4B6C">
        <w:rPr>
          <w:rFonts w:ascii="Trebuchet MS" w:hAnsi="Trebuchet MS"/>
        </w:rPr>
        <w:t>prezentului</w:t>
      </w:r>
      <w:r w:rsidRPr="005A4B6C">
        <w:rPr>
          <w:rFonts w:ascii="Trebuchet MS" w:hAnsi="Trebuchet MS"/>
          <w:spacing w:val="-4"/>
        </w:rPr>
        <w:t xml:space="preserve"> </w:t>
      </w:r>
      <w:r w:rsidRPr="005A4B6C">
        <w:rPr>
          <w:rFonts w:ascii="Trebuchet MS" w:hAnsi="Trebuchet MS"/>
        </w:rPr>
        <w:t>ghid</w:t>
      </w:r>
      <w:r w:rsidRPr="005A4B6C">
        <w:rPr>
          <w:rFonts w:ascii="Trebuchet MS" w:hAnsi="Trebuchet MS"/>
          <w:spacing w:val="-5"/>
        </w:rPr>
        <w:t xml:space="preserve"> </w:t>
      </w:r>
      <w:r w:rsidRPr="005A4B6C">
        <w:rPr>
          <w:rFonts w:ascii="Trebuchet MS" w:hAnsi="Trebuchet MS"/>
        </w:rPr>
        <w:t>ca</w:t>
      </w:r>
      <w:r w:rsidRPr="005A4B6C">
        <w:rPr>
          <w:rFonts w:ascii="Trebuchet MS" w:hAnsi="Trebuchet MS"/>
          <w:spacing w:val="-4"/>
        </w:rPr>
        <w:t xml:space="preserve"> </w:t>
      </w:r>
      <w:r w:rsidRPr="005A4B6C">
        <w:rPr>
          <w:rFonts w:ascii="Trebuchet MS" w:hAnsi="Trebuchet MS"/>
        </w:rPr>
        <w:t>fiind</w:t>
      </w:r>
      <w:r w:rsidRPr="005A4B6C">
        <w:rPr>
          <w:rFonts w:ascii="Trebuchet MS" w:hAnsi="Trebuchet MS"/>
          <w:spacing w:val="-4"/>
        </w:rPr>
        <w:t xml:space="preserve"> </w:t>
      </w:r>
      <w:r w:rsidRPr="005A4B6C">
        <w:rPr>
          <w:rFonts w:ascii="Trebuchet MS" w:hAnsi="Trebuchet MS"/>
          <w:spacing w:val="-2"/>
        </w:rPr>
        <w:t>neeligibile.</w:t>
      </w:r>
    </w:p>
    <w:p w14:paraId="611655EC" w14:textId="77777777" w:rsidR="00F20003" w:rsidRPr="005A4B6C" w:rsidRDefault="00F20003" w:rsidP="009E6AAC">
      <w:pPr>
        <w:pStyle w:val="BodyText"/>
        <w:tabs>
          <w:tab w:val="left" w:pos="426"/>
        </w:tabs>
        <w:ind w:left="0" w:right="-93"/>
        <w:rPr>
          <w:rFonts w:ascii="Trebuchet MS" w:hAnsi="Trebuchet MS"/>
        </w:rPr>
      </w:pPr>
    </w:p>
    <w:p w14:paraId="30EB2F81" w14:textId="77777777" w:rsidR="00F20003" w:rsidRPr="005A4B6C" w:rsidRDefault="0092343B" w:rsidP="00A710DF">
      <w:pPr>
        <w:pStyle w:val="Heading3"/>
        <w:numPr>
          <w:ilvl w:val="1"/>
          <w:numId w:val="52"/>
        </w:numPr>
        <w:tabs>
          <w:tab w:val="left" w:pos="426"/>
          <w:tab w:val="left" w:pos="1193"/>
        </w:tabs>
        <w:ind w:left="1193" w:right="-93" w:hanging="721"/>
        <w:jc w:val="both"/>
        <w:rPr>
          <w:rFonts w:ascii="Trebuchet MS" w:hAnsi="Trebuchet MS"/>
          <w:color w:val="76923C" w:themeColor="accent3" w:themeShade="BF"/>
        </w:rPr>
      </w:pPr>
      <w:bookmarkStart w:id="193" w:name="_Toc208568263"/>
      <w:r w:rsidRPr="005A4B6C">
        <w:rPr>
          <w:rFonts w:ascii="Trebuchet MS" w:hAnsi="Trebuchet MS"/>
          <w:color w:val="76923C" w:themeColor="accent3" w:themeShade="BF"/>
        </w:rPr>
        <w:t>Eligibilitatea</w:t>
      </w:r>
      <w:r w:rsidRPr="005A4B6C">
        <w:rPr>
          <w:rFonts w:ascii="Trebuchet MS" w:hAnsi="Trebuchet MS"/>
          <w:color w:val="76923C" w:themeColor="accent3" w:themeShade="BF"/>
          <w:spacing w:val="-11"/>
        </w:rPr>
        <w:t xml:space="preserve"> </w:t>
      </w:r>
      <w:r w:rsidRPr="005A4B6C">
        <w:rPr>
          <w:rFonts w:ascii="Trebuchet MS" w:hAnsi="Trebuchet MS"/>
          <w:color w:val="76923C" w:themeColor="accent3" w:themeShade="BF"/>
          <w:spacing w:val="-2"/>
        </w:rPr>
        <w:t>cheltuielilor</w:t>
      </w:r>
      <w:bookmarkEnd w:id="193"/>
    </w:p>
    <w:p w14:paraId="5466F1D5"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Cheltuielile sunt eligibile pentru o contribuție din fonduri dacă au fost suportate de beneficiar și plătite în cadrul implementării proiectului, între 1 ianuarie 2021 și 31 decembrie 2029. Verificarea eligibilității cheltuielilor in procesul de evaluare, selecție și contractare se realizează prin relație cu corespondența cheltuielilor</w:t>
      </w:r>
      <w:r w:rsidRPr="005A4B6C">
        <w:rPr>
          <w:rFonts w:ascii="Trebuchet MS" w:hAnsi="Trebuchet MS"/>
          <w:spacing w:val="-7"/>
        </w:rPr>
        <w:t xml:space="preserve"> </w:t>
      </w:r>
      <w:r w:rsidRPr="005A4B6C">
        <w:rPr>
          <w:rFonts w:ascii="Trebuchet MS" w:hAnsi="Trebuchet MS"/>
        </w:rPr>
        <w:t>bugetate</w:t>
      </w:r>
      <w:r w:rsidRPr="005A4B6C">
        <w:rPr>
          <w:rFonts w:ascii="Trebuchet MS" w:hAnsi="Trebuchet MS"/>
          <w:spacing w:val="-6"/>
        </w:rPr>
        <w:t xml:space="preserve"> </w:t>
      </w:r>
      <w:r w:rsidRPr="005A4B6C">
        <w:rPr>
          <w:rFonts w:ascii="Trebuchet MS" w:hAnsi="Trebuchet MS"/>
        </w:rPr>
        <w:t>prin</w:t>
      </w:r>
      <w:r w:rsidRPr="005A4B6C">
        <w:rPr>
          <w:rFonts w:ascii="Trebuchet MS" w:hAnsi="Trebuchet MS"/>
          <w:spacing w:val="-6"/>
        </w:rPr>
        <w:t xml:space="preserve"> </w:t>
      </w:r>
      <w:r w:rsidRPr="005A4B6C">
        <w:rPr>
          <w:rFonts w:ascii="Trebuchet MS" w:hAnsi="Trebuchet MS"/>
        </w:rPr>
        <w:t>raportare</w:t>
      </w:r>
      <w:r w:rsidRPr="005A4B6C">
        <w:rPr>
          <w:rFonts w:ascii="Trebuchet MS" w:hAnsi="Trebuchet MS"/>
          <w:spacing w:val="-6"/>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activitățile</w:t>
      </w:r>
      <w:r w:rsidRPr="005A4B6C">
        <w:rPr>
          <w:rFonts w:ascii="Trebuchet MS" w:hAnsi="Trebuchet MS"/>
          <w:spacing w:val="-6"/>
        </w:rPr>
        <w:t xml:space="preserve"> </w:t>
      </w:r>
      <w:r w:rsidRPr="005A4B6C">
        <w:rPr>
          <w:rFonts w:ascii="Trebuchet MS" w:hAnsi="Trebuchet MS"/>
        </w:rPr>
        <w:t>proiectului,</w:t>
      </w:r>
      <w:r w:rsidRPr="005A4B6C">
        <w:rPr>
          <w:rFonts w:ascii="Trebuchet MS" w:hAnsi="Trebuchet MS"/>
          <w:spacing w:val="-3"/>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rPr>
        <w:t>prevederile</w:t>
      </w:r>
      <w:r w:rsidRPr="005A4B6C">
        <w:rPr>
          <w:rFonts w:ascii="Trebuchet MS" w:hAnsi="Trebuchet MS"/>
          <w:spacing w:val="-7"/>
        </w:rPr>
        <w:t xml:space="preserve"> </w:t>
      </w:r>
      <w:r w:rsidRPr="005A4B6C">
        <w:rPr>
          <w:rFonts w:ascii="Trebuchet MS" w:hAnsi="Trebuchet MS"/>
        </w:rPr>
        <w:t>schemei</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măsuri</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ajutor</w:t>
      </w:r>
      <w:r w:rsidRPr="005A4B6C">
        <w:rPr>
          <w:rFonts w:ascii="Trebuchet MS" w:hAnsi="Trebuchet MS"/>
          <w:spacing w:val="-7"/>
        </w:rPr>
        <w:t xml:space="preserve"> </w:t>
      </w:r>
      <w:r w:rsidRPr="005A4B6C">
        <w:rPr>
          <w:rFonts w:ascii="Trebuchet MS" w:hAnsi="Trebuchet MS"/>
        </w:rPr>
        <w:t>de stat</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i/>
          <w:iCs/>
        </w:rPr>
        <w:t>minimis</w:t>
      </w:r>
      <w:r w:rsidRPr="005A4B6C">
        <w:rPr>
          <w:rFonts w:ascii="Trebuchet MS" w:hAnsi="Trebuchet MS"/>
          <w:spacing w:val="-6"/>
        </w:rPr>
        <w:t xml:space="preserve"> </w:t>
      </w:r>
      <w:r w:rsidRPr="005A4B6C">
        <w:rPr>
          <w:rFonts w:ascii="Trebuchet MS" w:hAnsi="Trebuchet MS"/>
        </w:rPr>
        <w:t>aprobată</w:t>
      </w:r>
      <w:r w:rsidRPr="005A4B6C">
        <w:rPr>
          <w:rFonts w:ascii="Trebuchet MS" w:hAnsi="Trebuchet MS"/>
          <w:spacing w:val="-6"/>
        </w:rPr>
        <w:t xml:space="preserve"> </w:t>
      </w:r>
      <w:r w:rsidRPr="005A4B6C">
        <w:rPr>
          <w:rFonts w:ascii="Trebuchet MS" w:hAnsi="Trebuchet MS"/>
        </w:rPr>
        <w:t>prin</w:t>
      </w:r>
      <w:r w:rsidRPr="005A4B6C">
        <w:rPr>
          <w:rFonts w:ascii="Trebuchet MS" w:hAnsi="Trebuchet MS"/>
          <w:spacing w:val="-8"/>
        </w:rPr>
        <w:t xml:space="preserve"> </w:t>
      </w:r>
      <w:r w:rsidRPr="005A4B6C">
        <w:rPr>
          <w:rFonts w:ascii="Trebuchet MS" w:hAnsi="Trebuchet MS"/>
        </w:rPr>
        <w:t>Ordinul</w:t>
      </w:r>
      <w:r w:rsidRPr="005A4B6C">
        <w:rPr>
          <w:rFonts w:ascii="Trebuchet MS" w:hAnsi="Trebuchet MS"/>
          <w:spacing w:val="-7"/>
        </w:rPr>
        <w:t xml:space="preserve"> </w:t>
      </w:r>
      <w:r w:rsidRPr="005A4B6C">
        <w:rPr>
          <w:rFonts w:ascii="Trebuchet MS" w:hAnsi="Trebuchet MS"/>
        </w:rPr>
        <w:t>ministrului</w:t>
      </w:r>
      <w:r w:rsidRPr="005A4B6C">
        <w:rPr>
          <w:rFonts w:ascii="Trebuchet MS" w:hAnsi="Trebuchet MS"/>
          <w:spacing w:val="-7"/>
        </w:rPr>
        <w:t xml:space="preserve"> </w:t>
      </w:r>
      <w:r w:rsidRPr="005A4B6C">
        <w:rPr>
          <w:rFonts w:ascii="Trebuchet MS" w:hAnsi="Trebuchet MS"/>
        </w:rPr>
        <w:t>investițiilor</w:t>
      </w:r>
      <w:r w:rsidRPr="005A4B6C">
        <w:rPr>
          <w:rFonts w:ascii="Trebuchet MS" w:hAnsi="Trebuchet MS"/>
          <w:spacing w:val="-7"/>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proiectelor</w:t>
      </w:r>
      <w:r w:rsidRPr="005A4B6C">
        <w:rPr>
          <w:rFonts w:ascii="Trebuchet MS" w:hAnsi="Trebuchet MS"/>
          <w:spacing w:val="-7"/>
        </w:rPr>
        <w:t xml:space="preserve"> </w:t>
      </w:r>
      <w:r w:rsidRPr="005A4B6C">
        <w:rPr>
          <w:rFonts w:ascii="Trebuchet MS" w:hAnsi="Trebuchet MS"/>
        </w:rPr>
        <w:t>europene</w:t>
      </w:r>
      <w:r w:rsidRPr="005A4B6C">
        <w:rPr>
          <w:rFonts w:ascii="Trebuchet MS" w:hAnsi="Trebuchet MS"/>
          <w:spacing w:val="-6"/>
        </w:rPr>
        <w:t xml:space="preserve"> </w:t>
      </w:r>
      <w:r w:rsidRPr="005A4B6C">
        <w:rPr>
          <w:rFonts w:ascii="Trebuchet MS" w:hAnsi="Trebuchet MS"/>
        </w:rPr>
        <w:t>nr.</w:t>
      </w:r>
      <w:r w:rsidRPr="005A4B6C">
        <w:rPr>
          <w:rFonts w:ascii="Trebuchet MS" w:hAnsi="Trebuchet MS"/>
          <w:spacing w:val="-7"/>
        </w:rPr>
        <w:t xml:space="preserve"> </w:t>
      </w:r>
      <w:r w:rsidRPr="005A4B6C">
        <w:rPr>
          <w:rFonts w:ascii="Trebuchet MS" w:hAnsi="Trebuchet MS"/>
        </w:rPr>
        <w:t>3996/19.10.2023, cu modificările și completările ulterioare la încadrarea acestora în categoriile de cheltuieli, la respectarea plafoanelor maxime prevăzute în prezentul ghid.</w:t>
      </w:r>
    </w:p>
    <w:p w14:paraId="0C586C85" w14:textId="77777777" w:rsidR="00F20003" w:rsidRPr="005A4B6C" w:rsidRDefault="00F20003" w:rsidP="009E6AAC">
      <w:pPr>
        <w:pStyle w:val="BodyText"/>
        <w:tabs>
          <w:tab w:val="left" w:pos="426"/>
        </w:tabs>
        <w:ind w:left="0" w:right="-93"/>
        <w:rPr>
          <w:rFonts w:ascii="Trebuchet MS" w:hAnsi="Trebuchet MS"/>
        </w:rPr>
      </w:pPr>
    </w:p>
    <w:p w14:paraId="3747F2A0"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Solicitantul</w:t>
      </w:r>
      <w:r w:rsidRPr="005A4B6C">
        <w:rPr>
          <w:rFonts w:ascii="Trebuchet MS" w:hAnsi="Trebuchet MS"/>
          <w:spacing w:val="-7"/>
        </w:rPr>
        <w:t xml:space="preserve"> </w:t>
      </w:r>
      <w:r w:rsidRPr="005A4B6C">
        <w:rPr>
          <w:rFonts w:ascii="Trebuchet MS" w:hAnsi="Trebuchet MS"/>
        </w:rPr>
        <w:t>trebuie</w:t>
      </w:r>
      <w:r w:rsidRPr="005A4B6C">
        <w:rPr>
          <w:rFonts w:ascii="Trebuchet MS" w:hAnsi="Trebuchet MS"/>
          <w:spacing w:val="-7"/>
        </w:rPr>
        <w:t xml:space="preserve"> </w:t>
      </w:r>
      <w:r w:rsidRPr="005A4B6C">
        <w:rPr>
          <w:rFonts w:ascii="Trebuchet MS" w:hAnsi="Trebuchet MS"/>
        </w:rPr>
        <w:t>să</w:t>
      </w:r>
      <w:r w:rsidRPr="005A4B6C">
        <w:rPr>
          <w:rFonts w:ascii="Trebuchet MS" w:hAnsi="Trebuchet MS"/>
          <w:spacing w:val="-7"/>
        </w:rPr>
        <w:t xml:space="preserve"> </w:t>
      </w:r>
      <w:r w:rsidRPr="005A4B6C">
        <w:rPr>
          <w:rFonts w:ascii="Trebuchet MS" w:hAnsi="Trebuchet MS"/>
        </w:rPr>
        <w:t>aibă</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vedere</w:t>
      </w:r>
      <w:r w:rsidRPr="005A4B6C">
        <w:rPr>
          <w:rFonts w:ascii="Trebuchet MS" w:hAnsi="Trebuchet MS"/>
          <w:spacing w:val="-6"/>
        </w:rPr>
        <w:t xml:space="preserve"> </w:t>
      </w:r>
      <w:r w:rsidRPr="005A4B6C">
        <w:rPr>
          <w:rFonts w:ascii="Trebuchet MS" w:hAnsi="Trebuchet MS"/>
        </w:rPr>
        <w:t>faptul</w:t>
      </w:r>
      <w:r w:rsidRPr="005A4B6C">
        <w:rPr>
          <w:rFonts w:ascii="Trebuchet MS" w:hAnsi="Trebuchet MS"/>
          <w:spacing w:val="-5"/>
        </w:rPr>
        <w:t xml:space="preserve"> </w:t>
      </w:r>
      <w:r w:rsidRPr="005A4B6C">
        <w:rPr>
          <w:rFonts w:ascii="Trebuchet MS" w:hAnsi="Trebuchet MS"/>
        </w:rPr>
        <w:t>că</w:t>
      </w:r>
      <w:r w:rsidRPr="005A4B6C">
        <w:rPr>
          <w:rFonts w:ascii="Trebuchet MS" w:hAnsi="Trebuchet MS"/>
          <w:spacing w:val="-7"/>
        </w:rPr>
        <w:t xml:space="preserve"> </w:t>
      </w:r>
      <w:r w:rsidRPr="005A4B6C">
        <w:rPr>
          <w:rFonts w:ascii="Trebuchet MS" w:hAnsi="Trebuchet MS"/>
        </w:rPr>
        <w:t>eligibilitatea</w:t>
      </w:r>
      <w:r w:rsidRPr="005A4B6C">
        <w:rPr>
          <w:rFonts w:ascii="Trebuchet MS" w:hAnsi="Trebuchet MS"/>
          <w:spacing w:val="-4"/>
        </w:rPr>
        <w:t xml:space="preserve"> </w:t>
      </w:r>
      <w:r w:rsidRPr="005A4B6C">
        <w:rPr>
          <w:rFonts w:ascii="Trebuchet MS" w:hAnsi="Trebuchet MS"/>
        </w:rPr>
        <w:t>unei</w:t>
      </w:r>
      <w:r w:rsidRPr="005A4B6C">
        <w:rPr>
          <w:rFonts w:ascii="Trebuchet MS" w:hAnsi="Trebuchet MS"/>
          <w:spacing w:val="-7"/>
        </w:rPr>
        <w:t xml:space="preserve"> </w:t>
      </w:r>
      <w:r w:rsidRPr="005A4B6C">
        <w:rPr>
          <w:rFonts w:ascii="Trebuchet MS" w:hAnsi="Trebuchet MS"/>
        </w:rPr>
        <w:t>activități</w:t>
      </w:r>
      <w:r w:rsidRPr="005A4B6C">
        <w:rPr>
          <w:rFonts w:ascii="Trebuchet MS" w:hAnsi="Trebuchet MS"/>
          <w:spacing w:val="-4"/>
        </w:rPr>
        <w:t xml:space="preserve"> </w:t>
      </w:r>
      <w:r w:rsidRPr="005A4B6C">
        <w:rPr>
          <w:rFonts w:ascii="Trebuchet MS" w:hAnsi="Trebuchet MS"/>
        </w:rPr>
        <w:t>nu</w:t>
      </w:r>
      <w:r w:rsidRPr="005A4B6C">
        <w:rPr>
          <w:rFonts w:ascii="Trebuchet MS" w:hAnsi="Trebuchet MS"/>
          <w:spacing w:val="-7"/>
        </w:rPr>
        <w:t xml:space="preserve"> </w:t>
      </w:r>
      <w:r w:rsidRPr="005A4B6C">
        <w:rPr>
          <w:rFonts w:ascii="Trebuchet MS" w:hAnsi="Trebuchet MS"/>
        </w:rPr>
        <w:t>este</w:t>
      </w:r>
      <w:r w:rsidRPr="005A4B6C">
        <w:rPr>
          <w:rFonts w:ascii="Trebuchet MS" w:hAnsi="Trebuchet MS"/>
          <w:spacing w:val="-6"/>
        </w:rPr>
        <w:t xml:space="preserve"> </w:t>
      </w:r>
      <w:r w:rsidRPr="005A4B6C">
        <w:rPr>
          <w:rFonts w:ascii="Trebuchet MS" w:hAnsi="Trebuchet MS"/>
        </w:rPr>
        <w:t>echivalentă</w:t>
      </w:r>
      <w:r w:rsidRPr="005A4B6C">
        <w:rPr>
          <w:rFonts w:ascii="Trebuchet MS" w:hAnsi="Trebuchet MS"/>
          <w:spacing w:val="-4"/>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eligibilitatea cheltuielilor efectuate pentru realizarea acelei activități.</w:t>
      </w:r>
    </w:p>
    <w:p w14:paraId="5E33A277" w14:textId="77777777" w:rsidR="00F20003" w:rsidRPr="005A4B6C" w:rsidRDefault="00F20003" w:rsidP="009E6AAC">
      <w:pPr>
        <w:pStyle w:val="BodyText"/>
        <w:tabs>
          <w:tab w:val="left" w:pos="426"/>
        </w:tabs>
        <w:ind w:left="0" w:right="-93"/>
        <w:rPr>
          <w:rFonts w:ascii="Trebuchet MS" w:hAnsi="Trebuchet MS"/>
        </w:rPr>
      </w:pPr>
    </w:p>
    <w:p w14:paraId="7DEC8DDD" w14:textId="1A16B2AC" w:rsidR="00F20003" w:rsidRPr="005A4B6C" w:rsidRDefault="0092343B" w:rsidP="009E6AAC">
      <w:pPr>
        <w:pStyle w:val="BodyText"/>
        <w:tabs>
          <w:tab w:val="left" w:pos="426"/>
        </w:tabs>
        <w:ind w:left="0" w:right="-93"/>
        <w:rPr>
          <w:rFonts w:ascii="Trebuchet MS" w:hAnsi="Trebuchet MS"/>
          <w:spacing w:val="-2"/>
        </w:rPr>
      </w:pPr>
      <w:r w:rsidRPr="005A4B6C">
        <w:rPr>
          <w:rFonts w:ascii="Trebuchet MS" w:hAnsi="Trebuchet MS"/>
        </w:rPr>
        <w:t>Având în vedere complementaritatea cu alte programe de finanțare, se va avea în vedere evitarea dublei</w:t>
      </w:r>
      <w:r w:rsidR="00D618C0" w:rsidRPr="005A4B6C">
        <w:rPr>
          <w:rFonts w:ascii="Trebuchet MS" w:hAnsi="Trebuchet MS"/>
          <w:spacing w:val="80"/>
        </w:rPr>
        <w:t xml:space="preserve"> </w:t>
      </w:r>
      <w:r w:rsidRPr="005A4B6C">
        <w:rPr>
          <w:rFonts w:ascii="Trebuchet MS" w:hAnsi="Trebuchet MS"/>
          <w:spacing w:val="-2"/>
        </w:rPr>
        <w:t>finanțări.</w:t>
      </w:r>
    </w:p>
    <w:p w14:paraId="5CB51430" w14:textId="77777777" w:rsidR="00A557B6" w:rsidRPr="005A4B6C" w:rsidRDefault="00A557B6" w:rsidP="009E6AAC">
      <w:pPr>
        <w:pStyle w:val="BodyText"/>
        <w:tabs>
          <w:tab w:val="left" w:pos="426"/>
        </w:tabs>
        <w:ind w:left="0" w:right="-93"/>
        <w:rPr>
          <w:rFonts w:ascii="Trebuchet MS" w:hAnsi="Trebuchet MS"/>
        </w:rPr>
      </w:pPr>
    </w:p>
    <w:p w14:paraId="05C6EF2A" w14:textId="73D13916"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Pentru rambursarea plaților </w:t>
      </w:r>
      <w:r w:rsidR="00D618C0" w:rsidRPr="005A4B6C">
        <w:rPr>
          <w:rFonts w:ascii="Trebuchet MS" w:hAnsi="Trebuchet MS"/>
        </w:rPr>
        <w:t xml:space="preserve">în </w:t>
      </w:r>
      <w:r w:rsidRPr="005A4B6C">
        <w:rPr>
          <w:rFonts w:ascii="Trebuchet MS" w:hAnsi="Trebuchet MS"/>
        </w:rPr>
        <w:t>cadrul contractelor de finanțare, pentru a fi considerată eligibilă, o cheltuială trebuie să îndeplinească cumulativ următoarele condiții cu caracter general:</w:t>
      </w:r>
    </w:p>
    <w:p w14:paraId="2769296E" w14:textId="77777777" w:rsidR="00A557B6" w:rsidRPr="005A4B6C" w:rsidRDefault="0092343B" w:rsidP="00D452F7">
      <w:pPr>
        <w:pStyle w:val="ListParagraph"/>
        <w:numPr>
          <w:ilvl w:val="0"/>
          <w:numId w:val="17"/>
        </w:numPr>
        <w:tabs>
          <w:tab w:val="left" w:pos="426"/>
          <w:tab w:val="left" w:pos="851"/>
        </w:tabs>
        <w:ind w:left="709" w:right="-93" w:hanging="283"/>
        <w:jc w:val="both"/>
        <w:rPr>
          <w:rFonts w:ascii="Trebuchet MS" w:hAnsi="Trebuchet MS"/>
        </w:rPr>
      </w:pPr>
      <w:r w:rsidRPr="005A4B6C">
        <w:rPr>
          <w:rFonts w:ascii="Trebuchet MS" w:hAnsi="Trebuchet MS"/>
        </w:rPr>
        <w:t>Să respecte prevederile Hotărârii Guvernului nr. 873/2022 pentru stabilirea cadrului legal privind eligibilitatea cheltuielilor efectuate de beneficiari în cadrul operațiunilor finanţate în perioada de programare 2021-2027 prin Fondul european de dezvoltare regională, Fondul social european Plus, Fondul</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coeziune</w:t>
      </w:r>
      <w:r w:rsidRPr="005A4B6C">
        <w:rPr>
          <w:rFonts w:ascii="Trebuchet MS" w:hAnsi="Trebuchet MS"/>
          <w:spacing w:val="-6"/>
        </w:rPr>
        <w:t xml:space="preserve"> </w:t>
      </w:r>
      <w:r w:rsidRPr="005A4B6C">
        <w:rPr>
          <w:rFonts w:ascii="Trebuchet MS" w:hAnsi="Trebuchet MS"/>
        </w:rPr>
        <w:t>şi</w:t>
      </w:r>
      <w:r w:rsidRPr="005A4B6C">
        <w:rPr>
          <w:rFonts w:ascii="Trebuchet MS" w:hAnsi="Trebuchet MS"/>
          <w:spacing w:val="-8"/>
        </w:rPr>
        <w:t xml:space="preserve"> </w:t>
      </w:r>
      <w:r w:rsidRPr="005A4B6C">
        <w:rPr>
          <w:rFonts w:ascii="Trebuchet MS" w:hAnsi="Trebuchet MS"/>
        </w:rPr>
        <w:t>Fondul</w:t>
      </w:r>
      <w:r w:rsidRPr="005A4B6C">
        <w:rPr>
          <w:rFonts w:ascii="Trebuchet MS" w:hAnsi="Trebuchet MS"/>
          <w:spacing w:val="-7"/>
        </w:rPr>
        <w:t xml:space="preserve"> </w:t>
      </w:r>
      <w:r w:rsidRPr="005A4B6C">
        <w:rPr>
          <w:rFonts w:ascii="Trebuchet MS" w:hAnsi="Trebuchet MS"/>
        </w:rPr>
        <w:t>pentru</w:t>
      </w:r>
      <w:r w:rsidRPr="005A4B6C">
        <w:rPr>
          <w:rFonts w:ascii="Trebuchet MS" w:hAnsi="Trebuchet MS"/>
          <w:spacing w:val="-7"/>
        </w:rPr>
        <w:t xml:space="preserve"> </w:t>
      </w:r>
      <w:r w:rsidRPr="005A4B6C">
        <w:rPr>
          <w:rFonts w:ascii="Trebuchet MS" w:hAnsi="Trebuchet MS"/>
        </w:rPr>
        <w:t>o</w:t>
      </w:r>
      <w:r w:rsidRPr="005A4B6C">
        <w:rPr>
          <w:rFonts w:ascii="Trebuchet MS" w:hAnsi="Trebuchet MS"/>
          <w:spacing w:val="-8"/>
        </w:rPr>
        <w:t xml:space="preserve"> </w:t>
      </w:r>
      <w:r w:rsidRPr="005A4B6C">
        <w:rPr>
          <w:rFonts w:ascii="Trebuchet MS" w:hAnsi="Trebuchet MS"/>
        </w:rPr>
        <w:t>tranziţie</w:t>
      </w:r>
      <w:r w:rsidRPr="005A4B6C">
        <w:rPr>
          <w:rFonts w:ascii="Trebuchet MS" w:hAnsi="Trebuchet MS"/>
          <w:spacing w:val="-8"/>
        </w:rPr>
        <w:t xml:space="preserve"> </w:t>
      </w:r>
      <w:r w:rsidRPr="005A4B6C">
        <w:rPr>
          <w:rFonts w:ascii="Trebuchet MS" w:hAnsi="Trebuchet MS"/>
        </w:rPr>
        <w:t>justă,</w:t>
      </w:r>
      <w:r w:rsidRPr="005A4B6C">
        <w:rPr>
          <w:rFonts w:ascii="Trebuchet MS" w:hAnsi="Trebuchet MS"/>
          <w:spacing w:val="-10"/>
        </w:rPr>
        <w:t xml:space="preserve"> </w:t>
      </w:r>
      <w:r w:rsidRPr="005A4B6C">
        <w:rPr>
          <w:rFonts w:ascii="Trebuchet MS" w:hAnsi="Trebuchet MS"/>
        </w:rPr>
        <w:t>precum</w:t>
      </w:r>
      <w:r w:rsidRPr="005A4B6C">
        <w:rPr>
          <w:rFonts w:ascii="Trebuchet MS" w:hAnsi="Trebuchet MS"/>
          <w:spacing w:val="-8"/>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prevederile</w:t>
      </w:r>
      <w:r w:rsidRPr="005A4B6C">
        <w:rPr>
          <w:rFonts w:ascii="Trebuchet MS" w:hAnsi="Trebuchet MS"/>
          <w:spacing w:val="-6"/>
        </w:rPr>
        <w:t xml:space="preserve"> </w:t>
      </w:r>
      <w:r w:rsidRPr="005A4B6C">
        <w:rPr>
          <w:rFonts w:ascii="Trebuchet MS" w:hAnsi="Trebuchet MS"/>
        </w:rPr>
        <w:t>art.</w:t>
      </w:r>
      <w:r w:rsidRPr="005A4B6C">
        <w:rPr>
          <w:rFonts w:ascii="Trebuchet MS" w:hAnsi="Trebuchet MS"/>
          <w:spacing w:val="-8"/>
        </w:rPr>
        <w:t xml:space="preserve"> </w:t>
      </w:r>
      <w:r w:rsidRPr="005A4B6C">
        <w:rPr>
          <w:rFonts w:ascii="Trebuchet MS" w:hAnsi="Trebuchet MS"/>
        </w:rPr>
        <w:t>14</w:t>
      </w:r>
      <w:r w:rsidRPr="005A4B6C">
        <w:rPr>
          <w:rFonts w:ascii="Trebuchet MS" w:hAnsi="Trebuchet MS"/>
          <w:spacing w:val="-6"/>
        </w:rPr>
        <w:t xml:space="preserve"> </w:t>
      </w:r>
      <w:r w:rsidRPr="005A4B6C">
        <w:rPr>
          <w:rFonts w:ascii="Trebuchet MS" w:hAnsi="Trebuchet MS"/>
        </w:rPr>
        <w:t>alin</w:t>
      </w:r>
      <w:r w:rsidRPr="005A4B6C">
        <w:rPr>
          <w:rFonts w:ascii="Trebuchet MS" w:hAnsi="Trebuchet MS"/>
          <w:spacing w:val="-7"/>
        </w:rPr>
        <w:t xml:space="preserve"> </w:t>
      </w:r>
      <w:r w:rsidRPr="005A4B6C">
        <w:rPr>
          <w:rFonts w:ascii="Trebuchet MS" w:hAnsi="Trebuchet MS"/>
        </w:rPr>
        <w:t>(6),</w:t>
      </w:r>
      <w:r w:rsidRPr="005A4B6C">
        <w:rPr>
          <w:rFonts w:ascii="Trebuchet MS" w:hAnsi="Trebuchet MS"/>
          <w:spacing w:val="-8"/>
        </w:rPr>
        <w:t xml:space="preserve"> </w:t>
      </w:r>
      <w:r w:rsidRPr="005A4B6C">
        <w:rPr>
          <w:rFonts w:ascii="Trebuchet MS" w:hAnsi="Trebuchet MS"/>
        </w:rPr>
        <w:t>(7)</w:t>
      </w:r>
      <w:r w:rsidRPr="005A4B6C">
        <w:rPr>
          <w:rFonts w:ascii="Trebuchet MS" w:hAnsi="Trebuchet MS"/>
          <w:spacing w:val="-8"/>
        </w:rPr>
        <w:t xml:space="preserve"> </w:t>
      </w:r>
      <w:r w:rsidRPr="005A4B6C">
        <w:rPr>
          <w:rFonts w:ascii="Trebuchet MS" w:hAnsi="Trebuchet MS"/>
        </w:rPr>
        <w:t>(8)</w:t>
      </w:r>
      <w:r w:rsidRPr="005A4B6C">
        <w:rPr>
          <w:rFonts w:ascii="Trebuchet MS" w:hAnsi="Trebuchet MS"/>
          <w:spacing w:val="-6"/>
        </w:rPr>
        <w:t xml:space="preserve"> </w:t>
      </w:r>
      <w:r w:rsidRPr="005A4B6C">
        <w:rPr>
          <w:rFonts w:ascii="Trebuchet MS" w:hAnsi="Trebuchet MS"/>
        </w:rPr>
        <w:t>din Regulamentul (UE) 651/2014, respectiv Regulamentul Comisiei Europene nr. 2023/2831;</w:t>
      </w:r>
    </w:p>
    <w:p w14:paraId="25B1F12D" w14:textId="3C880192" w:rsidR="00A557B6" w:rsidRPr="005A4B6C" w:rsidRDefault="0092343B" w:rsidP="00D452F7">
      <w:pPr>
        <w:pStyle w:val="ListParagraph"/>
        <w:numPr>
          <w:ilvl w:val="0"/>
          <w:numId w:val="17"/>
        </w:numPr>
        <w:tabs>
          <w:tab w:val="left" w:pos="426"/>
          <w:tab w:val="left" w:pos="851"/>
        </w:tabs>
        <w:ind w:left="709" w:right="-93" w:hanging="283"/>
        <w:jc w:val="both"/>
        <w:rPr>
          <w:rFonts w:ascii="Trebuchet MS" w:hAnsi="Trebuchet MS"/>
        </w:rPr>
      </w:pPr>
      <w:r w:rsidRPr="005A4B6C">
        <w:rPr>
          <w:rFonts w:ascii="Trebuchet MS" w:hAnsi="Trebuchet MS"/>
        </w:rPr>
        <w:t>să respecte prevederile art. 63 și, după caz, ale art. 20 alin. (1) lit. b) și c) din Regulamentul (UE) 2021/1060, cu modificările și completările ulterioare;</w:t>
      </w:r>
    </w:p>
    <w:p w14:paraId="6BDC5898" w14:textId="77777777" w:rsidR="00A557B6" w:rsidRPr="005A4B6C" w:rsidRDefault="0092343B" w:rsidP="00D452F7">
      <w:pPr>
        <w:pStyle w:val="ListParagraph"/>
        <w:numPr>
          <w:ilvl w:val="0"/>
          <w:numId w:val="17"/>
        </w:numPr>
        <w:tabs>
          <w:tab w:val="left" w:pos="426"/>
          <w:tab w:val="left" w:pos="851"/>
        </w:tabs>
        <w:ind w:left="709" w:right="-93" w:hanging="283"/>
        <w:jc w:val="both"/>
        <w:rPr>
          <w:rFonts w:ascii="Trebuchet MS" w:hAnsi="Trebuchet MS"/>
        </w:rPr>
      </w:pPr>
      <w:r w:rsidRPr="005A4B6C">
        <w:rPr>
          <w:rFonts w:ascii="Trebuchet MS" w:hAnsi="Trebuchet MS"/>
        </w:rPr>
        <w:t xml:space="preserve">să fie însoțită de facturi emise în conformitate cu prevederile </w:t>
      </w:r>
      <w:hyperlink r:id="rId21">
        <w:r w:rsidR="00F20003" w:rsidRPr="005A4B6C">
          <w:rPr>
            <w:rFonts w:ascii="Trebuchet MS" w:hAnsi="Trebuchet MS"/>
          </w:rPr>
          <w:t>Legii nr. 227/2015 privind Codul fiscal,</w:t>
        </w:r>
      </w:hyperlink>
      <w:r w:rsidRPr="005A4B6C">
        <w:rPr>
          <w:rFonts w:ascii="Trebuchet MS" w:hAnsi="Trebuchet MS"/>
        </w:rPr>
        <w:t xml:space="preserve"> cu modificările și completările ulterioare, sau cu prevederile legislației statului în care acestea au fost emise ori de alte documente cu valoare probatorie echivalentă facturilor, pe baza cărora cheltuieli</w:t>
      </w:r>
      <w:r w:rsidR="000B4A59" w:rsidRPr="005A4B6C">
        <w:rPr>
          <w:rFonts w:ascii="Trebuchet MS" w:hAnsi="Trebuchet MS"/>
        </w:rPr>
        <w:t xml:space="preserve"> </w:t>
      </w:r>
      <w:r w:rsidRPr="005A4B6C">
        <w:rPr>
          <w:rFonts w:ascii="Trebuchet MS" w:hAnsi="Trebuchet MS"/>
        </w:rPr>
        <w:t>să poată fi verificate/controlate/auditate, cu excepția cheltuielilor prevăzute la art. 3, precum și formelor de sprijin prevăzute la art. 5 din HG nr. 873/2022;</w:t>
      </w:r>
    </w:p>
    <w:p w14:paraId="1E9375F1" w14:textId="77777777" w:rsidR="00A557B6" w:rsidRPr="005A4B6C" w:rsidRDefault="0092343B" w:rsidP="00D452F7">
      <w:pPr>
        <w:pStyle w:val="ListParagraph"/>
        <w:numPr>
          <w:ilvl w:val="0"/>
          <w:numId w:val="17"/>
        </w:numPr>
        <w:tabs>
          <w:tab w:val="left" w:pos="426"/>
          <w:tab w:val="left" w:pos="851"/>
        </w:tabs>
        <w:ind w:left="709" w:right="-93" w:hanging="283"/>
        <w:jc w:val="both"/>
        <w:rPr>
          <w:rFonts w:ascii="Trebuchet MS" w:hAnsi="Trebuchet MS"/>
        </w:rPr>
      </w:pPr>
      <w:r w:rsidRPr="005A4B6C">
        <w:rPr>
          <w:rFonts w:ascii="Trebuchet MS" w:hAnsi="Trebuchet MS"/>
        </w:rPr>
        <w:t>să fie însoțită de documente justificative privind efectuarea plății și realitatea cheltuielii efectuate, pe baza cărora cheltuielile să poată fi verificate/controlate/auditate, cu excepția cheltuielilor prevăzute la art. 3 și 4, precum și a formelor de sprijin prevăzute la art. 5 din HG nr. 873/2022;</w:t>
      </w:r>
    </w:p>
    <w:p w14:paraId="0205377C" w14:textId="77777777" w:rsidR="00A557B6" w:rsidRPr="005A4B6C" w:rsidRDefault="0092343B" w:rsidP="00D452F7">
      <w:pPr>
        <w:pStyle w:val="ListParagraph"/>
        <w:numPr>
          <w:ilvl w:val="0"/>
          <w:numId w:val="17"/>
        </w:numPr>
        <w:tabs>
          <w:tab w:val="left" w:pos="426"/>
          <w:tab w:val="left" w:pos="851"/>
        </w:tabs>
        <w:ind w:left="709" w:right="-93" w:hanging="283"/>
        <w:jc w:val="both"/>
        <w:rPr>
          <w:rFonts w:ascii="Trebuchet MS" w:hAnsi="Trebuchet MS"/>
        </w:rPr>
      </w:pPr>
      <w:r w:rsidRPr="005A4B6C">
        <w:rPr>
          <w:rFonts w:ascii="Trebuchet MS" w:hAnsi="Trebuchet MS"/>
        </w:rPr>
        <w:t>să</w:t>
      </w:r>
      <w:r w:rsidRPr="005A4B6C">
        <w:rPr>
          <w:rFonts w:ascii="Trebuchet MS" w:hAnsi="Trebuchet MS"/>
          <w:spacing w:val="-3"/>
        </w:rPr>
        <w:t xml:space="preserve"> </w:t>
      </w:r>
      <w:r w:rsidRPr="005A4B6C">
        <w:rPr>
          <w:rFonts w:ascii="Trebuchet MS" w:hAnsi="Trebuchet MS"/>
        </w:rPr>
        <w:t>fie</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conformitate</w:t>
      </w:r>
      <w:r w:rsidRPr="005A4B6C">
        <w:rPr>
          <w:rFonts w:ascii="Trebuchet MS" w:hAnsi="Trebuchet MS"/>
          <w:spacing w:val="-4"/>
        </w:rPr>
        <w:t xml:space="preserve"> </w:t>
      </w:r>
      <w:r w:rsidRPr="005A4B6C">
        <w:rPr>
          <w:rFonts w:ascii="Trebuchet MS" w:hAnsi="Trebuchet MS"/>
        </w:rPr>
        <w:t>cu</w:t>
      </w:r>
      <w:r w:rsidRPr="005A4B6C">
        <w:rPr>
          <w:rFonts w:ascii="Trebuchet MS" w:hAnsi="Trebuchet MS"/>
          <w:spacing w:val="-3"/>
        </w:rPr>
        <w:t xml:space="preserve"> </w:t>
      </w:r>
      <w:r w:rsidRPr="005A4B6C">
        <w:rPr>
          <w:rFonts w:ascii="Trebuchet MS" w:hAnsi="Trebuchet MS"/>
        </w:rPr>
        <w:t>prevederile</w:t>
      </w:r>
      <w:r w:rsidRPr="005A4B6C">
        <w:rPr>
          <w:rFonts w:ascii="Trebuchet MS" w:hAnsi="Trebuchet MS"/>
          <w:spacing w:val="-2"/>
        </w:rPr>
        <w:t xml:space="preserve"> programului;</w:t>
      </w:r>
    </w:p>
    <w:p w14:paraId="303DA104" w14:textId="77777777" w:rsidR="00A557B6" w:rsidRPr="005A4B6C" w:rsidRDefault="0092343B" w:rsidP="00D452F7">
      <w:pPr>
        <w:pStyle w:val="ListParagraph"/>
        <w:numPr>
          <w:ilvl w:val="0"/>
          <w:numId w:val="17"/>
        </w:numPr>
        <w:tabs>
          <w:tab w:val="left" w:pos="426"/>
          <w:tab w:val="left" w:pos="851"/>
        </w:tabs>
        <w:ind w:left="709" w:right="-93" w:hanging="283"/>
        <w:jc w:val="both"/>
        <w:rPr>
          <w:rFonts w:ascii="Trebuchet MS" w:hAnsi="Trebuchet MS"/>
        </w:rPr>
      </w:pP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fie</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conformitate</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4"/>
        </w:rPr>
        <w:t xml:space="preserve"> </w:t>
      </w:r>
      <w:r w:rsidRPr="005A4B6C">
        <w:rPr>
          <w:rFonts w:ascii="Trebuchet MS" w:hAnsi="Trebuchet MS"/>
        </w:rPr>
        <w:t>prevederile</w:t>
      </w:r>
      <w:r w:rsidRPr="005A4B6C">
        <w:rPr>
          <w:rFonts w:ascii="Trebuchet MS" w:hAnsi="Trebuchet MS"/>
          <w:spacing w:val="-3"/>
        </w:rPr>
        <w:t xml:space="preserve"> </w:t>
      </w:r>
      <w:r w:rsidRPr="005A4B6C">
        <w:rPr>
          <w:rFonts w:ascii="Trebuchet MS" w:hAnsi="Trebuchet MS"/>
        </w:rPr>
        <w:t>contractului</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spacing w:val="-2"/>
        </w:rPr>
        <w:t>finanțare;</w:t>
      </w:r>
    </w:p>
    <w:p w14:paraId="6970AAC9" w14:textId="77777777" w:rsidR="00A557B6" w:rsidRPr="005A4B6C" w:rsidRDefault="0092343B" w:rsidP="00D452F7">
      <w:pPr>
        <w:pStyle w:val="ListParagraph"/>
        <w:numPr>
          <w:ilvl w:val="0"/>
          <w:numId w:val="17"/>
        </w:numPr>
        <w:tabs>
          <w:tab w:val="left" w:pos="426"/>
          <w:tab w:val="left" w:pos="851"/>
        </w:tabs>
        <w:ind w:left="709" w:right="-93" w:hanging="283"/>
        <w:jc w:val="both"/>
        <w:rPr>
          <w:rFonts w:ascii="Trebuchet MS" w:hAnsi="Trebuchet MS"/>
        </w:rPr>
      </w:pP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fie</w:t>
      </w:r>
      <w:r w:rsidRPr="005A4B6C">
        <w:rPr>
          <w:rFonts w:ascii="Trebuchet MS" w:hAnsi="Trebuchet MS"/>
          <w:spacing w:val="-4"/>
        </w:rPr>
        <w:t xml:space="preserve"> </w:t>
      </w:r>
      <w:r w:rsidRPr="005A4B6C">
        <w:rPr>
          <w:rFonts w:ascii="Trebuchet MS" w:hAnsi="Trebuchet MS"/>
        </w:rPr>
        <w:t>rezonabilă</w:t>
      </w:r>
      <w:r w:rsidRPr="005A4B6C">
        <w:rPr>
          <w:rFonts w:ascii="Trebuchet MS" w:hAnsi="Trebuchet MS"/>
          <w:spacing w:val="-3"/>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necesară</w:t>
      </w:r>
      <w:r w:rsidRPr="005A4B6C">
        <w:rPr>
          <w:rFonts w:ascii="Trebuchet MS" w:hAnsi="Trebuchet MS"/>
          <w:spacing w:val="-3"/>
        </w:rPr>
        <w:t xml:space="preserve"> </w:t>
      </w:r>
      <w:r w:rsidRPr="005A4B6C">
        <w:rPr>
          <w:rFonts w:ascii="Trebuchet MS" w:hAnsi="Trebuchet MS"/>
        </w:rPr>
        <w:t>realizării</w:t>
      </w:r>
      <w:r w:rsidRPr="005A4B6C">
        <w:rPr>
          <w:rFonts w:ascii="Trebuchet MS" w:hAnsi="Trebuchet MS"/>
          <w:spacing w:val="-5"/>
        </w:rPr>
        <w:t xml:space="preserve"> </w:t>
      </w:r>
      <w:r w:rsidRPr="005A4B6C">
        <w:rPr>
          <w:rFonts w:ascii="Trebuchet MS" w:hAnsi="Trebuchet MS"/>
          <w:spacing w:val="-2"/>
        </w:rPr>
        <w:t>operațiunii;</w:t>
      </w:r>
    </w:p>
    <w:p w14:paraId="36791C39" w14:textId="77777777" w:rsidR="00A557B6" w:rsidRPr="005A4B6C" w:rsidRDefault="0092343B" w:rsidP="00D452F7">
      <w:pPr>
        <w:pStyle w:val="ListParagraph"/>
        <w:numPr>
          <w:ilvl w:val="0"/>
          <w:numId w:val="17"/>
        </w:numPr>
        <w:tabs>
          <w:tab w:val="left" w:pos="426"/>
          <w:tab w:val="left" w:pos="851"/>
        </w:tabs>
        <w:ind w:left="709" w:right="-93" w:hanging="283"/>
        <w:jc w:val="both"/>
        <w:rPr>
          <w:rFonts w:ascii="Trebuchet MS" w:hAnsi="Trebuchet MS"/>
        </w:rPr>
      </w:pPr>
      <w:r w:rsidRPr="005A4B6C">
        <w:rPr>
          <w:rFonts w:ascii="Trebuchet MS" w:hAnsi="Trebuchet MS"/>
        </w:rPr>
        <w:t>să</w:t>
      </w:r>
      <w:r w:rsidRPr="005A4B6C">
        <w:rPr>
          <w:rFonts w:ascii="Trebuchet MS" w:hAnsi="Trebuchet MS"/>
          <w:spacing w:val="-6"/>
        </w:rPr>
        <w:t xml:space="preserve"> </w:t>
      </w:r>
      <w:r w:rsidRPr="005A4B6C">
        <w:rPr>
          <w:rFonts w:ascii="Trebuchet MS" w:hAnsi="Trebuchet MS"/>
        </w:rPr>
        <w:t>respecte</w:t>
      </w:r>
      <w:r w:rsidRPr="005A4B6C">
        <w:rPr>
          <w:rFonts w:ascii="Trebuchet MS" w:hAnsi="Trebuchet MS"/>
          <w:spacing w:val="-2"/>
        </w:rPr>
        <w:t xml:space="preserve"> </w:t>
      </w:r>
      <w:r w:rsidRPr="005A4B6C">
        <w:rPr>
          <w:rFonts w:ascii="Trebuchet MS" w:hAnsi="Trebuchet MS"/>
        </w:rPr>
        <w:t>prevederile</w:t>
      </w:r>
      <w:r w:rsidRPr="005A4B6C">
        <w:rPr>
          <w:rFonts w:ascii="Trebuchet MS" w:hAnsi="Trebuchet MS"/>
          <w:spacing w:val="-5"/>
        </w:rPr>
        <w:t xml:space="preserve"> </w:t>
      </w:r>
      <w:r w:rsidRPr="005A4B6C">
        <w:rPr>
          <w:rFonts w:ascii="Trebuchet MS" w:hAnsi="Trebuchet MS"/>
        </w:rPr>
        <w:t>legislației</w:t>
      </w:r>
      <w:r w:rsidRPr="005A4B6C">
        <w:rPr>
          <w:rFonts w:ascii="Trebuchet MS" w:hAnsi="Trebuchet MS"/>
          <w:spacing w:val="-3"/>
        </w:rPr>
        <w:t xml:space="preserve"> </w:t>
      </w:r>
      <w:r w:rsidRPr="005A4B6C">
        <w:rPr>
          <w:rFonts w:ascii="Trebuchet MS" w:hAnsi="Trebuchet MS"/>
        </w:rPr>
        <w:t>Uniunii</w:t>
      </w:r>
      <w:r w:rsidRPr="005A4B6C">
        <w:rPr>
          <w:rFonts w:ascii="Trebuchet MS" w:hAnsi="Trebuchet MS"/>
          <w:spacing w:val="-4"/>
        </w:rPr>
        <w:t xml:space="preserve"> </w:t>
      </w:r>
      <w:r w:rsidRPr="005A4B6C">
        <w:rPr>
          <w:rFonts w:ascii="Trebuchet MS" w:hAnsi="Trebuchet MS"/>
        </w:rPr>
        <w:t>Europene</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3"/>
        </w:rPr>
        <w:t xml:space="preserve"> </w:t>
      </w:r>
      <w:r w:rsidRPr="005A4B6C">
        <w:rPr>
          <w:rFonts w:ascii="Trebuchet MS" w:hAnsi="Trebuchet MS"/>
        </w:rPr>
        <w:t>legislației</w:t>
      </w:r>
      <w:r w:rsidRPr="005A4B6C">
        <w:rPr>
          <w:rFonts w:ascii="Trebuchet MS" w:hAnsi="Trebuchet MS"/>
          <w:spacing w:val="-4"/>
        </w:rPr>
        <w:t xml:space="preserve"> </w:t>
      </w:r>
      <w:r w:rsidRPr="005A4B6C">
        <w:rPr>
          <w:rFonts w:ascii="Trebuchet MS" w:hAnsi="Trebuchet MS"/>
        </w:rPr>
        <w:t>naționale</w:t>
      </w:r>
      <w:r w:rsidRPr="005A4B6C">
        <w:rPr>
          <w:rFonts w:ascii="Trebuchet MS" w:hAnsi="Trebuchet MS"/>
          <w:spacing w:val="-5"/>
        </w:rPr>
        <w:t xml:space="preserve"> </w:t>
      </w:r>
      <w:r w:rsidRPr="005A4B6C">
        <w:rPr>
          <w:rFonts w:ascii="Trebuchet MS" w:hAnsi="Trebuchet MS"/>
          <w:spacing w:val="-2"/>
        </w:rPr>
        <w:t>aplicabile;</w:t>
      </w:r>
    </w:p>
    <w:p w14:paraId="69C4D91B" w14:textId="48B10C30" w:rsidR="00A557B6" w:rsidRPr="005A4B6C" w:rsidRDefault="0092343B" w:rsidP="00D452F7">
      <w:pPr>
        <w:pStyle w:val="ListParagraph"/>
        <w:numPr>
          <w:ilvl w:val="0"/>
          <w:numId w:val="17"/>
        </w:numPr>
        <w:tabs>
          <w:tab w:val="left" w:pos="426"/>
          <w:tab w:val="left" w:pos="851"/>
        </w:tabs>
        <w:ind w:left="709" w:right="-93" w:hanging="283"/>
        <w:jc w:val="both"/>
        <w:rPr>
          <w:rFonts w:ascii="Trebuchet MS" w:hAnsi="Trebuchet MS"/>
        </w:rPr>
      </w:pPr>
      <w:r w:rsidRPr="005A4B6C">
        <w:rPr>
          <w:rFonts w:ascii="Trebuchet MS" w:hAnsi="Trebuchet MS"/>
        </w:rPr>
        <w:tab/>
        <w:t>să fie înregistrată în contabilitatea beneficiarului, cu respectarea prevederilor art. 74 alin. (1) lit. a) pct.</w:t>
      </w:r>
      <w:r w:rsidRPr="005A4B6C">
        <w:rPr>
          <w:rFonts w:ascii="Trebuchet MS" w:hAnsi="Trebuchet MS"/>
          <w:spacing w:val="-1"/>
        </w:rPr>
        <w:t xml:space="preserve"> </w:t>
      </w:r>
      <w:r w:rsidRPr="005A4B6C">
        <w:rPr>
          <w:rFonts w:ascii="Trebuchet MS" w:hAnsi="Trebuchet MS"/>
        </w:rPr>
        <w:t>(i)</w:t>
      </w:r>
      <w:r w:rsidRPr="005A4B6C">
        <w:rPr>
          <w:rFonts w:ascii="Trebuchet MS" w:hAnsi="Trebuchet MS"/>
          <w:spacing w:val="-4"/>
        </w:rPr>
        <w:t xml:space="preserve"> </w:t>
      </w:r>
      <w:r w:rsidRPr="005A4B6C">
        <w:rPr>
          <w:rFonts w:ascii="Trebuchet MS" w:hAnsi="Trebuchet MS"/>
        </w:rPr>
        <w:t>din</w:t>
      </w:r>
      <w:r w:rsidRPr="005A4B6C">
        <w:rPr>
          <w:rFonts w:ascii="Trebuchet MS" w:hAnsi="Trebuchet MS"/>
          <w:spacing w:val="-3"/>
        </w:rPr>
        <w:t xml:space="preserve"> </w:t>
      </w:r>
      <w:r w:rsidRPr="005A4B6C">
        <w:rPr>
          <w:rFonts w:ascii="Trebuchet MS" w:hAnsi="Trebuchet MS"/>
        </w:rPr>
        <w:t>Regulamentul</w:t>
      </w:r>
      <w:r w:rsidRPr="005A4B6C">
        <w:rPr>
          <w:rFonts w:ascii="Trebuchet MS" w:hAnsi="Trebuchet MS"/>
          <w:spacing w:val="-5"/>
        </w:rPr>
        <w:t xml:space="preserve"> </w:t>
      </w:r>
      <w:r w:rsidRPr="005A4B6C">
        <w:rPr>
          <w:rFonts w:ascii="Trebuchet MS" w:hAnsi="Trebuchet MS"/>
        </w:rPr>
        <w:t>(UE)</w:t>
      </w:r>
      <w:r w:rsidRPr="005A4B6C">
        <w:rPr>
          <w:rFonts w:ascii="Trebuchet MS" w:hAnsi="Trebuchet MS"/>
          <w:spacing w:val="-3"/>
        </w:rPr>
        <w:t xml:space="preserve"> </w:t>
      </w:r>
      <w:r w:rsidRPr="005A4B6C">
        <w:rPr>
          <w:rFonts w:ascii="Trebuchet MS" w:hAnsi="Trebuchet MS"/>
        </w:rPr>
        <w:t>2021/1060,</w:t>
      </w:r>
      <w:r w:rsidRPr="005A4B6C">
        <w:rPr>
          <w:rFonts w:ascii="Trebuchet MS" w:hAnsi="Trebuchet MS"/>
          <w:spacing w:val="-3"/>
        </w:rPr>
        <w:t xml:space="preserve"> </w:t>
      </w:r>
      <w:r w:rsidRPr="005A4B6C">
        <w:rPr>
          <w:rFonts w:ascii="Trebuchet MS" w:hAnsi="Trebuchet MS"/>
        </w:rPr>
        <w:t>cu</w:t>
      </w:r>
      <w:r w:rsidRPr="005A4B6C">
        <w:rPr>
          <w:rFonts w:ascii="Trebuchet MS" w:hAnsi="Trebuchet MS"/>
          <w:spacing w:val="-1"/>
        </w:rPr>
        <w:t xml:space="preserve"> </w:t>
      </w:r>
      <w:r w:rsidRPr="005A4B6C">
        <w:rPr>
          <w:rFonts w:ascii="Trebuchet MS" w:hAnsi="Trebuchet MS"/>
        </w:rPr>
        <w:t>excepția</w:t>
      </w:r>
      <w:r w:rsidRPr="005A4B6C">
        <w:rPr>
          <w:rFonts w:ascii="Trebuchet MS" w:hAnsi="Trebuchet MS"/>
          <w:spacing w:val="-6"/>
        </w:rPr>
        <w:t xml:space="preserve"> </w:t>
      </w:r>
      <w:r w:rsidRPr="005A4B6C">
        <w:rPr>
          <w:rFonts w:ascii="Trebuchet MS" w:hAnsi="Trebuchet MS"/>
        </w:rPr>
        <w:t>formelor</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lastRenderedPageBreak/>
        <w:t>sprijin</w:t>
      </w:r>
      <w:r w:rsidRPr="005A4B6C">
        <w:rPr>
          <w:rFonts w:ascii="Trebuchet MS" w:hAnsi="Trebuchet MS"/>
          <w:spacing w:val="-3"/>
        </w:rPr>
        <w:t xml:space="preserve"> </w:t>
      </w:r>
      <w:r w:rsidRPr="005A4B6C">
        <w:rPr>
          <w:rFonts w:ascii="Trebuchet MS" w:hAnsi="Trebuchet MS"/>
        </w:rPr>
        <w:t>prevăzute</w:t>
      </w:r>
      <w:r w:rsidRPr="005A4B6C">
        <w:rPr>
          <w:rFonts w:ascii="Trebuchet MS" w:hAnsi="Trebuchet MS"/>
          <w:spacing w:val="-1"/>
        </w:rPr>
        <w:t xml:space="preserve"> </w:t>
      </w:r>
      <w:r w:rsidRPr="005A4B6C">
        <w:rPr>
          <w:rFonts w:ascii="Trebuchet MS" w:hAnsi="Trebuchet MS"/>
        </w:rPr>
        <w:t>la art.</w:t>
      </w:r>
      <w:r w:rsidRPr="005A4B6C">
        <w:rPr>
          <w:rFonts w:ascii="Trebuchet MS" w:hAnsi="Trebuchet MS"/>
          <w:spacing w:val="-4"/>
        </w:rPr>
        <w:t xml:space="preserve"> </w:t>
      </w:r>
      <w:r w:rsidRPr="005A4B6C">
        <w:rPr>
          <w:rFonts w:ascii="Trebuchet MS" w:hAnsi="Trebuchet MS"/>
        </w:rPr>
        <w:t>5 alin.</w:t>
      </w:r>
      <w:r w:rsidRPr="005A4B6C">
        <w:rPr>
          <w:rFonts w:ascii="Trebuchet MS" w:hAnsi="Trebuchet MS"/>
          <w:spacing w:val="-4"/>
        </w:rPr>
        <w:t xml:space="preserve"> </w:t>
      </w:r>
      <w:r w:rsidRPr="005A4B6C">
        <w:rPr>
          <w:rFonts w:ascii="Trebuchet MS" w:hAnsi="Trebuchet MS"/>
        </w:rPr>
        <w:t>(2) din HG nr. 873/2022</w:t>
      </w:r>
      <w:r w:rsidR="00A557B6" w:rsidRPr="005A4B6C">
        <w:rPr>
          <w:rFonts w:ascii="Trebuchet MS" w:hAnsi="Trebuchet MS"/>
        </w:rPr>
        <w:t>;</w:t>
      </w:r>
    </w:p>
    <w:p w14:paraId="0BE52F86" w14:textId="77777777" w:rsidR="00A557B6" w:rsidRPr="005A4B6C" w:rsidRDefault="0092343B" w:rsidP="00D452F7">
      <w:pPr>
        <w:pStyle w:val="ListParagraph"/>
        <w:numPr>
          <w:ilvl w:val="0"/>
          <w:numId w:val="17"/>
        </w:numPr>
        <w:tabs>
          <w:tab w:val="left" w:pos="426"/>
          <w:tab w:val="left" w:pos="851"/>
        </w:tabs>
        <w:ind w:left="709" w:right="-93" w:hanging="283"/>
        <w:jc w:val="both"/>
        <w:rPr>
          <w:rFonts w:ascii="Trebuchet MS" w:hAnsi="Trebuchet MS"/>
        </w:rPr>
      </w:pPr>
      <w:r w:rsidRPr="005A4B6C">
        <w:rPr>
          <w:rFonts w:ascii="Trebuchet MS" w:hAnsi="Trebuchet MS"/>
        </w:rPr>
        <w:t>să nu fie contrare prevederilor dreptului aplicabil al Uniunii Europene sau legislației naționale care vizează aplicarea dreptului</w:t>
      </w:r>
      <w:r w:rsidRPr="005A4B6C">
        <w:rPr>
          <w:rFonts w:ascii="Trebuchet MS" w:hAnsi="Trebuchet MS"/>
          <w:spacing w:val="80"/>
          <w:w w:val="150"/>
        </w:rPr>
        <w:t xml:space="preserve"> </w:t>
      </w:r>
      <w:r w:rsidRPr="005A4B6C">
        <w:rPr>
          <w:rFonts w:ascii="Trebuchet MS" w:hAnsi="Trebuchet MS"/>
        </w:rPr>
        <w:t>Uniunii, în privinţa eligibilității, regularității, gestiunii sau controlului operațiunilor şi cheltuielilor;</w:t>
      </w:r>
    </w:p>
    <w:p w14:paraId="35AD8425" w14:textId="21CB360C" w:rsidR="00F20003" w:rsidRPr="005A4B6C" w:rsidRDefault="0092343B" w:rsidP="00D452F7">
      <w:pPr>
        <w:pStyle w:val="ListParagraph"/>
        <w:numPr>
          <w:ilvl w:val="0"/>
          <w:numId w:val="17"/>
        </w:numPr>
        <w:tabs>
          <w:tab w:val="left" w:pos="426"/>
          <w:tab w:val="left" w:pos="851"/>
        </w:tabs>
        <w:ind w:left="709" w:right="-93" w:hanging="283"/>
        <w:jc w:val="both"/>
        <w:rPr>
          <w:rFonts w:ascii="Trebuchet MS" w:hAnsi="Trebuchet MS"/>
        </w:rPr>
      </w:pP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fie</w:t>
      </w:r>
      <w:r w:rsidRPr="005A4B6C">
        <w:rPr>
          <w:rFonts w:ascii="Trebuchet MS" w:hAnsi="Trebuchet MS"/>
          <w:spacing w:val="-4"/>
        </w:rPr>
        <w:t xml:space="preserve"> </w:t>
      </w:r>
      <w:r w:rsidRPr="005A4B6C">
        <w:rPr>
          <w:rFonts w:ascii="Trebuchet MS" w:hAnsi="Trebuchet MS"/>
        </w:rPr>
        <w:t>legată</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înființarea</w:t>
      </w:r>
      <w:r w:rsidRPr="005A4B6C">
        <w:rPr>
          <w:rFonts w:ascii="Trebuchet MS" w:hAnsi="Trebuchet MS"/>
          <w:spacing w:val="-6"/>
        </w:rPr>
        <w:t xml:space="preserve"> </w:t>
      </w:r>
      <w:r w:rsidRPr="005A4B6C">
        <w:rPr>
          <w:rFonts w:ascii="Trebuchet MS" w:hAnsi="Trebuchet MS"/>
        </w:rPr>
        <w:t>unei</w:t>
      </w:r>
      <w:r w:rsidRPr="005A4B6C">
        <w:rPr>
          <w:rFonts w:ascii="Trebuchet MS" w:hAnsi="Trebuchet MS"/>
          <w:spacing w:val="-4"/>
        </w:rPr>
        <w:t xml:space="preserve"> </w:t>
      </w:r>
      <w:r w:rsidRPr="005A4B6C">
        <w:rPr>
          <w:rFonts w:ascii="Trebuchet MS" w:hAnsi="Trebuchet MS"/>
        </w:rPr>
        <w:t>investiții</w:t>
      </w:r>
      <w:r w:rsidRPr="005A4B6C">
        <w:rPr>
          <w:rFonts w:ascii="Trebuchet MS" w:hAnsi="Trebuchet MS"/>
          <w:spacing w:val="-5"/>
        </w:rPr>
        <w:t xml:space="preserve"> </w:t>
      </w:r>
      <w:r w:rsidRPr="005A4B6C">
        <w:rPr>
          <w:rFonts w:ascii="Trebuchet MS" w:hAnsi="Trebuchet MS"/>
        </w:rPr>
        <w:t>inițiale</w:t>
      </w:r>
      <w:r w:rsidRPr="005A4B6C">
        <w:rPr>
          <w:rFonts w:ascii="Trebuchet MS" w:hAnsi="Trebuchet MS"/>
          <w:spacing w:val="-4"/>
        </w:rPr>
        <w:t xml:space="preserve"> </w:t>
      </w:r>
      <w:r w:rsidRPr="005A4B6C">
        <w:rPr>
          <w:rFonts w:ascii="Trebuchet MS" w:hAnsi="Trebuchet MS"/>
        </w:rPr>
        <w:t>conform</w:t>
      </w:r>
      <w:r w:rsidRPr="005A4B6C">
        <w:rPr>
          <w:rFonts w:ascii="Trebuchet MS" w:hAnsi="Trebuchet MS"/>
          <w:spacing w:val="-4"/>
        </w:rPr>
        <w:t xml:space="preserve"> </w:t>
      </w:r>
      <w:r w:rsidRPr="005A4B6C">
        <w:rPr>
          <w:rFonts w:ascii="Trebuchet MS" w:hAnsi="Trebuchet MS"/>
        </w:rPr>
        <w:t>Regulamentului</w:t>
      </w:r>
      <w:r w:rsidRPr="005A4B6C">
        <w:rPr>
          <w:rFonts w:ascii="Trebuchet MS" w:hAnsi="Trebuchet MS"/>
          <w:spacing w:val="-4"/>
        </w:rPr>
        <w:t xml:space="preserve"> </w:t>
      </w:r>
      <w:r w:rsidRPr="005A4B6C">
        <w:rPr>
          <w:rFonts w:ascii="Trebuchet MS" w:hAnsi="Trebuchet MS"/>
        </w:rPr>
        <w:t>Comisiei</w:t>
      </w:r>
      <w:r w:rsidRPr="005A4B6C">
        <w:rPr>
          <w:rFonts w:ascii="Trebuchet MS" w:hAnsi="Trebuchet MS"/>
          <w:spacing w:val="-4"/>
        </w:rPr>
        <w:t xml:space="preserve"> </w:t>
      </w:r>
      <w:r w:rsidRPr="005A4B6C">
        <w:rPr>
          <w:rFonts w:ascii="Trebuchet MS" w:hAnsi="Trebuchet MS"/>
        </w:rPr>
        <w:t>(UE)</w:t>
      </w:r>
      <w:r w:rsidRPr="005A4B6C">
        <w:rPr>
          <w:rFonts w:ascii="Trebuchet MS" w:hAnsi="Trebuchet MS"/>
          <w:spacing w:val="-4"/>
        </w:rPr>
        <w:t xml:space="preserve"> </w:t>
      </w:r>
      <w:r w:rsidRPr="005A4B6C">
        <w:rPr>
          <w:rFonts w:ascii="Trebuchet MS" w:hAnsi="Trebuchet MS"/>
        </w:rPr>
        <w:t>651/2014 de</w:t>
      </w:r>
      <w:r w:rsidRPr="005A4B6C">
        <w:rPr>
          <w:rFonts w:ascii="Trebuchet MS" w:hAnsi="Trebuchet MS"/>
          <w:spacing w:val="-13"/>
        </w:rPr>
        <w:t xml:space="preserve"> </w:t>
      </w:r>
      <w:r w:rsidRPr="005A4B6C">
        <w:rPr>
          <w:rFonts w:ascii="Trebuchet MS" w:hAnsi="Trebuchet MS"/>
        </w:rPr>
        <w:t>declarare</w:t>
      </w:r>
      <w:r w:rsidRPr="005A4B6C">
        <w:rPr>
          <w:rFonts w:ascii="Trebuchet MS" w:hAnsi="Trebuchet MS"/>
          <w:spacing w:val="-12"/>
        </w:rPr>
        <w:t xml:space="preserve"> </w:t>
      </w:r>
      <w:r w:rsidRPr="005A4B6C">
        <w:rPr>
          <w:rFonts w:ascii="Trebuchet MS" w:hAnsi="Trebuchet MS"/>
        </w:rPr>
        <w:t>a</w:t>
      </w:r>
      <w:r w:rsidRPr="005A4B6C">
        <w:rPr>
          <w:rFonts w:ascii="Trebuchet MS" w:hAnsi="Trebuchet MS"/>
          <w:spacing w:val="-13"/>
        </w:rPr>
        <w:t xml:space="preserve"> </w:t>
      </w:r>
      <w:r w:rsidRPr="005A4B6C">
        <w:rPr>
          <w:rFonts w:ascii="Trebuchet MS" w:hAnsi="Trebuchet MS"/>
        </w:rPr>
        <w:t>anumitor</w:t>
      </w:r>
      <w:r w:rsidRPr="005A4B6C">
        <w:rPr>
          <w:rFonts w:ascii="Trebuchet MS" w:hAnsi="Trebuchet MS"/>
          <w:spacing w:val="-12"/>
        </w:rPr>
        <w:t xml:space="preserve"> </w:t>
      </w:r>
      <w:r w:rsidRPr="005A4B6C">
        <w:rPr>
          <w:rFonts w:ascii="Trebuchet MS" w:hAnsi="Trebuchet MS"/>
        </w:rPr>
        <w:t>categorii</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ajutoare</w:t>
      </w:r>
      <w:r w:rsidRPr="005A4B6C">
        <w:rPr>
          <w:rFonts w:ascii="Trebuchet MS" w:hAnsi="Trebuchet MS"/>
          <w:spacing w:val="-11"/>
        </w:rPr>
        <w:t xml:space="preserve"> </w:t>
      </w:r>
      <w:r w:rsidRPr="005A4B6C">
        <w:rPr>
          <w:rFonts w:ascii="Trebuchet MS" w:hAnsi="Trebuchet MS"/>
        </w:rPr>
        <w:t>compatibile</w:t>
      </w:r>
      <w:r w:rsidRPr="005A4B6C">
        <w:rPr>
          <w:rFonts w:ascii="Trebuchet MS" w:hAnsi="Trebuchet MS"/>
          <w:spacing w:val="-11"/>
        </w:rPr>
        <w:t xml:space="preserve"> </w:t>
      </w:r>
      <w:r w:rsidRPr="005A4B6C">
        <w:rPr>
          <w:rFonts w:ascii="Trebuchet MS" w:hAnsi="Trebuchet MS"/>
        </w:rPr>
        <w:t>cu</w:t>
      </w:r>
      <w:r w:rsidRPr="005A4B6C">
        <w:rPr>
          <w:rFonts w:ascii="Trebuchet MS" w:hAnsi="Trebuchet MS"/>
          <w:spacing w:val="-12"/>
        </w:rPr>
        <w:t xml:space="preserve"> </w:t>
      </w:r>
      <w:r w:rsidRPr="005A4B6C">
        <w:rPr>
          <w:rFonts w:ascii="Trebuchet MS" w:hAnsi="Trebuchet MS"/>
        </w:rPr>
        <w:t>piața</w:t>
      </w:r>
      <w:r w:rsidRPr="005A4B6C">
        <w:rPr>
          <w:rFonts w:ascii="Trebuchet MS" w:hAnsi="Trebuchet MS"/>
          <w:spacing w:val="-12"/>
        </w:rPr>
        <w:t xml:space="preserve"> </w:t>
      </w:r>
      <w:r w:rsidRPr="005A4B6C">
        <w:rPr>
          <w:rFonts w:ascii="Trebuchet MS" w:hAnsi="Trebuchet MS"/>
        </w:rPr>
        <w:t>internă</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aplicarea</w:t>
      </w:r>
      <w:r w:rsidRPr="005A4B6C">
        <w:rPr>
          <w:rFonts w:ascii="Trebuchet MS" w:hAnsi="Trebuchet MS"/>
          <w:spacing w:val="-11"/>
        </w:rPr>
        <w:t xml:space="preserve"> </w:t>
      </w:r>
      <w:r w:rsidRPr="005A4B6C">
        <w:rPr>
          <w:rFonts w:ascii="Trebuchet MS" w:hAnsi="Trebuchet MS"/>
        </w:rPr>
        <w:t>articolelor</w:t>
      </w:r>
      <w:r w:rsidRPr="005A4B6C">
        <w:rPr>
          <w:rFonts w:ascii="Trebuchet MS" w:hAnsi="Trebuchet MS"/>
          <w:spacing w:val="-13"/>
        </w:rPr>
        <w:t xml:space="preserve"> </w:t>
      </w:r>
      <w:r w:rsidRPr="005A4B6C">
        <w:rPr>
          <w:rFonts w:ascii="Trebuchet MS" w:hAnsi="Trebuchet MS"/>
        </w:rPr>
        <w:t xml:space="preserve">107 și 108 din tratat, chiar dacă este asociată ajutorului de </w:t>
      </w:r>
      <w:r w:rsidRPr="005A4B6C">
        <w:rPr>
          <w:rFonts w:ascii="Trebuchet MS" w:hAnsi="Trebuchet MS"/>
          <w:i/>
          <w:iCs/>
        </w:rPr>
        <w:t>minimis</w:t>
      </w:r>
      <w:r w:rsidRPr="005A4B6C">
        <w:rPr>
          <w:rFonts w:ascii="Trebuchet MS" w:hAnsi="Trebuchet MS"/>
        </w:rPr>
        <w:t xml:space="preserve"> conform prevederilor ghidului </w:t>
      </w:r>
      <w:r w:rsidRPr="005A4B6C">
        <w:rPr>
          <w:rFonts w:ascii="Trebuchet MS" w:hAnsi="Trebuchet MS"/>
          <w:spacing w:val="-2"/>
        </w:rPr>
        <w:t>solicitantului.</w:t>
      </w:r>
    </w:p>
    <w:p w14:paraId="318C2ABC" w14:textId="77777777" w:rsidR="000B4A59" w:rsidRPr="005A4B6C" w:rsidRDefault="000B4A59" w:rsidP="009E6AAC">
      <w:pPr>
        <w:pStyle w:val="ListParagraph"/>
        <w:tabs>
          <w:tab w:val="left" w:pos="426"/>
          <w:tab w:val="left" w:pos="1193"/>
        </w:tabs>
        <w:ind w:right="-93" w:firstLine="0"/>
        <w:jc w:val="both"/>
        <w:rPr>
          <w:rFonts w:ascii="Trebuchet MS" w:hAnsi="Trebuchet MS"/>
        </w:rPr>
      </w:pPr>
    </w:p>
    <w:p w14:paraId="5CB345F3" w14:textId="3CB5F0E1" w:rsidR="00F20003" w:rsidRPr="005A4B6C" w:rsidRDefault="00002154" w:rsidP="00002154">
      <w:pPr>
        <w:pStyle w:val="Heading3"/>
        <w:tabs>
          <w:tab w:val="left" w:pos="426"/>
          <w:tab w:val="left" w:pos="1193"/>
        </w:tabs>
        <w:ind w:left="0" w:right="-93"/>
        <w:jc w:val="both"/>
        <w:rPr>
          <w:rFonts w:ascii="Trebuchet MS" w:hAnsi="Trebuchet MS"/>
          <w:color w:val="76923C" w:themeColor="accent3" w:themeShade="BF"/>
        </w:rPr>
      </w:pPr>
      <w:bookmarkStart w:id="194" w:name="_Toc208568264"/>
      <w:r>
        <w:rPr>
          <w:rFonts w:ascii="Trebuchet MS" w:hAnsi="Trebuchet MS"/>
          <w:color w:val="76923C" w:themeColor="accent3" w:themeShade="BF"/>
        </w:rPr>
        <w:t xml:space="preserve">5.4.1 </w:t>
      </w:r>
      <w:r w:rsidR="0092343B" w:rsidRPr="005A4B6C">
        <w:rPr>
          <w:rFonts w:ascii="Trebuchet MS" w:hAnsi="Trebuchet MS"/>
          <w:color w:val="76923C" w:themeColor="accent3" w:themeShade="BF"/>
        </w:rPr>
        <w:t>Baza</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legală</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pentru</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stabilirea</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eligibilității</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spacing w:val="-2"/>
        </w:rPr>
        <w:t>cheltuielilor</w:t>
      </w:r>
      <w:bookmarkEnd w:id="194"/>
    </w:p>
    <w:p w14:paraId="648F5231" w14:textId="6D0B3FB8" w:rsidR="00F20003" w:rsidRPr="005A4B6C" w:rsidRDefault="0092343B" w:rsidP="00D452F7">
      <w:pPr>
        <w:pStyle w:val="ListParagraph"/>
        <w:numPr>
          <w:ilvl w:val="0"/>
          <w:numId w:val="16"/>
        </w:numPr>
        <w:tabs>
          <w:tab w:val="left" w:pos="426"/>
          <w:tab w:val="left" w:pos="1193"/>
        </w:tabs>
        <w:ind w:right="-93"/>
        <w:jc w:val="both"/>
        <w:rPr>
          <w:rFonts w:ascii="Trebuchet MS" w:hAnsi="Trebuchet MS"/>
        </w:rPr>
      </w:pPr>
      <w:r w:rsidRPr="005A4B6C">
        <w:rPr>
          <w:rFonts w:ascii="Trebuchet MS" w:hAnsi="Trebuchet MS"/>
        </w:rPr>
        <w:t>Regulamentul (UE) 2021/1060 al Parlamentului European și al Consiliului din 24 iunie 2021 de stabilire a dispozițiilor comune privind Fondul european de dezvoltare regională, Fondul social european</w:t>
      </w:r>
      <w:r w:rsidRPr="005A4B6C">
        <w:rPr>
          <w:rFonts w:ascii="Trebuchet MS" w:hAnsi="Trebuchet MS"/>
          <w:spacing w:val="-12"/>
        </w:rPr>
        <w:t xml:space="preserve"> </w:t>
      </w:r>
      <w:r w:rsidRPr="005A4B6C">
        <w:rPr>
          <w:rFonts w:ascii="Trebuchet MS" w:hAnsi="Trebuchet MS"/>
        </w:rPr>
        <w:t>Plus,</w:t>
      </w:r>
      <w:r w:rsidRPr="005A4B6C">
        <w:rPr>
          <w:rFonts w:ascii="Trebuchet MS" w:hAnsi="Trebuchet MS"/>
          <w:spacing w:val="-9"/>
        </w:rPr>
        <w:t xml:space="preserve"> </w:t>
      </w:r>
      <w:r w:rsidRPr="005A4B6C">
        <w:rPr>
          <w:rFonts w:ascii="Trebuchet MS" w:hAnsi="Trebuchet MS"/>
        </w:rPr>
        <w:t>Fondul</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coeziune,</w:t>
      </w:r>
      <w:r w:rsidRPr="005A4B6C">
        <w:rPr>
          <w:rFonts w:ascii="Trebuchet MS" w:hAnsi="Trebuchet MS"/>
          <w:spacing w:val="-8"/>
        </w:rPr>
        <w:t xml:space="preserve"> </w:t>
      </w:r>
      <w:r w:rsidRPr="005A4B6C">
        <w:rPr>
          <w:rFonts w:ascii="Trebuchet MS" w:hAnsi="Trebuchet MS"/>
        </w:rPr>
        <w:t>Fondul</w:t>
      </w:r>
      <w:r w:rsidRPr="005A4B6C">
        <w:rPr>
          <w:rFonts w:ascii="Trebuchet MS" w:hAnsi="Trebuchet MS"/>
          <w:spacing w:val="-9"/>
        </w:rPr>
        <w:t xml:space="preserve"> </w:t>
      </w:r>
      <w:r w:rsidRPr="005A4B6C">
        <w:rPr>
          <w:rFonts w:ascii="Trebuchet MS" w:hAnsi="Trebuchet MS"/>
        </w:rPr>
        <w:t>pentru</w:t>
      </w:r>
      <w:r w:rsidRPr="005A4B6C">
        <w:rPr>
          <w:rFonts w:ascii="Trebuchet MS" w:hAnsi="Trebuchet MS"/>
          <w:spacing w:val="-10"/>
        </w:rPr>
        <w:t xml:space="preserve"> </w:t>
      </w:r>
      <w:r w:rsidRPr="005A4B6C">
        <w:rPr>
          <w:rFonts w:ascii="Trebuchet MS" w:hAnsi="Trebuchet MS"/>
        </w:rPr>
        <w:t>o</w:t>
      </w:r>
      <w:r w:rsidRPr="005A4B6C">
        <w:rPr>
          <w:rFonts w:ascii="Trebuchet MS" w:hAnsi="Trebuchet MS"/>
          <w:spacing w:val="-7"/>
        </w:rPr>
        <w:t xml:space="preserve"> </w:t>
      </w:r>
      <w:r w:rsidRPr="005A4B6C">
        <w:rPr>
          <w:rFonts w:ascii="Trebuchet MS" w:hAnsi="Trebuchet MS"/>
        </w:rPr>
        <w:t>tranziție</w:t>
      </w:r>
      <w:r w:rsidRPr="005A4B6C">
        <w:rPr>
          <w:rFonts w:ascii="Trebuchet MS" w:hAnsi="Trebuchet MS"/>
          <w:spacing w:val="-9"/>
        </w:rPr>
        <w:t xml:space="preserve"> </w:t>
      </w:r>
      <w:r w:rsidRPr="005A4B6C">
        <w:rPr>
          <w:rFonts w:ascii="Trebuchet MS" w:hAnsi="Trebuchet MS"/>
        </w:rPr>
        <w:t>justă</w:t>
      </w:r>
      <w:r w:rsidRPr="005A4B6C">
        <w:rPr>
          <w:rFonts w:ascii="Trebuchet MS" w:hAnsi="Trebuchet MS"/>
          <w:spacing w:val="-9"/>
        </w:rPr>
        <w:t xml:space="preserve"> </w:t>
      </w:r>
      <w:r w:rsidRPr="005A4B6C">
        <w:rPr>
          <w:rFonts w:ascii="Trebuchet MS" w:hAnsi="Trebuchet MS"/>
        </w:rPr>
        <w:t>și</w:t>
      </w:r>
      <w:r w:rsidRPr="005A4B6C">
        <w:rPr>
          <w:rFonts w:ascii="Trebuchet MS" w:hAnsi="Trebuchet MS"/>
          <w:spacing w:val="-9"/>
        </w:rPr>
        <w:t xml:space="preserve"> </w:t>
      </w:r>
      <w:r w:rsidRPr="005A4B6C">
        <w:rPr>
          <w:rFonts w:ascii="Trebuchet MS" w:hAnsi="Trebuchet MS"/>
        </w:rPr>
        <w:t>Fondul</w:t>
      </w:r>
      <w:r w:rsidRPr="005A4B6C">
        <w:rPr>
          <w:rFonts w:ascii="Trebuchet MS" w:hAnsi="Trebuchet MS"/>
          <w:spacing w:val="-9"/>
        </w:rPr>
        <w:t xml:space="preserve"> </w:t>
      </w:r>
      <w:r w:rsidRPr="005A4B6C">
        <w:rPr>
          <w:rFonts w:ascii="Trebuchet MS" w:hAnsi="Trebuchet MS"/>
        </w:rPr>
        <w:t>european</w:t>
      </w:r>
      <w:r w:rsidRPr="005A4B6C">
        <w:rPr>
          <w:rFonts w:ascii="Trebuchet MS" w:hAnsi="Trebuchet MS"/>
          <w:spacing w:val="-9"/>
        </w:rPr>
        <w:t xml:space="preserve"> </w:t>
      </w:r>
      <w:r w:rsidRPr="005A4B6C">
        <w:rPr>
          <w:rFonts w:ascii="Trebuchet MS" w:hAnsi="Trebuchet MS"/>
        </w:rPr>
        <w:t>pentru</w:t>
      </w:r>
      <w:r w:rsidRPr="005A4B6C">
        <w:rPr>
          <w:rFonts w:ascii="Trebuchet MS" w:hAnsi="Trebuchet MS"/>
          <w:spacing w:val="-10"/>
        </w:rPr>
        <w:t xml:space="preserve"> </w:t>
      </w:r>
      <w:r w:rsidRPr="005A4B6C">
        <w:rPr>
          <w:rFonts w:ascii="Trebuchet MS" w:hAnsi="Trebuchet MS"/>
        </w:rPr>
        <w:t>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66DD65B1" w14:textId="38ED1729" w:rsidR="00F20003" w:rsidRPr="005A4B6C" w:rsidRDefault="0092343B" w:rsidP="00D452F7">
      <w:pPr>
        <w:pStyle w:val="ListParagraph"/>
        <w:numPr>
          <w:ilvl w:val="0"/>
          <w:numId w:val="16"/>
        </w:numPr>
        <w:tabs>
          <w:tab w:val="left" w:pos="426"/>
          <w:tab w:val="left" w:pos="1192"/>
        </w:tabs>
        <w:ind w:left="1192" w:right="-93" w:hanging="359"/>
        <w:jc w:val="both"/>
        <w:rPr>
          <w:rFonts w:ascii="Trebuchet MS" w:hAnsi="Trebuchet MS"/>
        </w:rPr>
      </w:pPr>
      <w:r w:rsidRPr="005A4B6C">
        <w:rPr>
          <w:rFonts w:ascii="Trebuchet MS" w:hAnsi="Trebuchet MS"/>
        </w:rPr>
        <w:t>Regulamentul</w:t>
      </w:r>
      <w:r w:rsidRPr="005A4B6C">
        <w:rPr>
          <w:rFonts w:ascii="Trebuchet MS" w:hAnsi="Trebuchet MS"/>
          <w:spacing w:val="12"/>
        </w:rPr>
        <w:t xml:space="preserve"> </w:t>
      </w:r>
      <w:r w:rsidRPr="005A4B6C">
        <w:rPr>
          <w:rFonts w:ascii="Trebuchet MS" w:hAnsi="Trebuchet MS"/>
        </w:rPr>
        <w:t>(UE)</w:t>
      </w:r>
      <w:r w:rsidRPr="005A4B6C">
        <w:rPr>
          <w:rFonts w:ascii="Trebuchet MS" w:hAnsi="Trebuchet MS"/>
          <w:spacing w:val="15"/>
        </w:rPr>
        <w:t xml:space="preserve"> </w:t>
      </w:r>
      <w:r w:rsidRPr="005A4B6C">
        <w:rPr>
          <w:rFonts w:ascii="Trebuchet MS" w:hAnsi="Trebuchet MS"/>
        </w:rPr>
        <w:t>2021/1056</w:t>
      </w:r>
      <w:r w:rsidRPr="005A4B6C">
        <w:rPr>
          <w:rFonts w:ascii="Trebuchet MS" w:hAnsi="Trebuchet MS"/>
          <w:spacing w:val="16"/>
        </w:rPr>
        <w:t xml:space="preserve"> </w:t>
      </w:r>
      <w:r w:rsidRPr="005A4B6C">
        <w:rPr>
          <w:rFonts w:ascii="Trebuchet MS" w:hAnsi="Trebuchet MS"/>
        </w:rPr>
        <w:t>al</w:t>
      </w:r>
      <w:r w:rsidRPr="005A4B6C">
        <w:rPr>
          <w:rFonts w:ascii="Trebuchet MS" w:hAnsi="Trebuchet MS"/>
          <w:spacing w:val="12"/>
        </w:rPr>
        <w:t xml:space="preserve"> </w:t>
      </w:r>
      <w:r w:rsidRPr="005A4B6C">
        <w:rPr>
          <w:rFonts w:ascii="Trebuchet MS" w:hAnsi="Trebuchet MS"/>
        </w:rPr>
        <w:t>Parlamentului</w:t>
      </w:r>
      <w:r w:rsidRPr="005A4B6C">
        <w:rPr>
          <w:rFonts w:ascii="Trebuchet MS" w:hAnsi="Trebuchet MS"/>
          <w:spacing w:val="14"/>
        </w:rPr>
        <w:t xml:space="preserve"> </w:t>
      </w:r>
      <w:r w:rsidRPr="005A4B6C">
        <w:rPr>
          <w:rFonts w:ascii="Trebuchet MS" w:hAnsi="Trebuchet MS"/>
        </w:rPr>
        <w:t>European</w:t>
      </w:r>
      <w:r w:rsidRPr="005A4B6C">
        <w:rPr>
          <w:rFonts w:ascii="Trebuchet MS" w:hAnsi="Trebuchet MS"/>
          <w:spacing w:val="15"/>
        </w:rPr>
        <w:t xml:space="preserve"> </w:t>
      </w:r>
      <w:r w:rsidRPr="005A4B6C">
        <w:rPr>
          <w:rFonts w:ascii="Trebuchet MS" w:hAnsi="Trebuchet MS"/>
        </w:rPr>
        <w:t>și</w:t>
      </w:r>
      <w:r w:rsidRPr="005A4B6C">
        <w:rPr>
          <w:rFonts w:ascii="Trebuchet MS" w:hAnsi="Trebuchet MS"/>
          <w:spacing w:val="13"/>
        </w:rPr>
        <w:t xml:space="preserve"> </w:t>
      </w:r>
      <w:r w:rsidRPr="005A4B6C">
        <w:rPr>
          <w:rFonts w:ascii="Trebuchet MS" w:hAnsi="Trebuchet MS"/>
        </w:rPr>
        <w:t>al</w:t>
      </w:r>
      <w:r w:rsidRPr="005A4B6C">
        <w:rPr>
          <w:rFonts w:ascii="Trebuchet MS" w:hAnsi="Trebuchet MS"/>
          <w:spacing w:val="15"/>
        </w:rPr>
        <w:t xml:space="preserve"> </w:t>
      </w:r>
      <w:r w:rsidRPr="005A4B6C">
        <w:rPr>
          <w:rFonts w:ascii="Trebuchet MS" w:hAnsi="Trebuchet MS"/>
        </w:rPr>
        <w:t>Consiliului</w:t>
      </w:r>
      <w:r w:rsidRPr="005A4B6C">
        <w:rPr>
          <w:rFonts w:ascii="Trebuchet MS" w:hAnsi="Trebuchet MS"/>
          <w:spacing w:val="15"/>
        </w:rPr>
        <w:t xml:space="preserve"> </w:t>
      </w:r>
      <w:r w:rsidRPr="005A4B6C">
        <w:rPr>
          <w:rFonts w:ascii="Trebuchet MS" w:hAnsi="Trebuchet MS"/>
        </w:rPr>
        <w:t>din</w:t>
      </w:r>
      <w:r w:rsidRPr="005A4B6C">
        <w:rPr>
          <w:rFonts w:ascii="Trebuchet MS" w:hAnsi="Trebuchet MS"/>
          <w:spacing w:val="13"/>
        </w:rPr>
        <w:t xml:space="preserve"> </w:t>
      </w:r>
      <w:r w:rsidRPr="005A4B6C">
        <w:rPr>
          <w:rFonts w:ascii="Trebuchet MS" w:hAnsi="Trebuchet MS"/>
        </w:rPr>
        <w:t>24</w:t>
      </w:r>
      <w:r w:rsidRPr="005A4B6C">
        <w:rPr>
          <w:rFonts w:ascii="Trebuchet MS" w:hAnsi="Trebuchet MS"/>
          <w:spacing w:val="14"/>
        </w:rPr>
        <w:t xml:space="preserve"> </w:t>
      </w:r>
      <w:r w:rsidRPr="005A4B6C">
        <w:rPr>
          <w:rFonts w:ascii="Trebuchet MS" w:hAnsi="Trebuchet MS"/>
        </w:rPr>
        <w:t>iunie</w:t>
      </w:r>
      <w:r w:rsidRPr="005A4B6C">
        <w:rPr>
          <w:rFonts w:ascii="Trebuchet MS" w:hAnsi="Trebuchet MS"/>
          <w:spacing w:val="15"/>
        </w:rPr>
        <w:t xml:space="preserve"> </w:t>
      </w:r>
      <w:r w:rsidRPr="005A4B6C">
        <w:rPr>
          <w:rFonts w:ascii="Trebuchet MS" w:hAnsi="Trebuchet MS"/>
        </w:rPr>
        <w:t>2021</w:t>
      </w:r>
      <w:r w:rsidRPr="005A4B6C">
        <w:rPr>
          <w:rFonts w:ascii="Trebuchet MS" w:hAnsi="Trebuchet MS"/>
          <w:spacing w:val="20"/>
        </w:rPr>
        <w:t xml:space="preserve"> </w:t>
      </w:r>
      <w:r w:rsidRPr="005A4B6C">
        <w:rPr>
          <w:rFonts w:ascii="Trebuchet MS" w:hAnsi="Trebuchet MS"/>
          <w:spacing w:val="-5"/>
        </w:rPr>
        <w:t>de</w:t>
      </w:r>
      <w:r w:rsidR="00A557B6" w:rsidRPr="005A4B6C">
        <w:rPr>
          <w:rFonts w:ascii="Trebuchet MS" w:hAnsi="Trebuchet MS"/>
          <w:spacing w:val="-5"/>
        </w:rPr>
        <w:t xml:space="preserve"> </w:t>
      </w:r>
      <w:r w:rsidRPr="005A4B6C">
        <w:rPr>
          <w:rFonts w:ascii="Trebuchet MS" w:hAnsi="Trebuchet MS"/>
        </w:rPr>
        <w:t>instituire</w:t>
      </w:r>
      <w:r w:rsidRPr="005A4B6C">
        <w:rPr>
          <w:rFonts w:ascii="Trebuchet MS" w:hAnsi="Trebuchet MS"/>
          <w:spacing w:val="-5"/>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Fondului</w:t>
      </w:r>
      <w:r w:rsidRPr="005A4B6C">
        <w:rPr>
          <w:rFonts w:ascii="Trebuchet MS" w:hAnsi="Trebuchet MS"/>
          <w:spacing w:val="-4"/>
        </w:rPr>
        <w:t xml:space="preserve"> </w:t>
      </w:r>
      <w:r w:rsidRPr="005A4B6C">
        <w:rPr>
          <w:rFonts w:ascii="Trebuchet MS" w:hAnsi="Trebuchet MS"/>
        </w:rPr>
        <w:t>pentru</w:t>
      </w:r>
      <w:r w:rsidRPr="005A4B6C">
        <w:rPr>
          <w:rFonts w:ascii="Trebuchet MS" w:hAnsi="Trebuchet MS"/>
          <w:spacing w:val="-6"/>
        </w:rPr>
        <w:t xml:space="preserve"> </w:t>
      </w:r>
      <w:r w:rsidRPr="005A4B6C">
        <w:rPr>
          <w:rFonts w:ascii="Trebuchet MS" w:hAnsi="Trebuchet MS"/>
        </w:rPr>
        <w:t>o</w:t>
      </w:r>
      <w:r w:rsidRPr="005A4B6C">
        <w:rPr>
          <w:rFonts w:ascii="Trebuchet MS" w:hAnsi="Trebuchet MS"/>
          <w:spacing w:val="-3"/>
        </w:rPr>
        <w:t xml:space="preserve"> </w:t>
      </w:r>
      <w:r w:rsidRPr="005A4B6C">
        <w:rPr>
          <w:rFonts w:ascii="Trebuchet MS" w:hAnsi="Trebuchet MS"/>
        </w:rPr>
        <w:t>tranziție</w:t>
      </w:r>
      <w:r w:rsidRPr="005A4B6C">
        <w:rPr>
          <w:rFonts w:ascii="Trebuchet MS" w:hAnsi="Trebuchet MS"/>
          <w:spacing w:val="-4"/>
        </w:rPr>
        <w:t xml:space="preserve"> </w:t>
      </w:r>
      <w:r w:rsidRPr="005A4B6C">
        <w:rPr>
          <w:rFonts w:ascii="Trebuchet MS" w:hAnsi="Trebuchet MS"/>
          <w:spacing w:val="-2"/>
        </w:rPr>
        <w:t>justă;</w:t>
      </w:r>
    </w:p>
    <w:p w14:paraId="56931D47" w14:textId="77777777" w:rsidR="00F20003" w:rsidRPr="005A4B6C" w:rsidRDefault="0092343B" w:rsidP="00D452F7">
      <w:pPr>
        <w:pStyle w:val="ListParagraph"/>
        <w:numPr>
          <w:ilvl w:val="0"/>
          <w:numId w:val="16"/>
        </w:numPr>
        <w:tabs>
          <w:tab w:val="left" w:pos="426"/>
          <w:tab w:val="left" w:pos="1193"/>
        </w:tabs>
        <w:ind w:right="-93"/>
        <w:jc w:val="both"/>
        <w:rPr>
          <w:rFonts w:ascii="Trebuchet MS" w:hAnsi="Trebuchet MS"/>
        </w:rPr>
      </w:pPr>
      <w:r w:rsidRPr="005A4B6C">
        <w:rPr>
          <w:rFonts w:ascii="Trebuchet MS" w:hAnsi="Trebuchet MS"/>
        </w:rPr>
        <w:t>OUG nr. 133/2021 privind gestionarea financiară a fondurilor europene în perioada de programare 2021-2027 alocate României din Fondul european de dezvoltare regională, Fondul de coeziune, Fondul social european Plus, Fondul pentru o tranziție justă, aprobată prin Legea nr. 231/2023, cu modificările și completările ulterioare;</w:t>
      </w:r>
    </w:p>
    <w:p w14:paraId="64D70ECC" w14:textId="77777777" w:rsidR="00F20003" w:rsidRPr="005A4B6C" w:rsidRDefault="0092343B" w:rsidP="00D452F7">
      <w:pPr>
        <w:pStyle w:val="ListParagraph"/>
        <w:numPr>
          <w:ilvl w:val="0"/>
          <w:numId w:val="16"/>
        </w:numPr>
        <w:tabs>
          <w:tab w:val="left" w:pos="426"/>
          <w:tab w:val="left" w:pos="1193"/>
        </w:tabs>
        <w:ind w:right="-93"/>
        <w:jc w:val="both"/>
        <w:rPr>
          <w:rFonts w:ascii="Trebuchet MS" w:hAnsi="Trebuchet MS"/>
        </w:rPr>
      </w:pPr>
      <w:r w:rsidRPr="005A4B6C">
        <w:rPr>
          <w:rFonts w:ascii="Trebuchet MS" w:hAnsi="Trebuchet MS"/>
        </w:rPr>
        <w:t xml:space="preserve">HG nr. 829/2022 pentru aprobarea </w:t>
      </w:r>
      <w:hyperlink r:id="rId22">
        <w:r w:rsidR="00F20003" w:rsidRPr="005A4B6C">
          <w:rPr>
            <w:rFonts w:ascii="Trebuchet MS" w:hAnsi="Trebuchet MS"/>
          </w:rPr>
          <w:t>Normelor metodologice</w:t>
        </w:r>
      </w:hyperlink>
      <w:r w:rsidRPr="005A4B6C">
        <w:rPr>
          <w:rFonts w:ascii="Trebuchet MS" w:hAnsi="Trebuchet MS"/>
        </w:rPr>
        <w:t xml:space="preserve"> de aplicare a</w:t>
      </w:r>
      <w:r w:rsidRPr="005A4B6C">
        <w:rPr>
          <w:rFonts w:ascii="Trebuchet MS" w:hAnsi="Trebuchet MS"/>
          <w:spacing w:val="-2"/>
        </w:rPr>
        <w:t xml:space="preserve"> </w:t>
      </w:r>
      <w:hyperlink r:id="rId23">
        <w:r w:rsidR="00F20003" w:rsidRPr="005A4B6C">
          <w:rPr>
            <w:rFonts w:ascii="Trebuchet MS" w:hAnsi="Trebuchet MS"/>
          </w:rPr>
          <w:t>Ordonanței de urgență a</w:t>
        </w:r>
      </w:hyperlink>
      <w:r w:rsidRPr="005A4B6C">
        <w:rPr>
          <w:rFonts w:ascii="Trebuchet MS" w:hAnsi="Trebuchet MS"/>
        </w:rPr>
        <w:t xml:space="preserve"> </w:t>
      </w:r>
      <w:hyperlink r:id="rId24">
        <w:r w:rsidR="00F20003" w:rsidRPr="005A4B6C">
          <w:rPr>
            <w:rFonts w:ascii="Trebuchet MS" w:hAnsi="Trebuchet MS"/>
          </w:rPr>
          <w:t>Guvernului nr. 133/2021</w:t>
        </w:r>
      </w:hyperlink>
      <w:r w:rsidRPr="005A4B6C">
        <w:rPr>
          <w:rFonts w:ascii="Trebuchet MS" w:hAnsi="Trebuchet MS"/>
        </w:rPr>
        <w:t xml:space="preserve"> privind gestionarea financiară a fondurilor europene pentru perioada de programare 2021-2027 alocate României din Fondul european de dezvoltare regională, Fondul de coeziune,</w:t>
      </w:r>
      <w:r w:rsidRPr="005A4B6C">
        <w:rPr>
          <w:rFonts w:ascii="Trebuchet MS" w:hAnsi="Trebuchet MS"/>
          <w:spacing w:val="-8"/>
        </w:rPr>
        <w:t xml:space="preserve"> </w:t>
      </w:r>
      <w:r w:rsidRPr="005A4B6C">
        <w:rPr>
          <w:rFonts w:ascii="Trebuchet MS" w:hAnsi="Trebuchet MS"/>
        </w:rPr>
        <w:t>Fondul</w:t>
      </w:r>
      <w:r w:rsidRPr="005A4B6C">
        <w:rPr>
          <w:rFonts w:ascii="Trebuchet MS" w:hAnsi="Trebuchet MS"/>
          <w:spacing w:val="-9"/>
        </w:rPr>
        <w:t xml:space="preserve"> </w:t>
      </w:r>
      <w:r w:rsidRPr="005A4B6C">
        <w:rPr>
          <w:rFonts w:ascii="Trebuchet MS" w:hAnsi="Trebuchet MS"/>
        </w:rPr>
        <w:t>social</w:t>
      </w:r>
      <w:r w:rsidRPr="005A4B6C">
        <w:rPr>
          <w:rFonts w:ascii="Trebuchet MS" w:hAnsi="Trebuchet MS"/>
          <w:spacing w:val="-9"/>
        </w:rPr>
        <w:t xml:space="preserve"> </w:t>
      </w:r>
      <w:r w:rsidRPr="005A4B6C">
        <w:rPr>
          <w:rFonts w:ascii="Trebuchet MS" w:hAnsi="Trebuchet MS"/>
        </w:rPr>
        <w:t>european</w:t>
      </w:r>
      <w:r w:rsidRPr="005A4B6C">
        <w:rPr>
          <w:rFonts w:ascii="Trebuchet MS" w:hAnsi="Trebuchet MS"/>
          <w:spacing w:val="-9"/>
        </w:rPr>
        <w:t xml:space="preserve"> </w:t>
      </w:r>
      <w:r w:rsidRPr="005A4B6C">
        <w:rPr>
          <w:rFonts w:ascii="Trebuchet MS" w:hAnsi="Trebuchet MS"/>
        </w:rPr>
        <w:t>Plus,</w:t>
      </w:r>
      <w:r w:rsidRPr="005A4B6C">
        <w:rPr>
          <w:rFonts w:ascii="Trebuchet MS" w:hAnsi="Trebuchet MS"/>
          <w:spacing w:val="-9"/>
        </w:rPr>
        <w:t xml:space="preserve"> </w:t>
      </w:r>
      <w:r w:rsidRPr="005A4B6C">
        <w:rPr>
          <w:rFonts w:ascii="Trebuchet MS" w:hAnsi="Trebuchet MS"/>
        </w:rPr>
        <w:t>Fondul</w:t>
      </w:r>
      <w:r w:rsidRPr="005A4B6C">
        <w:rPr>
          <w:rFonts w:ascii="Trebuchet MS" w:hAnsi="Trebuchet MS"/>
          <w:spacing w:val="-9"/>
        </w:rPr>
        <w:t xml:space="preserve"> </w:t>
      </w:r>
      <w:r w:rsidRPr="005A4B6C">
        <w:rPr>
          <w:rFonts w:ascii="Trebuchet MS" w:hAnsi="Trebuchet MS"/>
        </w:rPr>
        <w:t>pentru</w:t>
      </w:r>
      <w:r w:rsidRPr="005A4B6C">
        <w:rPr>
          <w:rFonts w:ascii="Trebuchet MS" w:hAnsi="Trebuchet MS"/>
          <w:spacing w:val="-10"/>
        </w:rPr>
        <w:t xml:space="preserve"> </w:t>
      </w:r>
      <w:r w:rsidRPr="005A4B6C">
        <w:rPr>
          <w:rFonts w:ascii="Trebuchet MS" w:hAnsi="Trebuchet MS"/>
        </w:rPr>
        <w:t>o</w:t>
      </w:r>
      <w:r w:rsidRPr="005A4B6C">
        <w:rPr>
          <w:rFonts w:ascii="Trebuchet MS" w:hAnsi="Trebuchet MS"/>
          <w:spacing w:val="-8"/>
        </w:rPr>
        <w:t xml:space="preserve"> </w:t>
      </w:r>
      <w:r w:rsidRPr="005A4B6C">
        <w:rPr>
          <w:rFonts w:ascii="Trebuchet MS" w:hAnsi="Trebuchet MS"/>
        </w:rPr>
        <w:t>tranziție</w:t>
      </w:r>
      <w:r w:rsidRPr="005A4B6C">
        <w:rPr>
          <w:rFonts w:ascii="Trebuchet MS" w:hAnsi="Trebuchet MS"/>
          <w:spacing w:val="-9"/>
        </w:rPr>
        <w:t xml:space="preserve"> </w:t>
      </w:r>
      <w:r w:rsidRPr="005A4B6C">
        <w:rPr>
          <w:rFonts w:ascii="Trebuchet MS" w:hAnsi="Trebuchet MS"/>
        </w:rPr>
        <w:t>justă,</w:t>
      </w:r>
      <w:r w:rsidRPr="005A4B6C">
        <w:rPr>
          <w:rFonts w:ascii="Trebuchet MS" w:hAnsi="Trebuchet MS"/>
          <w:spacing w:val="-9"/>
        </w:rPr>
        <w:t xml:space="preserve"> </w:t>
      </w:r>
      <w:r w:rsidRPr="005A4B6C">
        <w:rPr>
          <w:rFonts w:ascii="Trebuchet MS" w:hAnsi="Trebuchet MS"/>
        </w:rPr>
        <w:t>cu</w:t>
      </w:r>
      <w:r w:rsidRPr="005A4B6C">
        <w:rPr>
          <w:rFonts w:ascii="Trebuchet MS" w:hAnsi="Trebuchet MS"/>
          <w:spacing w:val="-10"/>
        </w:rPr>
        <w:t xml:space="preserve"> </w:t>
      </w:r>
      <w:r w:rsidRPr="005A4B6C">
        <w:rPr>
          <w:rFonts w:ascii="Trebuchet MS" w:hAnsi="Trebuchet MS"/>
        </w:rPr>
        <w:t>modificările</w:t>
      </w:r>
      <w:r w:rsidRPr="005A4B6C">
        <w:rPr>
          <w:rFonts w:ascii="Trebuchet MS" w:hAnsi="Trebuchet MS"/>
          <w:spacing w:val="-9"/>
        </w:rPr>
        <w:t xml:space="preserve"> </w:t>
      </w:r>
      <w:r w:rsidRPr="005A4B6C">
        <w:rPr>
          <w:rFonts w:ascii="Trebuchet MS" w:hAnsi="Trebuchet MS"/>
        </w:rPr>
        <w:t>și</w:t>
      </w:r>
      <w:r w:rsidRPr="005A4B6C">
        <w:rPr>
          <w:rFonts w:ascii="Trebuchet MS" w:hAnsi="Trebuchet MS"/>
          <w:spacing w:val="-9"/>
        </w:rPr>
        <w:t xml:space="preserve"> </w:t>
      </w:r>
      <w:r w:rsidRPr="005A4B6C">
        <w:rPr>
          <w:rFonts w:ascii="Trebuchet MS" w:hAnsi="Trebuchet MS"/>
        </w:rPr>
        <w:t xml:space="preserve">completările </w:t>
      </w:r>
      <w:r w:rsidRPr="005A4B6C">
        <w:rPr>
          <w:rFonts w:ascii="Trebuchet MS" w:hAnsi="Trebuchet MS"/>
          <w:spacing w:val="-2"/>
        </w:rPr>
        <w:t>ulterioare;</w:t>
      </w:r>
    </w:p>
    <w:p w14:paraId="295F986E" w14:textId="77777777" w:rsidR="00F20003" w:rsidRPr="005A4B6C" w:rsidRDefault="0092343B" w:rsidP="00D452F7">
      <w:pPr>
        <w:pStyle w:val="ListParagraph"/>
        <w:numPr>
          <w:ilvl w:val="0"/>
          <w:numId w:val="16"/>
        </w:numPr>
        <w:tabs>
          <w:tab w:val="left" w:pos="426"/>
          <w:tab w:val="left" w:pos="1193"/>
        </w:tabs>
        <w:ind w:right="-93"/>
        <w:jc w:val="both"/>
        <w:rPr>
          <w:rFonts w:ascii="Trebuchet MS" w:hAnsi="Trebuchet MS"/>
        </w:rPr>
      </w:pPr>
      <w:r w:rsidRPr="005A4B6C">
        <w:rPr>
          <w:rFonts w:ascii="Trebuchet MS" w:hAnsi="Trebuchet MS"/>
        </w:rPr>
        <w:t>HG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284FAE2F" w14:textId="77777777" w:rsidR="00A557B6" w:rsidRPr="005A4B6C" w:rsidRDefault="00A557B6" w:rsidP="009E6AAC">
      <w:pPr>
        <w:pStyle w:val="BodyText"/>
        <w:tabs>
          <w:tab w:val="left" w:pos="426"/>
        </w:tabs>
        <w:ind w:left="0" w:right="-93"/>
        <w:rPr>
          <w:rFonts w:ascii="Trebuchet MS" w:hAnsi="Trebuchet MS"/>
        </w:rPr>
      </w:pPr>
    </w:p>
    <w:p w14:paraId="53677227" w14:textId="7A9E5C81"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Mecanismul de plată şi rambursare a cheltuielilor în cadrul contractelor de finanțare se realizează în conformitate cu prevederile OUG nr. 133/2021 precum şi a normelor de aplicare a OUG nr. 133/2021 aprobate prin HG nr. 829/2022, cu modificările și completările ulterioare.</w:t>
      </w:r>
    </w:p>
    <w:p w14:paraId="00B03DDD" w14:textId="77777777" w:rsidR="00435D92" w:rsidRPr="005A4B6C" w:rsidDel="00435D92" w:rsidRDefault="00435D92" w:rsidP="009E6AAC">
      <w:pPr>
        <w:pStyle w:val="Heading3"/>
        <w:tabs>
          <w:tab w:val="left" w:pos="426"/>
          <w:tab w:val="left" w:pos="1193"/>
        </w:tabs>
        <w:ind w:left="0" w:right="-93"/>
        <w:jc w:val="both"/>
        <w:rPr>
          <w:rFonts w:ascii="Trebuchet MS" w:hAnsi="Trebuchet MS"/>
          <w:color w:val="8DB3E2" w:themeColor="text2" w:themeTint="66"/>
        </w:rPr>
      </w:pPr>
    </w:p>
    <w:p w14:paraId="6F08144D" w14:textId="07C99DE2" w:rsidR="00435D92" w:rsidRPr="005A4B6C" w:rsidRDefault="00435D92" w:rsidP="009E6AAC">
      <w:pPr>
        <w:pStyle w:val="Heading3"/>
        <w:tabs>
          <w:tab w:val="left" w:pos="426"/>
          <w:tab w:val="left" w:pos="1276"/>
        </w:tabs>
        <w:ind w:left="426" w:right="-93"/>
        <w:jc w:val="both"/>
        <w:rPr>
          <w:rFonts w:ascii="Trebuchet MS" w:hAnsi="Trebuchet MS"/>
          <w:color w:val="76923C" w:themeColor="accent3" w:themeShade="BF"/>
        </w:rPr>
      </w:pPr>
      <w:bookmarkStart w:id="195" w:name="_Toc208568265"/>
      <w:r w:rsidRPr="005A4B6C">
        <w:rPr>
          <w:rFonts w:ascii="Trebuchet MS" w:hAnsi="Trebuchet MS"/>
          <w:color w:val="76923C" w:themeColor="accent3" w:themeShade="BF"/>
        </w:rPr>
        <w:t>5.4.2.    Categorii și plafoane de cheltuieli eligibile</w:t>
      </w:r>
      <w:bookmarkEnd w:id="195"/>
    </w:p>
    <w:p w14:paraId="12BE7846" w14:textId="14F39FFA"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Categoriile și subcategoriile bugetului cererii de finanțare menționate mai jos sunt corelate cu devizul general al investiției, acolo unde este cazul, întocmit în conformitate cu prevederile Hotărârii Guvernului nr.</w:t>
      </w:r>
      <w:r w:rsidR="000B4A59" w:rsidRPr="005A4B6C">
        <w:rPr>
          <w:rFonts w:ascii="Trebuchet MS" w:hAnsi="Trebuchet MS"/>
        </w:rPr>
        <w:t xml:space="preserve"> </w:t>
      </w:r>
      <w:r w:rsidRPr="005A4B6C">
        <w:rPr>
          <w:rFonts w:ascii="Trebuchet MS" w:hAnsi="Trebuchet MS"/>
        </w:rPr>
        <w:t>907/2016 privind etapele de elaborare și conținutul-cadru al documentațiilor tehnico-economice aferente</w:t>
      </w:r>
      <w:r w:rsidR="000B4A59" w:rsidRPr="005A4B6C">
        <w:rPr>
          <w:rFonts w:ascii="Trebuchet MS" w:hAnsi="Trebuchet MS"/>
        </w:rPr>
        <w:t xml:space="preserve"> </w:t>
      </w:r>
      <w:r w:rsidRPr="005A4B6C">
        <w:rPr>
          <w:rFonts w:ascii="Trebuchet MS" w:hAnsi="Trebuchet MS"/>
        </w:rPr>
        <w:t>obiectivelor/proiectelor de investiții finanțate din fonduri publice, cu modificările și completările ulterioare.</w:t>
      </w:r>
    </w:p>
    <w:p w14:paraId="3018D199" w14:textId="77777777" w:rsidR="00F20003" w:rsidRPr="005A4B6C" w:rsidRDefault="00F20003" w:rsidP="009E6AAC">
      <w:pPr>
        <w:pStyle w:val="BodyText"/>
        <w:tabs>
          <w:tab w:val="left" w:pos="426"/>
        </w:tabs>
        <w:ind w:left="564" w:right="-93"/>
        <w:rPr>
          <w:rFonts w:ascii="Trebuchet MS" w:hAnsi="Trebuchet MS"/>
        </w:rPr>
      </w:pPr>
    </w:p>
    <w:p w14:paraId="4A9D8E59" w14:textId="614CECFF"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Costurile finanţabile prin ajutor de stat regional sunt costurile investițiilor în active corporale și</w:t>
      </w:r>
      <w:r w:rsidR="000B4A59" w:rsidRPr="005A4B6C">
        <w:rPr>
          <w:rFonts w:ascii="Trebuchet MS" w:hAnsi="Trebuchet MS"/>
        </w:rPr>
        <w:t xml:space="preserve"> </w:t>
      </w:r>
      <w:r w:rsidRPr="005A4B6C">
        <w:rPr>
          <w:rFonts w:ascii="Trebuchet MS" w:hAnsi="Trebuchet MS"/>
        </w:rPr>
        <w:t>necorporale.</w:t>
      </w:r>
    </w:p>
    <w:p w14:paraId="2F4742E9"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Cheltuielile cu active necorporale cuprind cheltuieli cu achiziționarea de brevete, licențe, mărci comerciale, programe informatice, alte drepturi şi active similare.</w:t>
      </w:r>
    </w:p>
    <w:p w14:paraId="74DCC40E" w14:textId="77777777" w:rsidR="000B4A59" w:rsidRPr="005A4B6C" w:rsidRDefault="000B4A59" w:rsidP="009E6AAC">
      <w:pPr>
        <w:pStyle w:val="BodyText"/>
        <w:tabs>
          <w:tab w:val="left" w:pos="426"/>
        </w:tabs>
        <w:ind w:left="564" w:right="-93"/>
        <w:rPr>
          <w:rFonts w:ascii="Trebuchet MS" w:hAnsi="Trebuchet MS"/>
        </w:rPr>
      </w:pPr>
    </w:p>
    <w:p w14:paraId="5BDEA4EE"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Valoarea eligibilă a activelor necorporale nu poate depăși 5%, raportată la valoarea eligibilă </w:t>
      </w:r>
      <w:r w:rsidRPr="005A4B6C">
        <w:rPr>
          <w:rFonts w:ascii="Trebuchet MS" w:hAnsi="Trebuchet MS"/>
        </w:rPr>
        <w:lastRenderedPageBreak/>
        <w:t>a activelor corporale ce fac obiectul proiectului. Excepție face situația în care activitatea pentru care se realizează investiția inițială este în domeniul IT&amp;C, unde procentul privind valoarea eligibilă a activelor necorporale poate crește până la maximum 10% din valoarea eligibilă a activelor corporale.</w:t>
      </w:r>
    </w:p>
    <w:p w14:paraId="076A38D3" w14:textId="77777777" w:rsidR="00F20003" w:rsidRPr="005A4B6C" w:rsidRDefault="00F20003" w:rsidP="009E6AAC">
      <w:pPr>
        <w:pStyle w:val="BodyText"/>
        <w:tabs>
          <w:tab w:val="left" w:pos="426"/>
        </w:tabs>
        <w:ind w:left="0" w:right="-93"/>
        <w:rPr>
          <w:rFonts w:ascii="Trebuchet MS" w:hAnsi="Trebuchet MS"/>
        </w:rPr>
      </w:pPr>
    </w:p>
    <w:p w14:paraId="11129B85"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Cheltuielile</w:t>
      </w:r>
      <w:r w:rsidRPr="005A4B6C">
        <w:rPr>
          <w:rFonts w:ascii="Trebuchet MS" w:hAnsi="Trebuchet MS"/>
          <w:spacing w:val="-6"/>
        </w:rPr>
        <w:t xml:space="preserve"> </w:t>
      </w:r>
      <w:r w:rsidRPr="005A4B6C">
        <w:rPr>
          <w:rFonts w:ascii="Trebuchet MS" w:hAnsi="Trebuchet MS"/>
        </w:rPr>
        <w:t>cu</w:t>
      </w:r>
      <w:r w:rsidRPr="005A4B6C">
        <w:rPr>
          <w:rFonts w:ascii="Trebuchet MS" w:hAnsi="Trebuchet MS"/>
          <w:spacing w:val="-10"/>
        </w:rPr>
        <w:t xml:space="preserve"> </w:t>
      </w:r>
      <w:r w:rsidRPr="005A4B6C">
        <w:rPr>
          <w:rFonts w:ascii="Trebuchet MS" w:hAnsi="Trebuchet MS"/>
        </w:rPr>
        <w:t>echipamente,</w:t>
      </w:r>
      <w:r w:rsidRPr="005A4B6C">
        <w:rPr>
          <w:rFonts w:ascii="Trebuchet MS" w:hAnsi="Trebuchet MS"/>
          <w:spacing w:val="-6"/>
        </w:rPr>
        <w:t xml:space="preserve"> </w:t>
      </w:r>
      <w:r w:rsidRPr="005A4B6C">
        <w:rPr>
          <w:rFonts w:ascii="Trebuchet MS" w:hAnsi="Trebuchet MS"/>
        </w:rPr>
        <w:t>dotări,</w:t>
      </w:r>
      <w:r w:rsidRPr="005A4B6C">
        <w:rPr>
          <w:rFonts w:ascii="Trebuchet MS" w:hAnsi="Trebuchet MS"/>
          <w:spacing w:val="-6"/>
        </w:rPr>
        <w:t xml:space="preserve"> </w:t>
      </w:r>
      <w:r w:rsidRPr="005A4B6C">
        <w:rPr>
          <w:rFonts w:ascii="Trebuchet MS" w:hAnsi="Trebuchet MS"/>
        </w:rPr>
        <w:t>active</w:t>
      </w:r>
      <w:r w:rsidRPr="005A4B6C">
        <w:rPr>
          <w:rFonts w:ascii="Trebuchet MS" w:hAnsi="Trebuchet MS"/>
          <w:spacing w:val="-6"/>
        </w:rPr>
        <w:t xml:space="preserve"> </w:t>
      </w:r>
      <w:r w:rsidRPr="005A4B6C">
        <w:rPr>
          <w:rFonts w:ascii="Trebuchet MS" w:hAnsi="Trebuchet MS"/>
        </w:rPr>
        <w:t>corporale</w:t>
      </w:r>
      <w:r w:rsidRPr="005A4B6C">
        <w:rPr>
          <w:rFonts w:ascii="Trebuchet MS" w:hAnsi="Trebuchet MS"/>
          <w:spacing w:val="-6"/>
        </w:rPr>
        <w:t xml:space="preserve"> </w:t>
      </w:r>
      <w:r w:rsidRPr="005A4B6C">
        <w:rPr>
          <w:rFonts w:ascii="Trebuchet MS" w:hAnsi="Trebuchet MS"/>
        </w:rPr>
        <w:t>cuprind</w:t>
      </w:r>
      <w:r w:rsidRPr="005A4B6C">
        <w:rPr>
          <w:rFonts w:ascii="Trebuchet MS" w:hAnsi="Trebuchet MS"/>
          <w:spacing w:val="-7"/>
        </w:rPr>
        <w:t xml:space="preserve"> </w:t>
      </w:r>
      <w:r w:rsidRPr="005A4B6C">
        <w:rPr>
          <w:rFonts w:ascii="Trebuchet MS" w:hAnsi="Trebuchet MS"/>
        </w:rPr>
        <w:t>cheltuieli</w:t>
      </w:r>
      <w:r w:rsidRPr="005A4B6C">
        <w:rPr>
          <w:rFonts w:ascii="Trebuchet MS" w:hAnsi="Trebuchet MS"/>
          <w:spacing w:val="-7"/>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procurarea</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bunuri</w:t>
      </w:r>
      <w:r w:rsidRPr="005A4B6C">
        <w:rPr>
          <w:rFonts w:ascii="Trebuchet MS" w:hAnsi="Trebuchet MS"/>
          <w:spacing w:val="-7"/>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intră</w:t>
      </w:r>
      <w:r w:rsidRPr="005A4B6C">
        <w:rPr>
          <w:rFonts w:ascii="Trebuchet MS" w:hAnsi="Trebuchet MS"/>
          <w:spacing w:val="-7"/>
        </w:rPr>
        <w:t xml:space="preserve"> </w:t>
      </w:r>
      <w:r w:rsidRPr="005A4B6C">
        <w:rPr>
          <w:rFonts w:ascii="Trebuchet MS" w:hAnsi="Trebuchet MS"/>
        </w:rPr>
        <w:t>în categoria mijloacelor fixe, utilaje, echipamente tehnologice şi funcţionale care nu necesită montaj şi echipamente de transport. Se includ cheltuielile pentru achiziţionarea utilajelor şi echipamentelor care nu necesită montaj, inclusiv tehnologic.</w:t>
      </w:r>
    </w:p>
    <w:p w14:paraId="4C9E7B68" w14:textId="77777777" w:rsidR="000B4A59" w:rsidRPr="005A4B6C" w:rsidRDefault="000B4A59" w:rsidP="009E6AAC">
      <w:pPr>
        <w:pStyle w:val="BodyText"/>
        <w:tabs>
          <w:tab w:val="left" w:pos="426"/>
        </w:tabs>
        <w:ind w:left="564" w:right="-93"/>
        <w:rPr>
          <w:rFonts w:ascii="Trebuchet MS" w:hAnsi="Trebuchet MS"/>
        </w:rPr>
      </w:pPr>
    </w:p>
    <w:p w14:paraId="11E4FEE2"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Cheltuielile</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3"/>
        </w:rPr>
        <w:t xml:space="preserve"> </w:t>
      </w:r>
      <w:r w:rsidRPr="005A4B6C">
        <w:rPr>
          <w:rFonts w:ascii="Trebuchet MS" w:hAnsi="Trebuchet MS"/>
        </w:rPr>
        <w:t>lucrări</w:t>
      </w:r>
      <w:r w:rsidRPr="005A4B6C">
        <w:rPr>
          <w:rFonts w:ascii="Trebuchet MS" w:hAnsi="Trebuchet MS"/>
          <w:spacing w:val="-4"/>
        </w:rPr>
        <w:t xml:space="preserve"> </w:t>
      </w:r>
      <w:r w:rsidRPr="005A4B6C">
        <w:rPr>
          <w:rFonts w:ascii="Trebuchet MS" w:hAnsi="Trebuchet MS"/>
        </w:rPr>
        <w:t>cuprind</w:t>
      </w:r>
      <w:r w:rsidRPr="005A4B6C">
        <w:rPr>
          <w:rFonts w:ascii="Trebuchet MS" w:hAnsi="Trebuchet MS"/>
          <w:spacing w:val="-4"/>
        </w:rPr>
        <w:t xml:space="preserve"> </w:t>
      </w:r>
      <w:r w:rsidRPr="005A4B6C">
        <w:rPr>
          <w:rFonts w:ascii="Trebuchet MS" w:hAnsi="Trebuchet MS"/>
        </w:rPr>
        <w:t>cheltuieli</w:t>
      </w:r>
      <w:r w:rsidRPr="005A4B6C">
        <w:rPr>
          <w:rFonts w:ascii="Trebuchet MS" w:hAnsi="Trebuchet MS"/>
          <w:spacing w:val="-3"/>
        </w:rPr>
        <w:t xml:space="preserve"> </w:t>
      </w:r>
      <w:r w:rsidRPr="005A4B6C">
        <w:rPr>
          <w:rFonts w:ascii="Trebuchet MS" w:hAnsi="Trebuchet MS"/>
          <w:spacing w:val="-5"/>
        </w:rPr>
        <w:t>cu:</w:t>
      </w:r>
    </w:p>
    <w:p w14:paraId="6AA35C6E" w14:textId="77777777" w:rsidR="00A557B6" w:rsidRPr="005A4B6C" w:rsidRDefault="0092343B" w:rsidP="00D452F7">
      <w:pPr>
        <w:pStyle w:val="ListParagraph"/>
        <w:numPr>
          <w:ilvl w:val="0"/>
          <w:numId w:val="15"/>
        </w:numPr>
        <w:tabs>
          <w:tab w:val="left" w:pos="426"/>
          <w:tab w:val="left" w:pos="1701"/>
        </w:tabs>
        <w:ind w:left="1134" w:right="-93" w:hanging="283"/>
        <w:jc w:val="both"/>
        <w:rPr>
          <w:rFonts w:ascii="Trebuchet MS" w:hAnsi="Trebuchet MS"/>
        </w:rPr>
      </w:pPr>
      <w:r w:rsidRPr="005A4B6C">
        <w:rPr>
          <w:rFonts w:ascii="Trebuchet MS" w:hAnsi="Trebuchet MS"/>
        </w:rPr>
        <w:t>Amenajarea terenului - se includ cheltuielile efectuate la începutul lucrărilor pentru pregătirea amplasamentului în conformitate cu HG nr. 907/2016, cu modificările și completările ulterioare.</w:t>
      </w:r>
    </w:p>
    <w:p w14:paraId="6C7B9718" w14:textId="77777777" w:rsidR="00A557B6" w:rsidRPr="005A4B6C" w:rsidRDefault="0092343B" w:rsidP="00D452F7">
      <w:pPr>
        <w:pStyle w:val="ListParagraph"/>
        <w:numPr>
          <w:ilvl w:val="0"/>
          <w:numId w:val="15"/>
        </w:numPr>
        <w:tabs>
          <w:tab w:val="left" w:pos="426"/>
          <w:tab w:val="left" w:pos="1701"/>
        </w:tabs>
        <w:ind w:left="1134" w:right="-93" w:hanging="283"/>
        <w:jc w:val="both"/>
        <w:rPr>
          <w:rFonts w:ascii="Trebuchet MS" w:hAnsi="Trebuchet MS"/>
        </w:rPr>
      </w:pPr>
      <w:r w:rsidRPr="005A4B6C">
        <w:rPr>
          <w:rFonts w:ascii="Trebuchet MS" w:hAnsi="Trebuchet MS"/>
        </w:rPr>
        <w:t>Amenajări pentru protecţia mediului şi aducerea terenului la starea iniţială - se includ cheltuielile efectuate pentru lucrări şi acţiuni de protecţia mediului, inclusiv pentru refacerea cadrului natural după terminarea lucrărilor,</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1"/>
        </w:rPr>
        <w:t xml:space="preserve"> </w:t>
      </w:r>
      <w:r w:rsidRPr="005A4B6C">
        <w:rPr>
          <w:rFonts w:ascii="Trebuchet MS" w:hAnsi="Trebuchet MS"/>
        </w:rPr>
        <w:t>conformitate cu HG nr.</w:t>
      </w:r>
      <w:r w:rsidRPr="005A4B6C">
        <w:rPr>
          <w:rFonts w:ascii="Trebuchet MS" w:hAnsi="Trebuchet MS"/>
          <w:spacing w:val="-3"/>
        </w:rPr>
        <w:t xml:space="preserve"> </w:t>
      </w:r>
      <w:r w:rsidRPr="005A4B6C">
        <w:rPr>
          <w:rFonts w:ascii="Trebuchet MS" w:hAnsi="Trebuchet MS"/>
        </w:rPr>
        <w:t>907/2016, cu modificările și completările ulterioare.</w:t>
      </w:r>
    </w:p>
    <w:p w14:paraId="70837C5B" w14:textId="77777777" w:rsidR="00A557B6" w:rsidRPr="005A4B6C" w:rsidRDefault="0092343B" w:rsidP="00D452F7">
      <w:pPr>
        <w:pStyle w:val="ListParagraph"/>
        <w:numPr>
          <w:ilvl w:val="0"/>
          <w:numId w:val="15"/>
        </w:numPr>
        <w:tabs>
          <w:tab w:val="left" w:pos="426"/>
          <w:tab w:val="left" w:pos="1701"/>
        </w:tabs>
        <w:ind w:left="1134" w:right="-93" w:hanging="283"/>
        <w:jc w:val="both"/>
        <w:rPr>
          <w:rFonts w:ascii="Trebuchet MS" w:hAnsi="Trebuchet MS"/>
        </w:rPr>
      </w:pPr>
      <w:r w:rsidRPr="005A4B6C">
        <w:rPr>
          <w:rFonts w:ascii="Trebuchet MS" w:hAnsi="Trebuchet MS"/>
        </w:rPr>
        <w:t>Cheltuieli</w:t>
      </w:r>
      <w:r w:rsidRPr="005A4B6C">
        <w:rPr>
          <w:rFonts w:ascii="Trebuchet MS" w:hAnsi="Trebuchet MS"/>
          <w:spacing w:val="-9"/>
        </w:rPr>
        <w:t xml:space="preserve"> </w:t>
      </w:r>
      <w:r w:rsidRPr="005A4B6C">
        <w:rPr>
          <w:rFonts w:ascii="Trebuchet MS" w:hAnsi="Trebuchet MS"/>
        </w:rPr>
        <w:t>pentru</w:t>
      </w:r>
      <w:r w:rsidRPr="005A4B6C">
        <w:rPr>
          <w:rFonts w:ascii="Trebuchet MS" w:hAnsi="Trebuchet MS"/>
          <w:spacing w:val="-9"/>
        </w:rPr>
        <w:t xml:space="preserve"> </w:t>
      </w:r>
      <w:r w:rsidRPr="005A4B6C">
        <w:rPr>
          <w:rFonts w:ascii="Trebuchet MS" w:hAnsi="Trebuchet MS"/>
        </w:rPr>
        <w:t>asigurarea</w:t>
      </w:r>
      <w:r w:rsidRPr="005A4B6C">
        <w:rPr>
          <w:rFonts w:ascii="Trebuchet MS" w:hAnsi="Trebuchet MS"/>
          <w:spacing w:val="-9"/>
        </w:rPr>
        <w:t xml:space="preserve"> </w:t>
      </w:r>
      <w:r w:rsidRPr="005A4B6C">
        <w:rPr>
          <w:rFonts w:ascii="Trebuchet MS" w:hAnsi="Trebuchet MS"/>
        </w:rPr>
        <w:t>utilităţilor</w:t>
      </w:r>
      <w:r w:rsidRPr="005A4B6C">
        <w:rPr>
          <w:rFonts w:ascii="Trebuchet MS" w:hAnsi="Trebuchet MS"/>
          <w:spacing w:val="-9"/>
        </w:rPr>
        <w:t xml:space="preserve"> </w:t>
      </w:r>
      <w:r w:rsidRPr="005A4B6C">
        <w:rPr>
          <w:rFonts w:ascii="Trebuchet MS" w:hAnsi="Trebuchet MS"/>
        </w:rPr>
        <w:t>necesare</w:t>
      </w:r>
      <w:r w:rsidRPr="005A4B6C">
        <w:rPr>
          <w:rFonts w:ascii="Trebuchet MS" w:hAnsi="Trebuchet MS"/>
          <w:spacing w:val="-11"/>
        </w:rPr>
        <w:t xml:space="preserve"> </w:t>
      </w:r>
      <w:r w:rsidRPr="005A4B6C">
        <w:rPr>
          <w:rFonts w:ascii="Trebuchet MS" w:hAnsi="Trebuchet MS"/>
        </w:rPr>
        <w:t>obiectivului</w:t>
      </w:r>
      <w:r w:rsidRPr="005A4B6C">
        <w:rPr>
          <w:rFonts w:ascii="Trebuchet MS" w:hAnsi="Trebuchet MS"/>
          <w:spacing w:val="-7"/>
        </w:rPr>
        <w:t xml:space="preserve"> </w:t>
      </w:r>
      <w:r w:rsidRPr="005A4B6C">
        <w:rPr>
          <w:rFonts w:ascii="Trebuchet MS" w:hAnsi="Trebuchet MS"/>
        </w:rPr>
        <w:t>-</w:t>
      </w:r>
      <w:r w:rsidRPr="005A4B6C">
        <w:rPr>
          <w:rFonts w:ascii="Trebuchet MS" w:hAnsi="Trebuchet MS"/>
          <w:spacing w:val="-11"/>
        </w:rPr>
        <w:t xml:space="preserve"> </w:t>
      </w:r>
      <w:r w:rsidRPr="005A4B6C">
        <w:rPr>
          <w:rFonts w:ascii="Trebuchet MS" w:hAnsi="Trebuchet MS"/>
        </w:rPr>
        <w:t>se</w:t>
      </w:r>
      <w:r w:rsidRPr="005A4B6C">
        <w:rPr>
          <w:rFonts w:ascii="Trebuchet MS" w:hAnsi="Trebuchet MS"/>
          <w:spacing w:val="-10"/>
        </w:rPr>
        <w:t xml:space="preserve"> </w:t>
      </w:r>
      <w:r w:rsidRPr="005A4B6C">
        <w:rPr>
          <w:rFonts w:ascii="Trebuchet MS" w:hAnsi="Trebuchet MS"/>
        </w:rPr>
        <w:t>includ</w:t>
      </w:r>
      <w:r w:rsidRPr="005A4B6C">
        <w:rPr>
          <w:rFonts w:ascii="Trebuchet MS" w:hAnsi="Trebuchet MS"/>
          <w:spacing w:val="-9"/>
        </w:rPr>
        <w:t xml:space="preserve"> </w:t>
      </w:r>
      <w:r w:rsidRPr="005A4B6C">
        <w:rPr>
          <w:rFonts w:ascii="Trebuchet MS" w:hAnsi="Trebuchet MS"/>
        </w:rPr>
        <w:t>cheltuielile</w:t>
      </w:r>
      <w:r w:rsidRPr="005A4B6C">
        <w:rPr>
          <w:rFonts w:ascii="Trebuchet MS" w:hAnsi="Trebuchet MS"/>
          <w:spacing w:val="-8"/>
        </w:rPr>
        <w:t xml:space="preserve"> </w:t>
      </w:r>
      <w:r w:rsidRPr="005A4B6C">
        <w:rPr>
          <w:rFonts w:ascii="Trebuchet MS" w:hAnsi="Trebuchet MS"/>
        </w:rPr>
        <w:t>aferente asigurării</w:t>
      </w:r>
      <w:r w:rsidRPr="005A4B6C">
        <w:rPr>
          <w:rFonts w:ascii="Trebuchet MS" w:hAnsi="Trebuchet MS"/>
          <w:spacing w:val="-9"/>
        </w:rPr>
        <w:t xml:space="preserve"> </w:t>
      </w:r>
      <w:r w:rsidRPr="005A4B6C">
        <w:rPr>
          <w:rFonts w:ascii="Trebuchet MS" w:hAnsi="Trebuchet MS"/>
        </w:rPr>
        <w:t>cu</w:t>
      </w:r>
      <w:r w:rsidRPr="005A4B6C">
        <w:rPr>
          <w:rFonts w:ascii="Trebuchet MS" w:hAnsi="Trebuchet MS"/>
          <w:spacing w:val="-10"/>
        </w:rPr>
        <w:t xml:space="preserve"> </w:t>
      </w:r>
      <w:r w:rsidRPr="005A4B6C">
        <w:rPr>
          <w:rFonts w:ascii="Trebuchet MS" w:hAnsi="Trebuchet MS"/>
        </w:rPr>
        <w:t>utilităţile</w:t>
      </w:r>
      <w:r w:rsidRPr="005A4B6C">
        <w:rPr>
          <w:rFonts w:ascii="Trebuchet MS" w:hAnsi="Trebuchet MS"/>
          <w:spacing w:val="-8"/>
        </w:rPr>
        <w:t xml:space="preserve"> </w:t>
      </w:r>
      <w:r w:rsidRPr="005A4B6C">
        <w:rPr>
          <w:rFonts w:ascii="Trebuchet MS" w:hAnsi="Trebuchet MS"/>
        </w:rPr>
        <w:t>necesare</w:t>
      </w:r>
      <w:r w:rsidRPr="005A4B6C">
        <w:rPr>
          <w:rFonts w:ascii="Trebuchet MS" w:hAnsi="Trebuchet MS"/>
          <w:spacing w:val="-9"/>
        </w:rPr>
        <w:t xml:space="preserve"> </w:t>
      </w:r>
      <w:r w:rsidRPr="005A4B6C">
        <w:rPr>
          <w:rFonts w:ascii="Trebuchet MS" w:hAnsi="Trebuchet MS"/>
        </w:rPr>
        <w:t>funcţionării</w:t>
      </w:r>
      <w:r w:rsidRPr="005A4B6C">
        <w:rPr>
          <w:rFonts w:ascii="Trebuchet MS" w:hAnsi="Trebuchet MS"/>
          <w:spacing w:val="-12"/>
        </w:rPr>
        <w:t xml:space="preserve"> </w:t>
      </w:r>
      <w:r w:rsidRPr="005A4B6C">
        <w:rPr>
          <w:rFonts w:ascii="Trebuchet MS" w:hAnsi="Trebuchet MS"/>
        </w:rPr>
        <w:t>obiectivului</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investiţie,</w:t>
      </w:r>
      <w:r w:rsidRPr="005A4B6C">
        <w:rPr>
          <w:rFonts w:ascii="Trebuchet MS" w:hAnsi="Trebuchet MS"/>
          <w:spacing w:val="-8"/>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conformitate</w:t>
      </w:r>
      <w:r w:rsidRPr="005A4B6C">
        <w:rPr>
          <w:rFonts w:ascii="Trebuchet MS" w:hAnsi="Trebuchet MS"/>
          <w:spacing w:val="-8"/>
        </w:rPr>
        <w:t xml:space="preserve"> </w:t>
      </w:r>
      <w:r w:rsidRPr="005A4B6C">
        <w:rPr>
          <w:rFonts w:ascii="Trebuchet MS" w:hAnsi="Trebuchet MS"/>
        </w:rPr>
        <w:t>cu</w:t>
      </w:r>
      <w:r w:rsidRPr="005A4B6C">
        <w:rPr>
          <w:rFonts w:ascii="Trebuchet MS" w:hAnsi="Trebuchet MS"/>
          <w:spacing w:val="-10"/>
        </w:rPr>
        <w:t xml:space="preserve"> </w:t>
      </w:r>
      <w:r w:rsidRPr="005A4B6C">
        <w:rPr>
          <w:rFonts w:ascii="Trebuchet MS" w:hAnsi="Trebuchet MS"/>
        </w:rPr>
        <w:t>HG nr. 907/2016, cu modificările și completările ulterioare.</w:t>
      </w:r>
    </w:p>
    <w:p w14:paraId="7D54617B" w14:textId="2A77E298" w:rsidR="00A557B6" w:rsidRPr="005A4B6C" w:rsidRDefault="0092343B" w:rsidP="00D452F7">
      <w:pPr>
        <w:pStyle w:val="ListParagraph"/>
        <w:numPr>
          <w:ilvl w:val="0"/>
          <w:numId w:val="15"/>
        </w:numPr>
        <w:tabs>
          <w:tab w:val="left" w:pos="426"/>
          <w:tab w:val="left" w:pos="1701"/>
        </w:tabs>
        <w:ind w:left="1134" w:right="-93" w:hanging="283"/>
        <w:jc w:val="both"/>
        <w:rPr>
          <w:rFonts w:ascii="Trebuchet MS" w:hAnsi="Trebuchet MS"/>
        </w:rPr>
      </w:pPr>
      <w:r w:rsidRPr="005A4B6C">
        <w:rPr>
          <w:rFonts w:ascii="Trebuchet MS" w:hAnsi="Trebuchet MS"/>
        </w:rPr>
        <w:t>Construcţii</w:t>
      </w:r>
      <w:r w:rsidRPr="005A4B6C">
        <w:rPr>
          <w:rFonts w:ascii="Trebuchet MS" w:hAnsi="Trebuchet MS"/>
          <w:spacing w:val="-1"/>
        </w:rPr>
        <w:t xml:space="preserve"> </w:t>
      </w:r>
      <w:r w:rsidRPr="005A4B6C">
        <w:rPr>
          <w:rFonts w:ascii="Trebuchet MS" w:hAnsi="Trebuchet MS"/>
        </w:rPr>
        <w:t>şi instalaţii -</w:t>
      </w:r>
      <w:r w:rsidRPr="005A4B6C">
        <w:rPr>
          <w:rFonts w:ascii="Trebuchet MS" w:hAnsi="Trebuchet MS"/>
          <w:spacing w:val="-1"/>
        </w:rPr>
        <w:t xml:space="preserve"> </w:t>
      </w:r>
      <w:r w:rsidRPr="005A4B6C">
        <w:rPr>
          <w:rFonts w:ascii="Trebuchet MS" w:hAnsi="Trebuchet MS"/>
        </w:rPr>
        <w:t>se includ cheltuieli</w:t>
      </w:r>
      <w:r w:rsidRPr="005A4B6C">
        <w:rPr>
          <w:rFonts w:ascii="Trebuchet MS" w:hAnsi="Trebuchet MS"/>
          <w:spacing w:val="-1"/>
        </w:rPr>
        <w:t xml:space="preserve"> </w:t>
      </w:r>
      <w:r w:rsidRPr="005A4B6C">
        <w:rPr>
          <w:rFonts w:ascii="Trebuchet MS" w:hAnsi="Trebuchet MS"/>
        </w:rPr>
        <w:t>aferente activităților</w:t>
      </w:r>
      <w:r w:rsidRPr="005A4B6C">
        <w:rPr>
          <w:rFonts w:ascii="Trebuchet MS" w:hAnsi="Trebuchet MS"/>
          <w:spacing w:val="-1"/>
        </w:rPr>
        <w:t xml:space="preserve"> </w:t>
      </w:r>
      <w:r w:rsidRPr="005A4B6C">
        <w:rPr>
          <w:rFonts w:ascii="Trebuchet MS" w:hAnsi="Trebuchet MS"/>
        </w:rPr>
        <w:t>de construire/extindere a spaţiilor de producţie/prestare de servicii ale</w:t>
      </w:r>
      <w:r w:rsidRPr="005A4B6C">
        <w:rPr>
          <w:rFonts w:ascii="Trebuchet MS" w:hAnsi="Trebuchet MS"/>
          <w:spacing w:val="-1"/>
        </w:rPr>
        <w:t xml:space="preserve"> </w:t>
      </w:r>
      <w:r w:rsidRPr="005A4B6C">
        <w:rPr>
          <w:rFonts w:ascii="Trebuchet MS" w:hAnsi="Trebuchet MS"/>
        </w:rPr>
        <w:t>întreprinderii, respectiv cheltuielile aferente execuţiei tuturor obiectelor cuprinse în obiectivul de investiţie.</w:t>
      </w:r>
    </w:p>
    <w:p w14:paraId="66A25097" w14:textId="77777777" w:rsidR="00A557B6" w:rsidRPr="005A4B6C" w:rsidRDefault="0092343B" w:rsidP="00D452F7">
      <w:pPr>
        <w:pStyle w:val="ListParagraph"/>
        <w:numPr>
          <w:ilvl w:val="0"/>
          <w:numId w:val="15"/>
        </w:numPr>
        <w:tabs>
          <w:tab w:val="left" w:pos="426"/>
          <w:tab w:val="left" w:pos="1701"/>
        </w:tabs>
        <w:ind w:left="1134" w:right="-93" w:hanging="283"/>
        <w:jc w:val="both"/>
        <w:rPr>
          <w:rFonts w:ascii="Trebuchet MS" w:hAnsi="Trebuchet MS"/>
        </w:rPr>
      </w:pPr>
      <w:r w:rsidRPr="005A4B6C">
        <w:rPr>
          <w:rFonts w:ascii="Trebuchet MS" w:hAnsi="Trebuchet MS"/>
        </w:rPr>
        <w:t>Utilaje, echipamente tehnologice şi funcţionale care necesită</w:t>
      </w:r>
      <w:r w:rsidRPr="005A4B6C">
        <w:rPr>
          <w:rFonts w:ascii="Trebuchet MS" w:hAnsi="Trebuchet MS"/>
          <w:spacing w:val="-1"/>
        </w:rPr>
        <w:t xml:space="preserve"> </w:t>
      </w:r>
      <w:r w:rsidRPr="005A4B6C">
        <w:rPr>
          <w:rFonts w:ascii="Trebuchet MS" w:hAnsi="Trebuchet MS"/>
        </w:rPr>
        <w:t>montaj – cuprind cheltuielile pentru achiziţionarea utilajelor şi echipamentelor tehnologice, precum şi a celor incluse în instalaţiile funcţionale, inclusiv montajul acestora.</w:t>
      </w:r>
    </w:p>
    <w:p w14:paraId="506F7244" w14:textId="77777777" w:rsidR="00A557B6" w:rsidRPr="005A4B6C" w:rsidRDefault="0092343B" w:rsidP="00D452F7">
      <w:pPr>
        <w:pStyle w:val="ListParagraph"/>
        <w:numPr>
          <w:ilvl w:val="0"/>
          <w:numId w:val="15"/>
        </w:numPr>
        <w:tabs>
          <w:tab w:val="left" w:pos="426"/>
          <w:tab w:val="left" w:pos="1701"/>
        </w:tabs>
        <w:ind w:left="1134" w:right="-93" w:hanging="283"/>
        <w:jc w:val="both"/>
        <w:rPr>
          <w:rFonts w:ascii="Trebuchet MS" w:hAnsi="Trebuchet MS"/>
        </w:rPr>
      </w:pPr>
      <w:r w:rsidRPr="005A4B6C">
        <w:rPr>
          <w:rFonts w:ascii="Trebuchet MS" w:hAnsi="Trebuchet MS"/>
        </w:rPr>
        <w:t>Cheltuieli</w:t>
      </w:r>
      <w:r w:rsidRPr="005A4B6C">
        <w:rPr>
          <w:rFonts w:ascii="Trebuchet MS" w:hAnsi="Trebuchet MS"/>
          <w:spacing w:val="-10"/>
        </w:rPr>
        <w:t xml:space="preserve"> </w:t>
      </w:r>
      <w:r w:rsidRPr="005A4B6C">
        <w:rPr>
          <w:rFonts w:ascii="Trebuchet MS" w:hAnsi="Trebuchet MS"/>
        </w:rPr>
        <w:t>cu</w:t>
      </w:r>
      <w:r w:rsidRPr="005A4B6C">
        <w:rPr>
          <w:rFonts w:ascii="Trebuchet MS" w:hAnsi="Trebuchet MS"/>
          <w:spacing w:val="-10"/>
        </w:rPr>
        <w:t xml:space="preserve"> </w:t>
      </w:r>
      <w:r w:rsidRPr="005A4B6C">
        <w:rPr>
          <w:rFonts w:ascii="Trebuchet MS" w:hAnsi="Trebuchet MS"/>
        </w:rPr>
        <w:t>organizarea</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șantier</w:t>
      </w:r>
      <w:r w:rsidRPr="005A4B6C">
        <w:rPr>
          <w:rFonts w:ascii="Trebuchet MS" w:hAnsi="Trebuchet MS"/>
          <w:spacing w:val="-8"/>
        </w:rPr>
        <w:t xml:space="preserve"> </w:t>
      </w:r>
      <w:r w:rsidRPr="005A4B6C">
        <w:rPr>
          <w:rFonts w:ascii="Trebuchet MS" w:hAnsi="Trebuchet MS"/>
        </w:rPr>
        <w:t>-</w:t>
      </w:r>
      <w:r w:rsidRPr="005A4B6C">
        <w:rPr>
          <w:rFonts w:ascii="Trebuchet MS" w:hAnsi="Trebuchet MS"/>
          <w:spacing w:val="-7"/>
        </w:rPr>
        <w:t xml:space="preserve"> </w:t>
      </w:r>
      <w:r w:rsidRPr="005A4B6C">
        <w:rPr>
          <w:rFonts w:ascii="Trebuchet MS" w:hAnsi="Trebuchet MS"/>
        </w:rPr>
        <w:t>sunt</w:t>
      </w:r>
      <w:r w:rsidRPr="005A4B6C">
        <w:rPr>
          <w:rFonts w:ascii="Trebuchet MS" w:hAnsi="Trebuchet MS"/>
          <w:spacing w:val="-8"/>
        </w:rPr>
        <w:t xml:space="preserve"> </w:t>
      </w:r>
      <w:r w:rsidRPr="005A4B6C">
        <w:rPr>
          <w:rFonts w:ascii="Trebuchet MS" w:hAnsi="Trebuchet MS"/>
        </w:rPr>
        <w:t>eligibile</w:t>
      </w:r>
      <w:r w:rsidRPr="005A4B6C">
        <w:rPr>
          <w:rFonts w:ascii="Trebuchet MS" w:hAnsi="Trebuchet MS"/>
          <w:spacing w:val="-8"/>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limita</w:t>
      </w:r>
      <w:r w:rsidRPr="005A4B6C">
        <w:rPr>
          <w:rFonts w:ascii="Trebuchet MS" w:hAnsi="Trebuchet MS"/>
          <w:spacing w:val="-9"/>
        </w:rPr>
        <w:t xml:space="preserve"> </w:t>
      </w:r>
      <w:r w:rsidRPr="005A4B6C">
        <w:rPr>
          <w:rFonts w:ascii="Trebuchet MS" w:hAnsi="Trebuchet MS"/>
        </w:rPr>
        <w:t>a</w:t>
      </w:r>
      <w:r w:rsidRPr="005A4B6C">
        <w:rPr>
          <w:rFonts w:ascii="Trebuchet MS" w:hAnsi="Trebuchet MS"/>
          <w:spacing w:val="-9"/>
        </w:rPr>
        <w:t xml:space="preserve"> </w:t>
      </w:r>
      <w:r w:rsidRPr="005A4B6C">
        <w:rPr>
          <w:rFonts w:ascii="Trebuchet MS" w:hAnsi="Trebuchet MS"/>
        </w:rPr>
        <w:t>2,5%</w:t>
      </w:r>
      <w:r w:rsidRPr="005A4B6C">
        <w:rPr>
          <w:rFonts w:ascii="Trebuchet MS" w:hAnsi="Trebuchet MS"/>
          <w:spacing w:val="-8"/>
        </w:rPr>
        <w:t xml:space="preserve"> </w:t>
      </w:r>
      <w:r w:rsidRPr="005A4B6C">
        <w:rPr>
          <w:rFonts w:ascii="Trebuchet MS" w:hAnsi="Trebuchet MS"/>
        </w:rPr>
        <w:t>din</w:t>
      </w:r>
      <w:r w:rsidRPr="005A4B6C">
        <w:rPr>
          <w:rFonts w:ascii="Trebuchet MS" w:hAnsi="Trebuchet MS"/>
          <w:spacing w:val="-10"/>
        </w:rPr>
        <w:t xml:space="preserve"> </w:t>
      </w:r>
      <w:r w:rsidRPr="005A4B6C">
        <w:rPr>
          <w:rFonts w:ascii="Trebuchet MS" w:hAnsi="Trebuchet MS"/>
        </w:rPr>
        <w:t>valoarea</w:t>
      </w:r>
      <w:r w:rsidRPr="005A4B6C">
        <w:rPr>
          <w:rFonts w:ascii="Trebuchet MS" w:hAnsi="Trebuchet MS"/>
          <w:spacing w:val="-9"/>
        </w:rPr>
        <w:t xml:space="preserve"> </w:t>
      </w:r>
      <w:r w:rsidRPr="005A4B6C">
        <w:rPr>
          <w:rFonts w:ascii="Trebuchet MS" w:hAnsi="Trebuchet MS"/>
        </w:rPr>
        <w:t>investiției</w:t>
      </w:r>
      <w:r w:rsidRPr="005A4B6C">
        <w:rPr>
          <w:rFonts w:ascii="Trebuchet MS" w:hAnsi="Trebuchet MS"/>
          <w:spacing w:val="-9"/>
        </w:rPr>
        <w:t xml:space="preserve"> </w:t>
      </w:r>
      <w:r w:rsidRPr="005A4B6C">
        <w:rPr>
          <w:rFonts w:ascii="Trebuchet MS" w:hAnsi="Trebuchet MS"/>
        </w:rPr>
        <w:t>de bază (cap. 4.1,</w:t>
      </w:r>
      <w:r w:rsidRPr="005A4B6C">
        <w:rPr>
          <w:rFonts w:ascii="Trebuchet MS" w:hAnsi="Trebuchet MS"/>
          <w:spacing w:val="-1"/>
        </w:rPr>
        <w:t xml:space="preserve"> </w:t>
      </w:r>
      <w:r w:rsidRPr="005A4B6C">
        <w:rPr>
          <w:rFonts w:ascii="Trebuchet MS" w:hAnsi="Trebuchet MS"/>
        </w:rPr>
        <w:t>4.2,</w:t>
      </w:r>
      <w:r w:rsidRPr="005A4B6C">
        <w:rPr>
          <w:rFonts w:ascii="Trebuchet MS" w:hAnsi="Trebuchet MS"/>
          <w:spacing w:val="-1"/>
        </w:rPr>
        <w:t xml:space="preserve"> </w:t>
      </w:r>
      <w:r w:rsidRPr="005A4B6C">
        <w:rPr>
          <w:rFonts w:ascii="Trebuchet MS" w:hAnsi="Trebuchet MS"/>
        </w:rPr>
        <w:t>4.3,</w:t>
      </w:r>
      <w:r w:rsidRPr="005A4B6C">
        <w:rPr>
          <w:rFonts w:ascii="Trebuchet MS" w:hAnsi="Trebuchet MS"/>
          <w:spacing w:val="-1"/>
        </w:rPr>
        <w:t xml:space="preserve"> </w:t>
      </w:r>
      <w:r w:rsidRPr="005A4B6C">
        <w:rPr>
          <w:rFonts w:ascii="Trebuchet MS" w:hAnsi="Trebuchet MS"/>
        </w:rPr>
        <w:t>4.4</w:t>
      </w:r>
      <w:r w:rsidRPr="005A4B6C">
        <w:rPr>
          <w:rFonts w:ascii="Trebuchet MS" w:hAnsi="Trebuchet MS"/>
          <w:spacing w:val="-1"/>
        </w:rPr>
        <w:t xml:space="preserve"> </w:t>
      </w:r>
      <w:r w:rsidRPr="005A4B6C">
        <w:rPr>
          <w:rFonts w:ascii="Trebuchet MS" w:hAnsi="Trebuchet MS"/>
        </w:rPr>
        <w:t>din devizul general conform HG nr. 907/2016, cu</w:t>
      </w:r>
      <w:r w:rsidRPr="005A4B6C">
        <w:rPr>
          <w:rFonts w:ascii="Trebuchet MS" w:hAnsi="Trebuchet MS"/>
          <w:spacing w:val="-1"/>
        </w:rPr>
        <w:t xml:space="preserve"> </w:t>
      </w:r>
      <w:r w:rsidRPr="005A4B6C">
        <w:rPr>
          <w:rFonts w:ascii="Trebuchet MS" w:hAnsi="Trebuchet MS"/>
        </w:rPr>
        <w:t>modificările și completările ulterioare).</w:t>
      </w:r>
    </w:p>
    <w:p w14:paraId="5286673B" w14:textId="77777777" w:rsidR="00A557B6" w:rsidRPr="005A4B6C" w:rsidRDefault="0092343B" w:rsidP="00D452F7">
      <w:pPr>
        <w:pStyle w:val="ListParagraph"/>
        <w:numPr>
          <w:ilvl w:val="0"/>
          <w:numId w:val="15"/>
        </w:numPr>
        <w:tabs>
          <w:tab w:val="left" w:pos="426"/>
          <w:tab w:val="left" w:pos="1701"/>
        </w:tabs>
        <w:ind w:left="1134" w:right="-93" w:hanging="283"/>
        <w:jc w:val="both"/>
        <w:rPr>
          <w:rFonts w:ascii="Trebuchet MS" w:hAnsi="Trebuchet MS"/>
        </w:rPr>
      </w:pPr>
      <w:r w:rsidRPr="005A4B6C">
        <w:rPr>
          <w:rFonts w:ascii="Trebuchet MS" w:hAnsi="Trebuchet MS"/>
        </w:rPr>
        <w:t>Cheltuieli diverse şi neprevăzute – sunt eligibile în limita a 10% din valoarea cheltuielilor eligibile cuprinse la categoria ”Construcţii şi instalaţii” de la pct d). Cheltuielile diverse şi neprevăzute vor fi folosite în conformitate cu legislaţia în domeniul achiziţiilor publice ce face referire la modificările contractuale apărute în timpul execuţiei</w:t>
      </w:r>
      <w:r w:rsidR="00A217BF" w:rsidRPr="005A4B6C">
        <w:rPr>
          <w:rFonts w:ascii="Trebuchet MS" w:hAnsi="Trebuchet MS"/>
        </w:rPr>
        <w:t>;</w:t>
      </w:r>
    </w:p>
    <w:p w14:paraId="5EE3441D" w14:textId="77777777" w:rsidR="004F179D" w:rsidRPr="005A4B6C" w:rsidRDefault="00A217BF" w:rsidP="00D452F7">
      <w:pPr>
        <w:pStyle w:val="ListParagraph"/>
        <w:numPr>
          <w:ilvl w:val="0"/>
          <w:numId w:val="15"/>
        </w:numPr>
        <w:tabs>
          <w:tab w:val="left" w:pos="426"/>
          <w:tab w:val="left" w:pos="1701"/>
        </w:tabs>
        <w:ind w:left="1134" w:right="-93" w:hanging="283"/>
        <w:jc w:val="both"/>
        <w:rPr>
          <w:rFonts w:ascii="Trebuchet MS" w:hAnsi="Trebuchet MS"/>
        </w:rPr>
      </w:pPr>
      <w:r w:rsidRPr="005A4B6C">
        <w:rPr>
          <w:rFonts w:ascii="Trebuchet MS" w:hAnsi="Trebuchet MS"/>
        </w:rPr>
        <w:t>Cheltuieli aferente marjei de buget şi pentru constituirea rezervei de implementare pentru ajustarea de preţ</w:t>
      </w:r>
      <w:r w:rsidR="004F179D" w:rsidRPr="005A4B6C">
        <w:rPr>
          <w:rFonts w:ascii="Trebuchet MS" w:hAnsi="Trebuchet MS"/>
        </w:rPr>
        <w:t>;</w:t>
      </w:r>
    </w:p>
    <w:p w14:paraId="432B121D" w14:textId="543C9B5D" w:rsidR="00A217BF" w:rsidRPr="005A4B6C" w:rsidRDefault="00A217BF" w:rsidP="005A4B6C">
      <w:pPr>
        <w:pStyle w:val="ListParagraph"/>
        <w:tabs>
          <w:tab w:val="left" w:pos="426"/>
          <w:tab w:val="left" w:pos="1701"/>
        </w:tabs>
        <w:ind w:left="1134" w:right="-93" w:firstLine="0"/>
        <w:jc w:val="both"/>
        <w:rPr>
          <w:rFonts w:ascii="Trebuchet MS" w:hAnsi="Trebuchet MS"/>
        </w:rPr>
      </w:pPr>
      <w:r w:rsidRPr="005A4B6C">
        <w:rPr>
          <w:rFonts w:ascii="Trebuchet MS" w:hAnsi="Trebuchet MS"/>
        </w:rPr>
        <w:t>Cheltuielile aferente marjei de buget sunt în cuantum de 25% din valoarea cumulată a cheltuielilor prevăzute la cap./subcap. 1.2, 1.3, 1.4, 2, 3.1, 3.2, 3.3, 3.5, 3.7, 3.8, 4, 5.1.1 din devizul general conform HG nr. 907/2016, cu modificările și completările ulterioare;</w:t>
      </w:r>
    </w:p>
    <w:p w14:paraId="3BB94B52" w14:textId="1DD37263" w:rsidR="004F179D" w:rsidRPr="005A4B6C" w:rsidRDefault="004F179D" w:rsidP="00D452F7">
      <w:pPr>
        <w:pStyle w:val="ListParagraph"/>
        <w:numPr>
          <w:ilvl w:val="0"/>
          <w:numId w:val="15"/>
        </w:numPr>
        <w:tabs>
          <w:tab w:val="left" w:pos="426"/>
          <w:tab w:val="left" w:pos="1701"/>
        </w:tabs>
        <w:ind w:left="1134" w:right="-93" w:hanging="283"/>
        <w:jc w:val="both"/>
        <w:rPr>
          <w:rFonts w:ascii="Trebuchet MS" w:hAnsi="Trebuchet MS"/>
        </w:rPr>
      </w:pPr>
      <w:r w:rsidRPr="005A4B6C">
        <w:rPr>
          <w:rFonts w:ascii="Trebuchet MS" w:hAnsi="Trebuchet MS"/>
        </w:rPr>
        <w:t>Cheltuieli pentru constituirea rezervei de implementare pentru ajustarea de preţ.</w:t>
      </w:r>
    </w:p>
    <w:p w14:paraId="3E7A8D09" w14:textId="0933311B" w:rsidR="00F20003" w:rsidRPr="005A4B6C" w:rsidRDefault="00F20003" w:rsidP="009E6AAC">
      <w:pPr>
        <w:tabs>
          <w:tab w:val="left" w:pos="426"/>
          <w:tab w:val="left" w:pos="2004"/>
        </w:tabs>
        <w:ind w:right="-93"/>
        <w:jc w:val="both"/>
        <w:rPr>
          <w:rFonts w:ascii="Trebuchet MS" w:hAnsi="Trebuchet MS"/>
        </w:rPr>
      </w:pPr>
    </w:p>
    <w:p w14:paraId="35FA589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cazul ajutoarelor acordate pentru diversificarea unei unităţi existente, costurile eligibile trebuie să depășească cu cel puţin 200% valoarea contabilă a activelor reutilizate, astfel cum au fost înregistrate în exerciţiul financiar ce precede începerea lucrărilor.</w:t>
      </w:r>
    </w:p>
    <w:p w14:paraId="602608A0" w14:textId="77777777" w:rsidR="00F20003" w:rsidRPr="005A4B6C" w:rsidRDefault="00F20003" w:rsidP="009E6AAC">
      <w:pPr>
        <w:pStyle w:val="BodyText"/>
        <w:tabs>
          <w:tab w:val="left" w:pos="426"/>
        </w:tabs>
        <w:ind w:left="0" w:right="-93"/>
        <w:rPr>
          <w:rFonts w:ascii="Trebuchet MS" w:hAnsi="Trebuchet MS"/>
        </w:rPr>
      </w:pPr>
    </w:p>
    <w:p w14:paraId="2E25C58E" w14:textId="77777777" w:rsidR="00F20003" w:rsidRPr="005A4B6C" w:rsidRDefault="0092343B" w:rsidP="009E6AAC">
      <w:pPr>
        <w:tabs>
          <w:tab w:val="left" w:pos="426"/>
        </w:tabs>
        <w:ind w:right="-93"/>
        <w:jc w:val="both"/>
        <w:rPr>
          <w:rFonts w:ascii="Trebuchet MS" w:hAnsi="Trebuchet MS"/>
          <w:spacing w:val="-2"/>
        </w:rPr>
      </w:pPr>
      <w:r w:rsidRPr="005A4B6C">
        <w:rPr>
          <w:rFonts w:ascii="Trebuchet MS" w:hAnsi="Trebuchet MS"/>
        </w:rPr>
        <w:t>Categoriile</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cheltuieli</w:t>
      </w:r>
      <w:r w:rsidRPr="005A4B6C">
        <w:rPr>
          <w:rFonts w:ascii="Trebuchet MS" w:hAnsi="Trebuchet MS"/>
          <w:spacing w:val="-8"/>
        </w:rPr>
        <w:t xml:space="preserve"> </w:t>
      </w:r>
      <w:r w:rsidRPr="005A4B6C">
        <w:rPr>
          <w:rFonts w:ascii="Trebuchet MS" w:hAnsi="Trebuchet MS"/>
        </w:rPr>
        <w:t>eligibile,</w:t>
      </w:r>
      <w:r w:rsidRPr="005A4B6C">
        <w:rPr>
          <w:rFonts w:ascii="Trebuchet MS" w:hAnsi="Trebuchet MS"/>
          <w:spacing w:val="-2"/>
        </w:rPr>
        <w:t xml:space="preserve"> </w:t>
      </w:r>
      <w:r w:rsidRPr="005A4B6C">
        <w:rPr>
          <w:rFonts w:ascii="Trebuchet MS" w:hAnsi="Trebuchet MS"/>
          <w:b/>
        </w:rPr>
        <w:t>finanţabile</w:t>
      </w:r>
      <w:r w:rsidRPr="005A4B6C">
        <w:rPr>
          <w:rFonts w:ascii="Trebuchet MS" w:hAnsi="Trebuchet MS"/>
          <w:b/>
          <w:spacing w:val="-6"/>
        </w:rPr>
        <w:t xml:space="preserve"> </w:t>
      </w:r>
      <w:r w:rsidRPr="005A4B6C">
        <w:rPr>
          <w:rFonts w:ascii="Trebuchet MS" w:hAnsi="Trebuchet MS"/>
          <w:b/>
        </w:rPr>
        <w:t>prin</w:t>
      </w:r>
      <w:r w:rsidRPr="005A4B6C">
        <w:rPr>
          <w:rFonts w:ascii="Trebuchet MS" w:hAnsi="Trebuchet MS"/>
          <w:b/>
          <w:spacing w:val="-6"/>
        </w:rPr>
        <w:t xml:space="preserve"> </w:t>
      </w:r>
      <w:r w:rsidRPr="005A4B6C">
        <w:rPr>
          <w:rFonts w:ascii="Trebuchet MS" w:hAnsi="Trebuchet MS"/>
          <w:b/>
        </w:rPr>
        <w:t>ajutor</w:t>
      </w:r>
      <w:r w:rsidRPr="005A4B6C">
        <w:rPr>
          <w:rFonts w:ascii="Trebuchet MS" w:hAnsi="Trebuchet MS"/>
          <w:b/>
          <w:spacing w:val="-6"/>
        </w:rPr>
        <w:t xml:space="preserve"> </w:t>
      </w:r>
      <w:r w:rsidRPr="005A4B6C">
        <w:rPr>
          <w:rFonts w:ascii="Trebuchet MS" w:hAnsi="Trebuchet MS"/>
          <w:b/>
        </w:rPr>
        <w:t>de</w:t>
      </w:r>
      <w:r w:rsidRPr="005A4B6C">
        <w:rPr>
          <w:rFonts w:ascii="Trebuchet MS" w:hAnsi="Trebuchet MS"/>
          <w:b/>
          <w:spacing w:val="-7"/>
        </w:rPr>
        <w:t xml:space="preserve"> </w:t>
      </w:r>
      <w:r w:rsidRPr="005A4B6C">
        <w:rPr>
          <w:rFonts w:ascii="Trebuchet MS" w:hAnsi="Trebuchet MS"/>
          <w:b/>
          <w:i/>
          <w:iCs/>
        </w:rPr>
        <w:t>minimis</w:t>
      </w:r>
      <w:r w:rsidRPr="005A4B6C">
        <w:rPr>
          <w:rFonts w:ascii="Trebuchet MS" w:hAnsi="Trebuchet MS"/>
          <w:b/>
          <w:spacing w:val="-2"/>
        </w:rPr>
        <w:t xml:space="preserve"> </w:t>
      </w:r>
      <w:r w:rsidRPr="005A4B6C">
        <w:rPr>
          <w:rFonts w:ascii="Trebuchet MS" w:hAnsi="Trebuchet MS"/>
          <w:spacing w:val="-2"/>
        </w:rPr>
        <w:t>sunt:</w:t>
      </w:r>
    </w:p>
    <w:p w14:paraId="20B86ED1" w14:textId="77777777" w:rsidR="00F20003" w:rsidRPr="005A4B6C" w:rsidRDefault="0092343B" w:rsidP="00D452F7">
      <w:pPr>
        <w:pStyle w:val="ListParagraph"/>
        <w:numPr>
          <w:ilvl w:val="0"/>
          <w:numId w:val="14"/>
        </w:numPr>
        <w:tabs>
          <w:tab w:val="left" w:pos="426"/>
          <w:tab w:val="left" w:pos="2002"/>
        </w:tabs>
        <w:ind w:left="2002" w:right="-93" w:hanging="358"/>
        <w:jc w:val="both"/>
        <w:rPr>
          <w:rFonts w:ascii="Trebuchet MS" w:hAnsi="Trebuchet MS"/>
        </w:rPr>
      </w:pPr>
      <w:r w:rsidRPr="005A4B6C">
        <w:rPr>
          <w:rFonts w:ascii="Trebuchet MS" w:hAnsi="Trebuchet MS"/>
        </w:rPr>
        <w:t>cheltuieli</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spacing w:val="-2"/>
        </w:rPr>
        <w:t>servicii;</w:t>
      </w:r>
    </w:p>
    <w:p w14:paraId="5E7FF974" w14:textId="77777777" w:rsidR="00F20003" w:rsidRPr="005A4B6C" w:rsidRDefault="0092343B" w:rsidP="00D452F7">
      <w:pPr>
        <w:pStyle w:val="ListParagraph"/>
        <w:numPr>
          <w:ilvl w:val="0"/>
          <w:numId w:val="14"/>
        </w:numPr>
        <w:tabs>
          <w:tab w:val="left" w:pos="426"/>
          <w:tab w:val="left" w:pos="2003"/>
        </w:tabs>
        <w:ind w:left="2003" w:right="-93" w:hanging="359"/>
        <w:jc w:val="both"/>
        <w:rPr>
          <w:rFonts w:ascii="Trebuchet MS" w:hAnsi="Trebuchet MS"/>
        </w:rPr>
      </w:pPr>
      <w:r w:rsidRPr="005A4B6C">
        <w:rPr>
          <w:rFonts w:ascii="Trebuchet MS" w:hAnsi="Trebuchet MS"/>
        </w:rPr>
        <w:t>cheltuieli</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spacing w:val="-2"/>
        </w:rPr>
        <w:t>taxe.</w:t>
      </w:r>
    </w:p>
    <w:p w14:paraId="669E3A96"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lastRenderedPageBreak/>
        <w:t>Cheltuielile</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4"/>
        </w:rPr>
        <w:t xml:space="preserve"> </w:t>
      </w:r>
      <w:r w:rsidRPr="005A4B6C">
        <w:rPr>
          <w:rFonts w:ascii="Trebuchet MS" w:hAnsi="Trebuchet MS"/>
        </w:rPr>
        <w:t>servicii</w:t>
      </w:r>
      <w:r w:rsidRPr="005A4B6C">
        <w:rPr>
          <w:rFonts w:ascii="Trebuchet MS" w:hAnsi="Trebuchet MS"/>
          <w:spacing w:val="-4"/>
        </w:rPr>
        <w:t xml:space="preserve"> </w:t>
      </w:r>
      <w:r w:rsidRPr="005A4B6C">
        <w:rPr>
          <w:rFonts w:ascii="Trebuchet MS" w:hAnsi="Trebuchet MS"/>
        </w:rPr>
        <w:t>cuprind</w:t>
      </w:r>
      <w:r w:rsidRPr="005A4B6C">
        <w:rPr>
          <w:rFonts w:ascii="Trebuchet MS" w:hAnsi="Trebuchet MS"/>
          <w:spacing w:val="-4"/>
        </w:rPr>
        <w:t xml:space="preserve"> </w:t>
      </w:r>
      <w:r w:rsidRPr="005A4B6C">
        <w:rPr>
          <w:rFonts w:ascii="Trebuchet MS" w:hAnsi="Trebuchet MS"/>
        </w:rPr>
        <w:t>următoarele</w:t>
      </w:r>
      <w:r w:rsidRPr="005A4B6C">
        <w:rPr>
          <w:rFonts w:ascii="Trebuchet MS" w:hAnsi="Trebuchet MS"/>
          <w:spacing w:val="-5"/>
        </w:rPr>
        <w:t xml:space="preserve"> </w:t>
      </w:r>
      <w:r w:rsidRPr="005A4B6C">
        <w:rPr>
          <w:rFonts w:ascii="Trebuchet MS" w:hAnsi="Trebuchet MS"/>
          <w:spacing w:val="-2"/>
        </w:rPr>
        <w:t>categorii:</w:t>
      </w:r>
    </w:p>
    <w:p w14:paraId="5F3A776A" w14:textId="77777777" w:rsidR="00F20003" w:rsidRPr="005A4B6C" w:rsidRDefault="0092343B" w:rsidP="00D452F7">
      <w:pPr>
        <w:pStyle w:val="ListParagraph"/>
        <w:numPr>
          <w:ilvl w:val="0"/>
          <w:numId w:val="13"/>
        </w:numPr>
        <w:tabs>
          <w:tab w:val="left" w:pos="426"/>
          <w:tab w:val="left" w:pos="1282"/>
          <w:tab w:val="left" w:pos="1284"/>
        </w:tabs>
        <w:ind w:right="-93"/>
        <w:jc w:val="both"/>
        <w:rPr>
          <w:rFonts w:ascii="Trebuchet MS" w:hAnsi="Trebuchet MS"/>
        </w:rPr>
      </w:pPr>
      <w:r w:rsidRPr="005A4B6C">
        <w:rPr>
          <w:rFonts w:ascii="Trebuchet MS" w:hAnsi="Trebuchet MS"/>
        </w:rPr>
        <w:t>Studii - studii de teren, raport de impact asupra mediului, studii de specialitate în funcție de specificul investiției (conform HG nr. 907/2016, cu modificările și completările ulterioare).</w:t>
      </w:r>
    </w:p>
    <w:p w14:paraId="6103FF10" w14:textId="5BC5151F" w:rsidR="00F20003" w:rsidRPr="005A4B6C" w:rsidRDefault="0092343B" w:rsidP="00D452F7">
      <w:pPr>
        <w:pStyle w:val="ListParagraph"/>
        <w:numPr>
          <w:ilvl w:val="0"/>
          <w:numId w:val="13"/>
        </w:numPr>
        <w:tabs>
          <w:tab w:val="left" w:pos="426"/>
          <w:tab w:val="left" w:pos="1282"/>
          <w:tab w:val="left" w:pos="1284"/>
        </w:tabs>
        <w:ind w:right="-93"/>
        <w:jc w:val="both"/>
        <w:rPr>
          <w:rFonts w:ascii="Trebuchet MS" w:hAnsi="Trebuchet MS"/>
        </w:rPr>
      </w:pPr>
      <w:r w:rsidRPr="005A4B6C">
        <w:rPr>
          <w:rFonts w:ascii="Trebuchet MS" w:hAnsi="Trebuchet MS"/>
        </w:rPr>
        <w:t>Documentaţii</w:t>
      </w:r>
      <w:r w:rsidR="00F160C6" w:rsidRPr="005A4B6C">
        <w:rPr>
          <w:rFonts w:ascii="Trebuchet MS" w:hAnsi="Trebuchet MS"/>
        </w:rPr>
        <w:t xml:space="preserve"> </w:t>
      </w:r>
      <w:r w:rsidRPr="005A4B6C">
        <w:rPr>
          <w:rFonts w:ascii="Trebuchet MS" w:hAnsi="Trebuchet MS"/>
        </w:rPr>
        <w:t>suport şi cheltuieli pentru</w:t>
      </w:r>
      <w:r w:rsidRPr="005A4B6C">
        <w:rPr>
          <w:rFonts w:ascii="Trebuchet MS" w:hAnsi="Trebuchet MS"/>
          <w:spacing w:val="-2"/>
        </w:rPr>
        <w:t xml:space="preserve"> </w:t>
      </w:r>
      <w:r w:rsidRPr="005A4B6C">
        <w:rPr>
          <w:rFonts w:ascii="Trebuchet MS" w:hAnsi="Trebuchet MS"/>
        </w:rPr>
        <w:t>obţinerea de avize, acorduri şi autorizații (conform HG nr. 907/2016, cu modificările și completările ulterioare).</w:t>
      </w:r>
    </w:p>
    <w:p w14:paraId="715CF5AE" w14:textId="45307856" w:rsidR="00F20003" w:rsidRPr="005A4B6C" w:rsidRDefault="0092343B" w:rsidP="00D452F7">
      <w:pPr>
        <w:pStyle w:val="ListParagraph"/>
        <w:numPr>
          <w:ilvl w:val="0"/>
          <w:numId w:val="13"/>
        </w:numPr>
        <w:tabs>
          <w:tab w:val="left" w:pos="426"/>
          <w:tab w:val="left" w:pos="1284"/>
        </w:tabs>
        <w:ind w:right="-93"/>
        <w:jc w:val="both"/>
        <w:rPr>
          <w:rFonts w:ascii="Trebuchet MS" w:hAnsi="Trebuchet MS"/>
        </w:rPr>
      </w:pPr>
      <w:r w:rsidRPr="005A4B6C">
        <w:rPr>
          <w:rFonts w:ascii="Trebuchet MS" w:hAnsi="Trebuchet MS"/>
        </w:rPr>
        <w:t>Expertizare tehnică a construcțiilor existente, a structurilor, inclusiv întocmirea de către expertul tehnic a raportului de expertiză tehnică (conform HG nr. 907/2016, cu modificările și completările ulterioare).</w:t>
      </w:r>
    </w:p>
    <w:p w14:paraId="164A117E" w14:textId="77777777" w:rsidR="00F20003" w:rsidRPr="005A4B6C" w:rsidRDefault="0092343B" w:rsidP="00D452F7">
      <w:pPr>
        <w:pStyle w:val="ListParagraph"/>
        <w:numPr>
          <w:ilvl w:val="0"/>
          <w:numId w:val="13"/>
        </w:numPr>
        <w:tabs>
          <w:tab w:val="left" w:pos="426"/>
          <w:tab w:val="left" w:pos="1282"/>
        </w:tabs>
        <w:ind w:left="1282" w:right="-93" w:hanging="358"/>
        <w:jc w:val="both"/>
        <w:rPr>
          <w:rFonts w:ascii="Trebuchet MS" w:hAnsi="Trebuchet MS"/>
        </w:rPr>
      </w:pPr>
      <w:r w:rsidRPr="005A4B6C">
        <w:rPr>
          <w:rFonts w:ascii="Trebuchet MS" w:hAnsi="Trebuchet MS"/>
        </w:rPr>
        <w:t>Servicii</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proiectare</w:t>
      </w:r>
      <w:r w:rsidRPr="005A4B6C">
        <w:rPr>
          <w:rFonts w:ascii="Trebuchet MS" w:hAnsi="Trebuchet MS"/>
          <w:spacing w:val="-3"/>
        </w:rPr>
        <w:t xml:space="preserve"> </w:t>
      </w:r>
      <w:r w:rsidRPr="005A4B6C">
        <w:rPr>
          <w:rFonts w:ascii="Trebuchet MS" w:hAnsi="Trebuchet MS"/>
        </w:rPr>
        <w:t>(conform</w:t>
      </w:r>
      <w:r w:rsidRPr="005A4B6C">
        <w:rPr>
          <w:rFonts w:ascii="Trebuchet MS" w:hAnsi="Trebuchet MS"/>
          <w:spacing w:val="-5"/>
        </w:rPr>
        <w:t xml:space="preserve"> </w:t>
      </w:r>
      <w:r w:rsidRPr="005A4B6C">
        <w:rPr>
          <w:rFonts w:ascii="Trebuchet MS" w:hAnsi="Trebuchet MS"/>
        </w:rPr>
        <w:t>HG</w:t>
      </w:r>
      <w:r w:rsidRPr="005A4B6C">
        <w:rPr>
          <w:rFonts w:ascii="Trebuchet MS" w:hAnsi="Trebuchet MS"/>
          <w:spacing w:val="-3"/>
        </w:rPr>
        <w:t xml:space="preserve"> </w:t>
      </w:r>
      <w:r w:rsidRPr="005A4B6C">
        <w:rPr>
          <w:rFonts w:ascii="Trebuchet MS" w:hAnsi="Trebuchet MS"/>
        </w:rPr>
        <w:t>nr.</w:t>
      </w:r>
      <w:r w:rsidRPr="005A4B6C">
        <w:rPr>
          <w:rFonts w:ascii="Trebuchet MS" w:hAnsi="Trebuchet MS"/>
          <w:spacing w:val="-6"/>
        </w:rPr>
        <w:t xml:space="preserve"> </w:t>
      </w:r>
      <w:r w:rsidRPr="005A4B6C">
        <w:rPr>
          <w:rFonts w:ascii="Trebuchet MS" w:hAnsi="Trebuchet MS"/>
        </w:rPr>
        <w:t>907/2016,</w:t>
      </w:r>
      <w:r w:rsidRPr="005A4B6C">
        <w:rPr>
          <w:rFonts w:ascii="Trebuchet MS" w:hAnsi="Trebuchet MS"/>
          <w:spacing w:val="-3"/>
        </w:rPr>
        <w:t xml:space="preserve"> </w:t>
      </w:r>
      <w:r w:rsidRPr="005A4B6C">
        <w:rPr>
          <w:rFonts w:ascii="Trebuchet MS" w:hAnsi="Trebuchet MS"/>
        </w:rPr>
        <w:t>cu</w:t>
      </w:r>
      <w:r w:rsidRPr="005A4B6C">
        <w:rPr>
          <w:rFonts w:ascii="Trebuchet MS" w:hAnsi="Trebuchet MS"/>
          <w:spacing w:val="-6"/>
        </w:rPr>
        <w:t xml:space="preserve"> </w:t>
      </w:r>
      <w:r w:rsidRPr="005A4B6C">
        <w:rPr>
          <w:rFonts w:ascii="Trebuchet MS" w:hAnsi="Trebuchet MS"/>
        </w:rPr>
        <w:t>modificările</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completările</w:t>
      </w:r>
      <w:r w:rsidRPr="005A4B6C">
        <w:rPr>
          <w:rFonts w:ascii="Trebuchet MS" w:hAnsi="Trebuchet MS"/>
          <w:spacing w:val="-5"/>
        </w:rPr>
        <w:t xml:space="preserve"> </w:t>
      </w:r>
      <w:r w:rsidRPr="005A4B6C">
        <w:rPr>
          <w:rFonts w:ascii="Trebuchet MS" w:hAnsi="Trebuchet MS"/>
          <w:spacing w:val="-2"/>
        </w:rPr>
        <w:t>ulterioare).</w:t>
      </w:r>
    </w:p>
    <w:p w14:paraId="328DDD39" w14:textId="526D74EC" w:rsidR="00F20003" w:rsidRPr="005A4B6C" w:rsidRDefault="0092343B" w:rsidP="00D452F7">
      <w:pPr>
        <w:pStyle w:val="ListParagraph"/>
        <w:numPr>
          <w:ilvl w:val="0"/>
          <w:numId w:val="13"/>
        </w:numPr>
        <w:tabs>
          <w:tab w:val="left" w:pos="426"/>
          <w:tab w:val="left" w:pos="1282"/>
          <w:tab w:val="left" w:pos="1284"/>
        </w:tabs>
        <w:ind w:right="-93"/>
        <w:jc w:val="both"/>
        <w:rPr>
          <w:rFonts w:ascii="Trebuchet MS" w:hAnsi="Trebuchet MS"/>
        </w:rPr>
      </w:pPr>
      <w:r w:rsidRPr="005A4B6C">
        <w:rPr>
          <w:rFonts w:ascii="Trebuchet MS" w:hAnsi="Trebuchet MS"/>
        </w:rPr>
        <w:t>Managementul</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proiect</w:t>
      </w:r>
      <w:r w:rsidRPr="005A4B6C">
        <w:rPr>
          <w:rFonts w:ascii="Trebuchet MS" w:hAnsi="Trebuchet MS"/>
          <w:spacing w:val="-4"/>
        </w:rPr>
        <w:t xml:space="preserve"> </w:t>
      </w:r>
      <w:r w:rsidRPr="005A4B6C">
        <w:rPr>
          <w:rFonts w:ascii="Trebuchet MS" w:hAnsi="Trebuchet MS"/>
        </w:rPr>
        <w:t>pentru</w:t>
      </w:r>
      <w:r w:rsidRPr="005A4B6C">
        <w:rPr>
          <w:rFonts w:ascii="Trebuchet MS" w:hAnsi="Trebuchet MS"/>
          <w:spacing w:val="-3"/>
        </w:rPr>
        <w:t xml:space="preserve"> </w:t>
      </w:r>
      <w:r w:rsidRPr="005A4B6C">
        <w:rPr>
          <w:rFonts w:ascii="Trebuchet MS" w:hAnsi="Trebuchet MS"/>
        </w:rPr>
        <w:t>obiectivul</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investiţii -</w:t>
      </w:r>
      <w:r w:rsidRPr="005A4B6C">
        <w:rPr>
          <w:rFonts w:ascii="Trebuchet MS" w:hAnsi="Trebuchet MS"/>
          <w:spacing w:val="-2"/>
        </w:rPr>
        <w:t xml:space="preserve"> </w:t>
      </w:r>
      <w:r w:rsidRPr="005A4B6C">
        <w:rPr>
          <w:rFonts w:ascii="Trebuchet MS" w:hAnsi="Trebuchet MS"/>
        </w:rPr>
        <w:t>se</w:t>
      </w:r>
      <w:r w:rsidRPr="005A4B6C">
        <w:rPr>
          <w:rFonts w:ascii="Trebuchet MS" w:hAnsi="Trebuchet MS"/>
          <w:spacing w:val="-1"/>
        </w:rPr>
        <w:t xml:space="preserve"> </w:t>
      </w:r>
      <w:r w:rsidRPr="005A4B6C">
        <w:rPr>
          <w:rFonts w:ascii="Trebuchet MS" w:hAnsi="Trebuchet MS"/>
        </w:rPr>
        <w:t>includ</w:t>
      </w:r>
      <w:r w:rsidRPr="005A4B6C">
        <w:rPr>
          <w:rFonts w:ascii="Trebuchet MS" w:hAnsi="Trebuchet MS"/>
          <w:spacing w:val="-3"/>
        </w:rPr>
        <w:t xml:space="preserve"> </w:t>
      </w:r>
      <w:r w:rsidRPr="005A4B6C">
        <w:rPr>
          <w:rFonts w:ascii="Trebuchet MS" w:hAnsi="Trebuchet MS"/>
        </w:rPr>
        <w:t>cheltuielile</w:t>
      </w:r>
      <w:r w:rsidRPr="005A4B6C">
        <w:rPr>
          <w:rFonts w:ascii="Trebuchet MS" w:hAnsi="Trebuchet MS"/>
          <w:spacing w:val="-5"/>
        </w:rPr>
        <w:t xml:space="preserve"> </w:t>
      </w:r>
      <w:r w:rsidRPr="005A4B6C">
        <w:rPr>
          <w:rFonts w:ascii="Trebuchet MS" w:hAnsi="Trebuchet MS"/>
        </w:rPr>
        <w:t>efectuate,</w:t>
      </w:r>
      <w:r w:rsidRPr="005A4B6C">
        <w:rPr>
          <w:rFonts w:ascii="Trebuchet MS" w:hAnsi="Trebuchet MS"/>
          <w:spacing w:val="-2"/>
        </w:rPr>
        <w:t xml:space="preserve"> </w:t>
      </w:r>
      <w:r w:rsidRPr="005A4B6C">
        <w:rPr>
          <w:rFonts w:ascii="Trebuchet MS" w:hAnsi="Trebuchet MS"/>
        </w:rPr>
        <w:t>după</w:t>
      </w:r>
      <w:r w:rsidRPr="005A4B6C">
        <w:rPr>
          <w:rFonts w:ascii="Trebuchet MS" w:hAnsi="Trebuchet MS"/>
          <w:spacing w:val="-2"/>
        </w:rPr>
        <w:t xml:space="preserve"> </w:t>
      </w:r>
      <w:r w:rsidRPr="005A4B6C">
        <w:rPr>
          <w:rFonts w:ascii="Trebuchet MS" w:hAnsi="Trebuchet MS"/>
        </w:rPr>
        <w:t>caz, pentru: plata serviciilor de consultanţă la elaborarea cererii de finanțare şi/</w:t>
      </w:r>
      <w:r w:rsidR="00F160C6" w:rsidRPr="005A4B6C">
        <w:rPr>
          <w:rFonts w:ascii="Trebuchet MS" w:hAnsi="Trebuchet MS"/>
        </w:rPr>
        <w:t>sau</w:t>
      </w:r>
      <w:r w:rsidRPr="005A4B6C">
        <w:rPr>
          <w:rFonts w:ascii="Trebuchet MS" w:hAnsi="Trebuchet MS"/>
        </w:rPr>
        <w:t xml:space="preserve"> a planului de afaceri; plata</w:t>
      </w:r>
      <w:r w:rsidRPr="005A4B6C">
        <w:rPr>
          <w:rFonts w:ascii="Trebuchet MS" w:hAnsi="Trebuchet MS"/>
          <w:spacing w:val="-6"/>
        </w:rPr>
        <w:t xml:space="preserve"> </w:t>
      </w:r>
      <w:r w:rsidRPr="005A4B6C">
        <w:rPr>
          <w:rFonts w:ascii="Trebuchet MS" w:hAnsi="Trebuchet MS"/>
        </w:rPr>
        <w:t>serviciilor</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consultanţă</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domeniul</w:t>
      </w:r>
      <w:r w:rsidRPr="005A4B6C">
        <w:rPr>
          <w:rFonts w:ascii="Trebuchet MS" w:hAnsi="Trebuchet MS"/>
          <w:spacing w:val="-5"/>
        </w:rPr>
        <w:t xml:space="preserve"> </w:t>
      </w:r>
      <w:r w:rsidRPr="005A4B6C">
        <w:rPr>
          <w:rFonts w:ascii="Trebuchet MS" w:hAnsi="Trebuchet MS"/>
        </w:rPr>
        <w:t>managementului</w:t>
      </w:r>
      <w:r w:rsidRPr="005A4B6C">
        <w:rPr>
          <w:rFonts w:ascii="Trebuchet MS" w:hAnsi="Trebuchet MS"/>
          <w:spacing w:val="-5"/>
        </w:rPr>
        <w:t xml:space="preserve"> </w:t>
      </w:r>
      <w:r w:rsidRPr="005A4B6C">
        <w:rPr>
          <w:rFonts w:ascii="Trebuchet MS" w:hAnsi="Trebuchet MS"/>
        </w:rPr>
        <w:t>execuţiei</w:t>
      </w:r>
      <w:r w:rsidRPr="005A4B6C">
        <w:rPr>
          <w:rFonts w:ascii="Trebuchet MS" w:hAnsi="Trebuchet MS"/>
          <w:spacing w:val="-5"/>
        </w:rPr>
        <w:t xml:space="preserve"> </w:t>
      </w:r>
      <w:r w:rsidRPr="005A4B6C">
        <w:rPr>
          <w:rFonts w:ascii="Trebuchet MS" w:hAnsi="Trebuchet MS"/>
        </w:rPr>
        <w:t>investiţiei</w:t>
      </w:r>
      <w:r w:rsidRPr="005A4B6C">
        <w:rPr>
          <w:rFonts w:ascii="Trebuchet MS" w:hAnsi="Trebuchet MS"/>
          <w:spacing w:val="-5"/>
        </w:rPr>
        <w:t xml:space="preserve"> </w:t>
      </w:r>
      <w:r w:rsidRPr="005A4B6C">
        <w:rPr>
          <w:rFonts w:ascii="Trebuchet MS" w:hAnsi="Trebuchet MS"/>
        </w:rPr>
        <w:t>sau</w:t>
      </w:r>
      <w:r w:rsidRPr="005A4B6C">
        <w:rPr>
          <w:rFonts w:ascii="Trebuchet MS" w:hAnsi="Trebuchet MS"/>
          <w:spacing w:val="-6"/>
        </w:rPr>
        <w:t xml:space="preserve"> </w:t>
      </w:r>
      <w:r w:rsidRPr="005A4B6C">
        <w:rPr>
          <w:rFonts w:ascii="Trebuchet MS" w:hAnsi="Trebuchet MS"/>
        </w:rPr>
        <w:t>administrarea contractului de execuţie (managementul de proiect); plata serviciilor de consultanţă la elaborarea, organizarea si derularea procedurilor de achiziţii.</w:t>
      </w:r>
    </w:p>
    <w:p w14:paraId="076CB45E" w14:textId="51646277" w:rsidR="00F20003" w:rsidRPr="005A4B6C" w:rsidRDefault="0092343B" w:rsidP="00D452F7">
      <w:pPr>
        <w:pStyle w:val="ListParagraph"/>
        <w:numPr>
          <w:ilvl w:val="0"/>
          <w:numId w:val="13"/>
        </w:numPr>
        <w:tabs>
          <w:tab w:val="left" w:pos="426"/>
          <w:tab w:val="left" w:pos="1284"/>
        </w:tabs>
        <w:ind w:right="-93"/>
        <w:jc w:val="both"/>
        <w:rPr>
          <w:rFonts w:ascii="Trebuchet MS" w:hAnsi="Trebuchet MS"/>
        </w:rPr>
      </w:pPr>
      <w:r w:rsidRPr="005A4B6C">
        <w:rPr>
          <w:rFonts w:ascii="Trebuchet MS" w:hAnsi="Trebuchet MS"/>
        </w:rPr>
        <w:t>Asistenţă</w:t>
      </w:r>
      <w:r w:rsidRPr="005A4B6C">
        <w:rPr>
          <w:rFonts w:ascii="Trebuchet MS" w:hAnsi="Trebuchet MS"/>
          <w:spacing w:val="-7"/>
        </w:rPr>
        <w:t xml:space="preserve"> </w:t>
      </w:r>
      <w:r w:rsidRPr="005A4B6C">
        <w:rPr>
          <w:rFonts w:ascii="Trebuchet MS" w:hAnsi="Trebuchet MS"/>
        </w:rPr>
        <w:t>tehnică</w:t>
      </w:r>
      <w:r w:rsidRPr="005A4B6C">
        <w:rPr>
          <w:rFonts w:ascii="Trebuchet MS" w:hAnsi="Trebuchet MS"/>
          <w:spacing w:val="-5"/>
        </w:rPr>
        <w:t xml:space="preserve"> </w:t>
      </w:r>
      <w:r w:rsidRPr="005A4B6C">
        <w:rPr>
          <w:rFonts w:ascii="Trebuchet MS" w:hAnsi="Trebuchet MS"/>
        </w:rPr>
        <w:t>din</w:t>
      </w:r>
      <w:r w:rsidRPr="005A4B6C">
        <w:rPr>
          <w:rFonts w:ascii="Trebuchet MS" w:hAnsi="Trebuchet MS"/>
          <w:spacing w:val="-8"/>
        </w:rPr>
        <w:t xml:space="preserve"> </w:t>
      </w:r>
      <w:r w:rsidRPr="005A4B6C">
        <w:rPr>
          <w:rFonts w:ascii="Trebuchet MS" w:hAnsi="Trebuchet MS"/>
        </w:rPr>
        <w:t>partea</w:t>
      </w:r>
      <w:r w:rsidRPr="005A4B6C">
        <w:rPr>
          <w:rFonts w:ascii="Trebuchet MS" w:hAnsi="Trebuchet MS"/>
          <w:spacing w:val="-4"/>
        </w:rPr>
        <w:t xml:space="preserve"> </w:t>
      </w:r>
      <w:r w:rsidRPr="005A4B6C">
        <w:rPr>
          <w:rFonts w:ascii="Trebuchet MS" w:hAnsi="Trebuchet MS"/>
        </w:rPr>
        <w:t>proiectantului</w:t>
      </w:r>
      <w:r w:rsidRPr="005A4B6C">
        <w:rPr>
          <w:rFonts w:ascii="Trebuchet MS" w:hAnsi="Trebuchet MS"/>
          <w:spacing w:val="-6"/>
        </w:rPr>
        <w:t xml:space="preserve"> </w:t>
      </w:r>
      <w:r w:rsidRPr="005A4B6C">
        <w:rPr>
          <w:rFonts w:ascii="Trebuchet MS" w:hAnsi="Trebuchet MS"/>
        </w:rPr>
        <w:t>–</w:t>
      </w:r>
      <w:r w:rsidRPr="005A4B6C">
        <w:rPr>
          <w:rFonts w:ascii="Trebuchet MS" w:hAnsi="Trebuchet MS"/>
          <w:spacing w:val="-6"/>
        </w:rPr>
        <w:t xml:space="preserve"> </w:t>
      </w:r>
      <w:r w:rsidRPr="005A4B6C">
        <w:rPr>
          <w:rFonts w:ascii="Trebuchet MS" w:hAnsi="Trebuchet MS"/>
        </w:rPr>
        <w:t>se</w:t>
      </w:r>
      <w:r w:rsidRPr="005A4B6C">
        <w:rPr>
          <w:rFonts w:ascii="Trebuchet MS" w:hAnsi="Trebuchet MS"/>
          <w:spacing w:val="-6"/>
        </w:rPr>
        <w:t xml:space="preserve"> </w:t>
      </w:r>
      <w:r w:rsidRPr="005A4B6C">
        <w:rPr>
          <w:rFonts w:ascii="Trebuchet MS" w:hAnsi="Trebuchet MS"/>
        </w:rPr>
        <w:t>includ</w:t>
      </w:r>
      <w:r w:rsidRPr="005A4B6C">
        <w:rPr>
          <w:rFonts w:ascii="Trebuchet MS" w:hAnsi="Trebuchet MS"/>
          <w:spacing w:val="-10"/>
        </w:rPr>
        <w:t xml:space="preserve"> </w:t>
      </w:r>
      <w:r w:rsidRPr="005A4B6C">
        <w:rPr>
          <w:rFonts w:ascii="Trebuchet MS" w:hAnsi="Trebuchet MS"/>
        </w:rPr>
        <w:t>cheltuieli</w:t>
      </w:r>
      <w:r w:rsidRPr="005A4B6C">
        <w:rPr>
          <w:rFonts w:ascii="Trebuchet MS" w:hAnsi="Trebuchet MS"/>
          <w:spacing w:val="-7"/>
        </w:rPr>
        <w:t xml:space="preserve"> </w:t>
      </w:r>
      <w:r w:rsidRPr="005A4B6C">
        <w:rPr>
          <w:rFonts w:ascii="Trebuchet MS" w:hAnsi="Trebuchet MS"/>
        </w:rPr>
        <w:t>pentru</w:t>
      </w:r>
      <w:r w:rsidRPr="005A4B6C">
        <w:rPr>
          <w:rFonts w:ascii="Trebuchet MS" w:hAnsi="Trebuchet MS"/>
          <w:spacing w:val="-8"/>
        </w:rPr>
        <w:t xml:space="preserve"> </w:t>
      </w:r>
      <w:r w:rsidRPr="005A4B6C">
        <w:rPr>
          <w:rFonts w:ascii="Trebuchet MS" w:hAnsi="Trebuchet MS"/>
        </w:rPr>
        <w:t>asistenţă</w:t>
      </w:r>
      <w:r w:rsidRPr="005A4B6C">
        <w:rPr>
          <w:rFonts w:ascii="Trebuchet MS" w:hAnsi="Trebuchet MS"/>
          <w:spacing w:val="-7"/>
        </w:rPr>
        <w:t xml:space="preserve"> </w:t>
      </w:r>
      <w:r w:rsidRPr="005A4B6C">
        <w:rPr>
          <w:rFonts w:ascii="Trebuchet MS" w:hAnsi="Trebuchet MS"/>
        </w:rPr>
        <w:t>tehnică</w:t>
      </w:r>
      <w:r w:rsidRPr="005A4B6C">
        <w:rPr>
          <w:rFonts w:ascii="Trebuchet MS" w:hAnsi="Trebuchet MS"/>
          <w:spacing w:val="-5"/>
        </w:rPr>
        <w:t xml:space="preserve"> </w:t>
      </w:r>
      <w:r w:rsidRPr="005A4B6C">
        <w:rPr>
          <w:rFonts w:ascii="Trebuchet MS" w:hAnsi="Trebuchet MS"/>
        </w:rPr>
        <w:t>din</w:t>
      </w:r>
      <w:r w:rsidRPr="005A4B6C">
        <w:rPr>
          <w:rFonts w:ascii="Trebuchet MS" w:hAnsi="Trebuchet MS"/>
          <w:spacing w:val="-6"/>
        </w:rPr>
        <w:t xml:space="preserve"> </w:t>
      </w:r>
      <w:r w:rsidRPr="005A4B6C">
        <w:rPr>
          <w:rFonts w:ascii="Trebuchet MS" w:hAnsi="Trebuchet MS"/>
        </w:rPr>
        <w:t xml:space="preserve">partea proiectantului pe perioada de execuţie a lucrărilor (în cazul în care aceasta nu intră în tarifarea </w:t>
      </w:r>
      <w:r w:rsidRPr="005A4B6C">
        <w:rPr>
          <w:rFonts w:ascii="Trebuchet MS" w:hAnsi="Trebuchet MS"/>
          <w:spacing w:val="-2"/>
        </w:rPr>
        <w:t>proiectului</w:t>
      </w:r>
      <w:r w:rsidR="00F160C6" w:rsidRPr="005A4B6C">
        <w:rPr>
          <w:rFonts w:ascii="Trebuchet MS" w:hAnsi="Trebuchet MS"/>
          <w:spacing w:val="-2"/>
        </w:rPr>
        <w:t xml:space="preserve"> tehnic</w:t>
      </w:r>
      <w:r w:rsidRPr="005A4B6C">
        <w:rPr>
          <w:rFonts w:ascii="Trebuchet MS" w:hAnsi="Trebuchet MS"/>
          <w:spacing w:val="-2"/>
        </w:rPr>
        <w:t>).</w:t>
      </w:r>
    </w:p>
    <w:p w14:paraId="705039C3" w14:textId="77777777" w:rsidR="00F20003" w:rsidRPr="005A4B6C" w:rsidRDefault="0092343B" w:rsidP="00D452F7">
      <w:pPr>
        <w:pStyle w:val="ListParagraph"/>
        <w:numPr>
          <w:ilvl w:val="0"/>
          <w:numId w:val="13"/>
        </w:numPr>
        <w:tabs>
          <w:tab w:val="left" w:pos="426"/>
          <w:tab w:val="left" w:pos="1284"/>
        </w:tabs>
        <w:ind w:right="-93"/>
        <w:jc w:val="both"/>
        <w:rPr>
          <w:rFonts w:ascii="Trebuchet MS" w:hAnsi="Trebuchet MS"/>
        </w:rPr>
      </w:pPr>
      <w:r w:rsidRPr="005A4B6C">
        <w:rPr>
          <w:rFonts w:ascii="Trebuchet MS" w:hAnsi="Trebuchet MS"/>
        </w:rPr>
        <w:t>Dirigenţie</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şantier/supervizare</w:t>
      </w:r>
      <w:r w:rsidRPr="005A4B6C">
        <w:rPr>
          <w:rFonts w:ascii="Trebuchet MS" w:hAnsi="Trebuchet MS"/>
          <w:spacing w:val="-5"/>
        </w:rPr>
        <w:t xml:space="preserve"> </w:t>
      </w:r>
      <w:r w:rsidRPr="005A4B6C">
        <w:rPr>
          <w:rFonts w:ascii="Trebuchet MS" w:hAnsi="Trebuchet MS"/>
        </w:rPr>
        <w:t>–</w:t>
      </w:r>
      <w:r w:rsidRPr="005A4B6C">
        <w:rPr>
          <w:rFonts w:ascii="Trebuchet MS" w:hAnsi="Trebuchet MS"/>
          <w:spacing w:val="-2"/>
        </w:rPr>
        <w:t xml:space="preserve"> </w:t>
      </w:r>
      <w:r w:rsidRPr="005A4B6C">
        <w:rPr>
          <w:rFonts w:ascii="Trebuchet MS" w:hAnsi="Trebuchet MS"/>
        </w:rPr>
        <w:t>se</w:t>
      </w:r>
      <w:r w:rsidRPr="005A4B6C">
        <w:rPr>
          <w:rFonts w:ascii="Trebuchet MS" w:hAnsi="Trebuchet MS"/>
          <w:spacing w:val="-3"/>
        </w:rPr>
        <w:t xml:space="preserve"> </w:t>
      </w:r>
      <w:r w:rsidRPr="005A4B6C">
        <w:rPr>
          <w:rFonts w:ascii="Trebuchet MS" w:hAnsi="Trebuchet MS"/>
        </w:rPr>
        <w:t>includ</w:t>
      </w:r>
      <w:r w:rsidRPr="005A4B6C">
        <w:rPr>
          <w:rFonts w:ascii="Trebuchet MS" w:hAnsi="Trebuchet MS"/>
          <w:spacing w:val="-7"/>
        </w:rPr>
        <w:t xml:space="preserve"> </w:t>
      </w:r>
      <w:r w:rsidRPr="005A4B6C">
        <w:rPr>
          <w:rFonts w:ascii="Trebuchet MS" w:hAnsi="Trebuchet MS"/>
        </w:rPr>
        <w:t>cheltuieli</w:t>
      </w:r>
      <w:r w:rsidRPr="005A4B6C">
        <w:rPr>
          <w:rFonts w:ascii="Trebuchet MS" w:hAnsi="Trebuchet MS"/>
          <w:spacing w:val="-5"/>
        </w:rPr>
        <w:t xml:space="preserve"> </w:t>
      </w:r>
      <w:r w:rsidRPr="005A4B6C">
        <w:rPr>
          <w:rFonts w:ascii="Trebuchet MS" w:hAnsi="Trebuchet MS"/>
        </w:rPr>
        <w:t>efectuate</w:t>
      </w:r>
      <w:r w:rsidRPr="005A4B6C">
        <w:rPr>
          <w:rFonts w:ascii="Trebuchet MS" w:hAnsi="Trebuchet MS"/>
          <w:spacing w:val="-3"/>
        </w:rPr>
        <w:t xml:space="preserve"> </w:t>
      </w:r>
      <w:r w:rsidRPr="005A4B6C">
        <w:rPr>
          <w:rFonts w:ascii="Trebuchet MS" w:hAnsi="Trebuchet MS"/>
        </w:rPr>
        <w:t>pentru</w:t>
      </w:r>
      <w:r w:rsidRPr="005A4B6C">
        <w:rPr>
          <w:rFonts w:ascii="Trebuchet MS" w:hAnsi="Trebuchet MS"/>
          <w:spacing w:val="-4"/>
        </w:rPr>
        <w:t xml:space="preserve"> </w:t>
      </w:r>
      <w:r w:rsidRPr="005A4B6C">
        <w:rPr>
          <w:rFonts w:ascii="Trebuchet MS" w:hAnsi="Trebuchet MS"/>
        </w:rPr>
        <w:t>plata</w:t>
      </w:r>
      <w:r w:rsidRPr="005A4B6C">
        <w:rPr>
          <w:rFonts w:ascii="Trebuchet MS" w:hAnsi="Trebuchet MS"/>
          <w:spacing w:val="-3"/>
        </w:rPr>
        <w:t xml:space="preserve"> </w:t>
      </w:r>
      <w:r w:rsidRPr="005A4B6C">
        <w:rPr>
          <w:rFonts w:ascii="Trebuchet MS" w:hAnsi="Trebuchet MS"/>
        </w:rPr>
        <w:t>diriginţilor</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şantier, desemnaţi de autoritatea contractantă, autorizaţi conform prevederilor legale pentru verificarea execuţiei lucrărilor de construcţii şi instalaţii.</w:t>
      </w:r>
    </w:p>
    <w:p w14:paraId="50A55030" w14:textId="6F856543" w:rsidR="004F179D" w:rsidRPr="005A4B6C" w:rsidRDefault="004F179D" w:rsidP="00D452F7">
      <w:pPr>
        <w:pStyle w:val="ListParagraph"/>
        <w:numPr>
          <w:ilvl w:val="0"/>
          <w:numId w:val="13"/>
        </w:numPr>
        <w:tabs>
          <w:tab w:val="left" w:pos="426"/>
          <w:tab w:val="left" w:pos="1284"/>
        </w:tabs>
        <w:ind w:right="-93"/>
        <w:jc w:val="both"/>
        <w:rPr>
          <w:rFonts w:ascii="Trebuchet MS" w:hAnsi="Trebuchet MS"/>
        </w:rPr>
      </w:pPr>
      <w:r w:rsidRPr="005A4B6C">
        <w:rPr>
          <w:rFonts w:ascii="Trebuchet MS" w:hAnsi="Trebuchet MS"/>
        </w:rPr>
        <w:t>Coordonare în materie de securitate şi sănătate potrivit prevederilor Hotărârii Guvernului nr. 300/2006 privind cerinţele minime de securitate şi sănătate pentru şantierele temporare sau mobile, cu modificările şi completările ulterioare.</w:t>
      </w:r>
    </w:p>
    <w:p w14:paraId="50C4CFD8" w14:textId="77777777" w:rsidR="00F20003" w:rsidRPr="005A4B6C" w:rsidRDefault="0092343B" w:rsidP="00D452F7">
      <w:pPr>
        <w:pStyle w:val="ListParagraph"/>
        <w:numPr>
          <w:ilvl w:val="0"/>
          <w:numId w:val="13"/>
        </w:numPr>
        <w:tabs>
          <w:tab w:val="left" w:pos="426"/>
          <w:tab w:val="left" w:pos="1282"/>
          <w:tab w:val="left" w:pos="1284"/>
        </w:tabs>
        <w:ind w:right="-93"/>
        <w:jc w:val="both"/>
        <w:rPr>
          <w:rFonts w:ascii="Trebuchet MS" w:hAnsi="Trebuchet MS"/>
        </w:rPr>
      </w:pPr>
      <w:r w:rsidRPr="005A4B6C">
        <w:rPr>
          <w:rFonts w:ascii="Trebuchet MS" w:hAnsi="Trebuchet MS"/>
        </w:rPr>
        <w:t>Cheltuieli pentru informare şi publicitate aferente proiectului sunt eligibile în conformitate cu prevederile contractului de finanţare, în limita prevăzută în ghidul solicitantului. Cheltuielile cu activități de marketing și promovare nu sunt eligibile.</w:t>
      </w:r>
    </w:p>
    <w:p w14:paraId="296681CA" w14:textId="77777777" w:rsidR="00F20003" w:rsidRPr="005A4B6C" w:rsidRDefault="0092343B" w:rsidP="00D452F7">
      <w:pPr>
        <w:pStyle w:val="ListParagraph"/>
        <w:numPr>
          <w:ilvl w:val="0"/>
          <w:numId w:val="13"/>
        </w:numPr>
        <w:tabs>
          <w:tab w:val="left" w:pos="426"/>
          <w:tab w:val="left" w:pos="1284"/>
        </w:tabs>
        <w:ind w:right="-93"/>
        <w:jc w:val="both"/>
        <w:rPr>
          <w:rFonts w:ascii="Trebuchet MS" w:hAnsi="Trebuchet MS"/>
        </w:rPr>
      </w:pPr>
      <w:r w:rsidRPr="005A4B6C">
        <w:rPr>
          <w:rFonts w:ascii="Trebuchet MS" w:hAnsi="Trebuchet MS"/>
        </w:rPr>
        <w:t>Cheltuieli cu servicii pentru organizarea de evenimente și cursuri de formare – se includ cheltuieli pentru calificare, recalificare, formare continuă - perfecționare sau specializare, pentru activitatea de</w:t>
      </w:r>
      <w:r w:rsidRPr="005A4B6C">
        <w:rPr>
          <w:rFonts w:ascii="Trebuchet MS" w:hAnsi="Trebuchet MS"/>
          <w:spacing w:val="-13"/>
        </w:rPr>
        <w:t xml:space="preserve"> </w:t>
      </w:r>
      <w:r w:rsidRPr="005A4B6C">
        <w:rPr>
          <w:rFonts w:ascii="Trebuchet MS" w:hAnsi="Trebuchet MS"/>
        </w:rPr>
        <w:t>producţie,</w:t>
      </w:r>
      <w:r w:rsidRPr="005A4B6C">
        <w:rPr>
          <w:rFonts w:ascii="Trebuchet MS" w:hAnsi="Trebuchet MS"/>
          <w:spacing w:val="-12"/>
        </w:rPr>
        <w:t xml:space="preserve"> </w:t>
      </w:r>
      <w:r w:rsidRPr="005A4B6C">
        <w:rPr>
          <w:rFonts w:ascii="Trebuchet MS" w:hAnsi="Trebuchet MS"/>
        </w:rPr>
        <w:t>comercializare</w:t>
      </w:r>
      <w:r w:rsidRPr="005A4B6C">
        <w:rPr>
          <w:rFonts w:ascii="Trebuchet MS" w:hAnsi="Trebuchet MS"/>
          <w:spacing w:val="-13"/>
        </w:rPr>
        <w:t xml:space="preserve"> </w:t>
      </w:r>
      <w:r w:rsidRPr="005A4B6C">
        <w:rPr>
          <w:rFonts w:ascii="Trebuchet MS" w:hAnsi="Trebuchet MS"/>
        </w:rPr>
        <w:t>şi</w:t>
      </w:r>
      <w:r w:rsidRPr="005A4B6C">
        <w:rPr>
          <w:rFonts w:ascii="Trebuchet MS" w:hAnsi="Trebuchet MS"/>
          <w:spacing w:val="-12"/>
        </w:rPr>
        <w:t xml:space="preserve"> </w:t>
      </w:r>
      <w:r w:rsidRPr="005A4B6C">
        <w:rPr>
          <w:rFonts w:ascii="Trebuchet MS" w:hAnsi="Trebuchet MS"/>
        </w:rPr>
        <w:t>internaţionalizare,</w:t>
      </w:r>
      <w:r w:rsidRPr="005A4B6C">
        <w:rPr>
          <w:rFonts w:ascii="Trebuchet MS" w:hAnsi="Trebuchet MS"/>
          <w:spacing w:val="-13"/>
        </w:rPr>
        <w:t xml:space="preserve"> </w:t>
      </w:r>
      <w:r w:rsidRPr="005A4B6C">
        <w:rPr>
          <w:rFonts w:ascii="Trebuchet MS" w:hAnsi="Trebuchet MS"/>
        </w:rPr>
        <w:t>dezvoltare</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competenţe</w:t>
      </w:r>
      <w:r w:rsidRPr="005A4B6C">
        <w:rPr>
          <w:rFonts w:ascii="Trebuchet MS" w:hAnsi="Trebuchet MS"/>
          <w:spacing w:val="-12"/>
        </w:rPr>
        <w:t xml:space="preserve"> </w:t>
      </w:r>
      <w:r w:rsidRPr="005A4B6C">
        <w:rPr>
          <w:rFonts w:ascii="Trebuchet MS" w:hAnsi="Trebuchet MS"/>
        </w:rPr>
        <w:t>privind</w:t>
      </w:r>
      <w:r w:rsidRPr="005A4B6C">
        <w:rPr>
          <w:rFonts w:ascii="Trebuchet MS" w:hAnsi="Trebuchet MS"/>
          <w:spacing w:val="-12"/>
        </w:rPr>
        <w:t xml:space="preserve"> </w:t>
      </w:r>
      <w:r w:rsidRPr="005A4B6C">
        <w:rPr>
          <w:rFonts w:ascii="Trebuchet MS" w:hAnsi="Trebuchet MS"/>
        </w:rPr>
        <w:t>managementul afacerii şi tehnologice pentru angajații aferenți locurilor de muncă nou create, în special pentru obținerea de competențe verzi sau competențe în domeniile și sectoarele emergente identificate conform ghidului solicitantului.</w:t>
      </w:r>
    </w:p>
    <w:p w14:paraId="49ED381A" w14:textId="0D458899" w:rsidR="00F20003" w:rsidRPr="005A4B6C" w:rsidRDefault="0092343B" w:rsidP="00D452F7">
      <w:pPr>
        <w:pStyle w:val="ListParagraph"/>
        <w:numPr>
          <w:ilvl w:val="0"/>
          <w:numId w:val="13"/>
        </w:numPr>
        <w:tabs>
          <w:tab w:val="left" w:pos="426"/>
          <w:tab w:val="left" w:pos="1282"/>
        </w:tabs>
        <w:ind w:left="1282" w:right="-93" w:hanging="358"/>
        <w:jc w:val="both"/>
        <w:rPr>
          <w:rFonts w:ascii="Trebuchet MS" w:hAnsi="Trebuchet MS"/>
        </w:rPr>
      </w:pPr>
      <w:r w:rsidRPr="005A4B6C">
        <w:rPr>
          <w:rFonts w:ascii="Trebuchet MS" w:hAnsi="Trebuchet MS"/>
        </w:rPr>
        <w:t>Cheltuieli</w:t>
      </w:r>
      <w:r w:rsidRPr="005A4B6C">
        <w:rPr>
          <w:rFonts w:ascii="Trebuchet MS" w:hAnsi="Trebuchet MS"/>
          <w:spacing w:val="-1"/>
        </w:rPr>
        <w:t xml:space="preserve"> </w:t>
      </w:r>
      <w:r w:rsidRPr="005A4B6C">
        <w:rPr>
          <w:rFonts w:ascii="Trebuchet MS" w:hAnsi="Trebuchet MS"/>
        </w:rPr>
        <w:t>cu</w:t>
      </w:r>
      <w:r w:rsidRPr="005A4B6C">
        <w:rPr>
          <w:rFonts w:ascii="Trebuchet MS" w:hAnsi="Trebuchet MS"/>
          <w:spacing w:val="-1"/>
        </w:rPr>
        <w:t xml:space="preserve"> </w:t>
      </w:r>
      <w:r w:rsidRPr="005A4B6C">
        <w:rPr>
          <w:rFonts w:ascii="Trebuchet MS" w:hAnsi="Trebuchet MS"/>
        </w:rPr>
        <w:t>certificarea/recertificarea</w:t>
      </w:r>
      <w:r w:rsidRPr="005A4B6C">
        <w:rPr>
          <w:rFonts w:ascii="Trebuchet MS" w:hAnsi="Trebuchet MS"/>
          <w:spacing w:val="2"/>
        </w:rPr>
        <w:t xml:space="preserve"> </w:t>
      </w:r>
      <w:r w:rsidRPr="005A4B6C">
        <w:rPr>
          <w:rFonts w:ascii="Trebuchet MS" w:hAnsi="Trebuchet MS"/>
        </w:rPr>
        <w:t>produselor,</w:t>
      </w:r>
      <w:r w:rsidRPr="005A4B6C">
        <w:rPr>
          <w:rFonts w:ascii="Trebuchet MS" w:hAnsi="Trebuchet MS"/>
          <w:spacing w:val="2"/>
        </w:rPr>
        <w:t xml:space="preserve"> </w:t>
      </w:r>
      <w:r w:rsidRPr="005A4B6C">
        <w:rPr>
          <w:rFonts w:ascii="Trebuchet MS" w:hAnsi="Trebuchet MS"/>
        </w:rPr>
        <w:t>serviciilor, proceselor, de către</w:t>
      </w:r>
      <w:r w:rsidRPr="005A4B6C">
        <w:rPr>
          <w:rFonts w:ascii="Trebuchet MS" w:hAnsi="Trebuchet MS"/>
          <w:spacing w:val="3"/>
        </w:rPr>
        <w:t xml:space="preserve"> </w:t>
      </w:r>
      <w:r w:rsidRPr="005A4B6C">
        <w:rPr>
          <w:rFonts w:ascii="Trebuchet MS" w:hAnsi="Trebuchet MS"/>
        </w:rPr>
        <w:t>un</w:t>
      </w:r>
      <w:r w:rsidRPr="005A4B6C">
        <w:rPr>
          <w:rFonts w:ascii="Trebuchet MS" w:hAnsi="Trebuchet MS"/>
          <w:spacing w:val="-1"/>
        </w:rPr>
        <w:t xml:space="preserve"> </w:t>
      </w:r>
      <w:r w:rsidRPr="005A4B6C">
        <w:rPr>
          <w:rFonts w:ascii="Trebuchet MS" w:hAnsi="Trebuchet MS"/>
        </w:rPr>
        <w:t>organism</w:t>
      </w:r>
      <w:r w:rsidRPr="005A4B6C">
        <w:rPr>
          <w:rFonts w:ascii="Trebuchet MS" w:hAnsi="Trebuchet MS"/>
          <w:spacing w:val="2"/>
        </w:rPr>
        <w:t xml:space="preserve"> </w:t>
      </w:r>
      <w:r w:rsidRPr="005A4B6C">
        <w:rPr>
          <w:rFonts w:ascii="Trebuchet MS" w:hAnsi="Trebuchet MS"/>
          <w:spacing w:val="-5"/>
        </w:rPr>
        <w:t>de</w:t>
      </w:r>
      <w:r w:rsidR="004F179D" w:rsidRPr="005A4B6C">
        <w:rPr>
          <w:rFonts w:ascii="Trebuchet MS" w:hAnsi="Trebuchet MS"/>
          <w:spacing w:val="-5"/>
        </w:rPr>
        <w:t xml:space="preserve"> </w:t>
      </w:r>
      <w:r w:rsidRPr="005A4B6C">
        <w:rPr>
          <w:rFonts w:ascii="Trebuchet MS" w:hAnsi="Trebuchet MS"/>
        </w:rPr>
        <w:t>certificare</w:t>
      </w:r>
      <w:r w:rsidRPr="005A4B6C">
        <w:rPr>
          <w:rFonts w:ascii="Trebuchet MS" w:hAnsi="Trebuchet MS"/>
          <w:spacing w:val="-4"/>
        </w:rPr>
        <w:t xml:space="preserve"> </w:t>
      </w:r>
      <w:r w:rsidRPr="005A4B6C">
        <w:rPr>
          <w:rFonts w:ascii="Trebuchet MS" w:hAnsi="Trebuchet MS"/>
          <w:spacing w:val="-2"/>
        </w:rPr>
        <w:t>acreditat.</w:t>
      </w:r>
    </w:p>
    <w:p w14:paraId="0F4C3684" w14:textId="66140D43" w:rsidR="00A44CE4" w:rsidRPr="005A4B6C" w:rsidRDefault="0092343B" w:rsidP="00D452F7">
      <w:pPr>
        <w:pStyle w:val="ListParagraph"/>
        <w:numPr>
          <w:ilvl w:val="0"/>
          <w:numId w:val="13"/>
        </w:numPr>
        <w:tabs>
          <w:tab w:val="left" w:pos="426"/>
          <w:tab w:val="left" w:pos="1284"/>
        </w:tabs>
        <w:ind w:right="-93"/>
        <w:jc w:val="both"/>
        <w:rPr>
          <w:rFonts w:ascii="Trebuchet MS" w:hAnsi="Trebuchet MS"/>
        </w:rPr>
      </w:pPr>
      <w:r w:rsidRPr="005A4B6C">
        <w:rPr>
          <w:rFonts w:ascii="Trebuchet MS" w:hAnsi="Trebuchet MS"/>
        </w:rPr>
        <w:t>Cheltuieli</w:t>
      </w:r>
      <w:r w:rsidRPr="005A4B6C">
        <w:rPr>
          <w:rFonts w:ascii="Trebuchet MS" w:hAnsi="Trebuchet MS"/>
          <w:spacing w:val="-13"/>
        </w:rPr>
        <w:t xml:space="preserve"> </w:t>
      </w:r>
      <w:r w:rsidRPr="005A4B6C">
        <w:rPr>
          <w:rFonts w:ascii="Trebuchet MS" w:hAnsi="Trebuchet MS"/>
        </w:rPr>
        <w:t>cu</w:t>
      </w:r>
      <w:r w:rsidRPr="005A4B6C">
        <w:rPr>
          <w:rFonts w:ascii="Trebuchet MS" w:hAnsi="Trebuchet MS"/>
          <w:spacing w:val="-12"/>
        </w:rPr>
        <w:t xml:space="preserve"> </w:t>
      </w:r>
      <w:r w:rsidRPr="005A4B6C">
        <w:rPr>
          <w:rFonts w:ascii="Trebuchet MS" w:hAnsi="Trebuchet MS"/>
        </w:rPr>
        <w:t>Certificarea/recertificarea</w:t>
      </w:r>
      <w:r w:rsidRPr="005A4B6C">
        <w:rPr>
          <w:rFonts w:ascii="Trebuchet MS" w:hAnsi="Trebuchet MS"/>
          <w:spacing w:val="-13"/>
        </w:rPr>
        <w:t xml:space="preserve"> </w:t>
      </w:r>
      <w:r w:rsidRPr="005A4B6C">
        <w:rPr>
          <w:rFonts w:ascii="Trebuchet MS" w:hAnsi="Trebuchet MS"/>
        </w:rPr>
        <w:t>sistemelor</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management</w:t>
      </w:r>
      <w:r w:rsidRPr="005A4B6C">
        <w:rPr>
          <w:rFonts w:ascii="Trebuchet MS" w:hAnsi="Trebuchet MS"/>
          <w:spacing w:val="-12"/>
        </w:rPr>
        <w:t xml:space="preserve"> </w:t>
      </w:r>
      <w:r w:rsidRPr="005A4B6C">
        <w:rPr>
          <w:rFonts w:ascii="Trebuchet MS" w:hAnsi="Trebuchet MS"/>
        </w:rPr>
        <w:t>al</w:t>
      </w:r>
      <w:r w:rsidRPr="005A4B6C">
        <w:rPr>
          <w:rFonts w:ascii="Trebuchet MS" w:hAnsi="Trebuchet MS"/>
          <w:spacing w:val="-13"/>
        </w:rPr>
        <w:t xml:space="preserve"> </w:t>
      </w:r>
      <w:r w:rsidRPr="005A4B6C">
        <w:rPr>
          <w:rFonts w:ascii="Trebuchet MS" w:hAnsi="Trebuchet MS"/>
        </w:rPr>
        <w:t>calității</w:t>
      </w:r>
      <w:r w:rsidRPr="005A4B6C">
        <w:rPr>
          <w:rFonts w:ascii="Trebuchet MS" w:hAnsi="Trebuchet MS"/>
          <w:spacing w:val="-12"/>
        </w:rPr>
        <w:t xml:space="preserve"> </w:t>
      </w:r>
      <w:r w:rsidRPr="005A4B6C">
        <w:rPr>
          <w:rFonts w:ascii="Trebuchet MS" w:hAnsi="Trebuchet MS"/>
        </w:rPr>
        <w:t>(ISO</w:t>
      </w:r>
      <w:r w:rsidRPr="005A4B6C">
        <w:rPr>
          <w:rFonts w:ascii="Trebuchet MS" w:hAnsi="Trebuchet MS"/>
          <w:spacing w:val="-12"/>
        </w:rPr>
        <w:t xml:space="preserve"> </w:t>
      </w:r>
      <w:r w:rsidRPr="005A4B6C">
        <w:rPr>
          <w:rFonts w:ascii="Trebuchet MS" w:hAnsi="Trebuchet MS"/>
        </w:rPr>
        <w:t>9001),</w:t>
      </w:r>
      <w:r w:rsidRPr="005A4B6C">
        <w:rPr>
          <w:rFonts w:ascii="Trebuchet MS" w:hAnsi="Trebuchet MS"/>
          <w:spacing w:val="-13"/>
        </w:rPr>
        <w:t xml:space="preserve"> </w:t>
      </w:r>
      <w:r w:rsidRPr="005A4B6C">
        <w:rPr>
          <w:rFonts w:ascii="Trebuchet MS" w:hAnsi="Trebuchet MS"/>
        </w:rPr>
        <w:t>al</w:t>
      </w:r>
      <w:r w:rsidRPr="005A4B6C">
        <w:rPr>
          <w:rFonts w:ascii="Trebuchet MS" w:hAnsi="Trebuchet MS"/>
          <w:spacing w:val="-12"/>
        </w:rPr>
        <w:t xml:space="preserve"> </w:t>
      </w:r>
      <w:r w:rsidRPr="005A4B6C">
        <w:rPr>
          <w:rFonts w:ascii="Trebuchet MS" w:hAnsi="Trebuchet MS"/>
        </w:rPr>
        <w:t>mediului (ISO</w:t>
      </w:r>
      <w:r w:rsidRPr="005A4B6C">
        <w:rPr>
          <w:rFonts w:ascii="Trebuchet MS" w:hAnsi="Trebuchet MS"/>
          <w:spacing w:val="-4"/>
        </w:rPr>
        <w:t xml:space="preserve"> </w:t>
      </w:r>
      <w:r w:rsidRPr="005A4B6C">
        <w:rPr>
          <w:rFonts w:ascii="Trebuchet MS" w:hAnsi="Trebuchet MS"/>
        </w:rPr>
        <w:t>14001/EMAS),</w:t>
      </w:r>
      <w:r w:rsidRPr="005A4B6C">
        <w:rPr>
          <w:rFonts w:ascii="Trebuchet MS" w:hAnsi="Trebuchet MS"/>
          <w:spacing w:val="-4"/>
        </w:rPr>
        <w:t xml:space="preserve"> </w:t>
      </w:r>
      <w:r w:rsidRPr="005A4B6C">
        <w:rPr>
          <w:rFonts w:ascii="Trebuchet MS" w:hAnsi="Trebuchet MS"/>
        </w:rPr>
        <w:t>al</w:t>
      </w:r>
      <w:r w:rsidRPr="005A4B6C">
        <w:rPr>
          <w:rFonts w:ascii="Trebuchet MS" w:hAnsi="Trebuchet MS"/>
          <w:spacing w:val="-7"/>
        </w:rPr>
        <w:t xml:space="preserve"> </w:t>
      </w:r>
      <w:r w:rsidRPr="005A4B6C">
        <w:rPr>
          <w:rFonts w:ascii="Trebuchet MS" w:hAnsi="Trebuchet MS"/>
        </w:rPr>
        <w:t>siguranţei</w:t>
      </w:r>
      <w:r w:rsidRPr="005A4B6C">
        <w:rPr>
          <w:rFonts w:ascii="Trebuchet MS" w:hAnsi="Trebuchet MS"/>
          <w:spacing w:val="-4"/>
        </w:rPr>
        <w:t xml:space="preserve"> </w:t>
      </w:r>
      <w:r w:rsidRPr="005A4B6C">
        <w:rPr>
          <w:rFonts w:ascii="Trebuchet MS" w:hAnsi="Trebuchet MS"/>
        </w:rPr>
        <w:t>alimentelor</w:t>
      </w:r>
      <w:r w:rsidRPr="005A4B6C">
        <w:rPr>
          <w:rFonts w:ascii="Trebuchet MS" w:hAnsi="Trebuchet MS"/>
          <w:spacing w:val="-7"/>
        </w:rPr>
        <w:t xml:space="preserve"> </w:t>
      </w:r>
      <w:r w:rsidRPr="005A4B6C">
        <w:rPr>
          <w:rFonts w:ascii="Trebuchet MS" w:hAnsi="Trebuchet MS"/>
        </w:rPr>
        <w:t>(ISO</w:t>
      </w:r>
      <w:r w:rsidRPr="005A4B6C">
        <w:rPr>
          <w:rFonts w:ascii="Trebuchet MS" w:hAnsi="Trebuchet MS"/>
          <w:spacing w:val="-4"/>
        </w:rPr>
        <w:t xml:space="preserve"> </w:t>
      </w:r>
      <w:r w:rsidRPr="005A4B6C">
        <w:rPr>
          <w:rFonts w:ascii="Trebuchet MS" w:hAnsi="Trebuchet MS"/>
        </w:rPr>
        <w:t>22000),</w:t>
      </w:r>
      <w:r w:rsidRPr="005A4B6C">
        <w:rPr>
          <w:rFonts w:ascii="Trebuchet MS" w:hAnsi="Trebuchet MS"/>
          <w:spacing w:val="-4"/>
        </w:rPr>
        <w:t xml:space="preserve"> </w:t>
      </w:r>
      <w:r w:rsidRPr="005A4B6C">
        <w:rPr>
          <w:rFonts w:ascii="Trebuchet MS" w:hAnsi="Trebuchet MS"/>
        </w:rPr>
        <w:t>al</w:t>
      </w:r>
      <w:r w:rsidRPr="005A4B6C">
        <w:rPr>
          <w:rFonts w:ascii="Trebuchet MS" w:hAnsi="Trebuchet MS"/>
          <w:spacing w:val="-7"/>
        </w:rPr>
        <w:t xml:space="preserve"> </w:t>
      </w:r>
      <w:r w:rsidRPr="005A4B6C">
        <w:rPr>
          <w:rFonts w:ascii="Trebuchet MS" w:hAnsi="Trebuchet MS"/>
        </w:rPr>
        <w:t>sănătăţii</w:t>
      </w:r>
      <w:r w:rsidRPr="005A4B6C">
        <w:rPr>
          <w:rFonts w:ascii="Trebuchet MS" w:hAnsi="Trebuchet MS"/>
          <w:spacing w:val="-7"/>
        </w:rPr>
        <w:t xml:space="preserve"> </w:t>
      </w:r>
      <w:r w:rsidRPr="005A4B6C">
        <w:rPr>
          <w:rFonts w:ascii="Trebuchet MS" w:hAnsi="Trebuchet MS"/>
        </w:rPr>
        <w:t>şi</w:t>
      </w:r>
      <w:r w:rsidRPr="005A4B6C">
        <w:rPr>
          <w:rFonts w:ascii="Trebuchet MS" w:hAnsi="Trebuchet MS"/>
          <w:spacing w:val="-4"/>
        </w:rPr>
        <w:t xml:space="preserve"> </w:t>
      </w:r>
      <w:r w:rsidRPr="005A4B6C">
        <w:rPr>
          <w:rFonts w:ascii="Trebuchet MS" w:hAnsi="Trebuchet MS"/>
        </w:rPr>
        <w:t>securităţii</w:t>
      </w:r>
      <w:r w:rsidRPr="005A4B6C">
        <w:rPr>
          <w:rFonts w:ascii="Trebuchet MS" w:hAnsi="Trebuchet MS"/>
          <w:spacing w:val="-7"/>
        </w:rPr>
        <w:t xml:space="preserve"> </w:t>
      </w:r>
      <w:r w:rsidRPr="005A4B6C">
        <w:rPr>
          <w:rFonts w:ascii="Trebuchet MS" w:hAnsi="Trebuchet MS"/>
        </w:rPr>
        <w:t>ocupaţionale</w:t>
      </w:r>
      <w:r w:rsidRPr="005A4B6C">
        <w:rPr>
          <w:rFonts w:ascii="Trebuchet MS" w:hAnsi="Trebuchet MS"/>
          <w:spacing w:val="-4"/>
        </w:rPr>
        <w:t xml:space="preserve"> </w:t>
      </w:r>
      <w:r w:rsidRPr="005A4B6C">
        <w:rPr>
          <w:rFonts w:ascii="Trebuchet MS" w:hAnsi="Trebuchet MS"/>
        </w:rPr>
        <w:t>(ISO 45001), al securității informaţiilor (ISO/IEC 27001), al energiei (ISO 50001), al calității pentru dispozitive medicale (ISO 13485), al serviciilor IT (ISO/IEC 20000), al responsabilității sociale (SA 8000), simple sau integrate.</w:t>
      </w:r>
    </w:p>
    <w:p w14:paraId="5DC5996D" w14:textId="77777777" w:rsidR="00A557B6" w:rsidRPr="005A4B6C" w:rsidRDefault="00A557B6" w:rsidP="009E6AAC">
      <w:pPr>
        <w:pStyle w:val="BodyText"/>
        <w:tabs>
          <w:tab w:val="left" w:pos="426"/>
        </w:tabs>
        <w:ind w:left="0" w:right="-93"/>
        <w:rPr>
          <w:rFonts w:ascii="Trebuchet MS" w:hAnsi="Trebuchet MS"/>
        </w:rPr>
      </w:pPr>
    </w:p>
    <w:p w14:paraId="5FFB15E4" w14:textId="3DF0E673"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Cheltuielile</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3"/>
        </w:rPr>
        <w:t xml:space="preserve"> </w:t>
      </w:r>
      <w:r w:rsidRPr="005A4B6C">
        <w:rPr>
          <w:rFonts w:ascii="Trebuchet MS" w:hAnsi="Trebuchet MS"/>
        </w:rPr>
        <w:t>taxe</w:t>
      </w:r>
      <w:r w:rsidRPr="005A4B6C">
        <w:rPr>
          <w:rFonts w:ascii="Trebuchet MS" w:hAnsi="Trebuchet MS"/>
          <w:spacing w:val="-2"/>
        </w:rPr>
        <w:t xml:space="preserve"> cuprind:</w:t>
      </w:r>
    </w:p>
    <w:p w14:paraId="3E83B913" w14:textId="77777777" w:rsidR="00F20003" w:rsidRPr="005A4B6C" w:rsidRDefault="0092343B" w:rsidP="00D452F7">
      <w:pPr>
        <w:pStyle w:val="ListParagraph"/>
        <w:numPr>
          <w:ilvl w:val="0"/>
          <w:numId w:val="12"/>
        </w:numPr>
        <w:tabs>
          <w:tab w:val="left" w:pos="426"/>
          <w:tab w:val="left" w:pos="1282"/>
        </w:tabs>
        <w:ind w:left="1282" w:right="-93" w:hanging="358"/>
        <w:jc w:val="both"/>
        <w:rPr>
          <w:rFonts w:ascii="Trebuchet MS" w:hAnsi="Trebuchet MS"/>
        </w:rPr>
      </w:pPr>
      <w:r w:rsidRPr="005A4B6C">
        <w:rPr>
          <w:rFonts w:ascii="Trebuchet MS" w:hAnsi="Trebuchet MS"/>
        </w:rPr>
        <w:t>cota</w:t>
      </w:r>
      <w:r w:rsidRPr="005A4B6C">
        <w:rPr>
          <w:rFonts w:ascii="Trebuchet MS" w:hAnsi="Trebuchet MS"/>
          <w:spacing w:val="-7"/>
        </w:rPr>
        <w:t xml:space="preserve"> </w:t>
      </w:r>
      <w:r w:rsidRPr="005A4B6C">
        <w:rPr>
          <w:rFonts w:ascii="Trebuchet MS" w:hAnsi="Trebuchet MS"/>
        </w:rPr>
        <w:t>aferentă</w:t>
      </w:r>
      <w:r w:rsidRPr="005A4B6C">
        <w:rPr>
          <w:rFonts w:ascii="Trebuchet MS" w:hAnsi="Trebuchet MS"/>
          <w:spacing w:val="-3"/>
        </w:rPr>
        <w:t xml:space="preserve"> </w:t>
      </w:r>
      <w:r w:rsidRPr="005A4B6C">
        <w:rPr>
          <w:rFonts w:ascii="Trebuchet MS" w:hAnsi="Trebuchet MS"/>
        </w:rPr>
        <w:t>ISC</w:t>
      </w:r>
      <w:r w:rsidRPr="005A4B6C">
        <w:rPr>
          <w:rFonts w:ascii="Trebuchet MS" w:hAnsi="Trebuchet MS"/>
          <w:spacing w:val="-4"/>
        </w:rPr>
        <w:t xml:space="preserve"> </w:t>
      </w:r>
      <w:r w:rsidRPr="005A4B6C">
        <w:rPr>
          <w:rFonts w:ascii="Trebuchet MS" w:hAnsi="Trebuchet MS"/>
        </w:rPr>
        <w:t>pentru</w:t>
      </w:r>
      <w:r w:rsidRPr="005A4B6C">
        <w:rPr>
          <w:rFonts w:ascii="Trebuchet MS" w:hAnsi="Trebuchet MS"/>
          <w:spacing w:val="-4"/>
        </w:rPr>
        <w:t xml:space="preserve"> </w:t>
      </w:r>
      <w:r w:rsidRPr="005A4B6C">
        <w:rPr>
          <w:rFonts w:ascii="Trebuchet MS" w:hAnsi="Trebuchet MS"/>
        </w:rPr>
        <w:t>controlul</w:t>
      </w:r>
      <w:r w:rsidRPr="005A4B6C">
        <w:rPr>
          <w:rFonts w:ascii="Trebuchet MS" w:hAnsi="Trebuchet MS"/>
          <w:spacing w:val="-3"/>
        </w:rPr>
        <w:t xml:space="preserve"> </w:t>
      </w:r>
      <w:r w:rsidRPr="005A4B6C">
        <w:rPr>
          <w:rFonts w:ascii="Trebuchet MS" w:hAnsi="Trebuchet MS"/>
        </w:rPr>
        <w:t>calităţii</w:t>
      </w:r>
      <w:r w:rsidRPr="005A4B6C">
        <w:rPr>
          <w:rFonts w:ascii="Trebuchet MS" w:hAnsi="Trebuchet MS"/>
          <w:spacing w:val="-4"/>
        </w:rPr>
        <w:t xml:space="preserve"> </w:t>
      </w:r>
      <w:r w:rsidRPr="005A4B6C">
        <w:rPr>
          <w:rFonts w:ascii="Trebuchet MS" w:hAnsi="Trebuchet MS"/>
        </w:rPr>
        <w:t>lucrărilor</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spacing w:val="-2"/>
        </w:rPr>
        <w:t>construcţii;</w:t>
      </w:r>
    </w:p>
    <w:p w14:paraId="5E5FE14C" w14:textId="77777777" w:rsidR="00F20003" w:rsidRPr="005A4B6C" w:rsidRDefault="0092343B" w:rsidP="00D452F7">
      <w:pPr>
        <w:pStyle w:val="ListParagraph"/>
        <w:numPr>
          <w:ilvl w:val="0"/>
          <w:numId w:val="12"/>
        </w:numPr>
        <w:tabs>
          <w:tab w:val="left" w:pos="426"/>
          <w:tab w:val="left" w:pos="1282"/>
          <w:tab w:val="left" w:pos="1284"/>
        </w:tabs>
        <w:ind w:right="-93"/>
        <w:jc w:val="both"/>
        <w:rPr>
          <w:rFonts w:ascii="Trebuchet MS" w:hAnsi="Trebuchet MS"/>
        </w:rPr>
      </w:pPr>
      <w:r w:rsidRPr="005A4B6C">
        <w:rPr>
          <w:rFonts w:ascii="Trebuchet MS" w:hAnsi="Trebuchet MS"/>
        </w:rPr>
        <w:t>cota</w:t>
      </w:r>
      <w:r w:rsidRPr="005A4B6C">
        <w:rPr>
          <w:rFonts w:ascii="Trebuchet MS" w:hAnsi="Trebuchet MS"/>
          <w:spacing w:val="-13"/>
        </w:rPr>
        <w:t xml:space="preserve"> </w:t>
      </w:r>
      <w:r w:rsidRPr="005A4B6C">
        <w:rPr>
          <w:rFonts w:ascii="Trebuchet MS" w:hAnsi="Trebuchet MS"/>
        </w:rPr>
        <w:t>aferentă</w:t>
      </w:r>
      <w:r w:rsidRPr="005A4B6C">
        <w:rPr>
          <w:rFonts w:ascii="Trebuchet MS" w:hAnsi="Trebuchet MS"/>
          <w:spacing w:val="-12"/>
        </w:rPr>
        <w:t xml:space="preserve"> </w:t>
      </w:r>
      <w:r w:rsidRPr="005A4B6C">
        <w:rPr>
          <w:rFonts w:ascii="Trebuchet MS" w:hAnsi="Trebuchet MS"/>
        </w:rPr>
        <w:t>ISC</w:t>
      </w:r>
      <w:r w:rsidRPr="005A4B6C">
        <w:rPr>
          <w:rFonts w:ascii="Trebuchet MS" w:hAnsi="Trebuchet MS"/>
          <w:spacing w:val="-13"/>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controlul</w:t>
      </w:r>
      <w:r w:rsidRPr="005A4B6C">
        <w:rPr>
          <w:rFonts w:ascii="Trebuchet MS" w:hAnsi="Trebuchet MS"/>
          <w:spacing w:val="-13"/>
        </w:rPr>
        <w:t xml:space="preserve"> </w:t>
      </w:r>
      <w:r w:rsidRPr="005A4B6C">
        <w:rPr>
          <w:rFonts w:ascii="Trebuchet MS" w:hAnsi="Trebuchet MS"/>
        </w:rPr>
        <w:t>statului</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amenajarea</w:t>
      </w:r>
      <w:r w:rsidRPr="005A4B6C">
        <w:rPr>
          <w:rFonts w:ascii="Trebuchet MS" w:hAnsi="Trebuchet MS"/>
          <w:spacing w:val="-13"/>
        </w:rPr>
        <w:t xml:space="preserve"> </w:t>
      </w:r>
      <w:r w:rsidRPr="005A4B6C">
        <w:rPr>
          <w:rFonts w:ascii="Trebuchet MS" w:hAnsi="Trebuchet MS"/>
        </w:rPr>
        <w:t>teritoriului,</w:t>
      </w:r>
      <w:r w:rsidRPr="005A4B6C">
        <w:rPr>
          <w:rFonts w:ascii="Trebuchet MS" w:hAnsi="Trebuchet MS"/>
          <w:spacing w:val="-12"/>
        </w:rPr>
        <w:t xml:space="preserve"> </w:t>
      </w:r>
      <w:r w:rsidRPr="005A4B6C">
        <w:rPr>
          <w:rFonts w:ascii="Trebuchet MS" w:hAnsi="Trebuchet MS"/>
        </w:rPr>
        <w:t>urbanism</w:t>
      </w:r>
      <w:r w:rsidRPr="005A4B6C">
        <w:rPr>
          <w:rFonts w:ascii="Trebuchet MS" w:hAnsi="Trebuchet MS"/>
          <w:spacing w:val="-12"/>
        </w:rPr>
        <w:t xml:space="preserve"> </w:t>
      </w:r>
      <w:r w:rsidRPr="005A4B6C">
        <w:rPr>
          <w:rFonts w:ascii="Trebuchet MS" w:hAnsi="Trebuchet MS"/>
        </w:rPr>
        <w:t>şi</w:t>
      </w:r>
      <w:r w:rsidRPr="005A4B6C">
        <w:rPr>
          <w:rFonts w:ascii="Trebuchet MS" w:hAnsi="Trebuchet MS"/>
          <w:spacing w:val="-14"/>
        </w:rPr>
        <w:t xml:space="preserve"> </w:t>
      </w:r>
      <w:r w:rsidRPr="005A4B6C">
        <w:rPr>
          <w:rFonts w:ascii="Trebuchet MS" w:hAnsi="Trebuchet MS"/>
        </w:rPr>
        <w:t>pentru</w:t>
      </w:r>
      <w:r w:rsidRPr="005A4B6C">
        <w:rPr>
          <w:rFonts w:ascii="Trebuchet MS" w:hAnsi="Trebuchet MS"/>
          <w:spacing w:val="-13"/>
        </w:rPr>
        <w:t xml:space="preserve"> </w:t>
      </w:r>
      <w:r w:rsidRPr="005A4B6C">
        <w:rPr>
          <w:rFonts w:ascii="Trebuchet MS" w:hAnsi="Trebuchet MS"/>
        </w:rPr>
        <w:t>autorizarea lucrărilor de construcţii;</w:t>
      </w:r>
    </w:p>
    <w:p w14:paraId="1F5300D2" w14:textId="77777777" w:rsidR="00F20003" w:rsidRPr="005A4B6C" w:rsidRDefault="0092343B" w:rsidP="00D452F7">
      <w:pPr>
        <w:pStyle w:val="ListParagraph"/>
        <w:numPr>
          <w:ilvl w:val="0"/>
          <w:numId w:val="12"/>
        </w:numPr>
        <w:tabs>
          <w:tab w:val="left" w:pos="426"/>
          <w:tab w:val="left" w:pos="1283"/>
        </w:tabs>
        <w:ind w:left="1283" w:right="-93" w:hanging="359"/>
        <w:jc w:val="both"/>
        <w:rPr>
          <w:rFonts w:ascii="Trebuchet MS" w:hAnsi="Trebuchet MS"/>
        </w:rPr>
      </w:pPr>
      <w:r w:rsidRPr="005A4B6C">
        <w:rPr>
          <w:rFonts w:ascii="Trebuchet MS" w:hAnsi="Trebuchet MS"/>
        </w:rPr>
        <w:t>cota</w:t>
      </w:r>
      <w:r w:rsidRPr="005A4B6C">
        <w:rPr>
          <w:rFonts w:ascii="Trebuchet MS" w:hAnsi="Trebuchet MS"/>
          <w:spacing w:val="-6"/>
        </w:rPr>
        <w:t xml:space="preserve"> </w:t>
      </w:r>
      <w:r w:rsidRPr="005A4B6C">
        <w:rPr>
          <w:rFonts w:ascii="Trebuchet MS" w:hAnsi="Trebuchet MS"/>
        </w:rPr>
        <w:t>aferentă</w:t>
      </w:r>
      <w:r w:rsidRPr="005A4B6C">
        <w:rPr>
          <w:rFonts w:ascii="Trebuchet MS" w:hAnsi="Trebuchet MS"/>
          <w:spacing w:val="-3"/>
        </w:rPr>
        <w:t xml:space="preserve"> </w:t>
      </w:r>
      <w:r w:rsidRPr="005A4B6C">
        <w:rPr>
          <w:rFonts w:ascii="Trebuchet MS" w:hAnsi="Trebuchet MS"/>
        </w:rPr>
        <w:t>Casei</w:t>
      </w:r>
      <w:r w:rsidRPr="005A4B6C">
        <w:rPr>
          <w:rFonts w:ascii="Trebuchet MS" w:hAnsi="Trebuchet MS"/>
          <w:spacing w:val="-3"/>
        </w:rPr>
        <w:t xml:space="preserve"> </w:t>
      </w:r>
      <w:r w:rsidRPr="005A4B6C">
        <w:rPr>
          <w:rFonts w:ascii="Trebuchet MS" w:hAnsi="Trebuchet MS"/>
        </w:rPr>
        <w:t>Sociale</w:t>
      </w:r>
      <w:r w:rsidRPr="005A4B6C">
        <w:rPr>
          <w:rFonts w:ascii="Trebuchet MS" w:hAnsi="Trebuchet MS"/>
          <w:spacing w:val="-5"/>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Constructorilor</w:t>
      </w:r>
      <w:r w:rsidRPr="005A4B6C">
        <w:rPr>
          <w:rFonts w:ascii="Trebuchet MS" w:hAnsi="Trebuchet MS"/>
          <w:spacing w:val="-4"/>
        </w:rPr>
        <w:t xml:space="preserve"> </w:t>
      </w:r>
      <w:r w:rsidRPr="005A4B6C">
        <w:rPr>
          <w:rFonts w:ascii="Trebuchet MS" w:hAnsi="Trebuchet MS"/>
        </w:rPr>
        <w:t>–</w:t>
      </w:r>
      <w:r w:rsidRPr="005A4B6C">
        <w:rPr>
          <w:rFonts w:ascii="Trebuchet MS" w:hAnsi="Trebuchet MS"/>
          <w:spacing w:val="-2"/>
        </w:rPr>
        <w:t xml:space="preserve"> </w:t>
      </w:r>
      <w:r w:rsidRPr="005A4B6C">
        <w:rPr>
          <w:rFonts w:ascii="Trebuchet MS" w:hAnsi="Trebuchet MS"/>
          <w:spacing w:val="-4"/>
        </w:rPr>
        <w:t>CSC;</w:t>
      </w:r>
    </w:p>
    <w:p w14:paraId="4E533475" w14:textId="77777777" w:rsidR="00F20003" w:rsidRPr="005A4B6C" w:rsidRDefault="0092343B" w:rsidP="00D452F7">
      <w:pPr>
        <w:pStyle w:val="ListParagraph"/>
        <w:numPr>
          <w:ilvl w:val="0"/>
          <w:numId w:val="12"/>
        </w:numPr>
        <w:tabs>
          <w:tab w:val="left" w:pos="426"/>
          <w:tab w:val="left" w:pos="1282"/>
        </w:tabs>
        <w:ind w:left="1282" w:right="-93" w:hanging="358"/>
        <w:jc w:val="both"/>
        <w:rPr>
          <w:rFonts w:ascii="Trebuchet MS" w:hAnsi="Trebuchet MS"/>
        </w:rPr>
      </w:pPr>
      <w:r w:rsidRPr="005A4B6C">
        <w:rPr>
          <w:rFonts w:ascii="Trebuchet MS" w:hAnsi="Trebuchet MS"/>
        </w:rPr>
        <w:lastRenderedPageBreak/>
        <w:t>taxe</w:t>
      </w:r>
      <w:r w:rsidRPr="005A4B6C">
        <w:rPr>
          <w:rFonts w:ascii="Trebuchet MS" w:hAnsi="Trebuchet MS"/>
          <w:spacing w:val="-4"/>
        </w:rPr>
        <w:t xml:space="preserve"> </w:t>
      </w:r>
      <w:r w:rsidRPr="005A4B6C">
        <w:rPr>
          <w:rFonts w:ascii="Trebuchet MS" w:hAnsi="Trebuchet MS"/>
        </w:rPr>
        <w:t>pentru</w:t>
      </w:r>
      <w:r w:rsidRPr="005A4B6C">
        <w:rPr>
          <w:rFonts w:ascii="Trebuchet MS" w:hAnsi="Trebuchet MS"/>
          <w:spacing w:val="-5"/>
        </w:rPr>
        <w:t xml:space="preserve"> </w:t>
      </w:r>
      <w:r w:rsidRPr="005A4B6C">
        <w:rPr>
          <w:rFonts w:ascii="Trebuchet MS" w:hAnsi="Trebuchet MS"/>
        </w:rPr>
        <w:t>acorduri,</w:t>
      </w:r>
      <w:r w:rsidRPr="005A4B6C">
        <w:rPr>
          <w:rFonts w:ascii="Trebuchet MS" w:hAnsi="Trebuchet MS"/>
          <w:spacing w:val="-4"/>
        </w:rPr>
        <w:t xml:space="preserve"> </w:t>
      </w:r>
      <w:r w:rsidRPr="005A4B6C">
        <w:rPr>
          <w:rFonts w:ascii="Trebuchet MS" w:hAnsi="Trebuchet MS"/>
        </w:rPr>
        <w:t>avize</w:t>
      </w:r>
      <w:r w:rsidRPr="005A4B6C">
        <w:rPr>
          <w:rFonts w:ascii="Trebuchet MS" w:hAnsi="Trebuchet MS"/>
          <w:spacing w:val="-6"/>
        </w:rPr>
        <w:t xml:space="preserve"> </w:t>
      </w:r>
      <w:r w:rsidRPr="005A4B6C">
        <w:rPr>
          <w:rFonts w:ascii="Trebuchet MS" w:hAnsi="Trebuchet MS"/>
        </w:rPr>
        <w:t>conforme</w:t>
      </w:r>
      <w:r w:rsidRPr="005A4B6C">
        <w:rPr>
          <w:rFonts w:ascii="Trebuchet MS" w:hAnsi="Trebuchet MS"/>
          <w:spacing w:val="-4"/>
        </w:rPr>
        <w:t xml:space="preserve"> </w:t>
      </w:r>
      <w:r w:rsidRPr="005A4B6C">
        <w:rPr>
          <w:rFonts w:ascii="Trebuchet MS" w:hAnsi="Trebuchet MS"/>
        </w:rPr>
        <w:t>şi</w:t>
      </w:r>
      <w:r w:rsidRPr="005A4B6C">
        <w:rPr>
          <w:rFonts w:ascii="Trebuchet MS" w:hAnsi="Trebuchet MS"/>
          <w:spacing w:val="-4"/>
        </w:rPr>
        <w:t xml:space="preserve"> </w:t>
      </w:r>
      <w:r w:rsidRPr="005A4B6C">
        <w:rPr>
          <w:rFonts w:ascii="Trebuchet MS" w:hAnsi="Trebuchet MS"/>
        </w:rPr>
        <w:t>autorizaţia</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construire/desfiinţare.</w:t>
      </w:r>
    </w:p>
    <w:p w14:paraId="734768CC" w14:textId="77777777" w:rsidR="00A557B6" w:rsidRPr="005A4B6C" w:rsidRDefault="00A557B6" w:rsidP="009E6AAC">
      <w:pPr>
        <w:pStyle w:val="BodyText"/>
        <w:tabs>
          <w:tab w:val="left" w:pos="426"/>
        </w:tabs>
        <w:ind w:left="0" w:right="-93"/>
        <w:rPr>
          <w:rFonts w:ascii="Trebuchet MS" w:hAnsi="Trebuchet MS"/>
        </w:rPr>
      </w:pPr>
    </w:p>
    <w:p w14:paraId="191E8DF4" w14:textId="6B8ABC5D"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Taxa</w:t>
      </w:r>
      <w:r w:rsidRPr="005A4B6C">
        <w:rPr>
          <w:rFonts w:ascii="Trebuchet MS" w:hAnsi="Trebuchet MS"/>
          <w:spacing w:val="12"/>
        </w:rPr>
        <w:t xml:space="preserve"> </w:t>
      </w:r>
      <w:r w:rsidRPr="005A4B6C">
        <w:rPr>
          <w:rFonts w:ascii="Trebuchet MS" w:hAnsi="Trebuchet MS"/>
        </w:rPr>
        <w:t>pe</w:t>
      </w:r>
      <w:r w:rsidRPr="005A4B6C">
        <w:rPr>
          <w:rFonts w:ascii="Trebuchet MS" w:hAnsi="Trebuchet MS"/>
          <w:spacing w:val="15"/>
        </w:rPr>
        <w:t xml:space="preserve"> </w:t>
      </w:r>
      <w:r w:rsidRPr="005A4B6C">
        <w:rPr>
          <w:rFonts w:ascii="Trebuchet MS" w:hAnsi="Trebuchet MS"/>
        </w:rPr>
        <w:t>valoarea</w:t>
      </w:r>
      <w:r w:rsidRPr="005A4B6C">
        <w:rPr>
          <w:rFonts w:ascii="Trebuchet MS" w:hAnsi="Trebuchet MS"/>
          <w:spacing w:val="14"/>
        </w:rPr>
        <w:t xml:space="preserve"> </w:t>
      </w:r>
      <w:r w:rsidRPr="005A4B6C">
        <w:rPr>
          <w:rFonts w:ascii="Trebuchet MS" w:hAnsi="Trebuchet MS"/>
        </w:rPr>
        <w:t>adăugată</w:t>
      </w:r>
      <w:r w:rsidRPr="005A4B6C">
        <w:rPr>
          <w:rFonts w:ascii="Trebuchet MS" w:hAnsi="Trebuchet MS"/>
          <w:spacing w:val="15"/>
        </w:rPr>
        <w:t xml:space="preserve"> </w:t>
      </w:r>
      <w:r w:rsidRPr="005A4B6C">
        <w:rPr>
          <w:rFonts w:ascii="Trebuchet MS" w:hAnsi="Trebuchet MS"/>
        </w:rPr>
        <w:t>aferentă</w:t>
      </w:r>
      <w:r w:rsidRPr="005A4B6C">
        <w:rPr>
          <w:rFonts w:ascii="Trebuchet MS" w:hAnsi="Trebuchet MS"/>
          <w:spacing w:val="14"/>
        </w:rPr>
        <w:t xml:space="preserve"> </w:t>
      </w:r>
      <w:r w:rsidRPr="005A4B6C">
        <w:rPr>
          <w:rFonts w:ascii="Trebuchet MS" w:hAnsi="Trebuchet MS"/>
        </w:rPr>
        <w:t>cheltuielilor</w:t>
      </w:r>
      <w:r w:rsidRPr="005A4B6C">
        <w:rPr>
          <w:rFonts w:ascii="Trebuchet MS" w:hAnsi="Trebuchet MS"/>
          <w:spacing w:val="14"/>
        </w:rPr>
        <w:t xml:space="preserve"> </w:t>
      </w:r>
      <w:r w:rsidRPr="005A4B6C">
        <w:rPr>
          <w:rFonts w:ascii="Trebuchet MS" w:hAnsi="Trebuchet MS"/>
        </w:rPr>
        <w:t>eligibile</w:t>
      </w:r>
      <w:r w:rsidRPr="005A4B6C">
        <w:rPr>
          <w:rFonts w:ascii="Trebuchet MS" w:hAnsi="Trebuchet MS"/>
          <w:spacing w:val="17"/>
        </w:rPr>
        <w:t xml:space="preserve"> </w:t>
      </w:r>
      <w:r w:rsidRPr="005A4B6C">
        <w:rPr>
          <w:rFonts w:ascii="Trebuchet MS" w:hAnsi="Trebuchet MS"/>
        </w:rPr>
        <w:t>este</w:t>
      </w:r>
      <w:r w:rsidRPr="005A4B6C">
        <w:rPr>
          <w:rFonts w:ascii="Trebuchet MS" w:hAnsi="Trebuchet MS"/>
          <w:spacing w:val="16"/>
        </w:rPr>
        <w:t xml:space="preserve"> </w:t>
      </w:r>
      <w:r w:rsidRPr="005A4B6C">
        <w:rPr>
          <w:rFonts w:ascii="Trebuchet MS" w:hAnsi="Trebuchet MS"/>
        </w:rPr>
        <w:t>eligibilă</w:t>
      </w:r>
      <w:r w:rsidRPr="005A4B6C">
        <w:rPr>
          <w:rFonts w:ascii="Trebuchet MS" w:hAnsi="Trebuchet MS"/>
          <w:spacing w:val="20"/>
        </w:rPr>
        <w:t xml:space="preserve"> </w:t>
      </w:r>
      <w:r w:rsidRPr="005A4B6C">
        <w:rPr>
          <w:rFonts w:ascii="Trebuchet MS" w:hAnsi="Trebuchet MS"/>
        </w:rPr>
        <w:t>în</w:t>
      </w:r>
      <w:r w:rsidRPr="005A4B6C">
        <w:rPr>
          <w:rFonts w:ascii="Trebuchet MS" w:hAnsi="Trebuchet MS"/>
          <w:spacing w:val="14"/>
        </w:rPr>
        <w:t xml:space="preserve"> </w:t>
      </w:r>
      <w:r w:rsidRPr="005A4B6C">
        <w:rPr>
          <w:rFonts w:ascii="Trebuchet MS" w:hAnsi="Trebuchet MS"/>
        </w:rPr>
        <w:t>cadrul</w:t>
      </w:r>
      <w:r w:rsidRPr="005A4B6C">
        <w:rPr>
          <w:rFonts w:ascii="Trebuchet MS" w:hAnsi="Trebuchet MS"/>
          <w:spacing w:val="14"/>
        </w:rPr>
        <w:t xml:space="preserve"> </w:t>
      </w:r>
      <w:r w:rsidRPr="005A4B6C">
        <w:rPr>
          <w:rFonts w:ascii="Trebuchet MS" w:hAnsi="Trebuchet MS"/>
        </w:rPr>
        <w:t>proiectului</w:t>
      </w:r>
      <w:r w:rsidRPr="005A4B6C">
        <w:rPr>
          <w:rFonts w:ascii="Trebuchet MS" w:hAnsi="Trebuchet MS"/>
          <w:spacing w:val="16"/>
        </w:rPr>
        <w:t xml:space="preserve"> </w:t>
      </w:r>
      <w:r w:rsidRPr="005A4B6C">
        <w:rPr>
          <w:rFonts w:ascii="Trebuchet MS" w:hAnsi="Trebuchet MS"/>
        </w:rPr>
        <w:t>pentru</w:t>
      </w:r>
      <w:r w:rsidRPr="005A4B6C">
        <w:rPr>
          <w:rFonts w:ascii="Trebuchet MS" w:hAnsi="Trebuchet MS"/>
          <w:spacing w:val="17"/>
        </w:rPr>
        <w:t xml:space="preserve"> </w:t>
      </w:r>
      <w:r w:rsidRPr="005A4B6C">
        <w:rPr>
          <w:rFonts w:ascii="Trebuchet MS" w:hAnsi="Trebuchet MS"/>
          <w:spacing w:val="-2"/>
        </w:rPr>
        <w:t>fiecare</w:t>
      </w:r>
      <w:r w:rsidR="00A557B6" w:rsidRPr="005A4B6C">
        <w:rPr>
          <w:rFonts w:ascii="Trebuchet MS" w:hAnsi="Trebuchet MS"/>
        </w:rPr>
        <w:t xml:space="preserve"> </w:t>
      </w:r>
      <w:r w:rsidRPr="005A4B6C">
        <w:rPr>
          <w:rFonts w:ascii="Trebuchet MS" w:hAnsi="Trebuchet MS"/>
        </w:rPr>
        <w:t>categorie</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ajutor</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stat/de</w:t>
      </w:r>
      <w:r w:rsidRPr="005A4B6C">
        <w:rPr>
          <w:rFonts w:ascii="Trebuchet MS" w:hAnsi="Trebuchet MS"/>
          <w:spacing w:val="-3"/>
        </w:rPr>
        <w:t xml:space="preserve"> </w:t>
      </w:r>
      <w:r w:rsidRPr="005A4B6C">
        <w:rPr>
          <w:rFonts w:ascii="Trebuchet MS" w:hAnsi="Trebuchet MS"/>
          <w:i/>
          <w:iCs/>
        </w:rPr>
        <w:t>minimis</w:t>
      </w:r>
      <w:r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situațiile</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1"/>
        </w:rPr>
        <w:t xml:space="preserve"> </w:t>
      </w:r>
      <w:r w:rsidRPr="005A4B6C">
        <w:rPr>
          <w:rFonts w:ascii="Trebuchet MS" w:hAnsi="Trebuchet MS"/>
          <w:spacing w:val="-4"/>
        </w:rPr>
        <w:t>care:</w:t>
      </w:r>
    </w:p>
    <w:p w14:paraId="44387C84" w14:textId="12F8B8A1" w:rsidR="00F20003" w:rsidRPr="005A4B6C" w:rsidRDefault="0092343B" w:rsidP="00D452F7">
      <w:pPr>
        <w:pStyle w:val="ListParagraph"/>
        <w:numPr>
          <w:ilvl w:val="0"/>
          <w:numId w:val="11"/>
        </w:numPr>
        <w:tabs>
          <w:tab w:val="left" w:pos="426"/>
          <w:tab w:val="left" w:pos="924"/>
        </w:tabs>
        <w:ind w:right="-93" w:hanging="271"/>
        <w:jc w:val="both"/>
        <w:rPr>
          <w:rFonts w:ascii="Trebuchet MS" w:hAnsi="Trebuchet MS"/>
        </w:rPr>
      </w:pPr>
      <w:r w:rsidRPr="005A4B6C">
        <w:rPr>
          <w:rFonts w:ascii="Trebuchet MS" w:hAnsi="Trebuchet MS"/>
        </w:rPr>
        <w:t>costul</w:t>
      </w:r>
      <w:r w:rsidRPr="005A4B6C">
        <w:rPr>
          <w:rFonts w:ascii="Trebuchet MS" w:hAnsi="Trebuchet MS"/>
          <w:spacing w:val="-8"/>
        </w:rPr>
        <w:t xml:space="preserve"> </w:t>
      </w:r>
      <w:r w:rsidRPr="005A4B6C">
        <w:rPr>
          <w:rFonts w:ascii="Trebuchet MS" w:hAnsi="Trebuchet MS"/>
        </w:rPr>
        <w:t>total</w:t>
      </w:r>
      <w:r w:rsidRPr="005A4B6C">
        <w:rPr>
          <w:rFonts w:ascii="Trebuchet MS" w:hAnsi="Trebuchet MS"/>
          <w:spacing w:val="-3"/>
        </w:rPr>
        <w:t xml:space="preserve"> </w:t>
      </w:r>
      <w:r w:rsidRPr="005A4B6C">
        <w:rPr>
          <w:rFonts w:ascii="Trebuchet MS" w:hAnsi="Trebuchet MS"/>
        </w:rPr>
        <w:t>al</w:t>
      </w:r>
      <w:r w:rsidRPr="005A4B6C">
        <w:rPr>
          <w:rFonts w:ascii="Trebuchet MS" w:hAnsi="Trebuchet MS"/>
          <w:spacing w:val="-5"/>
        </w:rPr>
        <w:t xml:space="preserve"> </w:t>
      </w:r>
      <w:r w:rsidRPr="005A4B6C">
        <w:rPr>
          <w:rFonts w:ascii="Trebuchet MS" w:hAnsi="Trebuchet MS"/>
        </w:rPr>
        <w:t>operațiunii</w:t>
      </w:r>
      <w:r w:rsidRPr="005A4B6C">
        <w:rPr>
          <w:rFonts w:ascii="Trebuchet MS" w:hAnsi="Trebuchet MS"/>
          <w:spacing w:val="-4"/>
        </w:rPr>
        <w:t xml:space="preserve"> </w:t>
      </w:r>
      <w:r w:rsidRPr="005A4B6C">
        <w:rPr>
          <w:rFonts w:ascii="Trebuchet MS" w:hAnsi="Trebuchet MS"/>
        </w:rPr>
        <w:t>(proiectului)</w:t>
      </w:r>
      <w:r w:rsidRPr="005A4B6C">
        <w:rPr>
          <w:rFonts w:ascii="Trebuchet MS" w:hAnsi="Trebuchet MS"/>
          <w:spacing w:val="-3"/>
        </w:rPr>
        <w:t xml:space="preserve"> </w:t>
      </w:r>
      <w:r w:rsidRPr="005A4B6C">
        <w:rPr>
          <w:rFonts w:ascii="Trebuchet MS" w:hAnsi="Trebuchet MS"/>
        </w:rPr>
        <w:t>este</w:t>
      </w:r>
      <w:r w:rsidRPr="005A4B6C">
        <w:rPr>
          <w:rFonts w:ascii="Trebuchet MS" w:hAnsi="Trebuchet MS"/>
          <w:spacing w:val="-5"/>
        </w:rPr>
        <w:t xml:space="preserve"> </w:t>
      </w:r>
      <w:r w:rsidRPr="005A4B6C">
        <w:rPr>
          <w:rFonts w:ascii="Trebuchet MS" w:hAnsi="Trebuchet MS"/>
        </w:rPr>
        <w:t>mai</w:t>
      </w:r>
      <w:r w:rsidRPr="005A4B6C">
        <w:rPr>
          <w:rFonts w:ascii="Trebuchet MS" w:hAnsi="Trebuchet MS"/>
          <w:spacing w:val="-5"/>
        </w:rPr>
        <w:t xml:space="preserve"> </w:t>
      </w:r>
      <w:r w:rsidRPr="005A4B6C">
        <w:rPr>
          <w:rFonts w:ascii="Trebuchet MS" w:hAnsi="Trebuchet MS"/>
        </w:rPr>
        <w:t>mic</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5</w:t>
      </w:r>
      <w:r w:rsidR="00C964CD" w:rsidRPr="005A4B6C">
        <w:rPr>
          <w:rFonts w:ascii="Trebuchet MS" w:hAnsi="Trebuchet MS"/>
          <w:spacing w:val="-4"/>
        </w:rPr>
        <w:t>.</w:t>
      </w:r>
      <w:r w:rsidRPr="005A4B6C">
        <w:rPr>
          <w:rFonts w:ascii="Trebuchet MS" w:hAnsi="Trebuchet MS"/>
        </w:rPr>
        <w:t>000</w:t>
      </w:r>
      <w:r w:rsidR="00C964CD" w:rsidRPr="005A4B6C">
        <w:rPr>
          <w:rFonts w:ascii="Trebuchet MS" w:hAnsi="Trebuchet MS"/>
          <w:spacing w:val="-5"/>
        </w:rPr>
        <w:t>.</w:t>
      </w:r>
      <w:r w:rsidRPr="005A4B6C">
        <w:rPr>
          <w:rFonts w:ascii="Trebuchet MS" w:hAnsi="Trebuchet MS"/>
        </w:rPr>
        <w:t>000</w:t>
      </w:r>
      <w:r w:rsidRPr="005A4B6C">
        <w:rPr>
          <w:rFonts w:ascii="Trebuchet MS" w:hAnsi="Trebuchet MS"/>
          <w:spacing w:val="-3"/>
        </w:rPr>
        <w:t xml:space="preserve"> </w:t>
      </w:r>
      <w:r w:rsidRPr="005A4B6C">
        <w:rPr>
          <w:rFonts w:ascii="Trebuchet MS" w:hAnsi="Trebuchet MS"/>
        </w:rPr>
        <w:t>EUR</w:t>
      </w:r>
      <w:r w:rsidRPr="005A4B6C">
        <w:rPr>
          <w:rFonts w:ascii="Trebuchet MS" w:hAnsi="Trebuchet MS"/>
          <w:spacing w:val="-3"/>
        </w:rPr>
        <w:t xml:space="preserve"> </w:t>
      </w:r>
      <w:r w:rsidRPr="005A4B6C">
        <w:rPr>
          <w:rFonts w:ascii="Trebuchet MS" w:hAnsi="Trebuchet MS"/>
        </w:rPr>
        <w:t>(inclusiv</w:t>
      </w:r>
      <w:r w:rsidRPr="005A4B6C">
        <w:rPr>
          <w:rFonts w:ascii="Trebuchet MS" w:hAnsi="Trebuchet MS"/>
          <w:spacing w:val="-1"/>
        </w:rPr>
        <w:t xml:space="preserve"> </w:t>
      </w:r>
      <w:r w:rsidRPr="005A4B6C">
        <w:rPr>
          <w:rFonts w:ascii="Trebuchet MS" w:hAnsi="Trebuchet MS"/>
          <w:spacing w:val="-2"/>
        </w:rPr>
        <w:t>TVA);</w:t>
      </w:r>
    </w:p>
    <w:p w14:paraId="66924848" w14:textId="3AB4A389" w:rsidR="00A557B6" w:rsidRPr="005A4B6C" w:rsidRDefault="0092343B" w:rsidP="00D452F7">
      <w:pPr>
        <w:pStyle w:val="ListParagraph"/>
        <w:numPr>
          <w:ilvl w:val="0"/>
          <w:numId w:val="11"/>
        </w:numPr>
        <w:tabs>
          <w:tab w:val="left" w:pos="426"/>
          <w:tab w:val="left" w:pos="924"/>
        </w:tabs>
        <w:ind w:right="-93"/>
        <w:jc w:val="both"/>
        <w:rPr>
          <w:rFonts w:ascii="Trebuchet MS" w:hAnsi="Trebuchet MS"/>
        </w:rPr>
      </w:pPr>
      <w:r w:rsidRPr="005A4B6C">
        <w:rPr>
          <w:rFonts w:ascii="Trebuchet MS" w:hAnsi="Trebuchet MS"/>
        </w:rPr>
        <w:t>costul total al operațiunii (proiectului) este mai mare de 5</w:t>
      </w:r>
      <w:r w:rsidR="00C964CD" w:rsidRPr="005A4B6C">
        <w:rPr>
          <w:rFonts w:ascii="Trebuchet MS" w:hAnsi="Trebuchet MS"/>
        </w:rPr>
        <w:t>.</w:t>
      </w:r>
      <w:r w:rsidRPr="005A4B6C">
        <w:rPr>
          <w:rFonts w:ascii="Trebuchet MS" w:hAnsi="Trebuchet MS"/>
        </w:rPr>
        <w:t>000</w:t>
      </w:r>
      <w:r w:rsidR="00C964CD" w:rsidRPr="005A4B6C">
        <w:rPr>
          <w:rFonts w:ascii="Trebuchet MS" w:hAnsi="Trebuchet MS"/>
        </w:rPr>
        <w:t>.</w:t>
      </w:r>
      <w:r w:rsidRPr="005A4B6C">
        <w:rPr>
          <w:rFonts w:ascii="Trebuchet MS" w:hAnsi="Trebuchet MS"/>
        </w:rPr>
        <w:t>000 EUR (inclusiv TVA), în cazul în care TVA-ul nu se recuperează în temeiul legislației naționale privind TVA.</w:t>
      </w:r>
    </w:p>
    <w:p w14:paraId="0A418349" w14:textId="77777777" w:rsidR="00A557B6" w:rsidRPr="005A4B6C" w:rsidRDefault="00A557B6" w:rsidP="009E6AAC">
      <w:pPr>
        <w:tabs>
          <w:tab w:val="left" w:pos="426"/>
          <w:tab w:val="left" w:pos="924"/>
        </w:tabs>
        <w:ind w:right="-93"/>
        <w:jc w:val="both"/>
        <w:rPr>
          <w:rFonts w:ascii="Trebuchet MS" w:hAnsi="Trebuchet MS" w:cstheme="minorHAnsi"/>
          <w:b/>
          <w:bCs/>
          <w:color w:val="E36C0A" w:themeColor="accent6" w:themeShade="BF"/>
        </w:rPr>
      </w:pPr>
    </w:p>
    <w:p w14:paraId="3E91346D" w14:textId="6B341011" w:rsidR="00573B75" w:rsidRPr="005A4B6C" w:rsidRDefault="009C744A" w:rsidP="0083155B">
      <w:pPr>
        <w:tabs>
          <w:tab w:val="left" w:pos="426"/>
        </w:tabs>
        <w:ind w:right="-93"/>
        <w:jc w:val="both"/>
        <w:rPr>
          <w:rFonts w:ascii="Trebuchet MS" w:hAnsi="Trebuchet MS" w:cs="Times New Roman"/>
          <w:bCs/>
          <w:lang w:eastAsia="zh-CN"/>
        </w:rPr>
      </w:pPr>
      <w:r w:rsidRPr="005A4B6C">
        <w:rPr>
          <w:rFonts w:ascii="Trebuchet MS" w:hAnsi="Trebuchet MS" w:cs="Times New Roman"/>
          <w:bCs/>
          <w:lang w:eastAsia="zh-CN"/>
        </w:rPr>
        <w:t xml:space="preserve">În cadrul </w:t>
      </w:r>
      <w:r w:rsidR="005C6FAB" w:rsidRPr="005A4B6C">
        <w:rPr>
          <w:rFonts w:ascii="Trebuchet MS" w:hAnsi="Trebuchet MS" w:cs="Times New Roman"/>
          <w:bCs/>
          <w:lang w:eastAsia="zh-CN"/>
        </w:rPr>
        <w:t xml:space="preserve">acestor </w:t>
      </w:r>
      <w:r w:rsidRPr="005A4B6C">
        <w:rPr>
          <w:rFonts w:ascii="Trebuchet MS" w:hAnsi="Trebuchet MS" w:cs="Times New Roman"/>
          <w:bCs/>
          <w:lang w:eastAsia="zh-CN"/>
        </w:rPr>
        <w:t>apel</w:t>
      </w:r>
      <w:r w:rsidR="005C6FAB" w:rsidRPr="005A4B6C">
        <w:rPr>
          <w:rFonts w:ascii="Trebuchet MS" w:hAnsi="Trebuchet MS" w:cs="Times New Roman"/>
          <w:bCs/>
          <w:lang w:eastAsia="zh-CN"/>
        </w:rPr>
        <w:t>uri</w:t>
      </w:r>
      <w:r w:rsidRPr="005A4B6C">
        <w:rPr>
          <w:rFonts w:ascii="Trebuchet MS" w:hAnsi="Trebuchet MS" w:cs="Times New Roman"/>
          <w:bCs/>
          <w:lang w:eastAsia="zh-CN"/>
        </w:rPr>
        <w:t xml:space="preserve"> de proiecte, suma reprezentând TVA aferentă cheltuielilor eligibile </w:t>
      </w:r>
      <w:r w:rsidR="00AF054C" w:rsidRPr="005A4B6C">
        <w:rPr>
          <w:rFonts w:ascii="Trebuchet MS" w:hAnsi="Trebuchet MS" w:cs="Times New Roman"/>
          <w:bCs/>
          <w:lang w:eastAsia="zh-CN"/>
        </w:rPr>
        <w:t xml:space="preserve">aferente activităților eligibile finanțabile prin ajutor de stat regional </w:t>
      </w:r>
      <w:r w:rsidRPr="005A4B6C">
        <w:rPr>
          <w:rFonts w:ascii="Trebuchet MS" w:hAnsi="Trebuchet MS" w:cs="Times New Roman"/>
          <w:bCs/>
          <w:lang w:eastAsia="zh-CN"/>
        </w:rPr>
        <w:t xml:space="preserve">este eligibilă </w:t>
      </w:r>
      <w:r w:rsidR="00573B75" w:rsidRPr="005A4B6C">
        <w:rPr>
          <w:rFonts w:ascii="Trebuchet MS" w:hAnsi="Trebuchet MS" w:cs="Times New Roman"/>
          <w:bCs/>
          <w:lang w:eastAsia="zh-CN"/>
        </w:rPr>
        <w:t>dacă este nerecuperabilă în temeiul legislației naționale privind TVA</w:t>
      </w:r>
      <w:r w:rsidR="00AF054C" w:rsidRPr="005A4B6C">
        <w:rPr>
          <w:rFonts w:ascii="Trebuchet MS" w:hAnsi="Trebuchet MS" w:cs="Times New Roman"/>
          <w:bCs/>
          <w:lang w:eastAsia="zh-CN"/>
        </w:rPr>
        <w:t>.</w:t>
      </w:r>
    </w:p>
    <w:p w14:paraId="28245E2A" w14:textId="3AA9810E" w:rsidR="00AF054C" w:rsidRPr="005A4B6C" w:rsidRDefault="00AF054C" w:rsidP="0083155B">
      <w:pPr>
        <w:tabs>
          <w:tab w:val="left" w:pos="426"/>
        </w:tabs>
        <w:ind w:right="-93"/>
        <w:jc w:val="both"/>
        <w:rPr>
          <w:rFonts w:ascii="Trebuchet MS" w:hAnsi="Trebuchet MS" w:cs="Times New Roman"/>
          <w:bCs/>
          <w:lang w:eastAsia="zh-CN"/>
        </w:rPr>
      </w:pPr>
      <w:r w:rsidRPr="005A4B6C">
        <w:rPr>
          <w:rFonts w:ascii="Trebuchet MS" w:hAnsi="Trebuchet MS" w:cs="Times New Roman"/>
          <w:bCs/>
          <w:lang w:eastAsia="zh-CN"/>
        </w:rPr>
        <w:t>Pentru cheltuielile aferente activităților eligibile finanțabile prin ajutor de minimis, TVA este eligibilă indiferent de caracterul recuperabil/nerecuperabil al acesteia.</w:t>
      </w:r>
    </w:p>
    <w:p w14:paraId="64BCEA5B" w14:textId="4072B075" w:rsidR="009C744A" w:rsidRPr="005A4B6C" w:rsidRDefault="00AF054C" w:rsidP="0083155B">
      <w:pPr>
        <w:tabs>
          <w:tab w:val="left" w:pos="426"/>
        </w:tabs>
        <w:ind w:right="-93"/>
        <w:jc w:val="both"/>
        <w:rPr>
          <w:rFonts w:ascii="Trebuchet MS" w:hAnsi="Trebuchet MS" w:cs="Times New Roman"/>
          <w:bCs/>
          <w:lang w:eastAsia="zh-CN"/>
        </w:rPr>
      </w:pPr>
      <w:r w:rsidRPr="005A4B6C">
        <w:rPr>
          <w:rFonts w:ascii="Trebuchet MS" w:hAnsi="Trebuchet MS" w:cs="Times New Roman"/>
          <w:bCs/>
          <w:lang w:eastAsia="zh-CN"/>
        </w:rPr>
        <w:t>Pentru evitarea dublei finanțări a TVA</w:t>
      </w:r>
      <w:r w:rsidR="009C744A" w:rsidRPr="005A4B6C">
        <w:rPr>
          <w:rFonts w:ascii="Trebuchet MS" w:hAnsi="Trebuchet MS" w:cs="Times New Roman"/>
          <w:bCs/>
          <w:lang w:eastAsia="zh-CN"/>
        </w:rPr>
        <w:t xml:space="preserve">, </w:t>
      </w:r>
      <w:r w:rsidRPr="005A4B6C">
        <w:rPr>
          <w:rFonts w:ascii="Trebuchet MS" w:hAnsi="Trebuchet MS" w:cs="Times New Roman"/>
          <w:bCs/>
          <w:lang w:eastAsia="zh-CN"/>
        </w:rPr>
        <w:t>beneficiarii</w:t>
      </w:r>
      <w:r w:rsidR="009C744A" w:rsidRPr="005A4B6C">
        <w:rPr>
          <w:rFonts w:ascii="Trebuchet MS" w:hAnsi="Trebuchet MS" w:cs="Times New Roman"/>
          <w:bCs/>
          <w:lang w:eastAsia="zh-CN"/>
        </w:rPr>
        <w:t xml:space="preserve"> </w:t>
      </w:r>
      <w:r w:rsidR="005C6FAB" w:rsidRPr="005A4B6C">
        <w:rPr>
          <w:rFonts w:ascii="Trebuchet MS" w:hAnsi="Trebuchet MS" w:cs="Times New Roman"/>
          <w:bCs/>
          <w:lang w:eastAsia="zh-CN"/>
        </w:rPr>
        <w:t xml:space="preserve">aceștia au </w:t>
      </w:r>
      <w:r w:rsidR="009C744A" w:rsidRPr="005A4B6C">
        <w:rPr>
          <w:rFonts w:ascii="Trebuchet MS" w:hAnsi="Trebuchet MS" w:cs="Times New Roman"/>
          <w:bCs/>
          <w:lang w:eastAsia="zh-CN"/>
        </w:rPr>
        <w:t>obligația de a transmite, o dată cu cererea de rambursare/plată,</w:t>
      </w:r>
      <w:r w:rsidR="005C6FAB" w:rsidRPr="005A4B6C">
        <w:rPr>
          <w:rFonts w:ascii="Trebuchet MS" w:hAnsi="Trebuchet MS" w:cs="Times New Roman"/>
          <w:bCs/>
          <w:lang w:eastAsia="zh-CN"/>
        </w:rPr>
        <w:t xml:space="preserve"> </w:t>
      </w:r>
      <w:r w:rsidR="002B7054" w:rsidRPr="005A4B6C">
        <w:rPr>
          <w:rFonts w:ascii="Trebuchet MS" w:hAnsi="Trebuchet MS" w:cs="Times New Roman"/>
          <w:bCs/>
          <w:lang w:eastAsia="zh-CN"/>
        </w:rPr>
        <w:t>Declarația</w:t>
      </w:r>
      <w:r w:rsidR="009C744A" w:rsidRPr="005A4B6C">
        <w:rPr>
          <w:rFonts w:ascii="Trebuchet MS" w:hAnsi="Trebuchet MS" w:cs="Times New Roman"/>
          <w:bCs/>
          <w:lang w:eastAsia="zh-CN"/>
        </w:rPr>
        <w:t xml:space="preserve"> prevăzută de </w:t>
      </w:r>
      <w:r w:rsidR="009C744A" w:rsidRPr="005A4B6C">
        <w:rPr>
          <w:rFonts w:ascii="Trebuchet MS" w:hAnsi="Trebuchet MS" w:cs="Times New Roman"/>
          <w:bCs/>
          <w:iCs/>
          <w:lang w:eastAsia="zh-CN"/>
        </w:rPr>
        <w:t>Ordinul ministrului investițiilor și proiectelor europene nr. 4013/23.10.2023</w:t>
      </w:r>
      <w:r w:rsidR="009C744A" w:rsidRPr="005A4B6C">
        <w:rPr>
          <w:rFonts w:ascii="Trebuchet MS" w:hAnsi="Trebuchet MS" w:cs="Times New Roman"/>
          <w:bCs/>
          <w:lang w:eastAsia="zh-CN"/>
        </w:rPr>
        <w:t xml:space="preserve"> din care rezultă caracterul nerecuperabil al valorii reprezentând TVA.</w:t>
      </w:r>
    </w:p>
    <w:p w14:paraId="0E01E705" w14:textId="77777777" w:rsidR="000E3800" w:rsidRPr="005A4B6C" w:rsidRDefault="000E3800" w:rsidP="009E6AAC">
      <w:pPr>
        <w:tabs>
          <w:tab w:val="left" w:pos="426"/>
          <w:tab w:val="left" w:pos="924"/>
        </w:tabs>
        <w:ind w:right="-93"/>
        <w:jc w:val="both"/>
        <w:rPr>
          <w:rFonts w:ascii="Trebuchet MS" w:hAnsi="Trebuchet MS" w:cstheme="minorHAnsi"/>
          <w:color w:val="76923C" w:themeColor="accent3" w:themeShade="BF"/>
        </w:rPr>
      </w:pPr>
    </w:p>
    <w:p w14:paraId="39FFD154" w14:textId="1EE338AC" w:rsidR="008E66ED" w:rsidRPr="005A4B6C" w:rsidRDefault="008E66ED" w:rsidP="009E6AAC">
      <w:pPr>
        <w:tabs>
          <w:tab w:val="left" w:pos="426"/>
          <w:tab w:val="left" w:pos="924"/>
        </w:tabs>
        <w:ind w:right="-93"/>
        <w:jc w:val="both"/>
        <w:rPr>
          <w:rFonts w:ascii="Trebuchet MS" w:hAnsi="Trebuchet MS"/>
          <w:color w:val="76923C" w:themeColor="accent3" w:themeShade="BF"/>
        </w:rPr>
      </w:pPr>
      <w:r w:rsidRPr="005A4B6C">
        <w:rPr>
          <w:rFonts w:ascii="Trebuchet MS" w:hAnsi="Trebuchet MS" w:cstheme="minorHAnsi"/>
          <w:color w:val="76923C" w:themeColor="accent3" w:themeShade="BF"/>
        </w:rPr>
        <w:t xml:space="preserve">Solicitantul care declară în Anexa 1 la Ghidul solicitantului că taxa pe valoare adăugată este aferentă cheltuielilor eligibile și este eligibilă pentru a fi rambursată din fonduri europene, are obligația confirmării acestui aspect prin Declarația unică (Anexa 3 la GS). </w:t>
      </w:r>
    </w:p>
    <w:p w14:paraId="717CF88C" w14:textId="0E5650CE" w:rsidR="000B4A59" w:rsidRPr="005A4B6C" w:rsidRDefault="008E66ED" w:rsidP="009E6AAC">
      <w:pPr>
        <w:jc w:val="both"/>
        <w:rPr>
          <w:rFonts w:ascii="Trebuchet MS" w:hAnsi="Trebuchet MS" w:cstheme="minorHAnsi"/>
          <w:color w:val="76923C" w:themeColor="accent3" w:themeShade="BF"/>
        </w:rPr>
      </w:pPr>
      <w:bookmarkStart w:id="196" w:name="_Hlk158370898"/>
      <w:r w:rsidRPr="005A4B6C">
        <w:rPr>
          <w:rFonts w:ascii="Trebuchet MS" w:hAnsi="Trebuchet MS" w:cstheme="minorHAnsi"/>
          <w:color w:val="76923C" w:themeColor="accent3" w:themeShade="BF"/>
        </w:rPr>
        <w:t>În caz de schimbare a statului de neplătitor de TVA în cursul implementării proiectului, solicitantul are obligația de a notifica AM PTJ/OI PTJ și de a respecta noua metodă de calcul</w:t>
      </w:r>
      <w:bookmarkEnd w:id="196"/>
      <w:r w:rsidRPr="005A4B6C">
        <w:rPr>
          <w:rFonts w:ascii="Trebuchet MS" w:hAnsi="Trebuchet MS" w:cstheme="minorHAnsi"/>
          <w:color w:val="76923C" w:themeColor="accent3" w:themeShade="BF"/>
        </w:rPr>
        <w:t>.</w:t>
      </w:r>
    </w:p>
    <w:p w14:paraId="5A82CB3D" w14:textId="0F41D18A" w:rsidR="00F20003" w:rsidRPr="005A4B6C" w:rsidRDefault="0092343B" w:rsidP="009E6AAC">
      <w:pPr>
        <w:pStyle w:val="BodyText"/>
        <w:tabs>
          <w:tab w:val="left" w:pos="426"/>
        </w:tabs>
        <w:ind w:left="0" w:right="-93"/>
        <w:rPr>
          <w:rFonts w:ascii="Trebuchet MS" w:hAnsi="Trebuchet MS"/>
          <w:color w:val="76923C" w:themeColor="accent3" w:themeShade="BF"/>
        </w:rPr>
      </w:pPr>
      <w:r w:rsidRPr="005A4B6C">
        <w:rPr>
          <w:rFonts w:ascii="Trebuchet MS" w:hAnsi="Trebuchet MS"/>
          <w:color w:val="76923C" w:themeColor="accent3" w:themeShade="BF"/>
        </w:rPr>
        <w:t>În stabilirea bugetului cererii de finanțare, se vor avea în vedere plafoanele pentru categorii de cheltuieli</w:t>
      </w:r>
      <w:r w:rsidR="0003210B" w:rsidRPr="005A4B6C">
        <w:rPr>
          <w:rFonts w:ascii="Trebuchet MS" w:hAnsi="Trebuchet MS"/>
          <w:color w:val="76923C" w:themeColor="accent3" w:themeShade="BF"/>
        </w:rPr>
        <w:t xml:space="preserve"> </w:t>
      </w:r>
      <w:r w:rsidRPr="005A4B6C">
        <w:rPr>
          <w:rFonts w:ascii="Trebuchet MS" w:hAnsi="Trebuchet MS"/>
          <w:color w:val="76923C" w:themeColor="accent3" w:themeShade="BF"/>
        </w:rPr>
        <w:t>eligibile.</w:t>
      </w:r>
    </w:p>
    <w:p w14:paraId="66BBBA86" w14:textId="77777777" w:rsidR="00F20003" w:rsidRPr="005A4B6C" w:rsidRDefault="00F20003" w:rsidP="009E6AAC">
      <w:pPr>
        <w:pStyle w:val="BodyText"/>
        <w:tabs>
          <w:tab w:val="left" w:pos="426"/>
        </w:tabs>
        <w:ind w:left="0" w:right="-93"/>
        <w:rPr>
          <w:rFonts w:ascii="Trebuchet MS" w:hAnsi="Trebuchet MS"/>
          <w:b/>
        </w:rPr>
      </w:pPr>
    </w:p>
    <w:p w14:paraId="4AEF9EF0"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Depășirea</w:t>
      </w:r>
      <w:r w:rsidRPr="005A4B6C">
        <w:rPr>
          <w:rFonts w:ascii="Trebuchet MS" w:hAnsi="Trebuchet MS"/>
          <w:spacing w:val="29"/>
        </w:rPr>
        <w:t xml:space="preserve"> </w:t>
      </w:r>
      <w:r w:rsidRPr="005A4B6C">
        <w:rPr>
          <w:rFonts w:ascii="Trebuchet MS" w:hAnsi="Trebuchet MS"/>
        </w:rPr>
        <w:t>plafoanelor</w:t>
      </w:r>
      <w:r w:rsidRPr="005A4B6C">
        <w:rPr>
          <w:rFonts w:ascii="Trebuchet MS" w:hAnsi="Trebuchet MS"/>
          <w:spacing w:val="29"/>
        </w:rPr>
        <w:t xml:space="preserve"> </w:t>
      </w:r>
      <w:r w:rsidRPr="005A4B6C">
        <w:rPr>
          <w:rFonts w:ascii="Trebuchet MS" w:hAnsi="Trebuchet MS"/>
        </w:rPr>
        <w:t>respective</w:t>
      </w:r>
      <w:r w:rsidRPr="005A4B6C">
        <w:rPr>
          <w:rFonts w:ascii="Trebuchet MS" w:hAnsi="Trebuchet MS"/>
          <w:spacing w:val="30"/>
        </w:rPr>
        <w:t xml:space="preserve"> </w:t>
      </w:r>
      <w:r w:rsidRPr="005A4B6C">
        <w:rPr>
          <w:rFonts w:ascii="Trebuchet MS" w:hAnsi="Trebuchet MS"/>
        </w:rPr>
        <w:t>va</w:t>
      </w:r>
      <w:r w:rsidRPr="005A4B6C">
        <w:rPr>
          <w:rFonts w:ascii="Trebuchet MS" w:hAnsi="Trebuchet MS"/>
          <w:spacing w:val="27"/>
        </w:rPr>
        <w:t xml:space="preserve"> </w:t>
      </w:r>
      <w:r w:rsidRPr="005A4B6C">
        <w:rPr>
          <w:rFonts w:ascii="Trebuchet MS" w:hAnsi="Trebuchet MS"/>
        </w:rPr>
        <w:t>conduce</w:t>
      </w:r>
      <w:r w:rsidRPr="005A4B6C">
        <w:rPr>
          <w:rFonts w:ascii="Trebuchet MS" w:hAnsi="Trebuchet MS"/>
          <w:spacing w:val="28"/>
        </w:rPr>
        <w:t xml:space="preserve"> </w:t>
      </w:r>
      <w:r w:rsidRPr="005A4B6C">
        <w:rPr>
          <w:rFonts w:ascii="Trebuchet MS" w:hAnsi="Trebuchet MS"/>
        </w:rPr>
        <w:t>ca</w:t>
      </w:r>
      <w:r w:rsidRPr="005A4B6C">
        <w:rPr>
          <w:rFonts w:ascii="Trebuchet MS" w:hAnsi="Trebuchet MS"/>
          <w:spacing w:val="30"/>
        </w:rPr>
        <w:t xml:space="preserve"> </w:t>
      </w:r>
      <w:r w:rsidRPr="005A4B6C">
        <w:rPr>
          <w:rFonts w:ascii="Trebuchet MS" w:hAnsi="Trebuchet MS"/>
        </w:rPr>
        <w:t>suma</w:t>
      </w:r>
      <w:r w:rsidRPr="005A4B6C">
        <w:rPr>
          <w:rFonts w:ascii="Trebuchet MS" w:hAnsi="Trebuchet MS"/>
          <w:spacing w:val="29"/>
        </w:rPr>
        <w:t xml:space="preserve"> </w:t>
      </w:r>
      <w:r w:rsidRPr="005A4B6C">
        <w:rPr>
          <w:rFonts w:ascii="Trebuchet MS" w:hAnsi="Trebuchet MS"/>
        </w:rPr>
        <w:t>ce</w:t>
      </w:r>
      <w:r w:rsidRPr="005A4B6C">
        <w:rPr>
          <w:rFonts w:ascii="Trebuchet MS" w:hAnsi="Trebuchet MS"/>
          <w:spacing w:val="28"/>
        </w:rPr>
        <w:t xml:space="preserve"> </w:t>
      </w:r>
      <w:r w:rsidRPr="005A4B6C">
        <w:rPr>
          <w:rFonts w:ascii="Trebuchet MS" w:hAnsi="Trebuchet MS"/>
        </w:rPr>
        <w:t>nu</w:t>
      </w:r>
      <w:r w:rsidRPr="005A4B6C">
        <w:rPr>
          <w:rFonts w:ascii="Trebuchet MS" w:hAnsi="Trebuchet MS"/>
          <w:spacing w:val="29"/>
        </w:rPr>
        <w:t xml:space="preserve"> </w:t>
      </w:r>
      <w:r w:rsidRPr="005A4B6C">
        <w:rPr>
          <w:rFonts w:ascii="Trebuchet MS" w:hAnsi="Trebuchet MS"/>
        </w:rPr>
        <w:t>respectă</w:t>
      </w:r>
      <w:r w:rsidRPr="005A4B6C">
        <w:rPr>
          <w:rFonts w:ascii="Trebuchet MS" w:hAnsi="Trebuchet MS"/>
          <w:spacing w:val="30"/>
        </w:rPr>
        <w:t xml:space="preserve"> </w:t>
      </w:r>
      <w:r w:rsidRPr="005A4B6C">
        <w:rPr>
          <w:rFonts w:ascii="Trebuchet MS" w:hAnsi="Trebuchet MS"/>
        </w:rPr>
        <w:t>plafonul</w:t>
      </w:r>
      <w:r w:rsidRPr="005A4B6C">
        <w:rPr>
          <w:rFonts w:ascii="Trebuchet MS" w:hAnsi="Trebuchet MS"/>
          <w:spacing w:val="29"/>
        </w:rPr>
        <w:t xml:space="preserve"> </w:t>
      </w:r>
      <w:r w:rsidRPr="005A4B6C">
        <w:rPr>
          <w:rFonts w:ascii="Trebuchet MS" w:hAnsi="Trebuchet MS"/>
        </w:rPr>
        <w:t>maxim</w:t>
      </w:r>
      <w:r w:rsidRPr="005A4B6C">
        <w:rPr>
          <w:rFonts w:ascii="Trebuchet MS" w:hAnsi="Trebuchet MS"/>
          <w:spacing w:val="30"/>
        </w:rPr>
        <w:t xml:space="preserve"> </w:t>
      </w:r>
      <w:r w:rsidRPr="005A4B6C">
        <w:rPr>
          <w:rFonts w:ascii="Trebuchet MS" w:hAnsi="Trebuchet MS"/>
        </w:rPr>
        <w:t>să</w:t>
      </w:r>
      <w:r w:rsidRPr="005A4B6C">
        <w:rPr>
          <w:rFonts w:ascii="Trebuchet MS" w:hAnsi="Trebuchet MS"/>
          <w:spacing w:val="29"/>
        </w:rPr>
        <w:t xml:space="preserve"> </w:t>
      </w:r>
      <w:r w:rsidRPr="005A4B6C">
        <w:rPr>
          <w:rFonts w:ascii="Trebuchet MS" w:hAnsi="Trebuchet MS"/>
        </w:rPr>
        <w:t>fie</w:t>
      </w:r>
      <w:r w:rsidRPr="005A4B6C">
        <w:rPr>
          <w:rFonts w:ascii="Trebuchet MS" w:hAnsi="Trebuchet MS"/>
          <w:spacing w:val="27"/>
        </w:rPr>
        <w:t xml:space="preserve"> </w:t>
      </w:r>
      <w:r w:rsidRPr="005A4B6C">
        <w:rPr>
          <w:rFonts w:ascii="Trebuchet MS" w:hAnsi="Trebuchet MS"/>
        </w:rPr>
        <w:t>considerată neeligibilă, fiind necesară revizuirea bugetului proiectului și a hotărârilor de aprobare a acestuia.</w:t>
      </w:r>
    </w:p>
    <w:p w14:paraId="5DA995E8" w14:textId="0134D014"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Limitele</w:t>
      </w:r>
      <w:r w:rsidRPr="005A4B6C">
        <w:rPr>
          <w:rFonts w:ascii="Trebuchet MS" w:hAnsi="Trebuchet MS"/>
          <w:spacing w:val="36"/>
        </w:rPr>
        <w:t xml:space="preserve"> </w:t>
      </w:r>
      <w:r w:rsidRPr="005A4B6C">
        <w:rPr>
          <w:rFonts w:ascii="Trebuchet MS" w:hAnsi="Trebuchet MS"/>
        </w:rPr>
        <w:t>procentuale</w:t>
      </w:r>
      <w:r w:rsidRPr="005A4B6C">
        <w:rPr>
          <w:rFonts w:ascii="Trebuchet MS" w:hAnsi="Trebuchet MS"/>
          <w:spacing w:val="36"/>
        </w:rPr>
        <w:t xml:space="preserve"> </w:t>
      </w:r>
      <w:r w:rsidRPr="005A4B6C">
        <w:rPr>
          <w:rFonts w:ascii="Trebuchet MS" w:hAnsi="Trebuchet MS"/>
        </w:rPr>
        <w:t>prevăzute</w:t>
      </w:r>
      <w:r w:rsidRPr="005A4B6C">
        <w:rPr>
          <w:rFonts w:ascii="Trebuchet MS" w:hAnsi="Trebuchet MS"/>
          <w:spacing w:val="39"/>
        </w:rPr>
        <w:t xml:space="preserve"> </w:t>
      </w:r>
      <w:r w:rsidRPr="005A4B6C">
        <w:rPr>
          <w:rFonts w:ascii="Trebuchet MS" w:hAnsi="Trebuchet MS"/>
        </w:rPr>
        <w:t>pentru</w:t>
      </w:r>
      <w:r w:rsidRPr="005A4B6C">
        <w:rPr>
          <w:rFonts w:ascii="Trebuchet MS" w:hAnsi="Trebuchet MS"/>
          <w:spacing w:val="35"/>
        </w:rPr>
        <w:t xml:space="preserve"> </w:t>
      </w:r>
      <w:r w:rsidRPr="005A4B6C">
        <w:rPr>
          <w:rFonts w:ascii="Trebuchet MS" w:hAnsi="Trebuchet MS"/>
        </w:rPr>
        <w:t>anumite</w:t>
      </w:r>
      <w:r w:rsidRPr="005A4B6C">
        <w:rPr>
          <w:rFonts w:ascii="Trebuchet MS" w:hAnsi="Trebuchet MS"/>
          <w:spacing w:val="37"/>
        </w:rPr>
        <w:t xml:space="preserve"> </w:t>
      </w:r>
      <w:r w:rsidRPr="005A4B6C">
        <w:rPr>
          <w:rFonts w:ascii="Trebuchet MS" w:hAnsi="Trebuchet MS"/>
        </w:rPr>
        <w:t>categorii</w:t>
      </w:r>
      <w:r w:rsidRPr="005A4B6C">
        <w:rPr>
          <w:rFonts w:ascii="Trebuchet MS" w:hAnsi="Trebuchet MS"/>
          <w:spacing w:val="37"/>
        </w:rPr>
        <w:t xml:space="preserve"> </w:t>
      </w:r>
      <w:r w:rsidRPr="005A4B6C">
        <w:rPr>
          <w:rFonts w:ascii="Trebuchet MS" w:hAnsi="Trebuchet MS"/>
        </w:rPr>
        <w:t>de</w:t>
      </w:r>
      <w:r w:rsidRPr="005A4B6C">
        <w:rPr>
          <w:rFonts w:ascii="Trebuchet MS" w:hAnsi="Trebuchet MS"/>
          <w:spacing w:val="36"/>
        </w:rPr>
        <w:t xml:space="preserve"> </w:t>
      </w:r>
      <w:r w:rsidRPr="005A4B6C">
        <w:rPr>
          <w:rFonts w:ascii="Trebuchet MS" w:hAnsi="Trebuchet MS"/>
        </w:rPr>
        <w:t>cheltuieli</w:t>
      </w:r>
      <w:r w:rsidRPr="005A4B6C">
        <w:rPr>
          <w:rFonts w:ascii="Trebuchet MS" w:hAnsi="Trebuchet MS"/>
          <w:spacing w:val="35"/>
        </w:rPr>
        <w:t xml:space="preserve"> </w:t>
      </w:r>
      <w:r w:rsidRPr="005A4B6C">
        <w:rPr>
          <w:rFonts w:ascii="Trebuchet MS" w:hAnsi="Trebuchet MS"/>
        </w:rPr>
        <w:t>se</w:t>
      </w:r>
      <w:r w:rsidRPr="005A4B6C">
        <w:rPr>
          <w:rFonts w:ascii="Trebuchet MS" w:hAnsi="Trebuchet MS"/>
          <w:spacing w:val="36"/>
        </w:rPr>
        <w:t xml:space="preserve"> </w:t>
      </w:r>
      <w:r w:rsidR="0085209F" w:rsidRPr="005A4B6C">
        <w:rPr>
          <w:rFonts w:ascii="Trebuchet MS" w:hAnsi="Trebuchet MS"/>
        </w:rPr>
        <w:t>aplică</w:t>
      </w:r>
      <w:r w:rsidR="0085209F" w:rsidRPr="005A4B6C">
        <w:rPr>
          <w:rFonts w:ascii="Trebuchet MS" w:hAnsi="Trebuchet MS"/>
          <w:spacing w:val="38"/>
        </w:rPr>
        <w:t xml:space="preserve"> </w:t>
      </w:r>
      <w:r w:rsidRPr="005A4B6C">
        <w:rPr>
          <w:rFonts w:ascii="Trebuchet MS" w:hAnsi="Trebuchet MS"/>
        </w:rPr>
        <w:t>la</w:t>
      </w:r>
      <w:r w:rsidRPr="005A4B6C">
        <w:rPr>
          <w:rFonts w:ascii="Trebuchet MS" w:hAnsi="Trebuchet MS"/>
          <w:spacing w:val="35"/>
        </w:rPr>
        <w:t xml:space="preserve"> </w:t>
      </w:r>
      <w:r w:rsidRPr="005A4B6C">
        <w:rPr>
          <w:rFonts w:ascii="Trebuchet MS" w:hAnsi="Trebuchet MS"/>
        </w:rPr>
        <w:t>valoarea</w:t>
      </w:r>
      <w:r w:rsidRPr="005A4B6C">
        <w:rPr>
          <w:rFonts w:ascii="Trebuchet MS" w:hAnsi="Trebuchet MS"/>
          <w:spacing w:val="38"/>
        </w:rPr>
        <w:t xml:space="preserve"> </w:t>
      </w:r>
      <w:r w:rsidRPr="005A4B6C">
        <w:rPr>
          <w:rFonts w:ascii="Trebuchet MS" w:hAnsi="Trebuchet MS"/>
        </w:rPr>
        <w:t xml:space="preserve">cheltuielilor incluse </w:t>
      </w:r>
      <w:r w:rsidR="0085209F" w:rsidRPr="005A4B6C">
        <w:rPr>
          <w:rFonts w:ascii="Trebuchet MS" w:hAnsi="Trebuchet MS"/>
        </w:rPr>
        <w:t xml:space="preserve">în </w:t>
      </w:r>
      <w:r w:rsidRPr="005A4B6C">
        <w:rPr>
          <w:rFonts w:ascii="Trebuchet MS" w:hAnsi="Trebuchet MS"/>
        </w:rPr>
        <w:t>bugetul proiectului</w:t>
      </w:r>
      <w:r w:rsidRPr="005A4B6C">
        <w:rPr>
          <w:rFonts w:ascii="Trebuchet MS" w:hAnsi="Trebuchet MS"/>
          <w:spacing w:val="40"/>
        </w:rPr>
        <w:t xml:space="preserve"> </w:t>
      </w:r>
      <w:r w:rsidRPr="005A4B6C">
        <w:rPr>
          <w:rFonts w:ascii="Trebuchet MS" w:hAnsi="Trebuchet MS"/>
        </w:rPr>
        <w:t>la data semnării contractului de finanțare.</w:t>
      </w:r>
    </w:p>
    <w:p w14:paraId="78C74E17" w14:textId="005EE27B"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vederea</w:t>
      </w:r>
      <w:r w:rsidRPr="005A4B6C">
        <w:rPr>
          <w:rFonts w:ascii="Trebuchet MS" w:hAnsi="Trebuchet MS"/>
          <w:spacing w:val="3"/>
        </w:rPr>
        <w:t xml:space="preserve"> </w:t>
      </w:r>
      <w:r w:rsidRPr="005A4B6C">
        <w:rPr>
          <w:rFonts w:ascii="Trebuchet MS" w:hAnsi="Trebuchet MS"/>
        </w:rPr>
        <w:t>verificării</w:t>
      </w:r>
      <w:r w:rsidRPr="005A4B6C">
        <w:rPr>
          <w:rFonts w:ascii="Trebuchet MS" w:hAnsi="Trebuchet MS"/>
          <w:spacing w:val="5"/>
        </w:rPr>
        <w:t xml:space="preserve"> </w:t>
      </w:r>
      <w:r w:rsidRPr="005A4B6C">
        <w:rPr>
          <w:rFonts w:ascii="Trebuchet MS" w:hAnsi="Trebuchet MS"/>
        </w:rPr>
        <w:t>rezonabilității</w:t>
      </w:r>
      <w:r w:rsidRPr="005A4B6C">
        <w:rPr>
          <w:rFonts w:ascii="Trebuchet MS" w:hAnsi="Trebuchet MS"/>
          <w:spacing w:val="5"/>
        </w:rPr>
        <w:t xml:space="preserve"> </w:t>
      </w:r>
      <w:r w:rsidRPr="005A4B6C">
        <w:rPr>
          <w:rFonts w:ascii="Trebuchet MS" w:hAnsi="Trebuchet MS"/>
        </w:rPr>
        <w:t>costurilor,</w:t>
      </w:r>
      <w:r w:rsidRPr="005A4B6C">
        <w:rPr>
          <w:rFonts w:ascii="Trebuchet MS" w:hAnsi="Trebuchet MS"/>
          <w:spacing w:val="4"/>
        </w:rPr>
        <w:t xml:space="preserve"> </w:t>
      </w:r>
      <w:r w:rsidRPr="005A4B6C">
        <w:rPr>
          <w:rFonts w:ascii="Trebuchet MS" w:hAnsi="Trebuchet MS"/>
        </w:rPr>
        <w:t>pentru</w:t>
      </w:r>
      <w:r w:rsidRPr="005A4B6C">
        <w:rPr>
          <w:rFonts w:ascii="Trebuchet MS" w:hAnsi="Trebuchet MS"/>
          <w:spacing w:val="2"/>
        </w:rPr>
        <w:t xml:space="preserve"> </w:t>
      </w:r>
      <w:r w:rsidRPr="005A4B6C">
        <w:rPr>
          <w:rFonts w:ascii="Trebuchet MS" w:hAnsi="Trebuchet MS"/>
        </w:rPr>
        <w:t>justificarea</w:t>
      </w:r>
      <w:r w:rsidRPr="005A4B6C">
        <w:rPr>
          <w:rFonts w:ascii="Trebuchet MS" w:hAnsi="Trebuchet MS"/>
          <w:spacing w:val="6"/>
        </w:rPr>
        <w:t xml:space="preserve"> </w:t>
      </w:r>
      <w:r w:rsidRPr="005A4B6C">
        <w:rPr>
          <w:rFonts w:ascii="Trebuchet MS" w:hAnsi="Trebuchet MS"/>
        </w:rPr>
        <w:t>bugetului</w:t>
      </w:r>
      <w:r w:rsidRPr="005A4B6C">
        <w:rPr>
          <w:rFonts w:ascii="Trebuchet MS" w:hAnsi="Trebuchet MS"/>
          <w:spacing w:val="6"/>
        </w:rPr>
        <w:t xml:space="preserve"> </w:t>
      </w:r>
      <w:r w:rsidRPr="005A4B6C">
        <w:rPr>
          <w:rFonts w:ascii="Trebuchet MS" w:hAnsi="Trebuchet MS"/>
        </w:rPr>
        <w:t>este</w:t>
      </w:r>
      <w:r w:rsidRPr="005A4B6C">
        <w:rPr>
          <w:rFonts w:ascii="Trebuchet MS" w:hAnsi="Trebuchet MS"/>
          <w:spacing w:val="2"/>
        </w:rPr>
        <w:t xml:space="preserve"> </w:t>
      </w:r>
      <w:r w:rsidRPr="005A4B6C">
        <w:rPr>
          <w:rFonts w:ascii="Trebuchet MS" w:hAnsi="Trebuchet MS"/>
        </w:rPr>
        <w:t>necesar</w:t>
      </w:r>
      <w:r w:rsidRPr="005A4B6C">
        <w:rPr>
          <w:rFonts w:ascii="Trebuchet MS" w:hAnsi="Trebuchet MS"/>
          <w:spacing w:val="3"/>
        </w:rPr>
        <w:t xml:space="preserve"> </w:t>
      </w: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se</w:t>
      </w:r>
      <w:r w:rsidRPr="005A4B6C">
        <w:rPr>
          <w:rFonts w:ascii="Trebuchet MS" w:hAnsi="Trebuchet MS"/>
          <w:spacing w:val="6"/>
        </w:rPr>
        <w:t xml:space="preserve"> </w:t>
      </w:r>
      <w:r w:rsidRPr="005A4B6C">
        <w:rPr>
          <w:rFonts w:ascii="Trebuchet MS" w:hAnsi="Trebuchet MS"/>
        </w:rPr>
        <w:t>prezinte</w:t>
      </w:r>
      <w:r w:rsidRPr="005A4B6C">
        <w:rPr>
          <w:rFonts w:ascii="Trebuchet MS" w:hAnsi="Trebuchet MS"/>
          <w:spacing w:val="8"/>
        </w:rPr>
        <w:t xml:space="preserve"> </w:t>
      </w:r>
      <w:r w:rsidRPr="005A4B6C">
        <w:rPr>
          <w:rFonts w:ascii="Trebuchet MS" w:hAnsi="Trebuchet MS"/>
          <w:spacing w:val="-2"/>
        </w:rPr>
        <w:t>lista</w:t>
      </w:r>
      <w:r w:rsidR="00A557B6" w:rsidRPr="005A4B6C">
        <w:rPr>
          <w:rFonts w:ascii="Trebuchet MS" w:hAnsi="Trebuchet MS"/>
        </w:rPr>
        <w:t xml:space="preserve"> </w:t>
      </w:r>
      <w:r w:rsidRPr="005A4B6C">
        <w:rPr>
          <w:rFonts w:ascii="Trebuchet MS" w:hAnsi="Trebuchet MS"/>
        </w:rPr>
        <w:t>surselor/ofertelor</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preț</w:t>
      </w:r>
      <w:r w:rsidRPr="005A4B6C">
        <w:rPr>
          <w:rFonts w:ascii="Trebuchet MS" w:hAnsi="Trebuchet MS"/>
          <w:spacing w:val="-5"/>
        </w:rPr>
        <w:t xml:space="preserve"> </w:t>
      </w:r>
      <w:r w:rsidR="004033F7" w:rsidRPr="005A4B6C">
        <w:rPr>
          <w:rFonts w:ascii="Trebuchet MS" w:hAnsi="Trebuchet MS"/>
          <w:spacing w:val="-5"/>
        </w:rPr>
        <w:t xml:space="preserve">(cel puțin două) </w:t>
      </w:r>
      <w:r w:rsidRPr="005A4B6C">
        <w:rPr>
          <w:rFonts w:ascii="Trebuchet MS" w:hAnsi="Trebuchet MS"/>
        </w:rPr>
        <w:t>pentru</w:t>
      </w:r>
      <w:r w:rsidRPr="005A4B6C">
        <w:rPr>
          <w:rFonts w:ascii="Trebuchet MS" w:hAnsi="Trebuchet MS"/>
          <w:spacing w:val="-5"/>
        </w:rPr>
        <w:t xml:space="preserve"> </w:t>
      </w:r>
      <w:r w:rsidRPr="005A4B6C">
        <w:rPr>
          <w:rFonts w:ascii="Trebuchet MS" w:hAnsi="Trebuchet MS"/>
        </w:rPr>
        <w:t>fiecare</w:t>
      </w:r>
      <w:r w:rsidRPr="005A4B6C">
        <w:rPr>
          <w:rFonts w:ascii="Trebuchet MS" w:hAnsi="Trebuchet MS"/>
          <w:spacing w:val="-4"/>
        </w:rPr>
        <w:t xml:space="preserve"> </w:t>
      </w:r>
      <w:r w:rsidRPr="005A4B6C">
        <w:rPr>
          <w:rFonts w:ascii="Trebuchet MS" w:hAnsi="Trebuchet MS"/>
        </w:rPr>
        <w:t>achiziție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bunuri/servicii.</w:t>
      </w:r>
    </w:p>
    <w:p w14:paraId="09A463F2" w14:textId="055F481B" w:rsidR="00F20003" w:rsidRPr="005A4B6C" w:rsidRDefault="004033F7" w:rsidP="009E6AAC">
      <w:pPr>
        <w:pStyle w:val="BodyText"/>
        <w:tabs>
          <w:tab w:val="left" w:pos="426"/>
        </w:tabs>
        <w:ind w:left="0" w:right="-93"/>
        <w:rPr>
          <w:rFonts w:ascii="Trebuchet MS" w:hAnsi="Trebuchet MS"/>
        </w:rPr>
      </w:pPr>
      <w:r w:rsidRPr="005A4B6C">
        <w:rPr>
          <w:rFonts w:ascii="Trebuchet MS" w:hAnsi="Trebuchet MS"/>
        </w:rPr>
        <w:t>Pentru justificarea</w:t>
      </w:r>
      <w:r w:rsidR="0092343B" w:rsidRPr="005A4B6C">
        <w:rPr>
          <w:rFonts w:ascii="Trebuchet MS" w:hAnsi="Trebuchet MS"/>
          <w:spacing w:val="-3"/>
        </w:rPr>
        <w:t xml:space="preserve"> </w:t>
      </w:r>
      <w:r w:rsidR="0092343B" w:rsidRPr="005A4B6C">
        <w:rPr>
          <w:rFonts w:ascii="Trebuchet MS" w:hAnsi="Trebuchet MS"/>
        </w:rPr>
        <w:t>lucrări</w:t>
      </w:r>
      <w:r w:rsidRPr="005A4B6C">
        <w:rPr>
          <w:rFonts w:ascii="Trebuchet MS" w:hAnsi="Trebuchet MS"/>
        </w:rPr>
        <w:t>lor</w:t>
      </w:r>
      <w:r w:rsidR="0092343B" w:rsidRPr="005A4B6C">
        <w:rPr>
          <w:rFonts w:ascii="Trebuchet MS" w:hAnsi="Trebuchet MS"/>
          <w:spacing w:val="-3"/>
        </w:rPr>
        <w:t xml:space="preserve"> </w:t>
      </w:r>
      <w:r w:rsidR="0092343B" w:rsidRPr="005A4B6C">
        <w:rPr>
          <w:rFonts w:ascii="Trebuchet MS" w:hAnsi="Trebuchet MS"/>
        </w:rPr>
        <w:t>de</w:t>
      </w:r>
      <w:r w:rsidR="0092343B" w:rsidRPr="005A4B6C">
        <w:rPr>
          <w:rFonts w:ascii="Trebuchet MS" w:hAnsi="Trebuchet MS"/>
          <w:spacing w:val="-4"/>
        </w:rPr>
        <w:t xml:space="preserve"> </w:t>
      </w:r>
      <w:r w:rsidR="0092343B" w:rsidRPr="005A4B6C">
        <w:rPr>
          <w:rFonts w:ascii="Trebuchet MS" w:hAnsi="Trebuchet MS"/>
        </w:rPr>
        <w:t>construcții</w:t>
      </w:r>
      <w:r w:rsidR="0092343B" w:rsidRPr="005A4B6C">
        <w:rPr>
          <w:rFonts w:ascii="Trebuchet MS" w:hAnsi="Trebuchet MS"/>
          <w:spacing w:val="-5"/>
        </w:rPr>
        <w:t xml:space="preserve"> </w:t>
      </w:r>
      <w:r w:rsidRPr="005A4B6C">
        <w:rPr>
          <w:rFonts w:ascii="Trebuchet MS" w:hAnsi="Trebuchet MS"/>
          <w:spacing w:val="-5"/>
        </w:rPr>
        <w:t xml:space="preserve">se va </w:t>
      </w:r>
      <w:r w:rsidR="0092343B" w:rsidRPr="005A4B6C">
        <w:rPr>
          <w:rFonts w:ascii="Trebuchet MS" w:hAnsi="Trebuchet MS"/>
        </w:rPr>
        <w:t>depune</w:t>
      </w:r>
      <w:r w:rsidR="0092343B" w:rsidRPr="005A4B6C">
        <w:rPr>
          <w:rFonts w:ascii="Trebuchet MS" w:hAnsi="Trebuchet MS"/>
          <w:spacing w:val="-4"/>
        </w:rPr>
        <w:t xml:space="preserve"> </w:t>
      </w:r>
      <w:r w:rsidR="0092343B" w:rsidRPr="005A4B6C">
        <w:rPr>
          <w:rFonts w:ascii="Trebuchet MS" w:hAnsi="Trebuchet MS"/>
        </w:rPr>
        <w:t>devizul</w:t>
      </w:r>
      <w:r w:rsidR="0092343B" w:rsidRPr="005A4B6C">
        <w:rPr>
          <w:rFonts w:ascii="Trebuchet MS" w:hAnsi="Trebuchet MS"/>
          <w:spacing w:val="-2"/>
        </w:rPr>
        <w:t xml:space="preserve"> general.</w:t>
      </w:r>
    </w:p>
    <w:p w14:paraId="029B021A" w14:textId="77777777" w:rsidR="00F20003" w:rsidRPr="005A4B6C" w:rsidRDefault="00F20003" w:rsidP="009E6AAC">
      <w:pPr>
        <w:pStyle w:val="BodyText"/>
        <w:tabs>
          <w:tab w:val="left" w:pos="426"/>
        </w:tabs>
        <w:ind w:left="0" w:right="-93"/>
        <w:rPr>
          <w:rFonts w:ascii="Trebuchet MS" w:hAnsi="Trebuchet MS"/>
        </w:rPr>
      </w:pPr>
    </w:p>
    <w:p w14:paraId="0FAC41FE" w14:textId="77777777" w:rsidR="00F20003" w:rsidRPr="005A4B6C" w:rsidRDefault="0092343B" w:rsidP="009E6AAC">
      <w:pPr>
        <w:pStyle w:val="Heading3"/>
        <w:tabs>
          <w:tab w:val="left" w:pos="426"/>
        </w:tabs>
        <w:ind w:left="472" w:right="-93"/>
        <w:jc w:val="both"/>
        <w:rPr>
          <w:rFonts w:ascii="Trebuchet MS" w:hAnsi="Trebuchet MS"/>
          <w:color w:val="76923C" w:themeColor="accent3" w:themeShade="BF"/>
        </w:rPr>
      </w:pPr>
      <w:bookmarkStart w:id="197" w:name="_Toc208568266"/>
      <w:r w:rsidRPr="005A4B6C">
        <w:rPr>
          <w:rFonts w:ascii="Trebuchet MS" w:hAnsi="Trebuchet MS"/>
          <w:color w:val="76923C" w:themeColor="accent3" w:themeShade="BF"/>
        </w:rPr>
        <w:t>Categorii</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cheltuieli</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spacing w:val="-2"/>
        </w:rPr>
        <w:t>neeligibile</w:t>
      </w:r>
      <w:bookmarkEnd w:id="197"/>
    </w:p>
    <w:p w14:paraId="7D447FE1"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spacing w:val="-2"/>
        </w:rPr>
        <w:t>Sunt</w:t>
      </w:r>
      <w:r w:rsidRPr="005A4B6C">
        <w:rPr>
          <w:rFonts w:ascii="Trebuchet MS" w:hAnsi="Trebuchet MS"/>
          <w:spacing w:val="-5"/>
        </w:rPr>
        <w:t xml:space="preserve"> </w:t>
      </w:r>
      <w:r w:rsidRPr="005A4B6C">
        <w:rPr>
          <w:rFonts w:ascii="Trebuchet MS" w:hAnsi="Trebuchet MS"/>
          <w:spacing w:val="-2"/>
        </w:rPr>
        <w:t>considerate</w:t>
      </w:r>
      <w:r w:rsidRPr="005A4B6C">
        <w:rPr>
          <w:rFonts w:ascii="Trebuchet MS" w:hAnsi="Trebuchet MS"/>
          <w:spacing w:val="-3"/>
        </w:rPr>
        <w:t xml:space="preserve"> </w:t>
      </w:r>
      <w:r w:rsidRPr="005A4B6C">
        <w:rPr>
          <w:rFonts w:ascii="Trebuchet MS" w:hAnsi="Trebuchet MS"/>
          <w:spacing w:val="-2"/>
        </w:rPr>
        <w:t>neeligibile</w:t>
      </w:r>
      <w:r w:rsidRPr="005A4B6C">
        <w:rPr>
          <w:rFonts w:ascii="Trebuchet MS" w:hAnsi="Trebuchet MS"/>
          <w:spacing w:val="-6"/>
        </w:rPr>
        <w:t xml:space="preserve"> </w:t>
      </w:r>
      <w:r w:rsidRPr="005A4B6C">
        <w:rPr>
          <w:rFonts w:ascii="Trebuchet MS" w:hAnsi="Trebuchet MS"/>
          <w:spacing w:val="-2"/>
        </w:rPr>
        <w:t>pentru</w:t>
      </w:r>
      <w:r w:rsidRPr="005A4B6C">
        <w:rPr>
          <w:rFonts w:ascii="Trebuchet MS" w:hAnsi="Trebuchet MS"/>
          <w:spacing w:val="-5"/>
        </w:rPr>
        <w:t xml:space="preserve"> </w:t>
      </w:r>
      <w:r w:rsidRPr="005A4B6C">
        <w:rPr>
          <w:rFonts w:ascii="Trebuchet MS" w:hAnsi="Trebuchet MS"/>
          <w:spacing w:val="-2"/>
        </w:rPr>
        <w:t>ajutor</w:t>
      </w:r>
      <w:r w:rsidRPr="005A4B6C">
        <w:rPr>
          <w:rFonts w:ascii="Trebuchet MS" w:hAnsi="Trebuchet MS"/>
          <w:spacing w:val="-3"/>
        </w:rPr>
        <w:t xml:space="preserve"> </w:t>
      </w:r>
      <w:r w:rsidRPr="005A4B6C">
        <w:rPr>
          <w:rFonts w:ascii="Trebuchet MS" w:hAnsi="Trebuchet MS"/>
          <w:spacing w:val="-2"/>
        </w:rPr>
        <w:t>de</w:t>
      </w:r>
      <w:r w:rsidRPr="005A4B6C">
        <w:rPr>
          <w:rFonts w:ascii="Trebuchet MS" w:hAnsi="Trebuchet MS"/>
          <w:spacing w:val="-3"/>
        </w:rPr>
        <w:t xml:space="preserve"> </w:t>
      </w:r>
      <w:r w:rsidRPr="005A4B6C">
        <w:rPr>
          <w:rFonts w:ascii="Trebuchet MS" w:hAnsi="Trebuchet MS"/>
          <w:spacing w:val="-2"/>
        </w:rPr>
        <w:t>stat și</w:t>
      </w:r>
      <w:r w:rsidRPr="005A4B6C">
        <w:rPr>
          <w:rFonts w:ascii="Trebuchet MS" w:hAnsi="Trebuchet MS"/>
          <w:spacing w:val="-4"/>
        </w:rPr>
        <w:t xml:space="preserve"> </w:t>
      </w:r>
      <w:r w:rsidRPr="005A4B6C">
        <w:rPr>
          <w:rFonts w:ascii="Trebuchet MS" w:hAnsi="Trebuchet MS"/>
          <w:spacing w:val="-2"/>
        </w:rPr>
        <w:t>de</w:t>
      </w:r>
      <w:r w:rsidRPr="005A4B6C">
        <w:rPr>
          <w:rFonts w:ascii="Trebuchet MS" w:hAnsi="Trebuchet MS"/>
          <w:spacing w:val="-6"/>
        </w:rPr>
        <w:t xml:space="preserve"> </w:t>
      </w:r>
      <w:r w:rsidRPr="005A4B6C">
        <w:rPr>
          <w:rFonts w:ascii="Trebuchet MS" w:hAnsi="Trebuchet MS"/>
          <w:i/>
          <w:iCs/>
          <w:spacing w:val="-2"/>
        </w:rPr>
        <w:t>minimis</w:t>
      </w:r>
      <w:r w:rsidRPr="005A4B6C">
        <w:rPr>
          <w:rFonts w:ascii="Trebuchet MS" w:hAnsi="Trebuchet MS"/>
          <w:spacing w:val="-4"/>
        </w:rPr>
        <w:t xml:space="preserve"> </w:t>
      </w:r>
      <w:r w:rsidRPr="005A4B6C">
        <w:rPr>
          <w:rFonts w:ascii="Trebuchet MS" w:hAnsi="Trebuchet MS"/>
          <w:spacing w:val="-2"/>
        </w:rPr>
        <w:t>următoarele</w:t>
      </w:r>
      <w:r w:rsidRPr="005A4B6C">
        <w:rPr>
          <w:rFonts w:ascii="Trebuchet MS" w:hAnsi="Trebuchet MS"/>
          <w:spacing w:val="-3"/>
        </w:rPr>
        <w:t xml:space="preserve"> </w:t>
      </w:r>
      <w:r w:rsidRPr="005A4B6C">
        <w:rPr>
          <w:rFonts w:ascii="Trebuchet MS" w:hAnsi="Trebuchet MS"/>
          <w:spacing w:val="-2"/>
        </w:rPr>
        <w:t>categorii</w:t>
      </w:r>
      <w:r w:rsidRPr="005A4B6C">
        <w:rPr>
          <w:rFonts w:ascii="Trebuchet MS" w:hAnsi="Trebuchet MS"/>
          <w:spacing w:val="-5"/>
        </w:rPr>
        <w:t xml:space="preserve"> </w:t>
      </w:r>
      <w:r w:rsidRPr="005A4B6C">
        <w:rPr>
          <w:rFonts w:ascii="Trebuchet MS" w:hAnsi="Trebuchet MS"/>
          <w:spacing w:val="-2"/>
        </w:rPr>
        <w:t>de cheltuieli</w:t>
      </w:r>
      <w:r w:rsidRPr="005A4B6C">
        <w:rPr>
          <w:rFonts w:ascii="Trebuchet MS" w:hAnsi="Trebuchet MS"/>
          <w:spacing w:val="-4"/>
        </w:rPr>
        <w:t xml:space="preserve"> </w:t>
      </w:r>
      <w:r w:rsidRPr="005A4B6C">
        <w:rPr>
          <w:rFonts w:ascii="Trebuchet MS" w:hAnsi="Trebuchet MS"/>
          <w:spacing w:val="-2"/>
        </w:rPr>
        <w:t>și</w:t>
      </w:r>
      <w:r w:rsidRPr="005A4B6C">
        <w:rPr>
          <w:rFonts w:ascii="Trebuchet MS" w:hAnsi="Trebuchet MS"/>
          <w:spacing w:val="-3"/>
        </w:rPr>
        <w:t xml:space="preserve"> </w:t>
      </w:r>
      <w:r w:rsidRPr="005A4B6C">
        <w:rPr>
          <w:rFonts w:ascii="Trebuchet MS" w:hAnsi="Trebuchet MS"/>
          <w:spacing w:val="-2"/>
        </w:rPr>
        <w:t>activități:</w:t>
      </w:r>
    </w:p>
    <w:p w14:paraId="47EAE4AE" w14:textId="77777777" w:rsidR="00F20003" w:rsidRPr="005A4B6C" w:rsidRDefault="0092343B" w:rsidP="00D452F7">
      <w:pPr>
        <w:pStyle w:val="ListParagraph"/>
        <w:numPr>
          <w:ilvl w:val="0"/>
          <w:numId w:val="10"/>
        </w:numPr>
        <w:tabs>
          <w:tab w:val="left" w:pos="426"/>
          <w:tab w:val="left" w:pos="1282"/>
          <w:tab w:val="left" w:pos="1284"/>
        </w:tabs>
        <w:ind w:right="-93"/>
        <w:jc w:val="both"/>
        <w:rPr>
          <w:rFonts w:ascii="Trebuchet MS" w:hAnsi="Trebuchet MS"/>
        </w:rPr>
      </w:pPr>
      <w:r w:rsidRPr="005A4B6C">
        <w:rPr>
          <w:rFonts w:ascii="Trebuchet MS" w:hAnsi="Trebuchet MS"/>
        </w:rPr>
        <w:t>dobânzi</w:t>
      </w:r>
      <w:r w:rsidRPr="005A4B6C">
        <w:rPr>
          <w:rFonts w:ascii="Trebuchet MS" w:hAnsi="Trebuchet MS"/>
          <w:spacing w:val="33"/>
        </w:rPr>
        <w:t xml:space="preserve"> </w:t>
      </w:r>
      <w:r w:rsidRPr="005A4B6C">
        <w:rPr>
          <w:rFonts w:ascii="Trebuchet MS" w:hAnsi="Trebuchet MS"/>
        </w:rPr>
        <w:t>pentru</w:t>
      </w:r>
      <w:r w:rsidRPr="005A4B6C">
        <w:rPr>
          <w:rFonts w:ascii="Trebuchet MS" w:hAnsi="Trebuchet MS"/>
          <w:spacing w:val="32"/>
        </w:rPr>
        <w:t xml:space="preserve"> </w:t>
      </w:r>
      <w:r w:rsidRPr="005A4B6C">
        <w:rPr>
          <w:rFonts w:ascii="Trebuchet MS" w:hAnsi="Trebuchet MS"/>
        </w:rPr>
        <w:t>împrumuturi,</w:t>
      </w:r>
      <w:r w:rsidRPr="005A4B6C">
        <w:rPr>
          <w:rFonts w:ascii="Trebuchet MS" w:hAnsi="Trebuchet MS"/>
          <w:spacing w:val="33"/>
        </w:rPr>
        <w:t xml:space="preserve"> </w:t>
      </w:r>
      <w:r w:rsidRPr="005A4B6C">
        <w:rPr>
          <w:rFonts w:ascii="Trebuchet MS" w:hAnsi="Trebuchet MS"/>
        </w:rPr>
        <w:t>cu</w:t>
      </w:r>
      <w:r w:rsidRPr="005A4B6C">
        <w:rPr>
          <w:rFonts w:ascii="Trebuchet MS" w:hAnsi="Trebuchet MS"/>
          <w:spacing w:val="35"/>
        </w:rPr>
        <w:t xml:space="preserve"> </w:t>
      </w:r>
      <w:r w:rsidRPr="005A4B6C">
        <w:rPr>
          <w:rFonts w:ascii="Trebuchet MS" w:hAnsi="Trebuchet MS"/>
        </w:rPr>
        <w:t>excepția</w:t>
      </w:r>
      <w:r w:rsidRPr="005A4B6C">
        <w:rPr>
          <w:rFonts w:ascii="Trebuchet MS" w:hAnsi="Trebuchet MS"/>
          <w:spacing w:val="31"/>
        </w:rPr>
        <w:t xml:space="preserve"> </w:t>
      </w:r>
      <w:r w:rsidRPr="005A4B6C">
        <w:rPr>
          <w:rFonts w:ascii="Trebuchet MS" w:hAnsi="Trebuchet MS"/>
        </w:rPr>
        <w:t>celor</w:t>
      </w:r>
      <w:r w:rsidRPr="005A4B6C">
        <w:rPr>
          <w:rFonts w:ascii="Trebuchet MS" w:hAnsi="Trebuchet MS"/>
          <w:spacing w:val="31"/>
        </w:rPr>
        <w:t xml:space="preserve"> </w:t>
      </w:r>
      <w:r w:rsidRPr="005A4B6C">
        <w:rPr>
          <w:rFonts w:ascii="Trebuchet MS" w:hAnsi="Trebuchet MS"/>
        </w:rPr>
        <w:t>referitoare</w:t>
      </w:r>
      <w:r w:rsidRPr="005A4B6C">
        <w:rPr>
          <w:rFonts w:ascii="Trebuchet MS" w:hAnsi="Trebuchet MS"/>
          <w:spacing w:val="31"/>
        </w:rPr>
        <w:t xml:space="preserve"> </w:t>
      </w:r>
      <w:r w:rsidRPr="005A4B6C">
        <w:rPr>
          <w:rFonts w:ascii="Trebuchet MS" w:hAnsi="Trebuchet MS"/>
        </w:rPr>
        <w:t>la</w:t>
      </w:r>
      <w:r w:rsidRPr="005A4B6C">
        <w:rPr>
          <w:rFonts w:ascii="Trebuchet MS" w:hAnsi="Trebuchet MS"/>
          <w:spacing w:val="33"/>
        </w:rPr>
        <w:t xml:space="preserve"> </w:t>
      </w:r>
      <w:r w:rsidRPr="005A4B6C">
        <w:rPr>
          <w:rFonts w:ascii="Trebuchet MS" w:hAnsi="Trebuchet MS"/>
        </w:rPr>
        <w:t>granturi</w:t>
      </w:r>
      <w:r w:rsidRPr="005A4B6C">
        <w:rPr>
          <w:rFonts w:ascii="Trebuchet MS" w:hAnsi="Trebuchet MS"/>
          <w:spacing w:val="30"/>
        </w:rPr>
        <w:t xml:space="preserve"> </w:t>
      </w:r>
      <w:r w:rsidRPr="005A4B6C">
        <w:rPr>
          <w:rFonts w:ascii="Trebuchet MS" w:hAnsi="Trebuchet MS"/>
        </w:rPr>
        <w:t>acordate</w:t>
      </w:r>
      <w:r w:rsidRPr="005A4B6C">
        <w:rPr>
          <w:rFonts w:ascii="Trebuchet MS" w:hAnsi="Trebuchet MS"/>
          <w:spacing w:val="34"/>
        </w:rPr>
        <w:t xml:space="preserve"> </w:t>
      </w:r>
      <w:r w:rsidRPr="005A4B6C">
        <w:rPr>
          <w:rFonts w:ascii="Trebuchet MS" w:hAnsi="Trebuchet MS"/>
        </w:rPr>
        <w:t>sub</w:t>
      </w:r>
      <w:r w:rsidRPr="005A4B6C">
        <w:rPr>
          <w:rFonts w:ascii="Trebuchet MS" w:hAnsi="Trebuchet MS"/>
          <w:spacing w:val="32"/>
        </w:rPr>
        <w:t xml:space="preserve"> </w:t>
      </w:r>
      <w:r w:rsidRPr="005A4B6C">
        <w:rPr>
          <w:rFonts w:ascii="Trebuchet MS" w:hAnsi="Trebuchet MS"/>
        </w:rPr>
        <w:t>forma</w:t>
      </w:r>
      <w:r w:rsidRPr="005A4B6C">
        <w:rPr>
          <w:rFonts w:ascii="Trebuchet MS" w:hAnsi="Trebuchet MS"/>
          <w:spacing w:val="33"/>
        </w:rPr>
        <w:t xml:space="preserve"> </w:t>
      </w:r>
      <w:r w:rsidRPr="005A4B6C">
        <w:rPr>
          <w:rFonts w:ascii="Trebuchet MS" w:hAnsi="Trebuchet MS"/>
        </w:rPr>
        <w:t>unei subvenții pentru rata dobânzii sau a unei subvenții pentru comisioanele de garantare;</w:t>
      </w:r>
    </w:p>
    <w:p w14:paraId="1953D07D" w14:textId="77777777" w:rsidR="00F20003" w:rsidRPr="005A4B6C" w:rsidRDefault="0092343B" w:rsidP="00D452F7">
      <w:pPr>
        <w:pStyle w:val="ListParagraph"/>
        <w:numPr>
          <w:ilvl w:val="0"/>
          <w:numId w:val="10"/>
        </w:numPr>
        <w:tabs>
          <w:tab w:val="left" w:pos="426"/>
          <w:tab w:val="left" w:pos="1282"/>
        </w:tabs>
        <w:ind w:left="1282" w:right="-93" w:hanging="358"/>
        <w:jc w:val="both"/>
        <w:rPr>
          <w:rFonts w:ascii="Trebuchet MS" w:hAnsi="Trebuchet MS"/>
        </w:rPr>
      </w:pPr>
      <w:r w:rsidRPr="005A4B6C">
        <w:rPr>
          <w:rFonts w:ascii="Trebuchet MS" w:hAnsi="Trebuchet MS"/>
        </w:rPr>
        <w:t>achiziţionarea</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terenuri</w:t>
      </w:r>
      <w:r w:rsidRPr="005A4B6C">
        <w:rPr>
          <w:rFonts w:ascii="Trebuchet MS" w:hAnsi="Trebuchet MS"/>
          <w:spacing w:val="-6"/>
        </w:rPr>
        <w:t xml:space="preserve"> </w:t>
      </w:r>
      <w:r w:rsidRPr="005A4B6C">
        <w:rPr>
          <w:rFonts w:ascii="Trebuchet MS" w:hAnsi="Trebuchet MS"/>
        </w:rPr>
        <w:t>şi/sau</w:t>
      </w:r>
      <w:r w:rsidRPr="005A4B6C">
        <w:rPr>
          <w:rFonts w:ascii="Trebuchet MS" w:hAnsi="Trebuchet MS"/>
          <w:spacing w:val="-7"/>
        </w:rPr>
        <w:t xml:space="preserve"> </w:t>
      </w:r>
      <w:r w:rsidRPr="005A4B6C">
        <w:rPr>
          <w:rFonts w:ascii="Trebuchet MS" w:hAnsi="Trebuchet MS"/>
          <w:spacing w:val="-2"/>
        </w:rPr>
        <w:t>construcţii;</w:t>
      </w:r>
    </w:p>
    <w:p w14:paraId="3F7206C1" w14:textId="4948F2E2" w:rsidR="00F20003" w:rsidRPr="005A4B6C" w:rsidRDefault="0092343B" w:rsidP="00D452F7">
      <w:pPr>
        <w:pStyle w:val="ListParagraph"/>
        <w:numPr>
          <w:ilvl w:val="0"/>
          <w:numId w:val="10"/>
        </w:numPr>
        <w:tabs>
          <w:tab w:val="left" w:pos="426"/>
          <w:tab w:val="left" w:pos="1283"/>
        </w:tabs>
        <w:ind w:left="1283" w:right="-93" w:hanging="359"/>
        <w:jc w:val="both"/>
        <w:rPr>
          <w:rFonts w:ascii="Trebuchet MS" w:hAnsi="Trebuchet MS"/>
        </w:rPr>
      </w:pPr>
      <w:r w:rsidRPr="005A4B6C">
        <w:rPr>
          <w:rFonts w:ascii="Trebuchet MS" w:hAnsi="Trebuchet MS"/>
        </w:rPr>
        <w:t>taxa</w:t>
      </w:r>
      <w:r w:rsidRPr="005A4B6C">
        <w:rPr>
          <w:rFonts w:ascii="Trebuchet MS" w:hAnsi="Trebuchet MS"/>
          <w:spacing w:val="-6"/>
        </w:rPr>
        <w:t xml:space="preserve"> </w:t>
      </w:r>
      <w:r w:rsidRPr="005A4B6C">
        <w:rPr>
          <w:rFonts w:ascii="Trebuchet MS" w:hAnsi="Trebuchet MS"/>
        </w:rPr>
        <w:t>pe</w:t>
      </w:r>
      <w:r w:rsidRPr="005A4B6C">
        <w:rPr>
          <w:rFonts w:ascii="Trebuchet MS" w:hAnsi="Trebuchet MS"/>
          <w:spacing w:val="-6"/>
        </w:rPr>
        <w:t xml:space="preserve"> </w:t>
      </w:r>
      <w:r w:rsidRPr="005A4B6C">
        <w:rPr>
          <w:rFonts w:ascii="Trebuchet MS" w:hAnsi="Trebuchet MS"/>
        </w:rPr>
        <w:t>valoarea</w:t>
      </w:r>
      <w:r w:rsidRPr="005A4B6C">
        <w:rPr>
          <w:rFonts w:ascii="Trebuchet MS" w:hAnsi="Trebuchet MS"/>
          <w:spacing w:val="-6"/>
        </w:rPr>
        <w:t xml:space="preserve"> </w:t>
      </w:r>
      <w:r w:rsidRPr="005A4B6C">
        <w:rPr>
          <w:rFonts w:ascii="Trebuchet MS" w:hAnsi="Trebuchet MS"/>
        </w:rPr>
        <w:t>adăugată</w:t>
      </w:r>
      <w:r w:rsidRPr="005A4B6C">
        <w:rPr>
          <w:rFonts w:ascii="Trebuchet MS" w:hAnsi="Trebuchet MS"/>
          <w:spacing w:val="-5"/>
        </w:rPr>
        <w:t xml:space="preserve"> </w:t>
      </w:r>
      <w:r w:rsidRPr="005A4B6C">
        <w:rPr>
          <w:rFonts w:ascii="Trebuchet MS" w:hAnsi="Trebuchet MS"/>
        </w:rPr>
        <w:t>(TVA),</w:t>
      </w:r>
      <w:r w:rsidRPr="005A4B6C">
        <w:rPr>
          <w:rFonts w:ascii="Trebuchet MS" w:hAnsi="Trebuchet MS"/>
          <w:spacing w:val="-6"/>
        </w:rPr>
        <w:t xml:space="preserve"> </w:t>
      </w:r>
      <w:r w:rsidRPr="005A4B6C">
        <w:rPr>
          <w:rFonts w:ascii="Trebuchet MS" w:hAnsi="Trebuchet MS"/>
        </w:rPr>
        <w:t>cu</w:t>
      </w:r>
      <w:r w:rsidRPr="005A4B6C">
        <w:rPr>
          <w:rFonts w:ascii="Trebuchet MS" w:hAnsi="Trebuchet MS"/>
          <w:spacing w:val="-3"/>
        </w:rPr>
        <w:t xml:space="preserve"> </w:t>
      </w:r>
      <w:r w:rsidRPr="005A4B6C">
        <w:rPr>
          <w:rFonts w:ascii="Trebuchet MS" w:hAnsi="Trebuchet MS"/>
        </w:rPr>
        <w:t>excepțiile</w:t>
      </w:r>
      <w:r w:rsidRPr="005A4B6C">
        <w:rPr>
          <w:rFonts w:ascii="Trebuchet MS" w:hAnsi="Trebuchet MS"/>
          <w:spacing w:val="-4"/>
        </w:rPr>
        <w:t xml:space="preserve"> </w:t>
      </w:r>
      <w:r w:rsidRPr="005A4B6C">
        <w:rPr>
          <w:rFonts w:ascii="Trebuchet MS" w:hAnsi="Trebuchet MS"/>
        </w:rPr>
        <w:t>reglementate</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prezentul</w:t>
      </w:r>
      <w:r w:rsidRPr="005A4B6C">
        <w:rPr>
          <w:rFonts w:ascii="Trebuchet MS" w:hAnsi="Trebuchet MS"/>
          <w:spacing w:val="-3"/>
        </w:rPr>
        <w:t xml:space="preserve"> </w:t>
      </w:r>
      <w:r w:rsidR="000E5740" w:rsidRPr="005A4B6C">
        <w:rPr>
          <w:rFonts w:ascii="Trebuchet MS" w:hAnsi="Trebuchet MS"/>
          <w:spacing w:val="-2"/>
        </w:rPr>
        <w:t>ghid</w:t>
      </w:r>
      <w:r w:rsidRPr="005A4B6C">
        <w:rPr>
          <w:rFonts w:ascii="Trebuchet MS" w:hAnsi="Trebuchet MS"/>
          <w:spacing w:val="-2"/>
        </w:rPr>
        <w:t>;</w:t>
      </w:r>
    </w:p>
    <w:p w14:paraId="1479EE8F" w14:textId="3240C2BC" w:rsidR="00F20003" w:rsidRPr="005A4B6C" w:rsidRDefault="0092343B" w:rsidP="00D452F7">
      <w:pPr>
        <w:pStyle w:val="ListParagraph"/>
        <w:numPr>
          <w:ilvl w:val="0"/>
          <w:numId w:val="10"/>
        </w:numPr>
        <w:tabs>
          <w:tab w:val="left" w:pos="426"/>
          <w:tab w:val="left" w:pos="1282"/>
          <w:tab w:val="left" w:pos="1284"/>
        </w:tabs>
        <w:ind w:right="-93"/>
        <w:jc w:val="both"/>
        <w:rPr>
          <w:rFonts w:ascii="Trebuchet MS" w:hAnsi="Trebuchet MS"/>
        </w:rPr>
      </w:pPr>
      <w:r w:rsidRPr="005A4B6C">
        <w:rPr>
          <w:rFonts w:ascii="Trebuchet MS" w:hAnsi="Trebuchet MS"/>
        </w:rPr>
        <w:t>cheltuielile efectuate în sprijinul relocării potrivit art. 66 din Regulamentul (UE) 1060/2021, cu modificările şi completările ulterioare;</w:t>
      </w:r>
    </w:p>
    <w:p w14:paraId="24C1B2A0" w14:textId="113D5868" w:rsidR="00F20003" w:rsidRPr="005A4B6C" w:rsidRDefault="0092343B" w:rsidP="00D452F7">
      <w:pPr>
        <w:pStyle w:val="ListParagraph"/>
        <w:numPr>
          <w:ilvl w:val="0"/>
          <w:numId w:val="10"/>
        </w:numPr>
        <w:tabs>
          <w:tab w:val="left" w:pos="426"/>
          <w:tab w:val="left" w:pos="1282"/>
        </w:tabs>
        <w:ind w:left="1282" w:right="-93" w:hanging="358"/>
        <w:jc w:val="both"/>
        <w:rPr>
          <w:rFonts w:ascii="Trebuchet MS" w:hAnsi="Trebuchet MS"/>
        </w:rPr>
      </w:pPr>
      <w:r w:rsidRPr="005A4B6C">
        <w:rPr>
          <w:rFonts w:ascii="Trebuchet MS" w:hAnsi="Trebuchet MS"/>
        </w:rPr>
        <w:t>cheltuielile</w:t>
      </w:r>
      <w:r w:rsidRPr="005A4B6C">
        <w:rPr>
          <w:rFonts w:ascii="Trebuchet MS" w:hAnsi="Trebuchet MS"/>
          <w:spacing w:val="-9"/>
        </w:rPr>
        <w:t xml:space="preserve"> </w:t>
      </w:r>
      <w:r w:rsidRPr="005A4B6C">
        <w:rPr>
          <w:rFonts w:ascii="Trebuchet MS" w:hAnsi="Trebuchet MS"/>
        </w:rPr>
        <w:t>excluse</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la</w:t>
      </w:r>
      <w:r w:rsidRPr="005A4B6C">
        <w:rPr>
          <w:rFonts w:ascii="Trebuchet MS" w:hAnsi="Trebuchet MS"/>
          <w:spacing w:val="-4"/>
        </w:rPr>
        <w:t xml:space="preserve"> </w:t>
      </w:r>
      <w:r w:rsidRPr="005A4B6C">
        <w:rPr>
          <w:rFonts w:ascii="Trebuchet MS" w:hAnsi="Trebuchet MS"/>
        </w:rPr>
        <w:t>finanțare</w:t>
      </w:r>
      <w:r w:rsidRPr="005A4B6C">
        <w:rPr>
          <w:rFonts w:ascii="Trebuchet MS" w:hAnsi="Trebuchet MS"/>
          <w:spacing w:val="-5"/>
        </w:rPr>
        <w:t xml:space="preserve"> </w:t>
      </w:r>
      <w:r w:rsidRPr="005A4B6C">
        <w:rPr>
          <w:rFonts w:ascii="Trebuchet MS" w:hAnsi="Trebuchet MS"/>
        </w:rPr>
        <w:t>potrivit</w:t>
      </w:r>
      <w:r w:rsidRPr="005A4B6C">
        <w:rPr>
          <w:rFonts w:ascii="Trebuchet MS" w:hAnsi="Trebuchet MS"/>
          <w:spacing w:val="-4"/>
        </w:rPr>
        <w:t xml:space="preserve"> </w:t>
      </w:r>
      <w:r w:rsidRPr="005A4B6C">
        <w:rPr>
          <w:rFonts w:ascii="Trebuchet MS" w:hAnsi="Trebuchet MS"/>
        </w:rPr>
        <w:t>art.</w:t>
      </w:r>
      <w:r w:rsidRPr="005A4B6C">
        <w:rPr>
          <w:rFonts w:ascii="Trebuchet MS" w:hAnsi="Trebuchet MS"/>
          <w:spacing w:val="-7"/>
        </w:rPr>
        <w:t xml:space="preserve"> </w:t>
      </w:r>
      <w:r w:rsidRPr="005A4B6C">
        <w:rPr>
          <w:rFonts w:ascii="Trebuchet MS" w:hAnsi="Trebuchet MS"/>
        </w:rPr>
        <w:t>9</w:t>
      </w:r>
      <w:r w:rsidRPr="005A4B6C">
        <w:rPr>
          <w:rFonts w:ascii="Trebuchet MS" w:hAnsi="Trebuchet MS"/>
          <w:spacing w:val="-4"/>
        </w:rPr>
        <w:t xml:space="preserve"> </w:t>
      </w:r>
      <w:r w:rsidRPr="005A4B6C">
        <w:rPr>
          <w:rFonts w:ascii="Trebuchet MS" w:hAnsi="Trebuchet MS"/>
        </w:rPr>
        <w:t>din</w:t>
      </w:r>
      <w:r w:rsidRPr="005A4B6C">
        <w:rPr>
          <w:rFonts w:ascii="Trebuchet MS" w:hAnsi="Trebuchet MS"/>
          <w:spacing w:val="-6"/>
        </w:rPr>
        <w:t xml:space="preserve"> </w:t>
      </w:r>
      <w:r w:rsidRPr="005A4B6C">
        <w:rPr>
          <w:rFonts w:ascii="Trebuchet MS" w:hAnsi="Trebuchet MS"/>
        </w:rPr>
        <w:t>Regulamentul</w:t>
      </w:r>
      <w:r w:rsidRPr="005A4B6C">
        <w:rPr>
          <w:rFonts w:ascii="Trebuchet MS" w:hAnsi="Trebuchet MS"/>
          <w:spacing w:val="-5"/>
        </w:rPr>
        <w:t xml:space="preserve"> </w:t>
      </w:r>
      <w:r w:rsidRPr="005A4B6C">
        <w:rPr>
          <w:rFonts w:ascii="Trebuchet MS" w:hAnsi="Trebuchet MS"/>
        </w:rPr>
        <w:t>(UE)</w:t>
      </w:r>
      <w:r w:rsidRPr="005A4B6C">
        <w:rPr>
          <w:rFonts w:ascii="Trebuchet MS" w:hAnsi="Trebuchet MS"/>
          <w:spacing w:val="-4"/>
        </w:rPr>
        <w:t xml:space="preserve"> </w:t>
      </w:r>
      <w:r w:rsidRPr="005A4B6C">
        <w:rPr>
          <w:rFonts w:ascii="Trebuchet MS" w:hAnsi="Trebuchet MS"/>
          <w:spacing w:val="-2"/>
        </w:rPr>
        <w:t>1056/2021;</w:t>
      </w:r>
    </w:p>
    <w:p w14:paraId="35EE7353" w14:textId="260FA7B7" w:rsidR="00F20003" w:rsidRPr="005A4B6C" w:rsidRDefault="0092343B" w:rsidP="00D452F7">
      <w:pPr>
        <w:pStyle w:val="ListParagraph"/>
        <w:numPr>
          <w:ilvl w:val="0"/>
          <w:numId w:val="10"/>
        </w:numPr>
        <w:tabs>
          <w:tab w:val="left" w:pos="426"/>
          <w:tab w:val="left" w:pos="1284"/>
        </w:tabs>
        <w:ind w:right="-93"/>
        <w:jc w:val="both"/>
        <w:rPr>
          <w:rFonts w:ascii="Trebuchet MS" w:hAnsi="Trebuchet MS"/>
        </w:rPr>
      </w:pPr>
      <w:r w:rsidRPr="005A4B6C">
        <w:rPr>
          <w:rFonts w:ascii="Trebuchet MS" w:hAnsi="Trebuchet MS"/>
        </w:rPr>
        <w:t>cheltuieli</w:t>
      </w:r>
      <w:r w:rsidRPr="005A4B6C">
        <w:rPr>
          <w:rFonts w:ascii="Trebuchet MS" w:hAnsi="Trebuchet MS"/>
          <w:spacing w:val="-13"/>
        </w:rPr>
        <w:t xml:space="preserve"> </w:t>
      </w:r>
      <w:r w:rsidRPr="005A4B6C">
        <w:rPr>
          <w:rFonts w:ascii="Trebuchet MS" w:hAnsi="Trebuchet MS"/>
        </w:rPr>
        <w:t>care</w:t>
      </w:r>
      <w:r w:rsidRPr="005A4B6C">
        <w:rPr>
          <w:rFonts w:ascii="Trebuchet MS" w:hAnsi="Trebuchet MS"/>
          <w:spacing w:val="-12"/>
        </w:rPr>
        <w:t xml:space="preserve"> </w:t>
      </w:r>
      <w:r w:rsidRPr="005A4B6C">
        <w:rPr>
          <w:rFonts w:ascii="Trebuchet MS" w:hAnsi="Trebuchet MS"/>
        </w:rPr>
        <w:t>intră</w:t>
      </w:r>
      <w:r w:rsidRPr="005A4B6C">
        <w:rPr>
          <w:rFonts w:ascii="Trebuchet MS" w:hAnsi="Trebuchet MS"/>
          <w:spacing w:val="-13"/>
        </w:rPr>
        <w:t xml:space="preserve"> </w:t>
      </w:r>
      <w:r w:rsidRPr="005A4B6C">
        <w:rPr>
          <w:rFonts w:ascii="Trebuchet MS" w:hAnsi="Trebuchet MS"/>
        </w:rPr>
        <w:t>sub</w:t>
      </w:r>
      <w:r w:rsidRPr="005A4B6C">
        <w:rPr>
          <w:rFonts w:ascii="Trebuchet MS" w:hAnsi="Trebuchet MS"/>
          <w:spacing w:val="-12"/>
        </w:rPr>
        <w:t xml:space="preserve"> </w:t>
      </w:r>
      <w:r w:rsidRPr="005A4B6C">
        <w:rPr>
          <w:rFonts w:ascii="Trebuchet MS" w:hAnsi="Trebuchet MS"/>
        </w:rPr>
        <w:t>incidența</w:t>
      </w:r>
      <w:r w:rsidRPr="005A4B6C">
        <w:rPr>
          <w:rFonts w:ascii="Trebuchet MS" w:hAnsi="Trebuchet MS"/>
          <w:spacing w:val="-13"/>
        </w:rPr>
        <w:t xml:space="preserve"> </w:t>
      </w:r>
      <w:r w:rsidRPr="005A4B6C">
        <w:rPr>
          <w:rFonts w:ascii="Trebuchet MS" w:hAnsi="Trebuchet MS"/>
        </w:rPr>
        <w:t>prevederilor</w:t>
      </w:r>
      <w:r w:rsidRPr="005A4B6C">
        <w:rPr>
          <w:rFonts w:ascii="Trebuchet MS" w:hAnsi="Trebuchet MS"/>
          <w:spacing w:val="-12"/>
        </w:rPr>
        <w:t xml:space="preserve"> </w:t>
      </w:r>
      <w:r w:rsidRPr="005A4B6C">
        <w:rPr>
          <w:rFonts w:ascii="Trebuchet MS" w:hAnsi="Trebuchet MS"/>
        </w:rPr>
        <w:t>art.</w:t>
      </w:r>
      <w:r w:rsidRPr="005A4B6C">
        <w:rPr>
          <w:rFonts w:ascii="Trebuchet MS" w:hAnsi="Trebuchet MS"/>
          <w:spacing w:val="-13"/>
        </w:rPr>
        <w:t xml:space="preserve"> </w:t>
      </w:r>
      <w:r w:rsidRPr="005A4B6C">
        <w:rPr>
          <w:rFonts w:ascii="Trebuchet MS" w:hAnsi="Trebuchet MS"/>
        </w:rPr>
        <w:t>63,</w:t>
      </w:r>
      <w:r w:rsidRPr="005A4B6C">
        <w:rPr>
          <w:rFonts w:ascii="Trebuchet MS" w:hAnsi="Trebuchet MS"/>
          <w:spacing w:val="-12"/>
        </w:rPr>
        <w:t xml:space="preserve"> </w:t>
      </w:r>
      <w:r w:rsidRPr="005A4B6C">
        <w:rPr>
          <w:rFonts w:ascii="Trebuchet MS" w:hAnsi="Trebuchet MS"/>
        </w:rPr>
        <w:t>alin.</w:t>
      </w:r>
      <w:r w:rsidRPr="005A4B6C">
        <w:rPr>
          <w:rFonts w:ascii="Trebuchet MS" w:hAnsi="Trebuchet MS"/>
          <w:spacing w:val="-12"/>
        </w:rPr>
        <w:t xml:space="preserve"> </w:t>
      </w:r>
      <w:r w:rsidRPr="005A4B6C">
        <w:rPr>
          <w:rFonts w:ascii="Trebuchet MS" w:hAnsi="Trebuchet MS"/>
        </w:rPr>
        <w:t>(6)</w:t>
      </w:r>
      <w:r w:rsidRPr="005A4B6C">
        <w:rPr>
          <w:rFonts w:ascii="Trebuchet MS" w:hAnsi="Trebuchet MS"/>
          <w:spacing w:val="-13"/>
        </w:rPr>
        <w:t xml:space="preserve"> </w:t>
      </w:r>
      <w:r w:rsidRPr="005A4B6C">
        <w:rPr>
          <w:rFonts w:ascii="Trebuchet MS" w:hAnsi="Trebuchet MS"/>
        </w:rPr>
        <w:t>din</w:t>
      </w:r>
      <w:r w:rsidRPr="005A4B6C">
        <w:rPr>
          <w:rFonts w:ascii="Trebuchet MS" w:hAnsi="Trebuchet MS"/>
          <w:spacing w:val="-12"/>
        </w:rPr>
        <w:t xml:space="preserve"> </w:t>
      </w:r>
      <w:r w:rsidRPr="005A4B6C">
        <w:rPr>
          <w:rFonts w:ascii="Trebuchet MS" w:hAnsi="Trebuchet MS"/>
        </w:rPr>
        <w:t>Regulamentul</w:t>
      </w:r>
      <w:r w:rsidRPr="005A4B6C">
        <w:rPr>
          <w:rFonts w:ascii="Trebuchet MS" w:hAnsi="Trebuchet MS"/>
          <w:spacing w:val="-13"/>
        </w:rPr>
        <w:t xml:space="preserve"> </w:t>
      </w:r>
      <w:r w:rsidRPr="005A4B6C">
        <w:rPr>
          <w:rFonts w:ascii="Trebuchet MS" w:hAnsi="Trebuchet MS"/>
        </w:rPr>
        <w:t>(UE)</w:t>
      </w:r>
      <w:r w:rsidRPr="005A4B6C">
        <w:rPr>
          <w:rFonts w:ascii="Trebuchet MS" w:hAnsi="Trebuchet MS"/>
          <w:spacing w:val="-12"/>
        </w:rPr>
        <w:t xml:space="preserve"> </w:t>
      </w:r>
      <w:r w:rsidRPr="005A4B6C">
        <w:rPr>
          <w:rFonts w:ascii="Trebuchet MS" w:hAnsi="Trebuchet MS"/>
        </w:rPr>
        <w:t>1060/2021, cu modificările şi completările ulterioare;</w:t>
      </w:r>
    </w:p>
    <w:p w14:paraId="17CB10C5" w14:textId="41A1D78B" w:rsidR="00F20003" w:rsidRPr="005A4B6C" w:rsidRDefault="0092343B" w:rsidP="00D452F7">
      <w:pPr>
        <w:pStyle w:val="ListParagraph"/>
        <w:numPr>
          <w:ilvl w:val="0"/>
          <w:numId w:val="10"/>
        </w:numPr>
        <w:tabs>
          <w:tab w:val="left" w:pos="426"/>
          <w:tab w:val="left" w:pos="1284"/>
        </w:tabs>
        <w:ind w:right="-93"/>
        <w:jc w:val="both"/>
        <w:rPr>
          <w:rFonts w:ascii="Trebuchet MS" w:hAnsi="Trebuchet MS"/>
        </w:rPr>
      </w:pPr>
      <w:r w:rsidRPr="005A4B6C">
        <w:rPr>
          <w:rFonts w:ascii="Trebuchet MS" w:hAnsi="Trebuchet MS"/>
        </w:rPr>
        <w:t>cheltuielile</w:t>
      </w:r>
      <w:r w:rsidRPr="005A4B6C">
        <w:rPr>
          <w:rFonts w:ascii="Trebuchet MS" w:hAnsi="Trebuchet MS"/>
          <w:spacing w:val="68"/>
        </w:rPr>
        <w:t xml:space="preserve"> </w:t>
      </w:r>
      <w:r w:rsidRPr="005A4B6C">
        <w:rPr>
          <w:rFonts w:ascii="Trebuchet MS" w:hAnsi="Trebuchet MS"/>
        </w:rPr>
        <w:t>care</w:t>
      </w:r>
      <w:r w:rsidRPr="005A4B6C">
        <w:rPr>
          <w:rFonts w:ascii="Trebuchet MS" w:hAnsi="Trebuchet MS"/>
          <w:spacing w:val="68"/>
        </w:rPr>
        <w:t xml:space="preserve"> </w:t>
      </w:r>
      <w:r w:rsidRPr="005A4B6C">
        <w:rPr>
          <w:rFonts w:ascii="Trebuchet MS" w:hAnsi="Trebuchet MS"/>
        </w:rPr>
        <w:t>fac</w:t>
      </w:r>
      <w:r w:rsidRPr="005A4B6C">
        <w:rPr>
          <w:rFonts w:ascii="Trebuchet MS" w:hAnsi="Trebuchet MS"/>
          <w:spacing w:val="65"/>
        </w:rPr>
        <w:t xml:space="preserve"> </w:t>
      </w:r>
      <w:r w:rsidRPr="005A4B6C">
        <w:rPr>
          <w:rFonts w:ascii="Trebuchet MS" w:hAnsi="Trebuchet MS"/>
        </w:rPr>
        <w:t>obiectul</w:t>
      </w:r>
      <w:r w:rsidRPr="005A4B6C">
        <w:rPr>
          <w:rFonts w:ascii="Trebuchet MS" w:hAnsi="Trebuchet MS"/>
          <w:spacing w:val="67"/>
        </w:rPr>
        <w:t xml:space="preserve"> </w:t>
      </w:r>
      <w:r w:rsidRPr="005A4B6C">
        <w:rPr>
          <w:rFonts w:ascii="Trebuchet MS" w:hAnsi="Trebuchet MS"/>
        </w:rPr>
        <w:t>uneia</w:t>
      </w:r>
      <w:r w:rsidRPr="005A4B6C">
        <w:rPr>
          <w:rFonts w:ascii="Trebuchet MS" w:hAnsi="Trebuchet MS"/>
          <w:spacing w:val="68"/>
        </w:rPr>
        <w:t xml:space="preserve"> </w:t>
      </w:r>
      <w:r w:rsidRPr="005A4B6C">
        <w:rPr>
          <w:rFonts w:ascii="Trebuchet MS" w:hAnsi="Trebuchet MS"/>
        </w:rPr>
        <w:t>dintre</w:t>
      </w:r>
      <w:r w:rsidRPr="005A4B6C">
        <w:rPr>
          <w:rFonts w:ascii="Trebuchet MS" w:hAnsi="Trebuchet MS"/>
          <w:spacing w:val="68"/>
        </w:rPr>
        <w:t xml:space="preserve"> </w:t>
      </w:r>
      <w:r w:rsidRPr="005A4B6C">
        <w:rPr>
          <w:rFonts w:ascii="Trebuchet MS" w:hAnsi="Trebuchet MS"/>
        </w:rPr>
        <w:t>situațiile</w:t>
      </w:r>
      <w:r w:rsidRPr="005A4B6C">
        <w:rPr>
          <w:rFonts w:ascii="Trebuchet MS" w:hAnsi="Trebuchet MS"/>
          <w:spacing w:val="68"/>
        </w:rPr>
        <w:t xml:space="preserve"> </w:t>
      </w:r>
      <w:r w:rsidRPr="005A4B6C">
        <w:rPr>
          <w:rFonts w:ascii="Trebuchet MS" w:hAnsi="Trebuchet MS"/>
        </w:rPr>
        <w:t>prevăzute</w:t>
      </w:r>
      <w:r w:rsidRPr="005A4B6C">
        <w:rPr>
          <w:rFonts w:ascii="Trebuchet MS" w:hAnsi="Trebuchet MS"/>
          <w:spacing w:val="68"/>
        </w:rPr>
        <w:t xml:space="preserve"> </w:t>
      </w:r>
      <w:r w:rsidRPr="005A4B6C">
        <w:rPr>
          <w:rFonts w:ascii="Trebuchet MS" w:hAnsi="Trebuchet MS"/>
        </w:rPr>
        <w:t>la</w:t>
      </w:r>
      <w:r w:rsidRPr="005A4B6C">
        <w:rPr>
          <w:rFonts w:ascii="Trebuchet MS" w:hAnsi="Trebuchet MS"/>
          <w:spacing w:val="67"/>
        </w:rPr>
        <w:t xml:space="preserve"> </w:t>
      </w:r>
      <w:r w:rsidRPr="005A4B6C">
        <w:rPr>
          <w:rFonts w:ascii="Trebuchet MS" w:hAnsi="Trebuchet MS"/>
        </w:rPr>
        <w:t>art.</w:t>
      </w:r>
      <w:r w:rsidRPr="005A4B6C">
        <w:rPr>
          <w:rFonts w:ascii="Trebuchet MS" w:hAnsi="Trebuchet MS"/>
          <w:spacing w:val="68"/>
        </w:rPr>
        <w:t xml:space="preserve"> </w:t>
      </w:r>
      <w:r w:rsidRPr="005A4B6C">
        <w:rPr>
          <w:rFonts w:ascii="Trebuchet MS" w:hAnsi="Trebuchet MS"/>
        </w:rPr>
        <w:t>65,</w:t>
      </w:r>
      <w:r w:rsidRPr="005A4B6C">
        <w:rPr>
          <w:rFonts w:ascii="Trebuchet MS" w:hAnsi="Trebuchet MS"/>
          <w:spacing w:val="68"/>
        </w:rPr>
        <w:t xml:space="preserve"> </w:t>
      </w:r>
      <w:r w:rsidRPr="005A4B6C">
        <w:rPr>
          <w:rFonts w:ascii="Trebuchet MS" w:hAnsi="Trebuchet MS"/>
        </w:rPr>
        <w:t>alin</w:t>
      </w:r>
      <w:r w:rsidRPr="005A4B6C">
        <w:rPr>
          <w:rFonts w:ascii="Trebuchet MS" w:hAnsi="Trebuchet MS"/>
          <w:spacing w:val="67"/>
        </w:rPr>
        <w:t xml:space="preserve"> </w:t>
      </w:r>
      <w:r w:rsidRPr="005A4B6C">
        <w:rPr>
          <w:rFonts w:ascii="Trebuchet MS" w:hAnsi="Trebuchet MS"/>
        </w:rPr>
        <w:t>(1)</w:t>
      </w:r>
      <w:r w:rsidRPr="005A4B6C">
        <w:rPr>
          <w:rFonts w:ascii="Trebuchet MS" w:hAnsi="Trebuchet MS"/>
          <w:spacing w:val="68"/>
        </w:rPr>
        <w:t xml:space="preserve"> </w:t>
      </w:r>
      <w:r w:rsidRPr="005A4B6C">
        <w:rPr>
          <w:rFonts w:ascii="Trebuchet MS" w:hAnsi="Trebuchet MS"/>
        </w:rPr>
        <w:t>și</w:t>
      </w:r>
      <w:r w:rsidRPr="005A4B6C">
        <w:rPr>
          <w:rFonts w:ascii="Trebuchet MS" w:hAnsi="Trebuchet MS"/>
          <w:spacing w:val="68"/>
        </w:rPr>
        <w:t xml:space="preserve"> </w:t>
      </w:r>
      <w:r w:rsidRPr="005A4B6C">
        <w:rPr>
          <w:rFonts w:ascii="Trebuchet MS" w:hAnsi="Trebuchet MS"/>
        </w:rPr>
        <w:t>(2)</w:t>
      </w:r>
      <w:r w:rsidRPr="005A4B6C">
        <w:rPr>
          <w:rFonts w:ascii="Trebuchet MS" w:hAnsi="Trebuchet MS"/>
          <w:spacing w:val="68"/>
        </w:rPr>
        <w:t xml:space="preserve"> </w:t>
      </w:r>
      <w:r w:rsidRPr="005A4B6C">
        <w:rPr>
          <w:rFonts w:ascii="Trebuchet MS" w:hAnsi="Trebuchet MS"/>
        </w:rPr>
        <w:t xml:space="preserve">din Regulamentul (UE) 1060/2021, cu modificările şi </w:t>
      </w:r>
      <w:r w:rsidRPr="005A4B6C">
        <w:rPr>
          <w:rFonts w:ascii="Trebuchet MS" w:hAnsi="Trebuchet MS"/>
        </w:rPr>
        <w:lastRenderedPageBreak/>
        <w:t>completările ulterioare;</w:t>
      </w:r>
    </w:p>
    <w:p w14:paraId="644F1255" w14:textId="77777777" w:rsidR="00F20003" w:rsidRPr="005A4B6C" w:rsidRDefault="0092343B" w:rsidP="00D452F7">
      <w:pPr>
        <w:pStyle w:val="ListParagraph"/>
        <w:numPr>
          <w:ilvl w:val="0"/>
          <w:numId w:val="10"/>
        </w:numPr>
        <w:tabs>
          <w:tab w:val="left" w:pos="426"/>
          <w:tab w:val="left" w:pos="1282"/>
        </w:tabs>
        <w:ind w:left="1282" w:right="-93" w:hanging="358"/>
        <w:jc w:val="both"/>
        <w:rPr>
          <w:rFonts w:ascii="Trebuchet MS" w:hAnsi="Trebuchet MS"/>
        </w:rPr>
      </w:pPr>
      <w:r w:rsidRPr="005A4B6C">
        <w:rPr>
          <w:rFonts w:ascii="Trebuchet MS" w:hAnsi="Trebuchet MS"/>
        </w:rPr>
        <w:t>achiziția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echipamente</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autovehicule</w:t>
      </w:r>
      <w:r w:rsidRPr="005A4B6C">
        <w:rPr>
          <w:rFonts w:ascii="Trebuchet MS" w:hAnsi="Trebuchet MS"/>
          <w:spacing w:val="-6"/>
        </w:rPr>
        <w:t xml:space="preserve"> </w:t>
      </w:r>
      <w:r w:rsidRPr="005A4B6C">
        <w:rPr>
          <w:rFonts w:ascii="Trebuchet MS" w:hAnsi="Trebuchet MS"/>
        </w:rPr>
        <w:t>sau</w:t>
      </w:r>
      <w:r w:rsidRPr="005A4B6C">
        <w:rPr>
          <w:rFonts w:ascii="Trebuchet MS" w:hAnsi="Trebuchet MS"/>
          <w:spacing w:val="-6"/>
        </w:rPr>
        <w:t xml:space="preserve"> </w:t>
      </w:r>
      <w:r w:rsidRPr="005A4B6C">
        <w:rPr>
          <w:rFonts w:ascii="Trebuchet MS" w:hAnsi="Trebuchet MS"/>
        </w:rPr>
        <w:t>mijloace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transport</w:t>
      </w:r>
      <w:r w:rsidRPr="005A4B6C">
        <w:rPr>
          <w:rFonts w:ascii="Trebuchet MS" w:hAnsi="Trebuchet MS"/>
          <w:spacing w:val="-4"/>
        </w:rPr>
        <w:t xml:space="preserve"> </w:t>
      </w:r>
      <w:r w:rsidRPr="005A4B6C">
        <w:rPr>
          <w:rFonts w:ascii="Trebuchet MS" w:hAnsi="Trebuchet MS"/>
        </w:rPr>
        <w:t>second</w:t>
      </w:r>
      <w:r w:rsidRPr="005A4B6C">
        <w:rPr>
          <w:rFonts w:ascii="Trebuchet MS" w:hAnsi="Trebuchet MS"/>
          <w:spacing w:val="-4"/>
        </w:rPr>
        <w:t xml:space="preserve"> </w:t>
      </w:r>
      <w:r w:rsidRPr="005A4B6C">
        <w:rPr>
          <w:rFonts w:ascii="Trebuchet MS" w:hAnsi="Trebuchet MS"/>
          <w:spacing w:val="-2"/>
        </w:rPr>
        <w:t>hand;</w:t>
      </w:r>
    </w:p>
    <w:p w14:paraId="487F2CA2" w14:textId="77777777" w:rsidR="00F20003" w:rsidRPr="005A4B6C" w:rsidRDefault="0092343B" w:rsidP="00D452F7">
      <w:pPr>
        <w:pStyle w:val="ListParagraph"/>
        <w:numPr>
          <w:ilvl w:val="0"/>
          <w:numId w:val="10"/>
        </w:numPr>
        <w:tabs>
          <w:tab w:val="left" w:pos="426"/>
          <w:tab w:val="left" w:pos="1284"/>
        </w:tabs>
        <w:ind w:right="-93"/>
        <w:jc w:val="both"/>
        <w:rPr>
          <w:rFonts w:ascii="Trebuchet MS" w:hAnsi="Trebuchet MS"/>
        </w:rPr>
      </w:pPr>
      <w:r w:rsidRPr="005A4B6C">
        <w:rPr>
          <w:rFonts w:ascii="Trebuchet MS" w:hAnsi="Trebuchet MS"/>
        </w:rPr>
        <w:t>cheltuielile cu achiziţionarea autovehiculelor şi a mijloacelor de transport, aşa cum sunt ele clasificate în Subgrupa 2.3. „Mijloace de transport” din HG nr. 2139/2004, pentru aprobarea Catalogului privind clasificarea şi duratele normale de funcţionare a mijloacelor fixe, indiferent de domeniul de activitate al solicitantului ori de domeniul de activitate în care se doreşte realizarea investiției</w:t>
      </w:r>
      <w:r w:rsidRPr="005A4B6C">
        <w:rPr>
          <w:rFonts w:ascii="Trebuchet MS" w:hAnsi="Trebuchet MS"/>
          <w:spacing w:val="-13"/>
        </w:rPr>
        <w:t xml:space="preserve"> </w:t>
      </w:r>
      <w:r w:rsidRPr="005A4B6C">
        <w:rPr>
          <w:rFonts w:ascii="Trebuchet MS" w:hAnsi="Trebuchet MS"/>
        </w:rPr>
        <w:t>propuse</w:t>
      </w:r>
      <w:r w:rsidRPr="005A4B6C">
        <w:rPr>
          <w:rFonts w:ascii="Trebuchet MS" w:hAnsi="Trebuchet MS"/>
          <w:spacing w:val="-12"/>
        </w:rPr>
        <w:t xml:space="preserve"> </w:t>
      </w:r>
      <w:r w:rsidRPr="005A4B6C">
        <w:rPr>
          <w:rFonts w:ascii="Trebuchet MS" w:hAnsi="Trebuchet MS"/>
        </w:rPr>
        <w:t>prin</w:t>
      </w:r>
      <w:r w:rsidRPr="005A4B6C">
        <w:rPr>
          <w:rFonts w:ascii="Trebuchet MS" w:hAnsi="Trebuchet MS"/>
          <w:spacing w:val="-13"/>
        </w:rPr>
        <w:t xml:space="preserve"> </w:t>
      </w:r>
      <w:r w:rsidRPr="005A4B6C">
        <w:rPr>
          <w:rFonts w:ascii="Trebuchet MS" w:hAnsi="Trebuchet MS"/>
        </w:rPr>
        <w:t>proiect,</w:t>
      </w:r>
      <w:r w:rsidRPr="005A4B6C">
        <w:rPr>
          <w:rFonts w:ascii="Trebuchet MS" w:hAnsi="Trebuchet MS"/>
          <w:spacing w:val="-14"/>
        </w:rPr>
        <w:t xml:space="preserve"> </w:t>
      </w:r>
      <w:r w:rsidRPr="005A4B6C">
        <w:rPr>
          <w:rFonts w:ascii="Trebuchet MS" w:hAnsi="Trebuchet MS"/>
        </w:rPr>
        <w:t>cu</w:t>
      </w:r>
      <w:r w:rsidRPr="005A4B6C">
        <w:rPr>
          <w:rFonts w:ascii="Trebuchet MS" w:hAnsi="Trebuchet MS"/>
          <w:spacing w:val="-13"/>
        </w:rPr>
        <w:t xml:space="preserve"> </w:t>
      </w:r>
      <w:r w:rsidRPr="005A4B6C">
        <w:rPr>
          <w:rFonts w:ascii="Trebuchet MS" w:hAnsi="Trebuchet MS"/>
        </w:rPr>
        <w:t>excepția</w:t>
      </w:r>
      <w:r w:rsidRPr="005A4B6C">
        <w:rPr>
          <w:rFonts w:ascii="Trebuchet MS" w:hAnsi="Trebuchet MS"/>
          <w:spacing w:val="-14"/>
        </w:rPr>
        <w:t xml:space="preserve"> </w:t>
      </w:r>
      <w:r w:rsidRPr="005A4B6C">
        <w:rPr>
          <w:rFonts w:ascii="Trebuchet MS" w:hAnsi="Trebuchet MS"/>
        </w:rPr>
        <w:t>Clasei</w:t>
      </w:r>
      <w:r w:rsidRPr="005A4B6C">
        <w:rPr>
          <w:rFonts w:ascii="Trebuchet MS" w:hAnsi="Trebuchet MS"/>
          <w:spacing w:val="-15"/>
        </w:rPr>
        <w:t xml:space="preserve"> </w:t>
      </w:r>
      <w:r w:rsidRPr="005A4B6C">
        <w:rPr>
          <w:rFonts w:ascii="Trebuchet MS" w:hAnsi="Trebuchet MS"/>
        </w:rPr>
        <w:t>2.3.6.</w:t>
      </w:r>
      <w:r w:rsidRPr="005A4B6C">
        <w:rPr>
          <w:rFonts w:ascii="Trebuchet MS" w:hAnsi="Trebuchet MS"/>
          <w:spacing w:val="-12"/>
        </w:rPr>
        <w:t xml:space="preserve"> </w:t>
      </w:r>
      <w:r w:rsidRPr="005A4B6C">
        <w:rPr>
          <w:rFonts w:ascii="Trebuchet MS" w:hAnsi="Trebuchet MS"/>
        </w:rPr>
        <w:t>”Utilaje</w:t>
      </w:r>
      <w:r w:rsidRPr="005A4B6C">
        <w:rPr>
          <w:rFonts w:ascii="Trebuchet MS" w:hAnsi="Trebuchet MS"/>
          <w:spacing w:val="-13"/>
        </w:rPr>
        <w:t xml:space="preserve"> </w:t>
      </w:r>
      <w:r w:rsidRPr="005A4B6C">
        <w:rPr>
          <w:rFonts w:ascii="Trebuchet MS" w:hAnsi="Trebuchet MS"/>
        </w:rPr>
        <w:t>şi</w:t>
      </w:r>
      <w:r w:rsidRPr="005A4B6C">
        <w:rPr>
          <w:rFonts w:ascii="Trebuchet MS" w:hAnsi="Trebuchet MS"/>
          <w:spacing w:val="-14"/>
        </w:rPr>
        <w:t xml:space="preserve"> </w:t>
      </w:r>
      <w:r w:rsidRPr="005A4B6C">
        <w:rPr>
          <w:rFonts w:ascii="Trebuchet MS" w:hAnsi="Trebuchet MS"/>
        </w:rPr>
        <w:t>instalaţii</w:t>
      </w:r>
      <w:r w:rsidRPr="005A4B6C">
        <w:rPr>
          <w:rFonts w:ascii="Trebuchet MS" w:hAnsi="Trebuchet MS"/>
          <w:spacing w:val="-15"/>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transportat</w:t>
      </w:r>
      <w:r w:rsidRPr="005A4B6C">
        <w:rPr>
          <w:rFonts w:ascii="Trebuchet MS" w:hAnsi="Trebuchet MS"/>
          <w:spacing w:val="-14"/>
        </w:rPr>
        <w:t xml:space="preserve"> </w:t>
      </w:r>
      <w:r w:rsidRPr="005A4B6C">
        <w:rPr>
          <w:rFonts w:ascii="Trebuchet MS" w:hAnsi="Trebuchet MS"/>
        </w:rPr>
        <w:t>şi</w:t>
      </w:r>
      <w:r w:rsidRPr="005A4B6C">
        <w:rPr>
          <w:rFonts w:ascii="Trebuchet MS" w:hAnsi="Trebuchet MS"/>
          <w:spacing w:val="-13"/>
        </w:rPr>
        <w:t xml:space="preserve"> </w:t>
      </w:r>
      <w:r w:rsidRPr="005A4B6C">
        <w:rPr>
          <w:rFonts w:ascii="Trebuchet MS" w:hAnsi="Trebuchet MS"/>
        </w:rPr>
        <w:t>ridicat”;</w:t>
      </w:r>
    </w:p>
    <w:p w14:paraId="51E00FF4" w14:textId="77777777" w:rsidR="00F20003" w:rsidRPr="005A4B6C" w:rsidRDefault="0092343B" w:rsidP="00D452F7">
      <w:pPr>
        <w:pStyle w:val="ListParagraph"/>
        <w:numPr>
          <w:ilvl w:val="0"/>
          <w:numId w:val="10"/>
        </w:numPr>
        <w:tabs>
          <w:tab w:val="left" w:pos="426"/>
          <w:tab w:val="left" w:pos="1282"/>
        </w:tabs>
        <w:ind w:left="1282" w:right="-93" w:hanging="358"/>
        <w:jc w:val="both"/>
        <w:rPr>
          <w:rFonts w:ascii="Trebuchet MS" w:hAnsi="Trebuchet MS"/>
        </w:rPr>
      </w:pPr>
      <w:r w:rsidRPr="005A4B6C">
        <w:rPr>
          <w:rFonts w:ascii="Trebuchet MS" w:hAnsi="Trebuchet MS"/>
        </w:rPr>
        <w:t>amenzi,</w:t>
      </w:r>
      <w:r w:rsidRPr="005A4B6C">
        <w:rPr>
          <w:rFonts w:ascii="Trebuchet MS" w:hAnsi="Trebuchet MS"/>
          <w:spacing w:val="-6"/>
        </w:rPr>
        <w:t xml:space="preserve"> </w:t>
      </w:r>
      <w:r w:rsidRPr="005A4B6C">
        <w:rPr>
          <w:rFonts w:ascii="Trebuchet MS" w:hAnsi="Trebuchet MS"/>
        </w:rPr>
        <w:t>penalităţi,</w:t>
      </w:r>
      <w:r w:rsidRPr="005A4B6C">
        <w:rPr>
          <w:rFonts w:ascii="Trebuchet MS" w:hAnsi="Trebuchet MS"/>
          <w:spacing w:val="-6"/>
        </w:rPr>
        <w:t xml:space="preserve"> </w:t>
      </w:r>
      <w:r w:rsidRPr="005A4B6C">
        <w:rPr>
          <w:rFonts w:ascii="Trebuchet MS" w:hAnsi="Trebuchet MS"/>
        </w:rPr>
        <w:t>cheltuieli</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judecată</w:t>
      </w:r>
      <w:r w:rsidRPr="005A4B6C">
        <w:rPr>
          <w:rFonts w:ascii="Trebuchet MS" w:hAnsi="Trebuchet MS"/>
          <w:spacing w:val="-4"/>
        </w:rPr>
        <w:t xml:space="preserve"> </w:t>
      </w:r>
      <w:r w:rsidRPr="005A4B6C">
        <w:rPr>
          <w:rFonts w:ascii="Trebuchet MS" w:hAnsi="Trebuchet MS"/>
        </w:rPr>
        <w:t>şi</w:t>
      </w:r>
      <w:r w:rsidRPr="005A4B6C">
        <w:rPr>
          <w:rFonts w:ascii="Trebuchet MS" w:hAnsi="Trebuchet MS"/>
          <w:spacing w:val="-4"/>
        </w:rPr>
        <w:t xml:space="preserve"> </w:t>
      </w:r>
      <w:r w:rsidRPr="005A4B6C">
        <w:rPr>
          <w:rFonts w:ascii="Trebuchet MS" w:hAnsi="Trebuchet MS"/>
        </w:rPr>
        <w:t>cheltuieli</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spacing w:val="-2"/>
        </w:rPr>
        <w:t>arbitraj;</w:t>
      </w:r>
    </w:p>
    <w:p w14:paraId="1BD0D9F6" w14:textId="77777777" w:rsidR="00F20003" w:rsidRPr="005A4B6C" w:rsidRDefault="0092343B" w:rsidP="00D452F7">
      <w:pPr>
        <w:pStyle w:val="ListParagraph"/>
        <w:numPr>
          <w:ilvl w:val="0"/>
          <w:numId w:val="10"/>
        </w:numPr>
        <w:tabs>
          <w:tab w:val="left" w:pos="426"/>
          <w:tab w:val="left" w:pos="1283"/>
        </w:tabs>
        <w:ind w:left="1283" w:right="-93" w:hanging="359"/>
        <w:jc w:val="both"/>
        <w:rPr>
          <w:rFonts w:ascii="Trebuchet MS" w:hAnsi="Trebuchet MS"/>
        </w:rPr>
      </w:pPr>
      <w:r w:rsidRPr="005A4B6C">
        <w:rPr>
          <w:rFonts w:ascii="Trebuchet MS" w:hAnsi="Trebuchet MS"/>
        </w:rPr>
        <w:t>cheltuieli</w:t>
      </w:r>
      <w:r w:rsidRPr="005A4B6C">
        <w:rPr>
          <w:rFonts w:ascii="Trebuchet MS" w:hAnsi="Trebuchet MS"/>
          <w:spacing w:val="-7"/>
        </w:rPr>
        <w:t xml:space="preserve"> </w:t>
      </w:r>
      <w:r w:rsidRPr="005A4B6C">
        <w:rPr>
          <w:rFonts w:ascii="Trebuchet MS" w:hAnsi="Trebuchet MS"/>
        </w:rPr>
        <w:t>efectuate</w:t>
      </w:r>
      <w:r w:rsidRPr="005A4B6C">
        <w:rPr>
          <w:rFonts w:ascii="Trebuchet MS" w:hAnsi="Trebuchet MS"/>
          <w:spacing w:val="-3"/>
        </w:rPr>
        <w:t xml:space="preserve"> </w:t>
      </w:r>
      <w:r w:rsidRPr="005A4B6C">
        <w:rPr>
          <w:rFonts w:ascii="Trebuchet MS" w:hAnsi="Trebuchet MS"/>
        </w:rPr>
        <w:t>peste</w:t>
      </w:r>
      <w:r w:rsidRPr="005A4B6C">
        <w:rPr>
          <w:rFonts w:ascii="Trebuchet MS" w:hAnsi="Trebuchet MS"/>
          <w:spacing w:val="-6"/>
        </w:rPr>
        <w:t xml:space="preserve"> </w:t>
      </w:r>
      <w:r w:rsidRPr="005A4B6C">
        <w:rPr>
          <w:rFonts w:ascii="Trebuchet MS" w:hAnsi="Trebuchet MS"/>
        </w:rPr>
        <w:t>plafoanele</w:t>
      </w:r>
      <w:r w:rsidRPr="005A4B6C">
        <w:rPr>
          <w:rFonts w:ascii="Trebuchet MS" w:hAnsi="Trebuchet MS"/>
          <w:spacing w:val="-5"/>
        </w:rPr>
        <w:t xml:space="preserve"> </w:t>
      </w:r>
      <w:r w:rsidRPr="005A4B6C">
        <w:rPr>
          <w:rFonts w:ascii="Trebuchet MS" w:hAnsi="Trebuchet MS"/>
        </w:rPr>
        <w:t>specifice</w:t>
      </w:r>
      <w:r w:rsidRPr="005A4B6C">
        <w:rPr>
          <w:rFonts w:ascii="Trebuchet MS" w:hAnsi="Trebuchet MS"/>
          <w:spacing w:val="-3"/>
        </w:rPr>
        <w:t xml:space="preserve"> </w:t>
      </w:r>
      <w:r w:rsidRPr="005A4B6C">
        <w:rPr>
          <w:rFonts w:ascii="Trebuchet MS" w:hAnsi="Trebuchet MS"/>
        </w:rPr>
        <w:t>stabilite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AM</w:t>
      </w:r>
      <w:r w:rsidRPr="005A4B6C">
        <w:rPr>
          <w:rFonts w:ascii="Trebuchet MS" w:hAnsi="Trebuchet MS"/>
          <w:spacing w:val="-6"/>
        </w:rPr>
        <w:t xml:space="preserve"> </w:t>
      </w:r>
      <w:r w:rsidRPr="005A4B6C">
        <w:rPr>
          <w:rFonts w:ascii="Trebuchet MS" w:hAnsi="Trebuchet MS"/>
        </w:rPr>
        <w:t>PTJ</w:t>
      </w:r>
      <w:r w:rsidRPr="005A4B6C">
        <w:rPr>
          <w:rFonts w:ascii="Trebuchet MS" w:hAnsi="Trebuchet MS"/>
          <w:spacing w:val="-4"/>
        </w:rPr>
        <w:t xml:space="preserve"> </w:t>
      </w:r>
      <w:r w:rsidRPr="005A4B6C">
        <w:rPr>
          <w:rFonts w:ascii="Trebuchet MS" w:hAnsi="Trebuchet MS"/>
        </w:rPr>
        <w:t>prin</w:t>
      </w:r>
      <w:r w:rsidRPr="005A4B6C">
        <w:rPr>
          <w:rFonts w:ascii="Trebuchet MS" w:hAnsi="Trebuchet MS"/>
          <w:spacing w:val="-5"/>
        </w:rPr>
        <w:t xml:space="preserve"> </w:t>
      </w:r>
      <w:r w:rsidRPr="005A4B6C">
        <w:rPr>
          <w:rFonts w:ascii="Trebuchet MS" w:hAnsi="Trebuchet MS"/>
        </w:rPr>
        <w:t>ghidul</w:t>
      </w:r>
      <w:r w:rsidRPr="005A4B6C">
        <w:rPr>
          <w:rFonts w:ascii="Trebuchet MS" w:hAnsi="Trebuchet MS"/>
          <w:spacing w:val="-3"/>
        </w:rPr>
        <w:t xml:space="preserve"> </w:t>
      </w:r>
      <w:r w:rsidRPr="005A4B6C">
        <w:rPr>
          <w:rFonts w:ascii="Trebuchet MS" w:hAnsi="Trebuchet MS"/>
          <w:spacing w:val="-2"/>
        </w:rPr>
        <w:t>solicitantului;</w:t>
      </w:r>
    </w:p>
    <w:p w14:paraId="36466F6F" w14:textId="77777777" w:rsidR="00F20003" w:rsidRPr="005A4B6C" w:rsidRDefault="0092343B" w:rsidP="00D452F7">
      <w:pPr>
        <w:pStyle w:val="ListParagraph"/>
        <w:numPr>
          <w:ilvl w:val="0"/>
          <w:numId w:val="10"/>
        </w:numPr>
        <w:tabs>
          <w:tab w:val="left" w:pos="426"/>
          <w:tab w:val="left" w:pos="1283"/>
        </w:tabs>
        <w:ind w:left="1283" w:right="-93" w:hanging="359"/>
        <w:jc w:val="both"/>
        <w:rPr>
          <w:rFonts w:ascii="Trebuchet MS" w:hAnsi="Trebuchet MS"/>
        </w:rPr>
      </w:pPr>
      <w:r w:rsidRPr="005A4B6C">
        <w:rPr>
          <w:rFonts w:ascii="Trebuchet MS" w:hAnsi="Trebuchet MS"/>
        </w:rPr>
        <w:t>costurile</w:t>
      </w:r>
      <w:r w:rsidRPr="005A4B6C">
        <w:rPr>
          <w:rFonts w:ascii="Trebuchet MS" w:hAnsi="Trebuchet MS"/>
          <w:spacing w:val="-6"/>
        </w:rPr>
        <w:t xml:space="preserve"> </w:t>
      </w:r>
      <w:r w:rsidRPr="005A4B6C">
        <w:rPr>
          <w:rFonts w:ascii="Trebuchet MS" w:hAnsi="Trebuchet MS"/>
        </w:rPr>
        <w:t>operaţionale,</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funcţionare,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testare</w:t>
      </w:r>
      <w:r w:rsidRPr="005A4B6C">
        <w:rPr>
          <w:rFonts w:ascii="Trebuchet MS" w:hAnsi="Trebuchet MS"/>
          <w:spacing w:val="-4"/>
        </w:rPr>
        <w:t xml:space="preserve"> </w:t>
      </w:r>
      <w:r w:rsidRPr="005A4B6C">
        <w:rPr>
          <w:rFonts w:ascii="Trebuchet MS" w:hAnsi="Trebuchet MS"/>
        </w:rPr>
        <w:t>şi</w:t>
      </w:r>
      <w:r w:rsidRPr="005A4B6C">
        <w:rPr>
          <w:rFonts w:ascii="Trebuchet MS" w:hAnsi="Trebuchet MS"/>
          <w:spacing w:val="-3"/>
        </w:rPr>
        <w:t xml:space="preserve"> </w:t>
      </w:r>
      <w:r w:rsidRPr="005A4B6C">
        <w:rPr>
          <w:rFonts w:ascii="Trebuchet MS" w:hAnsi="Trebuchet MS"/>
          <w:spacing w:val="-2"/>
        </w:rPr>
        <w:t>întreţinere;</w:t>
      </w:r>
    </w:p>
    <w:p w14:paraId="472DD096" w14:textId="77777777" w:rsidR="00F20003" w:rsidRPr="005A4B6C" w:rsidRDefault="0092343B" w:rsidP="00D452F7">
      <w:pPr>
        <w:pStyle w:val="ListParagraph"/>
        <w:numPr>
          <w:ilvl w:val="0"/>
          <w:numId w:val="10"/>
        </w:numPr>
        <w:tabs>
          <w:tab w:val="left" w:pos="426"/>
          <w:tab w:val="left" w:pos="1284"/>
        </w:tabs>
        <w:ind w:right="-93"/>
        <w:jc w:val="both"/>
        <w:rPr>
          <w:rFonts w:ascii="Trebuchet MS" w:hAnsi="Trebuchet MS"/>
        </w:rPr>
      </w:pPr>
      <w:r w:rsidRPr="005A4B6C">
        <w:rPr>
          <w:rFonts w:ascii="Trebuchet MS" w:hAnsi="Trebuchet MS"/>
        </w:rPr>
        <w:t>costuri</w:t>
      </w:r>
      <w:r w:rsidRPr="005A4B6C">
        <w:rPr>
          <w:rFonts w:ascii="Trebuchet MS" w:hAnsi="Trebuchet MS"/>
          <w:spacing w:val="-10"/>
        </w:rPr>
        <w:t xml:space="preserve"> </w:t>
      </w:r>
      <w:r w:rsidRPr="005A4B6C">
        <w:rPr>
          <w:rFonts w:ascii="Trebuchet MS" w:hAnsi="Trebuchet MS"/>
        </w:rPr>
        <w:t>administrative:</w:t>
      </w:r>
      <w:r w:rsidRPr="005A4B6C">
        <w:rPr>
          <w:rFonts w:ascii="Trebuchet MS" w:hAnsi="Trebuchet MS"/>
          <w:spacing w:val="-8"/>
        </w:rPr>
        <w:t xml:space="preserve"> </w:t>
      </w:r>
      <w:r w:rsidRPr="005A4B6C">
        <w:rPr>
          <w:rFonts w:ascii="Trebuchet MS" w:hAnsi="Trebuchet MS"/>
        </w:rPr>
        <w:t>costuri</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management</w:t>
      </w:r>
      <w:r w:rsidRPr="005A4B6C">
        <w:rPr>
          <w:rFonts w:ascii="Trebuchet MS" w:hAnsi="Trebuchet MS"/>
          <w:spacing w:val="-11"/>
        </w:rPr>
        <w:t xml:space="preserve"> </w:t>
      </w:r>
      <w:r w:rsidRPr="005A4B6C">
        <w:rPr>
          <w:rFonts w:ascii="Trebuchet MS" w:hAnsi="Trebuchet MS"/>
        </w:rPr>
        <w:t>care</w:t>
      </w:r>
      <w:r w:rsidRPr="005A4B6C">
        <w:rPr>
          <w:rFonts w:ascii="Trebuchet MS" w:hAnsi="Trebuchet MS"/>
          <w:spacing w:val="-9"/>
        </w:rPr>
        <w:t xml:space="preserve"> </w:t>
      </w:r>
      <w:r w:rsidRPr="005A4B6C">
        <w:rPr>
          <w:rFonts w:ascii="Trebuchet MS" w:hAnsi="Trebuchet MS"/>
        </w:rPr>
        <w:t>nu</w:t>
      </w:r>
      <w:r w:rsidRPr="005A4B6C">
        <w:rPr>
          <w:rFonts w:ascii="Trebuchet MS" w:hAnsi="Trebuchet MS"/>
          <w:spacing w:val="-12"/>
        </w:rPr>
        <w:t xml:space="preserve"> </w:t>
      </w:r>
      <w:r w:rsidRPr="005A4B6C">
        <w:rPr>
          <w:rFonts w:ascii="Trebuchet MS" w:hAnsi="Trebuchet MS"/>
        </w:rPr>
        <w:t>pot</w:t>
      </w:r>
      <w:r w:rsidRPr="005A4B6C">
        <w:rPr>
          <w:rFonts w:ascii="Trebuchet MS" w:hAnsi="Trebuchet MS"/>
          <w:spacing w:val="-8"/>
        </w:rPr>
        <w:t xml:space="preserve"> </w:t>
      </w:r>
      <w:r w:rsidRPr="005A4B6C">
        <w:rPr>
          <w:rFonts w:ascii="Trebuchet MS" w:hAnsi="Trebuchet MS"/>
        </w:rPr>
        <w:t>fi</w:t>
      </w:r>
      <w:r w:rsidRPr="005A4B6C">
        <w:rPr>
          <w:rFonts w:ascii="Trebuchet MS" w:hAnsi="Trebuchet MS"/>
          <w:spacing w:val="-9"/>
        </w:rPr>
        <w:t xml:space="preserve"> </w:t>
      </w:r>
      <w:r w:rsidRPr="005A4B6C">
        <w:rPr>
          <w:rFonts w:ascii="Trebuchet MS" w:hAnsi="Trebuchet MS"/>
        </w:rPr>
        <w:t>asociate</w:t>
      </w:r>
      <w:r w:rsidRPr="005A4B6C">
        <w:rPr>
          <w:rFonts w:ascii="Trebuchet MS" w:hAnsi="Trebuchet MS"/>
          <w:spacing w:val="-8"/>
        </w:rPr>
        <w:t xml:space="preserve"> </w:t>
      </w:r>
      <w:r w:rsidRPr="005A4B6C">
        <w:rPr>
          <w:rFonts w:ascii="Trebuchet MS" w:hAnsi="Trebuchet MS"/>
        </w:rPr>
        <w:t>producţiei</w:t>
      </w:r>
      <w:r w:rsidRPr="005A4B6C">
        <w:rPr>
          <w:rFonts w:ascii="Trebuchet MS" w:hAnsi="Trebuchet MS"/>
          <w:spacing w:val="-11"/>
        </w:rPr>
        <w:t xml:space="preserve"> </w:t>
      </w:r>
      <w:r w:rsidRPr="005A4B6C">
        <w:rPr>
          <w:rFonts w:ascii="Trebuchet MS" w:hAnsi="Trebuchet MS"/>
        </w:rPr>
        <w:t>ori</w:t>
      </w:r>
      <w:r w:rsidRPr="005A4B6C">
        <w:rPr>
          <w:rFonts w:ascii="Trebuchet MS" w:hAnsi="Trebuchet MS"/>
          <w:spacing w:val="-9"/>
        </w:rPr>
        <w:t xml:space="preserve"> </w:t>
      </w:r>
      <w:r w:rsidRPr="005A4B6C">
        <w:rPr>
          <w:rFonts w:ascii="Trebuchet MS" w:hAnsi="Trebuchet MS"/>
        </w:rPr>
        <w:t>vânzării;</w:t>
      </w:r>
      <w:r w:rsidRPr="005A4B6C">
        <w:rPr>
          <w:rFonts w:ascii="Trebuchet MS" w:hAnsi="Trebuchet MS"/>
          <w:spacing w:val="-8"/>
        </w:rPr>
        <w:t xml:space="preserve"> </w:t>
      </w:r>
      <w:r w:rsidRPr="005A4B6C">
        <w:rPr>
          <w:rFonts w:ascii="Trebuchet MS" w:hAnsi="Trebuchet MS"/>
        </w:rPr>
        <w:t>chiriile şi reparaţii ale imobilizărilor de interes general în administraţie; energie, combustibil şi alte consumuri</w:t>
      </w:r>
      <w:r w:rsidRPr="005A4B6C">
        <w:rPr>
          <w:rFonts w:ascii="Trebuchet MS" w:hAnsi="Trebuchet MS"/>
          <w:spacing w:val="-3"/>
        </w:rPr>
        <w:t xml:space="preserve"> </w:t>
      </w:r>
      <w:r w:rsidRPr="005A4B6C">
        <w:rPr>
          <w:rFonts w:ascii="Trebuchet MS" w:hAnsi="Trebuchet MS"/>
        </w:rPr>
        <w:t>similare;</w:t>
      </w:r>
      <w:r w:rsidRPr="005A4B6C">
        <w:rPr>
          <w:rFonts w:ascii="Trebuchet MS" w:hAnsi="Trebuchet MS"/>
          <w:spacing w:val="-1"/>
        </w:rPr>
        <w:t xml:space="preserve"> </w:t>
      </w:r>
      <w:r w:rsidRPr="005A4B6C">
        <w:rPr>
          <w:rFonts w:ascii="Trebuchet MS" w:hAnsi="Trebuchet MS"/>
        </w:rPr>
        <w:t>cheltuieli administrativ-gospodăreşti; alte cheltuieli generale</w:t>
      </w:r>
      <w:r w:rsidRPr="005A4B6C">
        <w:rPr>
          <w:rFonts w:ascii="Trebuchet MS" w:hAnsi="Trebuchet MS"/>
          <w:spacing w:val="-1"/>
        </w:rPr>
        <w:t xml:space="preserve"> </w:t>
      </w:r>
      <w:r w:rsidRPr="005A4B6C">
        <w:rPr>
          <w:rFonts w:ascii="Trebuchet MS" w:hAnsi="Trebuchet MS"/>
        </w:rPr>
        <w:t>de administraţie;</w:t>
      </w:r>
    </w:p>
    <w:p w14:paraId="43A7ED79" w14:textId="77777777" w:rsidR="00F20003" w:rsidRPr="005A4B6C" w:rsidRDefault="0092343B" w:rsidP="00D452F7">
      <w:pPr>
        <w:pStyle w:val="ListParagraph"/>
        <w:numPr>
          <w:ilvl w:val="0"/>
          <w:numId w:val="10"/>
        </w:numPr>
        <w:tabs>
          <w:tab w:val="left" w:pos="426"/>
          <w:tab w:val="left" w:pos="1282"/>
        </w:tabs>
        <w:ind w:left="1282" w:right="-93" w:hanging="358"/>
        <w:jc w:val="both"/>
        <w:rPr>
          <w:rFonts w:ascii="Trebuchet MS" w:hAnsi="Trebuchet MS"/>
        </w:rPr>
      </w:pPr>
      <w:r w:rsidRPr="005A4B6C">
        <w:rPr>
          <w:rFonts w:ascii="Trebuchet MS" w:hAnsi="Trebuchet MS"/>
        </w:rPr>
        <w:t>costuri</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spacing w:val="-2"/>
        </w:rPr>
        <w:t>personal;</w:t>
      </w:r>
    </w:p>
    <w:p w14:paraId="1C4E12C7" w14:textId="77777777" w:rsidR="00F20003" w:rsidRPr="005A4B6C" w:rsidRDefault="0092343B" w:rsidP="00D452F7">
      <w:pPr>
        <w:pStyle w:val="ListParagraph"/>
        <w:numPr>
          <w:ilvl w:val="0"/>
          <w:numId w:val="10"/>
        </w:numPr>
        <w:tabs>
          <w:tab w:val="left" w:pos="426"/>
          <w:tab w:val="left" w:pos="1283"/>
        </w:tabs>
        <w:ind w:left="1283" w:right="-93" w:hanging="359"/>
        <w:jc w:val="both"/>
        <w:rPr>
          <w:rFonts w:ascii="Trebuchet MS" w:hAnsi="Trebuchet MS"/>
        </w:rPr>
      </w:pPr>
      <w:r w:rsidRPr="005A4B6C">
        <w:rPr>
          <w:rFonts w:ascii="Trebuchet MS" w:hAnsi="Trebuchet MS"/>
        </w:rPr>
        <w:t>cheltuielile</w:t>
      </w:r>
      <w:r w:rsidRPr="005A4B6C">
        <w:rPr>
          <w:rFonts w:ascii="Trebuchet MS" w:hAnsi="Trebuchet MS"/>
          <w:spacing w:val="41"/>
        </w:rPr>
        <w:t xml:space="preserve"> </w:t>
      </w:r>
      <w:r w:rsidRPr="005A4B6C">
        <w:rPr>
          <w:rFonts w:ascii="Trebuchet MS" w:hAnsi="Trebuchet MS"/>
        </w:rPr>
        <w:t>pentru</w:t>
      </w:r>
      <w:r w:rsidRPr="005A4B6C">
        <w:rPr>
          <w:rFonts w:ascii="Trebuchet MS" w:hAnsi="Trebuchet MS"/>
          <w:spacing w:val="42"/>
        </w:rPr>
        <w:t xml:space="preserve"> </w:t>
      </w:r>
      <w:r w:rsidRPr="005A4B6C">
        <w:rPr>
          <w:rFonts w:ascii="Trebuchet MS" w:hAnsi="Trebuchet MS"/>
        </w:rPr>
        <w:t>procurarea</w:t>
      </w:r>
      <w:r w:rsidRPr="005A4B6C">
        <w:rPr>
          <w:rFonts w:ascii="Trebuchet MS" w:hAnsi="Trebuchet MS"/>
          <w:spacing w:val="43"/>
        </w:rPr>
        <w:t xml:space="preserve"> </w:t>
      </w:r>
      <w:r w:rsidRPr="005A4B6C">
        <w:rPr>
          <w:rFonts w:ascii="Trebuchet MS" w:hAnsi="Trebuchet MS"/>
        </w:rPr>
        <w:t>de</w:t>
      </w:r>
      <w:r w:rsidRPr="005A4B6C">
        <w:rPr>
          <w:rFonts w:ascii="Trebuchet MS" w:hAnsi="Trebuchet MS"/>
          <w:spacing w:val="42"/>
        </w:rPr>
        <w:t xml:space="preserve"> </w:t>
      </w:r>
      <w:r w:rsidRPr="005A4B6C">
        <w:rPr>
          <w:rFonts w:ascii="Trebuchet MS" w:hAnsi="Trebuchet MS"/>
        </w:rPr>
        <w:t>bunuri</w:t>
      </w:r>
      <w:r w:rsidRPr="005A4B6C">
        <w:rPr>
          <w:rFonts w:ascii="Trebuchet MS" w:hAnsi="Trebuchet MS"/>
          <w:spacing w:val="43"/>
        </w:rPr>
        <w:t xml:space="preserve"> </w:t>
      </w:r>
      <w:r w:rsidRPr="005A4B6C">
        <w:rPr>
          <w:rFonts w:ascii="Trebuchet MS" w:hAnsi="Trebuchet MS"/>
        </w:rPr>
        <w:t>care,</w:t>
      </w:r>
      <w:r w:rsidRPr="005A4B6C">
        <w:rPr>
          <w:rFonts w:ascii="Trebuchet MS" w:hAnsi="Trebuchet MS"/>
          <w:spacing w:val="44"/>
        </w:rPr>
        <w:t xml:space="preserve"> </w:t>
      </w:r>
      <w:r w:rsidRPr="005A4B6C">
        <w:rPr>
          <w:rFonts w:ascii="Trebuchet MS" w:hAnsi="Trebuchet MS"/>
        </w:rPr>
        <w:t>conform</w:t>
      </w:r>
      <w:r w:rsidRPr="005A4B6C">
        <w:rPr>
          <w:rFonts w:ascii="Trebuchet MS" w:hAnsi="Trebuchet MS"/>
          <w:spacing w:val="42"/>
        </w:rPr>
        <w:t xml:space="preserve"> </w:t>
      </w:r>
      <w:r w:rsidRPr="005A4B6C">
        <w:rPr>
          <w:rFonts w:ascii="Trebuchet MS" w:hAnsi="Trebuchet MS"/>
        </w:rPr>
        <w:t>legii,</w:t>
      </w:r>
      <w:r w:rsidRPr="005A4B6C">
        <w:rPr>
          <w:rFonts w:ascii="Trebuchet MS" w:hAnsi="Trebuchet MS"/>
          <w:spacing w:val="41"/>
        </w:rPr>
        <w:t xml:space="preserve"> </w:t>
      </w:r>
      <w:r w:rsidRPr="005A4B6C">
        <w:rPr>
          <w:rFonts w:ascii="Trebuchet MS" w:hAnsi="Trebuchet MS"/>
        </w:rPr>
        <w:t>intră</w:t>
      </w:r>
      <w:r w:rsidRPr="005A4B6C">
        <w:rPr>
          <w:rFonts w:ascii="Trebuchet MS" w:hAnsi="Trebuchet MS"/>
          <w:spacing w:val="42"/>
        </w:rPr>
        <w:t xml:space="preserve"> </w:t>
      </w:r>
      <w:r w:rsidRPr="005A4B6C">
        <w:rPr>
          <w:rFonts w:ascii="Trebuchet MS" w:hAnsi="Trebuchet MS"/>
        </w:rPr>
        <w:t>în</w:t>
      </w:r>
      <w:r w:rsidRPr="005A4B6C">
        <w:rPr>
          <w:rFonts w:ascii="Trebuchet MS" w:hAnsi="Trebuchet MS"/>
          <w:spacing w:val="42"/>
        </w:rPr>
        <w:t xml:space="preserve"> </w:t>
      </w:r>
      <w:r w:rsidRPr="005A4B6C">
        <w:rPr>
          <w:rFonts w:ascii="Trebuchet MS" w:hAnsi="Trebuchet MS"/>
        </w:rPr>
        <w:t>categoria</w:t>
      </w:r>
      <w:r w:rsidRPr="005A4B6C">
        <w:rPr>
          <w:rFonts w:ascii="Trebuchet MS" w:hAnsi="Trebuchet MS"/>
          <w:spacing w:val="43"/>
        </w:rPr>
        <w:t xml:space="preserve"> </w:t>
      </w:r>
      <w:r w:rsidRPr="005A4B6C">
        <w:rPr>
          <w:rFonts w:ascii="Trebuchet MS" w:hAnsi="Trebuchet MS"/>
        </w:rPr>
        <w:t>obiectelor</w:t>
      </w:r>
      <w:r w:rsidRPr="005A4B6C">
        <w:rPr>
          <w:rFonts w:ascii="Trebuchet MS" w:hAnsi="Trebuchet MS"/>
          <w:spacing w:val="43"/>
        </w:rPr>
        <w:t xml:space="preserve">  </w:t>
      </w:r>
      <w:r w:rsidRPr="005A4B6C">
        <w:rPr>
          <w:rFonts w:ascii="Trebuchet MS" w:hAnsi="Trebuchet MS"/>
          <w:spacing w:val="-5"/>
        </w:rPr>
        <w:t>de</w:t>
      </w:r>
    </w:p>
    <w:p w14:paraId="7A330B45" w14:textId="77777777" w:rsidR="00F20003" w:rsidRPr="005A4B6C" w:rsidRDefault="0092343B" w:rsidP="009E6AAC">
      <w:pPr>
        <w:pStyle w:val="BodyText"/>
        <w:tabs>
          <w:tab w:val="left" w:pos="426"/>
        </w:tabs>
        <w:ind w:left="1284" w:right="-93"/>
        <w:rPr>
          <w:rFonts w:ascii="Trebuchet MS" w:hAnsi="Trebuchet MS"/>
        </w:rPr>
      </w:pPr>
      <w:r w:rsidRPr="005A4B6C">
        <w:rPr>
          <w:rFonts w:ascii="Trebuchet MS" w:hAnsi="Trebuchet MS"/>
          <w:spacing w:val="-2"/>
        </w:rPr>
        <w:t>inventar;</w:t>
      </w:r>
    </w:p>
    <w:p w14:paraId="13445200" w14:textId="77777777" w:rsidR="00F20003" w:rsidRPr="005A4B6C" w:rsidRDefault="0092343B" w:rsidP="00D452F7">
      <w:pPr>
        <w:pStyle w:val="ListParagraph"/>
        <w:numPr>
          <w:ilvl w:val="0"/>
          <w:numId w:val="10"/>
        </w:numPr>
        <w:tabs>
          <w:tab w:val="left" w:pos="426"/>
          <w:tab w:val="left" w:pos="1282"/>
        </w:tabs>
        <w:ind w:left="1282" w:right="-93" w:hanging="358"/>
        <w:jc w:val="both"/>
        <w:rPr>
          <w:rFonts w:ascii="Trebuchet MS" w:hAnsi="Trebuchet MS"/>
        </w:rPr>
      </w:pPr>
      <w:r w:rsidRPr="005A4B6C">
        <w:rPr>
          <w:rFonts w:ascii="Trebuchet MS" w:hAnsi="Trebuchet MS"/>
        </w:rPr>
        <w:t>cheltuieli</w:t>
      </w:r>
      <w:r w:rsidRPr="005A4B6C">
        <w:rPr>
          <w:rFonts w:ascii="Trebuchet MS" w:hAnsi="Trebuchet MS"/>
          <w:spacing w:val="-7"/>
        </w:rPr>
        <w:t xml:space="preserve"> </w:t>
      </w:r>
      <w:r w:rsidRPr="005A4B6C">
        <w:rPr>
          <w:rFonts w:ascii="Trebuchet MS" w:hAnsi="Trebuchet MS"/>
        </w:rPr>
        <w:t>aferente</w:t>
      </w:r>
      <w:r w:rsidRPr="005A4B6C">
        <w:rPr>
          <w:rFonts w:ascii="Trebuchet MS" w:hAnsi="Trebuchet MS"/>
          <w:spacing w:val="-6"/>
        </w:rPr>
        <w:t xml:space="preserve"> </w:t>
      </w:r>
      <w:r w:rsidRPr="005A4B6C">
        <w:rPr>
          <w:rFonts w:ascii="Trebuchet MS" w:hAnsi="Trebuchet MS"/>
        </w:rPr>
        <w:t>contribuției</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spacing w:val="-2"/>
        </w:rPr>
        <w:t>natură;</w:t>
      </w:r>
    </w:p>
    <w:p w14:paraId="3F0A8E43" w14:textId="77777777" w:rsidR="00F20003" w:rsidRPr="005A4B6C" w:rsidRDefault="0092343B" w:rsidP="00D452F7">
      <w:pPr>
        <w:pStyle w:val="ListParagraph"/>
        <w:numPr>
          <w:ilvl w:val="0"/>
          <w:numId w:val="10"/>
        </w:numPr>
        <w:tabs>
          <w:tab w:val="left" w:pos="426"/>
          <w:tab w:val="left" w:pos="1282"/>
        </w:tabs>
        <w:ind w:left="1282" w:right="-93" w:hanging="358"/>
        <w:jc w:val="both"/>
        <w:rPr>
          <w:rFonts w:ascii="Trebuchet MS" w:hAnsi="Trebuchet MS"/>
        </w:rPr>
      </w:pPr>
      <w:r w:rsidRPr="005A4B6C">
        <w:rPr>
          <w:rFonts w:ascii="Trebuchet MS" w:hAnsi="Trebuchet MS"/>
        </w:rPr>
        <w:t>cheltuieli</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spacing w:val="-2"/>
        </w:rPr>
        <w:t>amortizarea;</w:t>
      </w:r>
    </w:p>
    <w:p w14:paraId="13006607" w14:textId="77777777" w:rsidR="00F20003" w:rsidRPr="005A4B6C" w:rsidRDefault="0092343B" w:rsidP="00D452F7">
      <w:pPr>
        <w:pStyle w:val="ListParagraph"/>
        <w:numPr>
          <w:ilvl w:val="0"/>
          <w:numId w:val="10"/>
        </w:numPr>
        <w:tabs>
          <w:tab w:val="left" w:pos="426"/>
          <w:tab w:val="left" w:pos="1284"/>
        </w:tabs>
        <w:ind w:right="-93"/>
        <w:jc w:val="both"/>
        <w:rPr>
          <w:rFonts w:ascii="Trebuchet MS" w:hAnsi="Trebuchet MS"/>
        </w:rPr>
      </w:pPr>
      <w:r w:rsidRPr="005A4B6C">
        <w:rPr>
          <w:rFonts w:ascii="Trebuchet MS" w:hAnsi="Trebuchet MS"/>
        </w:rPr>
        <w:t>cheltuielile</w:t>
      </w:r>
      <w:r w:rsidRPr="005A4B6C">
        <w:rPr>
          <w:rFonts w:ascii="Trebuchet MS" w:hAnsi="Trebuchet MS"/>
          <w:spacing w:val="-6"/>
        </w:rPr>
        <w:t xml:space="preserve"> </w:t>
      </w:r>
      <w:r w:rsidRPr="005A4B6C">
        <w:rPr>
          <w:rFonts w:ascii="Trebuchet MS" w:hAnsi="Trebuchet MS"/>
        </w:rPr>
        <w:t>cu</w:t>
      </w:r>
      <w:r w:rsidRPr="005A4B6C">
        <w:rPr>
          <w:rFonts w:ascii="Trebuchet MS" w:hAnsi="Trebuchet MS"/>
          <w:spacing w:val="-3"/>
        </w:rPr>
        <w:t xml:space="preserve"> </w:t>
      </w:r>
      <w:r w:rsidRPr="005A4B6C">
        <w:rPr>
          <w:rFonts w:ascii="Trebuchet MS" w:hAnsi="Trebuchet MS"/>
        </w:rPr>
        <w:t>dobânzile</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penalități</w:t>
      </w:r>
      <w:r w:rsidRPr="005A4B6C">
        <w:rPr>
          <w:rFonts w:ascii="Trebuchet MS" w:hAnsi="Trebuchet MS"/>
          <w:spacing w:val="-3"/>
        </w:rPr>
        <w:t xml:space="preserve"> </w:t>
      </w:r>
      <w:r w:rsidRPr="005A4B6C">
        <w:rPr>
          <w:rFonts w:ascii="Trebuchet MS" w:hAnsi="Trebuchet MS"/>
        </w:rPr>
        <w:t>pentru</w:t>
      </w:r>
      <w:r w:rsidRPr="005A4B6C">
        <w:rPr>
          <w:rFonts w:ascii="Trebuchet MS" w:hAnsi="Trebuchet MS"/>
          <w:spacing w:val="-5"/>
        </w:rPr>
        <w:t xml:space="preserve"> </w:t>
      </w:r>
      <w:r w:rsidRPr="005A4B6C">
        <w:rPr>
          <w:rFonts w:ascii="Trebuchet MS" w:hAnsi="Trebuchet MS"/>
          <w:spacing w:val="-2"/>
        </w:rPr>
        <w:t>împrumuturi;</w:t>
      </w:r>
    </w:p>
    <w:p w14:paraId="1156CB2D" w14:textId="77777777" w:rsidR="00F20003" w:rsidRPr="005A4B6C" w:rsidRDefault="0092343B" w:rsidP="00D452F7">
      <w:pPr>
        <w:pStyle w:val="ListParagraph"/>
        <w:numPr>
          <w:ilvl w:val="0"/>
          <w:numId w:val="10"/>
        </w:numPr>
        <w:tabs>
          <w:tab w:val="left" w:pos="426"/>
          <w:tab w:val="left" w:pos="1284"/>
        </w:tabs>
        <w:ind w:right="-93"/>
        <w:jc w:val="both"/>
        <w:rPr>
          <w:rFonts w:ascii="Trebuchet MS" w:hAnsi="Trebuchet MS"/>
        </w:rPr>
      </w:pPr>
      <w:r w:rsidRPr="005A4B6C">
        <w:rPr>
          <w:rFonts w:ascii="Trebuchet MS" w:hAnsi="Trebuchet MS"/>
        </w:rPr>
        <w:t>cheltuielile</w:t>
      </w:r>
      <w:r w:rsidRPr="005A4B6C">
        <w:rPr>
          <w:rFonts w:ascii="Trebuchet MS" w:hAnsi="Trebuchet MS"/>
          <w:spacing w:val="-6"/>
        </w:rPr>
        <w:t xml:space="preserve"> </w:t>
      </w:r>
      <w:r w:rsidRPr="005A4B6C">
        <w:rPr>
          <w:rFonts w:ascii="Trebuchet MS" w:hAnsi="Trebuchet MS"/>
        </w:rPr>
        <w:t>cu</w:t>
      </w:r>
      <w:r w:rsidRPr="005A4B6C">
        <w:rPr>
          <w:rFonts w:ascii="Trebuchet MS" w:hAnsi="Trebuchet MS"/>
          <w:spacing w:val="-4"/>
        </w:rPr>
        <w:t xml:space="preserve"> </w:t>
      </w:r>
      <w:r w:rsidRPr="005A4B6C">
        <w:rPr>
          <w:rFonts w:ascii="Trebuchet MS" w:hAnsi="Trebuchet MS"/>
          <w:spacing w:val="-2"/>
        </w:rPr>
        <w:t>leasingul;</w:t>
      </w:r>
    </w:p>
    <w:p w14:paraId="49BD2C67" w14:textId="5DA247F4" w:rsidR="00F20003" w:rsidRPr="005A4B6C" w:rsidRDefault="0092343B" w:rsidP="00D452F7">
      <w:pPr>
        <w:pStyle w:val="ListParagraph"/>
        <w:numPr>
          <w:ilvl w:val="0"/>
          <w:numId w:val="10"/>
        </w:numPr>
        <w:tabs>
          <w:tab w:val="left" w:pos="426"/>
          <w:tab w:val="left" w:pos="1282"/>
          <w:tab w:val="left" w:pos="1284"/>
        </w:tabs>
        <w:ind w:right="-93"/>
        <w:jc w:val="both"/>
        <w:rPr>
          <w:rFonts w:ascii="Trebuchet MS" w:hAnsi="Trebuchet MS"/>
        </w:rPr>
      </w:pPr>
      <w:r w:rsidRPr="005A4B6C">
        <w:rPr>
          <w:rFonts w:ascii="Trebuchet MS" w:hAnsi="Trebuchet MS"/>
        </w:rPr>
        <w:t>cheltuielile efectuate înainte de data depunerii cererii de finanțare, cu excepția costurilor de consultanță</w:t>
      </w:r>
      <w:r w:rsidRPr="005A4B6C">
        <w:rPr>
          <w:rFonts w:ascii="Trebuchet MS" w:hAnsi="Trebuchet MS"/>
          <w:spacing w:val="-1"/>
        </w:rPr>
        <w:t xml:space="preserve"> </w:t>
      </w:r>
      <w:r w:rsidRPr="005A4B6C">
        <w:rPr>
          <w:rFonts w:ascii="Trebuchet MS" w:hAnsi="Trebuchet MS"/>
        </w:rPr>
        <w:t>privind</w:t>
      </w:r>
      <w:r w:rsidRPr="005A4B6C">
        <w:rPr>
          <w:rFonts w:ascii="Trebuchet MS" w:hAnsi="Trebuchet MS"/>
          <w:spacing w:val="-1"/>
        </w:rPr>
        <w:t xml:space="preserve"> </w:t>
      </w:r>
      <w:r w:rsidRPr="005A4B6C">
        <w:rPr>
          <w:rFonts w:ascii="Trebuchet MS" w:hAnsi="Trebuchet MS"/>
        </w:rPr>
        <w:t>realizarea cererii</w:t>
      </w:r>
      <w:r w:rsidRPr="005A4B6C">
        <w:rPr>
          <w:rFonts w:ascii="Trebuchet MS" w:hAnsi="Trebuchet MS"/>
          <w:spacing w:val="-2"/>
        </w:rPr>
        <w:t xml:space="preserve"> </w:t>
      </w:r>
      <w:r w:rsidRPr="005A4B6C">
        <w:rPr>
          <w:rFonts w:ascii="Trebuchet MS" w:hAnsi="Trebuchet MS"/>
        </w:rPr>
        <w:t>de finanțare și</w:t>
      </w:r>
      <w:r w:rsidRPr="005A4B6C">
        <w:rPr>
          <w:rFonts w:ascii="Trebuchet MS" w:hAnsi="Trebuchet MS"/>
          <w:spacing w:val="-1"/>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documentației</w:t>
      </w:r>
      <w:r w:rsidRPr="005A4B6C">
        <w:rPr>
          <w:rFonts w:ascii="Trebuchet MS" w:hAnsi="Trebuchet MS"/>
          <w:spacing w:val="-1"/>
        </w:rPr>
        <w:t xml:space="preserve"> </w:t>
      </w:r>
      <w:r w:rsidRPr="005A4B6C">
        <w:rPr>
          <w:rFonts w:ascii="Trebuchet MS" w:hAnsi="Trebuchet MS"/>
        </w:rPr>
        <w:t>tehnico-economice aferente proiectului (dar nu mai veche de 2 ani de la data depunerii cererii de finanțare);</w:t>
      </w:r>
    </w:p>
    <w:p w14:paraId="795D47F4" w14:textId="77777777" w:rsidR="00F20003" w:rsidRPr="005A4B6C" w:rsidRDefault="0092343B" w:rsidP="00D452F7">
      <w:pPr>
        <w:pStyle w:val="ListParagraph"/>
        <w:numPr>
          <w:ilvl w:val="0"/>
          <w:numId w:val="10"/>
        </w:numPr>
        <w:tabs>
          <w:tab w:val="left" w:pos="426"/>
          <w:tab w:val="left" w:pos="1282"/>
          <w:tab w:val="left" w:pos="1284"/>
        </w:tabs>
        <w:ind w:right="-93"/>
        <w:jc w:val="both"/>
        <w:rPr>
          <w:rFonts w:ascii="Trebuchet MS" w:hAnsi="Trebuchet MS"/>
        </w:rPr>
      </w:pPr>
      <w:r w:rsidRPr="005A4B6C">
        <w:rPr>
          <w:rFonts w:ascii="Trebuchet MS" w:hAnsi="Trebuchet MS"/>
        </w:rPr>
        <w:t>activităţi care au făcut sau ar fi trebuit să facă obiectul unei proceduri de recuperare în urma transferului unei activităţi de producţie în afara zonei vizate de program;</w:t>
      </w:r>
    </w:p>
    <w:p w14:paraId="0F71FA45" w14:textId="550651FB" w:rsidR="000B4A59" w:rsidRPr="005A4B6C" w:rsidRDefault="0092343B" w:rsidP="00D452F7">
      <w:pPr>
        <w:pStyle w:val="ListParagraph"/>
        <w:numPr>
          <w:ilvl w:val="0"/>
          <w:numId w:val="10"/>
        </w:numPr>
        <w:tabs>
          <w:tab w:val="left" w:pos="426"/>
          <w:tab w:val="left" w:pos="1284"/>
        </w:tabs>
        <w:ind w:right="-93"/>
        <w:jc w:val="both"/>
        <w:rPr>
          <w:rFonts w:ascii="Trebuchet MS" w:hAnsi="Trebuchet MS"/>
        </w:rPr>
      </w:pPr>
      <w:r w:rsidRPr="005A4B6C">
        <w:rPr>
          <w:rFonts w:ascii="Trebuchet MS" w:hAnsi="Trebuchet MS"/>
        </w:rPr>
        <w:t>activităţi prevăzute în</w:t>
      </w:r>
      <w:r w:rsidRPr="005A4B6C">
        <w:rPr>
          <w:rFonts w:ascii="Trebuchet MS" w:hAnsi="Trebuchet MS"/>
          <w:spacing w:val="-1"/>
        </w:rPr>
        <w:t xml:space="preserve"> </w:t>
      </w:r>
      <w:r w:rsidRPr="005A4B6C">
        <w:rPr>
          <w:rFonts w:ascii="Trebuchet MS" w:hAnsi="Trebuchet MS"/>
        </w:rPr>
        <w:t>anexa nr. 1 a HG nr. 780/2006 privind stabilirea schemei de</w:t>
      </w:r>
      <w:r w:rsidRPr="005A4B6C">
        <w:rPr>
          <w:rFonts w:ascii="Trebuchet MS" w:hAnsi="Trebuchet MS"/>
          <w:spacing w:val="-2"/>
        </w:rPr>
        <w:t xml:space="preserve"> </w:t>
      </w:r>
      <w:r w:rsidRPr="005A4B6C">
        <w:rPr>
          <w:rFonts w:ascii="Trebuchet MS" w:hAnsi="Trebuchet MS"/>
        </w:rPr>
        <w:t>comercializare</w:t>
      </w:r>
      <w:r w:rsidRPr="005A4B6C">
        <w:rPr>
          <w:rFonts w:ascii="Trebuchet MS" w:hAnsi="Trebuchet MS"/>
          <w:spacing w:val="-2"/>
        </w:rPr>
        <w:t xml:space="preserve"> </w:t>
      </w:r>
      <w:r w:rsidRPr="005A4B6C">
        <w:rPr>
          <w:rFonts w:ascii="Trebuchet MS" w:hAnsi="Trebuchet MS"/>
        </w:rPr>
        <w:t>a certificatelor de emisii de gaze cu efect de seră, cu modificările și completările ulterioare;</w:t>
      </w:r>
    </w:p>
    <w:p w14:paraId="37422CEE" w14:textId="35AF467D" w:rsidR="00F20003" w:rsidRPr="005A4B6C" w:rsidRDefault="0092343B" w:rsidP="00D452F7">
      <w:pPr>
        <w:pStyle w:val="ListParagraph"/>
        <w:numPr>
          <w:ilvl w:val="0"/>
          <w:numId w:val="10"/>
        </w:numPr>
        <w:tabs>
          <w:tab w:val="left" w:pos="426"/>
          <w:tab w:val="left" w:pos="1284"/>
        </w:tabs>
        <w:ind w:right="-93"/>
        <w:jc w:val="both"/>
        <w:rPr>
          <w:rFonts w:ascii="Trebuchet MS" w:hAnsi="Trebuchet MS"/>
        </w:rPr>
      </w:pPr>
      <w:r w:rsidRPr="005A4B6C">
        <w:rPr>
          <w:rFonts w:ascii="Trebuchet MS" w:hAnsi="Trebuchet MS"/>
        </w:rPr>
        <w:t xml:space="preserve">activităţi care favorizează domeniile excluse de prevederile Regulamentului (UE) 1060/2021, a Regulamentului (UE) 1056/2021 și a regulamentelor aplicabile în materia ajutorului de stat regional și respectiv de </w:t>
      </w:r>
      <w:r w:rsidRPr="005A4B6C">
        <w:rPr>
          <w:rFonts w:ascii="Trebuchet MS" w:hAnsi="Trebuchet MS"/>
          <w:i/>
          <w:iCs/>
        </w:rPr>
        <w:t>minimis</w:t>
      </w:r>
      <w:r w:rsidRPr="005A4B6C">
        <w:rPr>
          <w:rFonts w:ascii="Trebuchet MS" w:hAnsi="Trebuchet MS"/>
        </w:rPr>
        <w:t xml:space="preserve">, cu modificările și completările ulterioare, precum și </w:t>
      </w:r>
      <w:r w:rsidR="00D772E9" w:rsidRPr="005A4B6C">
        <w:rPr>
          <w:rFonts w:ascii="Trebuchet MS" w:hAnsi="Trebuchet MS"/>
        </w:rPr>
        <w:t xml:space="preserve">de </w:t>
      </w:r>
      <w:r w:rsidRPr="005A4B6C">
        <w:rPr>
          <w:rFonts w:ascii="Trebuchet MS" w:hAnsi="Trebuchet MS"/>
        </w:rPr>
        <w:t>analiza DNSH a PTJ;</w:t>
      </w:r>
    </w:p>
    <w:p w14:paraId="00C284CD" w14:textId="20300400" w:rsidR="00F20003" w:rsidRPr="005A4B6C" w:rsidRDefault="0092343B" w:rsidP="00D452F7">
      <w:pPr>
        <w:pStyle w:val="ListParagraph"/>
        <w:numPr>
          <w:ilvl w:val="0"/>
          <w:numId w:val="10"/>
        </w:numPr>
        <w:tabs>
          <w:tab w:val="left" w:pos="426"/>
          <w:tab w:val="left" w:pos="1284"/>
        </w:tabs>
        <w:ind w:right="-93"/>
        <w:jc w:val="both"/>
        <w:rPr>
          <w:rFonts w:ascii="Trebuchet MS" w:hAnsi="Trebuchet MS"/>
        </w:rPr>
      </w:pPr>
      <w:r w:rsidRPr="005A4B6C">
        <w:rPr>
          <w:rFonts w:ascii="Trebuchet MS" w:hAnsi="Trebuchet MS"/>
        </w:rPr>
        <w:t>alte</w:t>
      </w:r>
      <w:r w:rsidRPr="005A4B6C">
        <w:rPr>
          <w:rFonts w:ascii="Trebuchet MS" w:hAnsi="Trebuchet MS"/>
          <w:spacing w:val="-10"/>
        </w:rPr>
        <w:t xml:space="preserve"> </w:t>
      </w:r>
      <w:r w:rsidRPr="005A4B6C">
        <w:rPr>
          <w:rFonts w:ascii="Trebuchet MS" w:hAnsi="Trebuchet MS"/>
        </w:rPr>
        <w:t>cheltuieli</w:t>
      </w:r>
      <w:r w:rsidRPr="005A4B6C">
        <w:rPr>
          <w:rFonts w:ascii="Trebuchet MS" w:hAnsi="Trebuchet MS"/>
          <w:spacing w:val="-10"/>
        </w:rPr>
        <w:t xml:space="preserve"> </w:t>
      </w:r>
      <w:r w:rsidRPr="005A4B6C">
        <w:rPr>
          <w:rFonts w:ascii="Trebuchet MS" w:hAnsi="Trebuchet MS"/>
        </w:rPr>
        <w:t>și</w:t>
      </w:r>
      <w:r w:rsidRPr="005A4B6C">
        <w:rPr>
          <w:rFonts w:ascii="Trebuchet MS" w:hAnsi="Trebuchet MS"/>
          <w:spacing w:val="-10"/>
        </w:rPr>
        <w:t xml:space="preserve"> </w:t>
      </w:r>
      <w:r w:rsidRPr="005A4B6C">
        <w:rPr>
          <w:rFonts w:ascii="Trebuchet MS" w:hAnsi="Trebuchet MS"/>
        </w:rPr>
        <w:t>activități</w:t>
      </w:r>
      <w:r w:rsidRPr="005A4B6C">
        <w:rPr>
          <w:rFonts w:ascii="Trebuchet MS" w:hAnsi="Trebuchet MS"/>
          <w:spacing w:val="-10"/>
        </w:rPr>
        <w:t xml:space="preserve"> </w:t>
      </w:r>
      <w:r w:rsidRPr="005A4B6C">
        <w:rPr>
          <w:rFonts w:ascii="Trebuchet MS" w:hAnsi="Trebuchet MS"/>
        </w:rPr>
        <w:t>care</w:t>
      </w:r>
      <w:r w:rsidRPr="005A4B6C">
        <w:rPr>
          <w:rFonts w:ascii="Trebuchet MS" w:hAnsi="Trebuchet MS"/>
          <w:spacing w:val="-7"/>
        </w:rPr>
        <w:t xml:space="preserve"> </w:t>
      </w:r>
      <w:r w:rsidRPr="005A4B6C">
        <w:rPr>
          <w:rFonts w:ascii="Trebuchet MS" w:hAnsi="Trebuchet MS"/>
        </w:rPr>
        <w:t>nu</w:t>
      </w:r>
      <w:r w:rsidRPr="005A4B6C">
        <w:rPr>
          <w:rFonts w:ascii="Trebuchet MS" w:hAnsi="Trebuchet MS"/>
          <w:spacing w:val="-8"/>
        </w:rPr>
        <w:t xml:space="preserve"> </w:t>
      </w:r>
      <w:r w:rsidRPr="005A4B6C">
        <w:rPr>
          <w:rFonts w:ascii="Trebuchet MS" w:hAnsi="Trebuchet MS"/>
        </w:rPr>
        <w:t>se</w:t>
      </w:r>
      <w:r w:rsidRPr="005A4B6C">
        <w:rPr>
          <w:rFonts w:ascii="Trebuchet MS" w:hAnsi="Trebuchet MS"/>
          <w:spacing w:val="-9"/>
        </w:rPr>
        <w:t xml:space="preserve"> </w:t>
      </w:r>
      <w:r w:rsidRPr="005A4B6C">
        <w:rPr>
          <w:rFonts w:ascii="Trebuchet MS" w:hAnsi="Trebuchet MS"/>
        </w:rPr>
        <w:t>regăsesc</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11"/>
        </w:rPr>
        <w:t xml:space="preserve"> </w:t>
      </w:r>
      <w:r w:rsidRPr="005A4B6C">
        <w:rPr>
          <w:rFonts w:ascii="Trebuchet MS" w:hAnsi="Trebuchet MS"/>
        </w:rPr>
        <w:t>categoria</w:t>
      </w:r>
      <w:r w:rsidRPr="005A4B6C">
        <w:rPr>
          <w:rFonts w:ascii="Trebuchet MS" w:hAnsi="Trebuchet MS"/>
          <w:spacing w:val="-8"/>
        </w:rPr>
        <w:t xml:space="preserve"> </w:t>
      </w:r>
      <w:r w:rsidRPr="005A4B6C">
        <w:rPr>
          <w:rFonts w:ascii="Trebuchet MS" w:hAnsi="Trebuchet MS"/>
        </w:rPr>
        <w:t>celor</w:t>
      </w:r>
      <w:r w:rsidRPr="005A4B6C">
        <w:rPr>
          <w:rFonts w:ascii="Trebuchet MS" w:hAnsi="Trebuchet MS"/>
          <w:spacing w:val="-10"/>
        </w:rPr>
        <w:t xml:space="preserve"> </w:t>
      </w:r>
      <w:r w:rsidRPr="005A4B6C">
        <w:rPr>
          <w:rFonts w:ascii="Trebuchet MS" w:hAnsi="Trebuchet MS"/>
        </w:rPr>
        <w:t>eligibile</w:t>
      </w:r>
      <w:r w:rsidRPr="005A4B6C">
        <w:rPr>
          <w:rFonts w:ascii="Trebuchet MS" w:hAnsi="Trebuchet MS"/>
          <w:spacing w:val="-6"/>
        </w:rPr>
        <w:t xml:space="preserve"> </w:t>
      </w:r>
      <w:r w:rsidRPr="005A4B6C">
        <w:rPr>
          <w:rFonts w:ascii="Trebuchet MS" w:hAnsi="Trebuchet MS"/>
        </w:rPr>
        <w:t>reglementate</w:t>
      </w:r>
      <w:r w:rsidRPr="005A4B6C">
        <w:rPr>
          <w:rFonts w:ascii="Trebuchet MS" w:hAnsi="Trebuchet MS"/>
          <w:spacing w:val="-7"/>
        </w:rPr>
        <w:t xml:space="preserve"> </w:t>
      </w:r>
      <w:r w:rsidRPr="005A4B6C">
        <w:rPr>
          <w:rFonts w:ascii="Trebuchet MS" w:hAnsi="Trebuchet MS"/>
        </w:rPr>
        <w:t>prin</w:t>
      </w:r>
      <w:r w:rsidRPr="005A4B6C">
        <w:rPr>
          <w:rFonts w:ascii="Trebuchet MS" w:hAnsi="Trebuchet MS"/>
          <w:spacing w:val="-11"/>
        </w:rPr>
        <w:t xml:space="preserve"> </w:t>
      </w:r>
      <w:r w:rsidRPr="005A4B6C">
        <w:rPr>
          <w:rFonts w:ascii="Trebuchet MS" w:hAnsi="Trebuchet MS"/>
        </w:rPr>
        <w:t xml:space="preserve">prezentul </w:t>
      </w:r>
      <w:r w:rsidR="00F00A26" w:rsidRPr="005A4B6C">
        <w:rPr>
          <w:rFonts w:ascii="Trebuchet MS" w:hAnsi="Trebuchet MS"/>
          <w:spacing w:val="-2"/>
        </w:rPr>
        <w:t>ghid</w:t>
      </w:r>
      <w:r w:rsidRPr="005A4B6C">
        <w:rPr>
          <w:rFonts w:ascii="Trebuchet MS" w:hAnsi="Trebuchet MS"/>
          <w:spacing w:val="-2"/>
        </w:rPr>
        <w:t>.</w:t>
      </w:r>
    </w:p>
    <w:p w14:paraId="1A37F3C6" w14:textId="77777777" w:rsidR="00F20003" w:rsidRPr="005A4B6C" w:rsidRDefault="00F20003" w:rsidP="009E6AAC">
      <w:pPr>
        <w:pStyle w:val="BodyText"/>
        <w:tabs>
          <w:tab w:val="left" w:pos="426"/>
        </w:tabs>
        <w:ind w:left="0" w:right="-93"/>
        <w:rPr>
          <w:rFonts w:ascii="Trebuchet MS" w:hAnsi="Trebuchet MS"/>
        </w:rPr>
      </w:pPr>
    </w:p>
    <w:p w14:paraId="6F8FBCBB" w14:textId="124F2CDB" w:rsidR="00F20003" w:rsidRPr="005A4B6C" w:rsidRDefault="0092343B" w:rsidP="007C00A8">
      <w:pPr>
        <w:pStyle w:val="ListParagraph"/>
        <w:numPr>
          <w:ilvl w:val="2"/>
          <w:numId w:val="53"/>
        </w:numPr>
        <w:tabs>
          <w:tab w:val="left" w:pos="426"/>
          <w:tab w:val="left" w:pos="1193"/>
        </w:tabs>
        <w:ind w:right="-93" w:hanging="1462"/>
        <w:jc w:val="both"/>
        <w:rPr>
          <w:rFonts w:ascii="Trebuchet MS" w:hAnsi="Trebuchet MS"/>
          <w:b/>
          <w:color w:val="76923C" w:themeColor="accent3" w:themeShade="BF"/>
        </w:rPr>
      </w:pPr>
      <w:r w:rsidRPr="005A4B6C">
        <w:rPr>
          <w:rFonts w:ascii="Trebuchet MS" w:hAnsi="Trebuchet MS"/>
          <w:b/>
          <w:color w:val="76923C" w:themeColor="accent3" w:themeShade="BF"/>
        </w:rPr>
        <w:t>Opțiuni</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de</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costuri</w:t>
      </w:r>
      <w:r w:rsidRPr="005A4B6C">
        <w:rPr>
          <w:rFonts w:ascii="Trebuchet MS" w:hAnsi="Trebuchet MS"/>
          <w:b/>
          <w:color w:val="76923C" w:themeColor="accent3" w:themeShade="BF"/>
          <w:spacing w:val="-4"/>
        </w:rPr>
        <w:t xml:space="preserve"> </w:t>
      </w:r>
      <w:r w:rsidRPr="005A4B6C">
        <w:rPr>
          <w:rFonts w:ascii="Trebuchet MS" w:hAnsi="Trebuchet MS"/>
          <w:b/>
          <w:color w:val="76923C" w:themeColor="accent3" w:themeShade="BF"/>
        </w:rPr>
        <w:t>simplificate.</w:t>
      </w:r>
      <w:r w:rsidRPr="005A4B6C">
        <w:rPr>
          <w:rFonts w:ascii="Trebuchet MS" w:hAnsi="Trebuchet MS"/>
          <w:b/>
          <w:color w:val="76923C" w:themeColor="accent3" w:themeShade="BF"/>
          <w:spacing w:val="-4"/>
        </w:rPr>
        <w:t xml:space="preserve"> </w:t>
      </w:r>
      <w:r w:rsidRPr="005A4B6C">
        <w:rPr>
          <w:rFonts w:ascii="Trebuchet MS" w:hAnsi="Trebuchet MS"/>
          <w:b/>
          <w:color w:val="76923C" w:themeColor="accent3" w:themeShade="BF"/>
        </w:rPr>
        <w:t>Costuri</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directe</w:t>
      </w:r>
      <w:r w:rsidRPr="005A4B6C">
        <w:rPr>
          <w:rFonts w:ascii="Trebuchet MS" w:hAnsi="Trebuchet MS"/>
          <w:b/>
          <w:color w:val="76923C" w:themeColor="accent3" w:themeShade="BF"/>
          <w:spacing w:val="-4"/>
        </w:rPr>
        <w:t xml:space="preserve"> </w:t>
      </w:r>
      <w:r w:rsidRPr="005A4B6C">
        <w:rPr>
          <w:rFonts w:ascii="Trebuchet MS" w:hAnsi="Trebuchet MS"/>
          <w:b/>
          <w:color w:val="76923C" w:themeColor="accent3" w:themeShade="BF"/>
        </w:rPr>
        <w:t>și</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costuri</w:t>
      </w:r>
      <w:r w:rsidRPr="005A4B6C">
        <w:rPr>
          <w:rFonts w:ascii="Trebuchet MS" w:hAnsi="Trebuchet MS"/>
          <w:b/>
          <w:color w:val="76923C" w:themeColor="accent3" w:themeShade="BF"/>
          <w:spacing w:val="2"/>
        </w:rPr>
        <w:t xml:space="preserve"> </w:t>
      </w:r>
      <w:r w:rsidRPr="005A4B6C">
        <w:rPr>
          <w:rFonts w:ascii="Trebuchet MS" w:hAnsi="Trebuchet MS"/>
          <w:b/>
          <w:color w:val="76923C" w:themeColor="accent3" w:themeShade="BF"/>
        </w:rPr>
        <w:t>indirecte</w:t>
      </w:r>
      <w:r w:rsidRPr="005A4B6C">
        <w:rPr>
          <w:rFonts w:ascii="Trebuchet MS" w:hAnsi="Trebuchet MS"/>
          <w:b/>
          <w:color w:val="76923C" w:themeColor="accent3" w:themeShade="BF"/>
          <w:spacing w:val="-3"/>
        </w:rPr>
        <w:t xml:space="preserve"> </w:t>
      </w:r>
      <w:r w:rsidRPr="005A4B6C">
        <w:rPr>
          <w:rFonts w:ascii="Trebuchet MS" w:hAnsi="Trebuchet MS"/>
          <w:b/>
          <w:color w:val="76923C" w:themeColor="accent3" w:themeShade="BF"/>
          <w:spacing w:val="-4"/>
        </w:rPr>
        <w:t>(NA)</w:t>
      </w:r>
    </w:p>
    <w:p w14:paraId="78484EE9" w14:textId="77777777" w:rsidR="00F20003" w:rsidRPr="005A4B6C" w:rsidRDefault="0092343B" w:rsidP="007C00A8">
      <w:pPr>
        <w:pStyle w:val="ListParagraph"/>
        <w:numPr>
          <w:ilvl w:val="2"/>
          <w:numId w:val="53"/>
        </w:numPr>
        <w:tabs>
          <w:tab w:val="left" w:pos="426"/>
          <w:tab w:val="left" w:pos="1193"/>
        </w:tabs>
        <w:ind w:left="1193" w:right="-93" w:hanging="721"/>
        <w:jc w:val="both"/>
        <w:rPr>
          <w:rFonts w:ascii="Trebuchet MS" w:hAnsi="Trebuchet MS"/>
          <w:b/>
          <w:color w:val="76923C" w:themeColor="accent3" w:themeShade="BF"/>
        </w:rPr>
      </w:pPr>
      <w:r w:rsidRPr="005A4B6C">
        <w:rPr>
          <w:rFonts w:ascii="Trebuchet MS" w:hAnsi="Trebuchet MS"/>
          <w:b/>
          <w:color w:val="76923C" w:themeColor="accent3" w:themeShade="BF"/>
        </w:rPr>
        <w:t>Opțiuni</w:t>
      </w:r>
      <w:r w:rsidRPr="005A4B6C">
        <w:rPr>
          <w:rFonts w:ascii="Trebuchet MS" w:hAnsi="Trebuchet MS"/>
          <w:b/>
          <w:color w:val="76923C" w:themeColor="accent3" w:themeShade="BF"/>
          <w:spacing w:val="-6"/>
        </w:rPr>
        <w:t xml:space="preserve"> </w:t>
      </w:r>
      <w:r w:rsidRPr="005A4B6C">
        <w:rPr>
          <w:rFonts w:ascii="Trebuchet MS" w:hAnsi="Trebuchet MS"/>
          <w:b/>
          <w:color w:val="76923C" w:themeColor="accent3" w:themeShade="BF"/>
        </w:rPr>
        <w:t>de</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costuri</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simplificate.</w:t>
      </w:r>
      <w:r w:rsidRPr="005A4B6C">
        <w:rPr>
          <w:rFonts w:ascii="Trebuchet MS" w:hAnsi="Trebuchet MS"/>
          <w:b/>
          <w:color w:val="76923C" w:themeColor="accent3" w:themeShade="BF"/>
          <w:spacing w:val="-4"/>
        </w:rPr>
        <w:t xml:space="preserve"> </w:t>
      </w:r>
      <w:r w:rsidRPr="005A4B6C">
        <w:rPr>
          <w:rFonts w:ascii="Trebuchet MS" w:hAnsi="Trebuchet MS"/>
          <w:b/>
          <w:color w:val="76923C" w:themeColor="accent3" w:themeShade="BF"/>
        </w:rPr>
        <w:t>Costuri</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unitare/sume</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forfetare</w:t>
      </w:r>
      <w:r w:rsidRPr="005A4B6C">
        <w:rPr>
          <w:rFonts w:ascii="Trebuchet MS" w:hAnsi="Trebuchet MS"/>
          <w:b/>
          <w:color w:val="76923C" w:themeColor="accent3" w:themeShade="BF"/>
          <w:spacing w:val="-6"/>
        </w:rPr>
        <w:t xml:space="preserve"> </w:t>
      </w:r>
      <w:r w:rsidRPr="005A4B6C">
        <w:rPr>
          <w:rFonts w:ascii="Trebuchet MS" w:hAnsi="Trebuchet MS"/>
          <w:b/>
          <w:color w:val="76923C" w:themeColor="accent3" w:themeShade="BF"/>
        </w:rPr>
        <w:t>și</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rate</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forfetare</w:t>
      </w:r>
      <w:r w:rsidRPr="005A4B6C">
        <w:rPr>
          <w:rFonts w:ascii="Trebuchet MS" w:hAnsi="Trebuchet MS"/>
          <w:b/>
          <w:color w:val="76923C" w:themeColor="accent3" w:themeShade="BF"/>
          <w:spacing w:val="-4"/>
        </w:rPr>
        <w:t xml:space="preserve"> (NA)</w:t>
      </w:r>
    </w:p>
    <w:p w14:paraId="09083FF4" w14:textId="77777777" w:rsidR="00F20003" w:rsidRPr="005A4B6C" w:rsidRDefault="0092343B" w:rsidP="007C00A8">
      <w:pPr>
        <w:pStyle w:val="ListParagraph"/>
        <w:numPr>
          <w:ilvl w:val="2"/>
          <w:numId w:val="53"/>
        </w:numPr>
        <w:tabs>
          <w:tab w:val="left" w:pos="426"/>
          <w:tab w:val="left" w:pos="1193"/>
        </w:tabs>
        <w:ind w:left="1193" w:right="-93" w:hanging="721"/>
        <w:jc w:val="both"/>
        <w:rPr>
          <w:rFonts w:ascii="Trebuchet MS" w:hAnsi="Trebuchet MS"/>
          <w:b/>
          <w:color w:val="76923C" w:themeColor="accent3" w:themeShade="BF"/>
        </w:rPr>
      </w:pPr>
      <w:r w:rsidRPr="005A4B6C">
        <w:rPr>
          <w:rFonts w:ascii="Trebuchet MS" w:hAnsi="Trebuchet MS"/>
          <w:b/>
          <w:color w:val="76923C" w:themeColor="accent3" w:themeShade="BF"/>
        </w:rPr>
        <w:t>Finanțare</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nelegată</w:t>
      </w:r>
      <w:r w:rsidRPr="005A4B6C">
        <w:rPr>
          <w:rFonts w:ascii="Trebuchet MS" w:hAnsi="Trebuchet MS"/>
          <w:b/>
          <w:color w:val="76923C" w:themeColor="accent3" w:themeShade="BF"/>
          <w:spacing w:val="-2"/>
        </w:rPr>
        <w:t xml:space="preserve"> </w:t>
      </w:r>
      <w:r w:rsidRPr="005A4B6C">
        <w:rPr>
          <w:rFonts w:ascii="Trebuchet MS" w:hAnsi="Trebuchet MS"/>
          <w:b/>
          <w:color w:val="76923C" w:themeColor="accent3" w:themeShade="BF"/>
        </w:rPr>
        <w:t>de</w:t>
      </w:r>
      <w:r w:rsidRPr="005A4B6C">
        <w:rPr>
          <w:rFonts w:ascii="Trebuchet MS" w:hAnsi="Trebuchet MS"/>
          <w:b/>
          <w:color w:val="76923C" w:themeColor="accent3" w:themeShade="BF"/>
          <w:spacing w:val="-3"/>
        </w:rPr>
        <w:t xml:space="preserve"> </w:t>
      </w:r>
      <w:r w:rsidRPr="005A4B6C">
        <w:rPr>
          <w:rFonts w:ascii="Trebuchet MS" w:hAnsi="Trebuchet MS"/>
          <w:b/>
          <w:color w:val="76923C" w:themeColor="accent3" w:themeShade="BF"/>
        </w:rPr>
        <w:t>costuri</w:t>
      </w:r>
      <w:r w:rsidRPr="005A4B6C">
        <w:rPr>
          <w:rFonts w:ascii="Trebuchet MS" w:hAnsi="Trebuchet MS"/>
          <w:b/>
          <w:color w:val="76923C" w:themeColor="accent3" w:themeShade="BF"/>
          <w:spacing w:val="-1"/>
        </w:rPr>
        <w:t xml:space="preserve"> </w:t>
      </w:r>
      <w:r w:rsidRPr="005A4B6C">
        <w:rPr>
          <w:rFonts w:ascii="Trebuchet MS" w:hAnsi="Trebuchet MS"/>
          <w:b/>
          <w:color w:val="76923C" w:themeColor="accent3" w:themeShade="BF"/>
          <w:spacing w:val="-4"/>
        </w:rPr>
        <w:t>(NA)</w:t>
      </w:r>
    </w:p>
    <w:p w14:paraId="6ECE6241" w14:textId="77777777" w:rsidR="0083155B" w:rsidRPr="005A4B6C" w:rsidRDefault="0083155B" w:rsidP="0083155B">
      <w:pPr>
        <w:pStyle w:val="ListParagraph"/>
        <w:tabs>
          <w:tab w:val="left" w:pos="426"/>
          <w:tab w:val="left" w:pos="1193"/>
        </w:tabs>
        <w:ind w:right="-93" w:firstLine="0"/>
        <w:jc w:val="both"/>
        <w:rPr>
          <w:rFonts w:ascii="Trebuchet MS" w:hAnsi="Trebuchet MS"/>
          <w:b/>
          <w:color w:val="76923C" w:themeColor="accent3" w:themeShade="BF"/>
        </w:rPr>
      </w:pPr>
    </w:p>
    <w:p w14:paraId="1C8A1822"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color w:val="76923C" w:themeColor="accent3" w:themeShade="BF"/>
        </w:rPr>
      </w:pPr>
      <w:bookmarkStart w:id="198" w:name="_Toc208568267"/>
      <w:r w:rsidRPr="005A4B6C">
        <w:rPr>
          <w:rFonts w:ascii="Trebuchet MS" w:hAnsi="Trebuchet MS"/>
          <w:color w:val="76923C" w:themeColor="accent3" w:themeShade="BF"/>
        </w:rPr>
        <w:t>Valoarea</w:t>
      </w:r>
      <w:r w:rsidRPr="005A4B6C">
        <w:rPr>
          <w:rFonts w:ascii="Trebuchet MS" w:hAnsi="Trebuchet MS"/>
          <w:color w:val="76923C" w:themeColor="accent3" w:themeShade="BF"/>
          <w:spacing w:val="-9"/>
        </w:rPr>
        <w:t xml:space="preserve"> </w:t>
      </w:r>
      <w:r w:rsidRPr="005A4B6C">
        <w:rPr>
          <w:rFonts w:ascii="Trebuchet MS" w:hAnsi="Trebuchet MS"/>
          <w:color w:val="76923C" w:themeColor="accent3" w:themeShade="BF"/>
        </w:rPr>
        <w:t>minimă</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și</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maximă</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eligibilă/nerambursabilă</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a</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unui</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spacing w:val="-2"/>
        </w:rPr>
        <w:t>proiect</w:t>
      </w:r>
      <w:bookmarkEnd w:id="198"/>
    </w:p>
    <w:p w14:paraId="5B8DAF4B" w14:textId="241EE143"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Valoarea</w:t>
      </w:r>
      <w:r w:rsidRPr="005A4B6C">
        <w:rPr>
          <w:rFonts w:ascii="Trebuchet MS" w:hAnsi="Trebuchet MS"/>
          <w:spacing w:val="-9"/>
        </w:rPr>
        <w:t xml:space="preserve"> </w:t>
      </w:r>
      <w:r w:rsidRPr="005A4B6C">
        <w:rPr>
          <w:rFonts w:ascii="Trebuchet MS" w:hAnsi="Trebuchet MS"/>
        </w:rPr>
        <w:t>finanțării</w:t>
      </w:r>
      <w:r w:rsidRPr="005A4B6C">
        <w:rPr>
          <w:rFonts w:ascii="Trebuchet MS" w:hAnsi="Trebuchet MS"/>
          <w:spacing w:val="-9"/>
        </w:rPr>
        <w:t xml:space="preserve"> </w:t>
      </w:r>
      <w:r w:rsidRPr="005A4B6C">
        <w:rPr>
          <w:rFonts w:ascii="Trebuchet MS" w:hAnsi="Trebuchet MS"/>
        </w:rPr>
        <w:t>nerambursabile</w:t>
      </w:r>
      <w:r w:rsidRPr="005A4B6C">
        <w:rPr>
          <w:rFonts w:ascii="Trebuchet MS" w:hAnsi="Trebuchet MS"/>
          <w:spacing w:val="-6"/>
        </w:rPr>
        <w:t xml:space="preserve"> </w:t>
      </w:r>
      <w:r w:rsidRPr="005A4B6C">
        <w:rPr>
          <w:rFonts w:ascii="Trebuchet MS" w:hAnsi="Trebuchet MS"/>
        </w:rPr>
        <w:t>trebuie</w:t>
      </w:r>
      <w:r w:rsidRPr="005A4B6C">
        <w:rPr>
          <w:rFonts w:ascii="Trebuchet MS" w:hAnsi="Trebuchet MS"/>
          <w:spacing w:val="-6"/>
        </w:rPr>
        <w:t xml:space="preserve"> </w:t>
      </w:r>
      <w:r w:rsidRPr="005A4B6C">
        <w:rPr>
          <w:rFonts w:ascii="Trebuchet MS" w:hAnsi="Trebuchet MS"/>
        </w:rPr>
        <w:t>să</w:t>
      </w:r>
      <w:r w:rsidRPr="005A4B6C">
        <w:rPr>
          <w:rFonts w:ascii="Trebuchet MS" w:hAnsi="Trebuchet MS"/>
          <w:spacing w:val="-8"/>
        </w:rPr>
        <w:t xml:space="preserve"> </w:t>
      </w:r>
      <w:r w:rsidRPr="005A4B6C">
        <w:rPr>
          <w:rFonts w:ascii="Trebuchet MS" w:hAnsi="Trebuchet MS"/>
        </w:rPr>
        <w:t>se</w:t>
      </w:r>
      <w:r w:rsidRPr="005A4B6C">
        <w:rPr>
          <w:rFonts w:ascii="Trebuchet MS" w:hAnsi="Trebuchet MS"/>
          <w:spacing w:val="-6"/>
        </w:rPr>
        <w:t xml:space="preserve"> </w:t>
      </w:r>
      <w:r w:rsidRPr="005A4B6C">
        <w:rPr>
          <w:rFonts w:ascii="Trebuchet MS" w:hAnsi="Trebuchet MS"/>
        </w:rPr>
        <w:t>încadreze</w:t>
      </w:r>
      <w:r w:rsidRPr="005A4B6C">
        <w:rPr>
          <w:rFonts w:ascii="Trebuchet MS" w:hAnsi="Trebuchet MS"/>
          <w:spacing w:val="-7"/>
        </w:rPr>
        <w:t xml:space="preserve"> </w:t>
      </w:r>
      <w:r w:rsidRPr="005A4B6C">
        <w:rPr>
          <w:rFonts w:ascii="Trebuchet MS" w:hAnsi="Trebuchet MS"/>
        </w:rPr>
        <w:t>în</w:t>
      </w:r>
      <w:r w:rsidR="000B4A59" w:rsidRPr="005A4B6C">
        <w:rPr>
          <w:rFonts w:ascii="Trebuchet MS" w:hAnsi="Trebuchet MS"/>
        </w:rPr>
        <w:t xml:space="preserve"> limita minimă de </w:t>
      </w:r>
      <w:r w:rsidR="00A44CE4" w:rsidRPr="005A4B6C">
        <w:rPr>
          <w:rFonts w:ascii="Trebuchet MS" w:hAnsi="Trebuchet MS"/>
        </w:rPr>
        <w:t>300</w:t>
      </w:r>
      <w:r w:rsidR="00DB215E" w:rsidRPr="005A4B6C">
        <w:rPr>
          <w:rFonts w:ascii="Trebuchet MS" w:hAnsi="Trebuchet MS"/>
        </w:rPr>
        <w:t>.</w:t>
      </w:r>
      <w:r w:rsidR="000B4A59" w:rsidRPr="005A4B6C">
        <w:rPr>
          <w:rFonts w:ascii="Trebuchet MS" w:hAnsi="Trebuchet MS"/>
        </w:rPr>
        <w:t>000 euro și limita maximă de 5.000.000 euro</w:t>
      </w:r>
      <w:r w:rsidR="00A44CE4" w:rsidRPr="005A4B6C">
        <w:rPr>
          <w:rFonts w:ascii="Trebuchet MS" w:hAnsi="Trebuchet MS"/>
        </w:rPr>
        <w:t xml:space="preserve"> pentru apelul de </w:t>
      </w:r>
      <w:r w:rsidR="003066C8" w:rsidRPr="005A4B6C">
        <w:rPr>
          <w:rFonts w:ascii="Trebuchet MS" w:hAnsi="Trebuchet MS"/>
        </w:rPr>
        <w:t>proiecte</w:t>
      </w:r>
      <w:r w:rsidR="00A44CE4" w:rsidRPr="005A4B6C">
        <w:rPr>
          <w:rFonts w:ascii="Trebuchet MS" w:hAnsi="Trebuchet MS"/>
        </w:rPr>
        <w:t xml:space="preserve"> destinat microregiunii ITI Valea Jiului</w:t>
      </w:r>
      <w:r w:rsidR="003066C8" w:rsidRPr="005A4B6C">
        <w:rPr>
          <w:rFonts w:ascii="Trebuchet MS" w:hAnsi="Trebuchet MS"/>
        </w:rPr>
        <w:t xml:space="preserve"> din județul Hunedoara</w:t>
      </w:r>
      <w:r w:rsidR="00A557B6" w:rsidRPr="005A4B6C">
        <w:rPr>
          <w:rFonts w:ascii="Trebuchet MS" w:hAnsi="Trebuchet MS"/>
        </w:rPr>
        <w:t>,</w:t>
      </w:r>
      <w:r w:rsidR="000B4A59" w:rsidRPr="005A4B6C">
        <w:rPr>
          <w:rFonts w:ascii="Trebuchet MS" w:hAnsi="Trebuchet MS"/>
        </w:rPr>
        <w:t xml:space="preserve"> </w:t>
      </w:r>
      <w:r w:rsidR="00A44CE4" w:rsidRPr="005A4B6C">
        <w:rPr>
          <w:rFonts w:ascii="Trebuchet MS" w:hAnsi="Trebuchet MS"/>
        </w:rPr>
        <w:t xml:space="preserve">respectiv </w:t>
      </w:r>
      <w:r w:rsidR="00A557B6" w:rsidRPr="005A4B6C">
        <w:rPr>
          <w:rFonts w:ascii="Trebuchet MS" w:hAnsi="Trebuchet MS"/>
        </w:rPr>
        <w:t>limita minimă de 300</w:t>
      </w:r>
      <w:r w:rsidR="00DB215E" w:rsidRPr="005A4B6C">
        <w:rPr>
          <w:rFonts w:ascii="Trebuchet MS" w:hAnsi="Trebuchet MS"/>
        </w:rPr>
        <w:t>.</w:t>
      </w:r>
      <w:r w:rsidR="00A557B6" w:rsidRPr="005A4B6C">
        <w:rPr>
          <w:rFonts w:ascii="Trebuchet MS" w:hAnsi="Trebuchet MS"/>
        </w:rPr>
        <w:t xml:space="preserve">000 euro și limita maximă de </w:t>
      </w:r>
      <w:r w:rsidR="003066C8" w:rsidRPr="005A4B6C">
        <w:rPr>
          <w:rFonts w:ascii="Trebuchet MS" w:hAnsi="Trebuchet MS"/>
        </w:rPr>
        <w:t xml:space="preserve">8.000.000 euro pentru apelul de proiecte destinat județului Mureș, </w:t>
      </w:r>
      <w:r w:rsidR="000B4A59" w:rsidRPr="005A4B6C">
        <w:rPr>
          <w:rFonts w:ascii="Trebuchet MS" w:hAnsi="Trebuchet MS"/>
        </w:rPr>
        <w:t xml:space="preserve">echivalent în lei la cursul </w:t>
      </w:r>
      <w:r w:rsidR="004E0A29" w:rsidRPr="005A4B6C">
        <w:rPr>
          <w:rFonts w:ascii="Trebuchet MS" w:hAnsi="Trebuchet MS"/>
        </w:rPr>
        <w:t>InforEuro</w:t>
      </w:r>
      <w:r w:rsidR="004D1E63" w:rsidRPr="005A4B6C">
        <w:rPr>
          <w:rFonts w:ascii="Trebuchet MS" w:hAnsi="Trebuchet MS"/>
          <w:color w:val="76923C" w:themeColor="accent3" w:themeShade="BF"/>
        </w:rPr>
        <w:t xml:space="preserve"> din luna începerii</w:t>
      </w:r>
      <w:r w:rsidR="004D1E63" w:rsidRPr="005A4B6C">
        <w:rPr>
          <w:rFonts w:ascii="Trebuchet MS" w:hAnsi="Trebuchet MS"/>
          <w:color w:val="76923C" w:themeColor="accent3" w:themeShade="BF"/>
          <w:spacing w:val="-3"/>
        </w:rPr>
        <w:t xml:space="preserve"> </w:t>
      </w:r>
      <w:r w:rsidR="004D1E63" w:rsidRPr="005A4B6C">
        <w:rPr>
          <w:rFonts w:ascii="Trebuchet MS" w:hAnsi="Trebuchet MS"/>
          <w:color w:val="76923C" w:themeColor="accent3" w:themeShade="BF"/>
        </w:rPr>
        <w:t>depunerii</w:t>
      </w:r>
      <w:r w:rsidR="004D1E63" w:rsidRPr="005A4B6C">
        <w:rPr>
          <w:rFonts w:ascii="Trebuchet MS" w:hAnsi="Trebuchet MS"/>
          <w:color w:val="76923C" w:themeColor="accent3" w:themeShade="BF"/>
          <w:spacing w:val="-1"/>
        </w:rPr>
        <w:t xml:space="preserve"> </w:t>
      </w:r>
      <w:r w:rsidR="004D1E63" w:rsidRPr="005A4B6C">
        <w:rPr>
          <w:rFonts w:ascii="Trebuchet MS" w:hAnsi="Trebuchet MS"/>
          <w:color w:val="76923C" w:themeColor="accent3" w:themeShade="BF"/>
        </w:rPr>
        <w:t>de</w:t>
      </w:r>
      <w:r w:rsidR="004D1E63" w:rsidRPr="005A4B6C">
        <w:rPr>
          <w:rFonts w:ascii="Trebuchet MS" w:hAnsi="Trebuchet MS"/>
          <w:color w:val="76923C" w:themeColor="accent3" w:themeShade="BF"/>
          <w:spacing w:val="-4"/>
        </w:rPr>
        <w:t xml:space="preserve"> </w:t>
      </w:r>
      <w:r w:rsidR="004D1E63" w:rsidRPr="005A4B6C">
        <w:rPr>
          <w:rFonts w:ascii="Trebuchet MS" w:hAnsi="Trebuchet MS"/>
          <w:color w:val="76923C" w:themeColor="accent3" w:themeShade="BF"/>
          <w:spacing w:val="-2"/>
        </w:rPr>
        <w:t>proiecte</w:t>
      </w:r>
      <w:r w:rsidR="004D1E63" w:rsidRPr="005A4B6C" w:rsidDel="004D1E63">
        <w:rPr>
          <w:rFonts w:ascii="Trebuchet MS" w:hAnsi="Trebuchet MS"/>
        </w:rPr>
        <w:t xml:space="preserve"> </w:t>
      </w:r>
      <w:r w:rsidR="000B4A59" w:rsidRPr="005A4B6C">
        <w:rPr>
          <w:rFonts w:ascii="Trebuchet MS" w:hAnsi="Trebuchet MS"/>
        </w:rPr>
        <w:t>specificat</w:t>
      </w:r>
      <w:r w:rsidR="004D1E63" w:rsidRPr="005A4B6C">
        <w:rPr>
          <w:rFonts w:ascii="Trebuchet MS" w:hAnsi="Trebuchet MS"/>
        </w:rPr>
        <w:t>ă la capitoul 4.3</w:t>
      </w:r>
      <w:r w:rsidR="000B4A59" w:rsidRPr="005A4B6C">
        <w:rPr>
          <w:rFonts w:ascii="Trebuchet MS" w:hAnsi="Trebuchet MS"/>
        </w:rPr>
        <w:t xml:space="preserve"> </w:t>
      </w:r>
      <w:r w:rsidR="004D1E63" w:rsidRPr="005A4B6C">
        <w:rPr>
          <w:rFonts w:ascii="Trebuchet MS" w:hAnsi="Trebuchet MS"/>
        </w:rPr>
        <w:t xml:space="preserve">din </w:t>
      </w:r>
      <w:r w:rsidR="000B4A59" w:rsidRPr="005A4B6C">
        <w:rPr>
          <w:rFonts w:ascii="Trebuchet MS" w:hAnsi="Trebuchet MS"/>
        </w:rPr>
        <w:t>prezentul ghid.</w:t>
      </w:r>
    </w:p>
    <w:p w14:paraId="46CE7CA3" w14:textId="77777777" w:rsidR="000B4A59" w:rsidRPr="005A4B6C" w:rsidRDefault="000B4A59" w:rsidP="009E6AAC">
      <w:pPr>
        <w:pStyle w:val="BodyText"/>
        <w:tabs>
          <w:tab w:val="left" w:pos="426"/>
        </w:tabs>
        <w:ind w:right="-93"/>
        <w:rPr>
          <w:rFonts w:ascii="Trebuchet MS" w:hAnsi="Trebuchet MS"/>
        </w:rPr>
      </w:pPr>
    </w:p>
    <w:p w14:paraId="1058B865"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cazul în care solicitantul ajutorului (la nivel de grup) a beneficiat de ajutor de stat regional pentru o investiție demarată în același județ, în ultimii trei ani, se consideră că aceste investiții fac parte dintr-un proiect unic de investiții. În cazul în care un astfel de proiect unic de investiții este un proiect mare de investiții, valoarea totală a ajutoarelor pentru proiectul unic de investiții nu trebuie să depășească valoarea ajutorului ajustat pentru proiecte mari de investiții.</w:t>
      </w:r>
    </w:p>
    <w:p w14:paraId="36A6C46C" w14:textId="77777777" w:rsidR="00F20003" w:rsidRPr="005A4B6C" w:rsidRDefault="00F20003" w:rsidP="009E6AAC">
      <w:pPr>
        <w:pStyle w:val="BodyText"/>
        <w:tabs>
          <w:tab w:val="left" w:pos="426"/>
        </w:tabs>
        <w:ind w:left="0" w:right="-93"/>
        <w:rPr>
          <w:rFonts w:ascii="Trebuchet MS" w:hAnsi="Trebuchet MS"/>
        </w:rPr>
      </w:pPr>
    </w:p>
    <w:p w14:paraId="060EE52B" w14:textId="6BD28CB2" w:rsidR="00F20003" w:rsidRPr="005A4B6C" w:rsidRDefault="0092343B" w:rsidP="009E6AAC">
      <w:pPr>
        <w:tabs>
          <w:tab w:val="left" w:pos="426"/>
        </w:tabs>
        <w:ind w:right="-93"/>
        <w:jc w:val="both"/>
        <w:rPr>
          <w:rFonts w:ascii="Trebuchet MS" w:hAnsi="Trebuchet MS"/>
        </w:rPr>
      </w:pPr>
      <w:r w:rsidRPr="005A4B6C">
        <w:rPr>
          <w:rFonts w:ascii="Trebuchet MS" w:hAnsi="Trebuchet MS"/>
          <w:b/>
        </w:rPr>
        <w:t>Proiect</w:t>
      </w:r>
      <w:r w:rsidRPr="005A4B6C">
        <w:rPr>
          <w:rFonts w:ascii="Trebuchet MS" w:hAnsi="Trebuchet MS"/>
          <w:b/>
          <w:spacing w:val="1"/>
        </w:rPr>
        <w:t xml:space="preserve"> </w:t>
      </w:r>
      <w:r w:rsidRPr="005A4B6C">
        <w:rPr>
          <w:rFonts w:ascii="Trebuchet MS" w:hAnsi="Trebuchet MS"/>
          <w:b/>
        </w:rPr>
        <w:t>mare</w:t>
      </w:r>
      <w:r w:rsidRPr="005A4B6C">
        <w:rPr>
          <w:rFonts w:ascii="Trebuchet MS" w:hAnsi="Trebuchet MS"/>
          <w:b/>
          <w:spacing w:val="6"/>
        </w:rPr>
        <w:t xml:space="preserve"> </w:t>
      </w:r>
      <w:r w:rsidRPr="005A4B6C">
        <w:rPr>
          <w:rFonts w:ascii="Trebuchet MS" w:hAnsi="Trebuchet MS"/>
          <w:b/>
        </w:rPr>
        <w:t>de</w:t>
      </w:r>
      <w:r w:rsidRPr="005A4B6C">
        <w:rPr>
          <w:rFonts w:ascii="Trebuchet MS" w:hAnsi="Trebuchet MS"/>
          <w:b/>
          <w:spacing w:val="2"/>
        </w:rPr>
        <w:t xml:space="preserve"> </w:t>
      </w:r>
      <w:r w:rsidRPr="005A4B6C">
        <w:rPr>
          <w:rFonts w:ascii="Trebuchet MS" w:hAnsi="Trebuchet MS"/>
          <w:b/>
        </w:rPr>
        <w:t>investiții</w:t>
      </w:r>
      <w:r w:rsidRPr="005A4B6C">
        <w:rPr>
          <w:rFonts w:ascii="Trebuchet MS" w:hAnsi="Trebuchet MS"/>
          <w:b/>
          <w:spacing w:val="9"/>
        </w:rPr>
        <w:t xml:space="preserve"> </w:t>
      </w:r>
      <w:r w:rsidRPr="005A4B6C">
        <w:rPr>
          <w:rFonts w:ascii="Trebuchet MS" w:hAnsi="Trebuchet MS"/>
        </w:rPr>
        <w:t>înseamnă</w:t>
      </w:r>
      <w:r w:rsidRPr="005A4B6C">
        <w:rPr>
          <w:rFonts w:ascii="Trebuchet MS" w:hAnsi="Trebuchet MS"/>
          <w:spacing w:val="4"/>
        </w:rPr>
        <w:t xml:space="preserve"> </w:t>
      </w:r>
      <w:r w:rsidRPr="005A4B6C">
        <w:rPr>
          <w:rFonts w:ascii="Trebuchet MS" w:hAnsi="Trebuchet MS"/>
        </w:rPr>
        <w:t>o</w:t>
      </w:r>
      <w:r w:rsidRPr="005A4B6C">
        <w:rPr>
          <w:rFonts w:ascii="Trebuchet MS" w:hAnsi="Trebuchet MS"/>
          <w:spacing w:val="4"/>
        </w:rPr>
        <w:t xml:space="preserve"> </w:t>
      </w:r>
      <w:r w:rsidRPr="005A4B6C">
        <w:rPr>
          <w:rFonts w:ascii="Trebuchet MS" w:hAnsi="Trebuchet MS"/>
        </w:rPr>
        <w:t>investiție</w:t>
      </w:r>
      <w:r w:rsidRPr="005A4B6C">
        <w:rPr>
          <w:rFonts w:ascii="Trebuchet MS" w:hAnsi="Trebuchet MS"/>
          <w:spacing w:val="5"/>
        </w:rPr>
        <w:t xml:space="preserve"> </w:t>
      </w:r>
      <w:r w:rsidRPr="005A4B6C">
        <w:rPr>
          <w:rFonts w:ascii="Trebuchet MS" w:hAnsi="Trebuchet MS"/>
        </w:rPr>
        <w:t>inițială</w:t>
      </w:r>
      <w:r w:rsidRPr="005A4B6C">
        <w:rPr>
          <w:rFonts w:ascii="Trebuchet MS" w:hAnsi="Trebuchet MS"/>
          <w:spacing w:val="5"/>
        </w:rPr>
        <w:t xml:space="preserve"> </w:t>
      </w:r>
      <w:r w:rsidRPr="005A4B6C">
        <w:rPr>
          <w:rFonts w:ascii="Trebuchet MS" w:hAnsi="Trebuchet MS"/>
        </w:rPr>
        <w:t>cu</w:t>
      </w:r>
      <w:r w:rsidRPr="005A4B6C">
        <w:rPr>
          <w:rFonts w:ascii="Trebuchet MS" w:hAnsi="Trebuchet MS"/>
          <w:spacing w:val="4"/>
        </w:rPr>
        <w:t xml:space="preserve"> </w:t>
      </w:r>
      <w:r w:rsidRPr="005A4B6C">
        <w:rPr>
          <w:rFonts w:ascii="Trebuchet MS" w:hAnsi="Trebuchet MS"/>
        </w:rPr>
        <w:t>costuri</w:t>
      </w:r>
      <w:r w:rsidRPr="005A4B6C">
        <w:rPr>
          <w:rFonts w:ascii="Trebuchet MS" w:hAnsi="Trebuchet MS"/>
          <w:spacing w:val="3"/>
        </w:rPr>
        <w:t xml:space="preserve"> </w:t>
      </w:r>
      <w:r w:rsidRPr="005A4B6C">
        <w:rPr>
          <w:rFonts w:ascii="Trebuchet MS" w:hAnsi="Trebuchet MS"/>
        </w:rPr>
        <w:t>eligibile</w:t>
      </w:r>
      <w:r w:rsidRPr="005A4B6C">
        <w:rPr>
          <w:rFonts w:ascii="Trebuchet MS" w:hAnsi="Trebuchet MS"/>
          <w:spacing w:val="6"/>
        </w:rPr>
        <w:t xml:space="preserve"> </w:t>
      </w:r>
      <w:r w:rsidRPr="005A4B6C">
        <w:rPr>
          <w:rFonts w:ascii="Trebuchet MS" w:hAnsi="Trebuchet MS"/>
        </w:rPr>
        <w:t>care</w:t>
      </w:r>
      <w:r w:rsidRPr="005A4B6C">
        <w:rPr>
          <w:rFonts w:ascii="Trebuchet MS" w:hAnsi="Trebuchet MS"/>
          <w:spacing w:val="4"/>
        </w:rPr>
        <w:t xml:space="preserve"> </w:t>
      </w:r>
      <w:r w:rsidRPr="005A4B6C">
        <w:rPr>
          <w:rFonts w:ascii="Trebuchet MS" w:hAnsi="Trebuchet MS"/>
        </w:rPr>
        <w:t>depășesc</w:t>
      </w:r>
      <w:r w:rsidRPr="005A4B6C">
        <w:rPr>
          <w:rFonts w:ascii="Trebuchet MS" w:hAnsi="Trebuchet MS"/>
          <w:spacing w:val="4"/>
        </w:rPr>
        <w:t xml:space="preserve"> </w:t>
      </w:r>
      <w:r w:rsidRPr="005A4B6C">
        <w:rPr>
          <w:rFonts w:ascii="Trebuchet MS" w:hAnsi="Trebuchet MS"/>
        </w:rPr>
        <w:t>50</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milioane</w:t>
      </w:r>
      <w:r w:rsidRPr="005A4B6C">
        <w:rPr>
          <w:rFonts w:ascii="Trebuchet MS" w:hAnsi="Trebuchet MS"/>
          <w:spacing w:val="5"/>
        </w:rPr>
        <w:t xml:space="preserve"> </w:t>
      </w:r>
      <w:r w:rsidRPr="005A4B6C">
        <w:rPr>
          <w:rFonts w:ascii="Trebuchet MS" w:hAnsi="Trebuchet MS"/>
          <w:spacing w:val="-5"/>
        </w:rPr>
        <w:t>de</w:t>
      </w:r>
      <w:r w:rsidR="00A557B6" w:rsidRPr="005A4B6C">
        <w:rPr>
          <w:rFonts w:ascii="Trebuchet MS" w:hAnsi="Trebuchet MS"/>
          <w:spacing w:val="-5"/>
        </w:rPr>
        <w:t xml:space="preserve"> </w:t>
      </w:r>
      <w:r w:rsidRPr="005A4B6C">
        <w:rPr>
          <w:rFonts w:ascii="Trebuchet MS" w:hAnsi="Trebuchet MS"/>
        </w:rPr>
        <w:t>euro,</w:t>
      </w:r>
      <w:r w:rsidRPr="005A4B6C">
        <w:rPr>
          <w:rFonts w:ascii="Trebuchet MS" w:hAnsi="Trebuchet MS"/>
          <w:spacing w:val="-6"/>
        </w:rPr>
        <w:t xml:space="preserve"> </w:t>
      </w:r>
      <w:r w:rsidRPr="005A4B6C">
        <w:rPr>
          <w:rFonts w:ascii="Trebuchet MS" w:hAnsi="Trebuchet MS"/>
        </w:rPr>
        <w:t>calculată</w:t>
      </w:r>
      <w:r w:rsidRPr="005A4B6C">
        <w:rPr>
          <w:rFonts w:ascii="Trebuchet MS" w:hAnsi="Trebuchet MS"/>
          <w:spacing w:val="-2"/>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tarifele</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cursul</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schimb</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data</w:t>
      </w:r>
      <w:r w:rsidRPr="005A4B6C">
        <w:rPr>
          <w:rFonts w:ascii="Trebuchet MS" w:hAnsi="Trebuchet MS"/>
          <w:spacing w:val="-5"/>
        </w:rPr>
        <w:t xml:space="preserve"> </w:t>
      </w:r>
      <w:r w:rsidRPr="005A4B6C">
        <w:rPr>
          <w:rFonts w:ascii="Trebuchet MS" w:hAnsi="Trebuchet MS"/>
        </w:rPr>
        <w:t>acordării</w:t>
      </w:r>
      <w:r w:rsidRPr="005A4B6C">
        <w:rPr>
          <w:rFonts w:ascii="Trebuchet MS" w:hAnsi="Trebuchet MS"/>
          <w:spacing w:val="-3"/>
        </w:rPr>
        <w:t xml:space="preserve"> </w:t>
      </w:r>
      <w:r w:rsidRPr="005A4B6C">
        <w:rPr>
          <w:rFonts w:ascii="Trebuchet MS" w:hAnsi="Trebuchet MS"/>
          <w:spacing w:val="-2"/>
        </w:rPr>
        <w:t>ajutorului.</w:t>
      </w:r>
    </w:p>
    <w:p w14:paraId="047A46AA" w14:textId="77777777" w:rsidR="00F20003" w:rsidRPr="005A4B6C" w:rsidRDefault="00F20003" w:rsidP="009E6AAC">
      <w:pPr>
        <w:pStyle w:val="BodyText"/>
        <w:tabs>
          <w:tab w:val="left" w:pos="426"/>
        </w:tabs>
        <w:ind w:left="0" w:right="-93"/>
        <w:rPr>
          <w:rFonts w:ascii="Trebuchet MS" w:hAnsi="Trebuchet MS"/>
        </w:rPr>
      </w:pPr>
    </w:p>
    <w:p w14:paraId="61F5A965"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Valoarea</w:t>
      </w:r>
      <w:r w:rsidRPr="005A4B6C">
        <w:rPr>
          <w:rFonts w:ascii="Trebuchet MS" w:hAnsi="Trebuchet MS"/>
          <w:spacing w:val="-4"/>
        </w:rPr>
        <w:t xml:space="preserve"> </w:t>
      </w:r>
      <w:r w:rsidRPr="005A4B6C">
        <w:rPr>
          <w:rFonts w:ascii="Trebuchet MS" w:hAnsi="Trebuchet MS"/>
        </w:rPr>
        <w:t>ajustată</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1"/>
        </w:rPr>
        <w:t xml:space="preserve"> </w:t>
      </w:r>
      <w:r w:rsidRPr="005A4B6C">
        <w:rPr>
          <w:rFonts w:ascii="Trebuchet MS" w:hAnsi="Trebuchet MS"/>
        </w:rPr>
        <w:t>ajutoarelor</w:t>
      </w:r>
      <w:r w:rsidRPr="005A4B6C">
        <w:rPr>
          <w:rFonts w:ascii="Trebuchet MS" w:hAnsi="Trebuchet MS"/>
          <w:spacing w:val="-1"/>
        </w:rPr>
        <w:t xml:space="preserve"> </w:t>
      </w:r>
      <w:r w:rsidRPr="005A4B6C">
        <w:rPr>
          <w:rFonts w:ascii="Trebuchet MS" w:hAnsi="Trebuchet MS"/>
        </w:rPr>
        <w:t>înseamnă</w:t>
      </w:r>
      <w:r w:rsidRPr="005A4B6C">
        <w:rPr>
          <w:rFonts w:ascii="Trebuchet MS" w:hAnsi="Trebuchet MS"/>
          <w:spacing w:val="-1"/>
        </w:rPr>
        <w:t xml:space="preserve"> </w:t>
      </w:r>
      <w:r w:rsidRPr="005A4B6C">
        <w:rPr>
          <w:rFonts w:ascii="Trebuchet MS" w:hAnsi="Trebuchet MS"/>
        </w:rPr>
        <w:t>valoarea</w:t>
      </w:r>
      <w:r w:rsidRPr="005A4B6C">
        <w:rPr>
          <w:rFonts w:ascii="Trebuchet MS" w:hAnsi="Trebuchet MS"/>
          <w:spacing w:val="-3"/>
        </w:rPr>
        <w:t xml:space="preserve"> </w:t>
      </w:r>
      <w:r w:rsidRPr="005A4B6C">
        <w:rPr>
          <w:rFonts w:ascii="Trebuchet MS" w:hAnsi="Trebuchet MS"/>
        </w:rPr>
        <w:t>maximă</w:t>
      </w:r>
      <w:r w:rsidRPr="005A4B6C">
        <w:rPr>
          <w:rFonts w:ascii="Trebuchet MS" w:hAnsi="Trebuchet MS"/>
          <w:spacing w:val="-1"/>
        </w:rPr>
        <w:t xml:space="preserve"> </w:t>
      </w:r>
      <w:r w:rsidRPr="005A4B6C">
        <w:rPr>
          <w:rFonts w:ascii="Trebuchet MS" w:hAnsi="Trebuchet MS"/>
        </w:rPr>
        <w:t>permisă</w:t>
      </w:r>
      <w:r w:rsidRPr="005A4B6C">
        <w:rPr>
          <w:rFonts w:ascii="Trebuchet MS" w:hAnsi="Trebuchet MS"/>
          <w:spacing w:val="-1"/>
        </w:rPr>
        <w:t xml:space="preserve"> </w:t>
      </w:r>
      <w:r w:rsidRPr="005A4B6C">
        <w:rPr>
          <w:rFonts w:ascii="Trebuchet MS" w:hAnsi="Trebuchet MS"/>
        </w:rPr>
        <w:t>a</w:t>
      </w:r>
      <w:r w:rsidRPr="005A4B6C">
        <w:rPr>
          <w:rFonts w:ascii="Trebuchet MS" w:hAnsi="Trebuchet MS"/>
          <w:spacing w:val="-1"/>
        </w:rPr>
        <w:t xml:space="preserve"> </w:t>
      </w:r>
      <w:r w:rsidRPr="005A4B6C">
        <w:rPr>
          <w:rFonts w:ascii="Trebuchet MS" w:hAnsi="Trebuchet MS"/>
        </w:rPr>
        <w:t>ajutoarelor</w:t>
      </w:r>
      <w:r w:rsidRPr="005A4B6C">
        <w:rPr>
          <w:rFonts w:ascii="Trebuchet MS" w:hAnsi="Trebuchet MS"/>
          <w:spacing w:val="-6"/>
        </w:rPr>
        <w:t xml:space="preserve"> </w:t>
      </w:r>
      <w:r w:rsidRPr="005A4B6C">
        <w:rPr>
          <w:rFonts w:ascii="Trebuchet MS" w:hAnsi="Trebuchet MS"/>
        </w:rPr>
        <w:t>pentru</w:t>
      </w:r>
      <w:r w:rsidRPr="005A4B6C">
        <w:rPr>
          <w:rFonts w:ascii="Trebuchet MS" w:hAnsi="Trebuchet MS"/>
          <w:spacing w:val="-2"/>
        </w:rPr>
        <w:t xml:space="preserve"> </w:t>
      </w:r>
      <w:r w:rsidRPr="005A4B6C">
        <w:rPr>
          <w:rFonts w:ascii="Trebuchet MS" w:hAnsi="Trebuchet MS"/>
        </w:rPr>
        <w:t>un</w:t>
      </w:r>
      <w:r w:rsidRPr="005A4B6C">
        <w:rPr>
          <w:rFonts w:ascii="Trebuchet MS" w:hAnsi="Trebuchet MS"/>
          <w:spacing w:val="-2"/>
        </w:rPr>
        <w:t xml:space="preserve"> </w:t>
      </w:r>
      <w:r w:rsidRPr="005A4B6C">
        <w:rPr>
          <w:rFonts w:ascii="Trebuchet MS" w:hAnsi="Trebuchet MS"/>
        </w:rPr>
        <w:t>proiect</w:t>
      </w:r>
      <w:r w:rsidRPr="005A4B6C">
        <w:rPr>
          <w:rFonts w:ascii="Trebuchet MS" w:hAnsi="Trebuchet MS"/>
          <w:spacing w:val="-3"/>
        </w:rPr>
        <w:t xml:space="preserve"> </w:t>
      </w:r>
      <w:r w:rsidRPr="005A4B6C">
        <w:rPr>
          <w:rFonts w:ascii="Trebuchet MS" w:hAnsi="Trebuchet MS"/>
        </w:rPr>
        <w:t>mare</w:t>
      </w:r>
      <w:r w:rsidRPr="005A4B6C">
        <w:rPr>
          <w:rFonts w:ascii="Trebuchet MS" w:hAnsi="Trebuchet MS"/>
          <w:spacing w:val="-4"/>
        </w:rPr>
        <w:t xml:space="preserve"> </w:t>
      </w:r>
      <w:r w:rsidRPr="005A4B6C">
        <w:rPr>
          <w:rFonts w:ascii="Trebuchet MS" w:hAnsi="Trebuchet MS"/>
        </w:rPr>
        <w:t>de investiții,</w:t>
      </w:r>
      <w:r w:rsidRPr="005A4B6C">
        <w:rPr>
          <w:rFonts w:ascii="Trebuchet MS" w:hAnsi="Trebuchet MS"/>
          <w:spacing w:val="-3"/>
        </w:rPr>
        <w:t xml:space="preserve"> </w:t>
      </w:r>
      <w:r w:rsidRPr="005A4B6C">
        <w:rPr>
          <w:rFonts w:ascii="Trebuchet MS" w:hAnsi="Trebuchet MS"/>
        </w:rPr>
        <w:t>calculată</w:t>
      </w:r>
      <w:r w:rsidRPr="005A4B6C">
        <w:rPr>
          <w:rFonts w:ascii="Trebuchet MS" w:hAnsi="Trebuchet MS"/>
          <w:spacing w:val="-6"/>
        </w:rPr>
        <w:t xml:space="preserve"> </w:t>
      </w:r>
      <w:r w:rsidRPr="005A4B6C">
        <w:rPr>
          <w:rFonts w:ascii="Trebuchet MS" w:hAnsi="Trebuchet MS"/>
        </w:rPr>
        <w:t>conform</w:t>
      </w:r>
      <w:r w:rsidRPr="005A4B6C">
        <w:rPr>
          <w:rFonts w:ascii="Trebuchet MS" w:hAnsi="Trebuchet MS"/>
          <w:spacing w:val="-2"/>
        </w:rPr>
        <w:t xml:space="preserve"> </w:t>
      </w:r>
      <w:r w:rsidRPr="005A4B6C">
        <w:rPr>
          <w:rFonts w:ascii="Trebuchet MS" w:hAnsi="Trebuchet MS"/>
        </w:rPr>
        <w:t>formulei:</w:t>
      </w:r>
      <w:r w:rsidRPr="005A4B6C">
        <w:rPr>
          <w:rFonts w:ascii="Trebuchet MS" w:hAnsi="Trebuchet MS"/>
          <w:spacing w:val="-7"/>
        </w:rPr>
        <w:t xml:space="preserve"> </w:t>
      </w:r>
      <w:r w:rsidRPr="005A4B6C">
        <w:rPr>
          <w:rFonts w:ascii="Trebuchet MS" w:hAnsi="Trebuchet MS"/>
        </w:rPr>
        <w:t>valoarea</w:t>
      </w:r>
      <w:r w:rsidRPr="005A4B6C">
        <w:rPr>
          <w:rFonts w:ascii="Trebuchet MS" w:hAnsi="Trebuchet MS"/>
          <w:spacing w:val="-5"/>
        </w:rPr>
        <w:t xml:space="preserve"> </w:t>
      </w:r>
      <w:r w:rsidRPr="005A4B6C">
        <w:rPr>
          <w:rFonts w:ascii="Trebuchet MS" w:hAnsi="Trebuchet MS"/>
        </w:rPr>
        <w:t>maximă</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6"/>
        </w:rPr>
        <w:t xml:space="preserve"> </w:t>
      </w:r>
      <w:r w:rsidRPr="005A4B6C">
        <w:rPr>
          <w:rFonts w:ascii="Trebuchet MS" w:hAnsi="Trebuchet MS"/>
        </w:rPr>
        <w:t>ajutoarelor</w:t>
      </w:r>
      <w:r w:rsidRPr="005A4B6C">
        <w:rPr>
          <w:rFonts w:ascii="Trebuchet MS" w:hAnsi="Trebuchet MS"/>
          <w:spacing w:val="-6"/>
        </w:rPr>
        <w:t xml:space="preserve"> </w:t>
      </w:r>
      <w:r w:rsidRPr="005A4B6C">
        <w:rPr>
          <w:rFonts w:ascii="Trebuchet MS" w:hAnsi="Trebuchet MS"/>
        </w:rPr>
        <w:t>=</w:t>
      </w:r>
      <w:r w:rsidRPr="005A4B6C">
        <w:rPr>
          <w:rFonts w:ascii="Trebuchet MS" w:hAnsi="Trebuchet MS"/>
          <w:spacing w:val="-5"/>
        </w:rPr>
        <w:t xml:space="preserve"> </w:t>
      </w:r>
      <w:r w:rsidRPr="005A4B6C">
        <w:rPr>
          <w:rFonts w:ascii="Trebuchet MS" w:hAnsi="Trebuchet MS"/>
        </w:rPr>
        <w:t>R</w:t>
      </w:r>
      <w:r w:rsidRPr="005A4B6C">
        <w:rPr>
          <w:rFonts w:ascii="Trebuchet MS" w:hAnsi="Trebuchet MS"/>
          <w:spacing w:val="-6"/>
        </w:rPr>
        <w:t xml:space="preserve"> </w:t>
      </w:r>
      <w:r w:rsidRPr="005A4B6C">
        <w:rPr>
          <w:rFonts w:ascii="Trebuchet MS" w:hAnsi="Trebuchet MS"/>
        </w:rPr>
        <w:t>×</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6"/>
        </w:rPr>
        <w:t xml:space="preserve"> </w:t>
      </w:r>
      <w:r w:rsidRPr="005A4B6C">
        <w:rPr>
          <w:rFonts w:ascii="Trebuchet MS" w:hAnsi="Trebuchet MS"/>
        </w:rPr>
        <w:t>+</w:t>
      </w:r>
      <w:r w:rsidRPr="005A4B6C">
        <w:rPr>
          <w:rFonts w:ascii="Trebuchet MS" w:hAnsi="Trebuchet MS"/>
          <w:spacing w:val="-8"/>
        </w:rPr>
        <w:t xml:space="preserve"> </w:t>
      </w:r>
      <w:r w:rsidRPr="005A4B6C">
        <w:rPr>
          <w:rFonts w:ascii="Trebuchet MS" w:hAnsi="Trebuchet MS"/>
        </w:rPr>
        <w:t>0,50</w:t>
      </w:r>
      <w:r w:rsidRPr="005A4B6C">
        <w:rPr>
          <w:rFonts w:ascii="Trebuchet MS" w:hAnsi="Trebuchet MS"/>
          <w:spacing w:val="-5"/>
        </w:rPr>
        <w:t xml:space="preserve"> </w:t>
      </w:r>
      <w:r w:rsidRPr="005A4B6C">
        <w:rPr>
          <w:rFonts w:ascii="Trebuchet MS" w:hAnsi="Trebuchet MS"/>
        </w:rPr>
        <w:t>×</w:t>
      </w:r>
      <w:r w:rsidRPr="005A4B6C">
        <w:rPr>
          <w:rFonts w:ascii="Trebuchet MS" w:hAnsi="Trebuchet MS"/>
          <w:spacing w:val="-3"/>
        </w:rPr>
        <w:t xml:space="preserve"> </w:t>
      </w:r>
      <w:r w:rsidRPr="005A4B6C">
        <w:rPr>
          <w:rFonts w:ascii="Trebuchet MS" w:hAnsi="Trebuchet MS"/>
        </w:rPr>
        <w:t>B</w:t>
      </w:r>
      <w:r w:rsidRPr="005A4B6C">
        <w:rPr>
          <w:rFonts w:ascii="Trebuchet MS" w:hAnsi="Trebuchet MS"/>
          <w:spacing w:val="-6"/>
        </w:rPr>
        <w:t xml:space="preserve"> </w:t>
      </w:r>
      <w:r w:rsidRPr="005A4B6C">
        <w:rPr>
          <w:rFonts w:ascii="Trebuchet MS" w:hAnsi="Trebuchet MS"/>
        </w:rPr>
        <w:t>+ 0</w:t>
      </w:r>
      <w:r w:rsidRPr="005A4B6C">
        <w:rPr>
          <w:rFonts w:ascii="Trebuchet MS" w:hAnsi="Trebuchet MS"/>
          <w:spacing w:val="-5"/>
        </w:rPr>
        <w:t xml:space="preserve"> </w:t>
      </w:r>
      <w:r w:rsidRPr="005A4B6C">
        <w:rPr>
          <w:rFonts w:ascii="Trebuchet MS" w:hAnsi="Trebuchet MS"/>
        </w:rPr>
        <w:t>×</w:t>
      </w:r>
      <w:r w:rsidRPr="005A4B6C">
        <w:rPr>
          <w:rFonts w:ascii="Trebuchet MS" w:hAnsi="Trebuchet MS"/>
          <w:spacing w:val="-5"/>
        </w:rPr>
        <w:t xml:space="preserve"> </w:t>
      </w:r>
      <w:r w:rsidRPr="005A4B6C">
        <w:rPr>
          <w:rFonts w:ascii="Trebuchet MS" w:hAnsi="Trebuchet MS"/>
        </w:rPr>
        <w:t>C),</w:t>
      </w:r>
      <w:r w:rsidRPr="005A4B6C">
        <w:rPr>
          <w:rFonts w:ascii="Trebuchet MS" w:hAnsi="Trebuchet MS"/>
          <w:spacing w:val="-5"/>
        </w:rPr>
        <w:t xml:space="preserve"> </w:t>
      </w:r>
      <w:r w:rsidRPr="005A4B6C">
        <w:rPr>
          <w:rFonts w:ascii="Trebuchet MS" w:hAnsi="Trebuchet MS"/>
        </w:rPr>
        <w:t>unde:</w:t>
      </w:r>
      <w:r w:rsidRPr="005A4B6C">
        <w:rPr>
          <w:rFonts w:ascii="Trebuchet MS" w:hAnsi="Trebuchet MS"/>
          <w:spacing w:val="-4"/>
        </w:rPr>
        <w:t xml:space="preserve"> </w:t>
      </w:r>
      <w:r w:rsidRPr="005A4B6C">
        <w:rPr>
          <w:rFonts w:ascii="Trebuchet MS" w:hAnsi="Trebuchet MS"/>
        </w:rPr>
        <w:t>R</w:t>
      </w:r>
      <w:r w:rsidRPr="005A4B6C">
        <w:rPr>
          <w:rFonts w:ascii="Trebuchet MS" w:hAnsi="Trebuchet MS"/>
          <w:spacing w:val="-6"/>
        </w:rPr>
        <w:t xml:space="preserve"> </w:t>
      </w:r>
      <w:r w:rsidRPr="005A4B6C">
        <w:rPr>
          <w:rFonts w:ascii="Trebuchet MS" w:hAnsi="Trebuchet MS"/>
        </w:rPr>
        <w:t>este intensitatea maximă a ajutoarelor aplicabilă în zona în cauză prevăzută într-o hartă regională aprobată care este în vigoare la data acordării ajutorului, cu excepția</w:t>
      </w:r>
      <w:r w:rsidRPr="005A4B6C">
        <w:rPr>
          <w:rFonts w:ascii="Trebuchet MS" w:hAnsi="Trebuchet MS"/>
          <w:spacing w:val="-2"/>
        </w:rPr>
        <w:t xml:space="preserve"> </w:t>
      </w:r>
      <w:r w:rsidRPr="005A4B6C">
        <w:rPr>
          <w:rFonts w:ascii="Trebuchet MS" w:hAnsi="Trebuchet MS"/>
        </w:rPr>
        <w:t>intensității</w:t>
      </w:r>
      <w:r w:rsidRPr="005A4B6C">
        <w:rPr>
          <w:rFonts w:ascii="Trebuchet MS" w:hAnsi="Trebuchet MS"/>
          <w:spacing w:val="-1"/>
        </w:rPr>
        <w:t xml:space="preserve"> </w:t>
      </w:r>
      <w:r w:rsidRPr="005A4B6C">
        <w:rPr>
          <w:rFonts w:ascii="Trebuchet MS" w:hAnsi="Trebuchet MS"/>
        </w:rPr>
        <w:t>majorate a ajutoarelor pentru IMM-uri,</w:t>
      </w:r>
      <w:r w:rsidRPr="005A4B6C">
        <w:rPr>
          <w:rFonts w:ascii="Trebuchet MS" w:hAnsi="Trebuchet MS"/>
          <w:spacing w:val="-1"/>
        </w:rPr>
        <w:t xml:space="preserve"> </w:t>
      </w:r>
      <w:r w:rsidRPr="005A4B6C">
        <w:rPr>
          <w:rFonts w:ascii="Trebuchet MS" w:hAnsi="Trebuchet MS"/>
        </w:rPr>
        <w:t>A reprezintă</w:t>
      </w:r>
      <w:r w:rsidRPr="005A4B6C">
        <w:rPr>
          <w:rFonts w:ascii="Trebuchet MS" w:hAnsi="Trebuchet MS"/>
          <w:spacing w:val="-1"/>
        </w:rPr>
        <w:t xml:space="preserve"> </w:t>
      </w:r>
      <w:r w:rsidRPr="005A4B6C">
        <w:rPr>
          <w:rFonts w:ascii="Trebuchet MS" w:hAnsi="Trebuchet MS"/>
        </w:rPr>
        <w:t>costurile</w:t>
      </w:r>
      <w:r w:rsidRPr="005A4B6C">
        <w:rPr>
          <w:rFonts w:ascii="Trebuchet MS" w:hAnsi="Trebuchet MS"/>
          <w:spacing w:val="-4"/>
        </w:rPr>
        <w:t xml:space="preserve"> </w:t>
      </w:r>
      <w:r w:rsidRPr="005A4B6C">
        <w:rPr>
          <w:rFonts w:ascii="Trebuchet MS" w:hAnsi="Trebuchet MS"/>
        </w:rPr>
        <w:t>inițiale</w:t>
      </w:r>
      <w:r w:rsidRPr="005A4B6C">
        <w:rPr>
          <w:rFonts w:ascii="Trebuchet MS" w:hAnsi="Trebuchet MS"/>
          <w:spacing w:val="-3"/>
        </w:rPr>
        <w:t xml:space="preserve"> </w:t>
      </w:r>
      <w:r w:rsidRPr="005A4B6C">
        <w:rPr>
          <w:rFonts w:ascii="Trebuchet MS" w:hAnsi="Trebuchet MS"/>
        </w:rPr>
        <w:t>eligibile</w:t>
      </w:r>
      <w:r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valoare</w:t>
      </w:r>
      <w:r w:rsidRPr="005A4B6C">
        <w:rPr>
          <w:rFonts w:ascii="Trebuchet MS" w:hAnsi="Trebuchet MS"/>
          <w:spacing w:val="-1"/>
        </w:rPr>
        <w:t xml:space="preserve"> </w:t>
      </w:r>
      <w:r w:rsidRPr="005A4B6C">
        <w:rPr>
          <w:rFonts w:ascii="Trebuchet MS" w:hAnsi="Trebuchet MS"/>
        </w:rPr>
        <w:t>de 55</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milioane</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euro,</w:t>
      </w:r>
      <w:r w:rsidRPr="005A4B6C">
        <w:rPr>
          <w:rFonts w:ascii="Trebuchet MS" w:hAnsi="Trebuchet MS"/>
          <w:spacing w:val="-4"/>
        </w:rPr>
        <w:t xml:space="preserve"> </w:t>
      </w:r>
      <w:r w:rsidRPr="005A4B6C">
        <w:rPr>
          <w:rFonts w:ascii="Trebuchet MS" w:hAnsi="Trebuchet MS"/>
        </w:rPr>
        <w:t>B</w:t>
      </w:r>
      <w:r w:rsidRPr="005A4B6C">
        <w:rPr>
          <w:rFonts w:ascii="Trebuchet MS" w:hAnsi="Trebuchet MS"/>
          <w:spacing w:val="-1"/>
        </w:rPr>
        <w:t xml:space="preserve"> </w:t>
      </w:r>
      <w:r w:rsidRPr="005A4B6C">
        <w:rPr>
          <w:rFonts w:ascii="Trebuchet MS" w:hAnsi="Trebuchet MS"/>
        </w:rPr>
        <w:t>este</w:t>
      </w:r>
      <w:r w:rsidRPr="005A4B6C">
        <w:rPr>
          <w:rFonts w:ascii="Trebuchet MS" w:hAnsi="Trebuchet MS"/>
          <w:spacing w:val="-1"/>
        </w:rPr>
        <w:t xml:space="preserve"> </w:t>
      </w:r>
      <w:r w:rsidRPr="005A4B6C">
        <w:rPr>
          <w:rFonts w:ascii="Trebuchet MS" w:hAnsi="Trebuchet MS"/>
        </w:rPr>
        <w:t>partea</w:t>
      </w:r>
      <w:r w:rsidRPr="005A4B6C">
        <w:rPr>
          <w:rFonts w:ascii="Trebuchet MS" w:hAnsi="Trebuchet MS"/>
          <w:spacing w:val="-1"/>
        </w:rPr>
        <w:t xml:space="preserve"> </w:t>
      </w:r>
      <w:r w:rsidRPr="005A4B6C">
        <w:rPr>
          <w:rFonts w:ascii="Trebuchet MS" w:hAnsi="Trebuchet MS"/>
        </w:rPr>
        <w:t>din</w:t>
      </w:r>
      <w:r w:rsidRPr="005A4B6C">
        <w:rPr>
          <w:rFonts w:ascii="Trebuchet MS" w:hAnsi="Trebuchet MS"/>
          <w:spacing w:val="-3"/>
        </w:rPr>
        <w:t xml:space="preserve"> </w:t>
      </w:r>
      <w:r w:rsidRPr="005A4B6C">
        <w:rPr>
          <w:rFonts w:ascii="Trebuchet MS" w:hAnsi="Trebuchet MS"/>
        </w:rPr>
        <w:t>costurile</w:t>
      </w:r>
      <w:r w:rsidRPr="005A4B6C">
        <w:rPr>
          <w:rFonts w:ascii="Trebuchet MS" w:hAnsi="Trebuchet MS"/>
          <w:spacing w:val="-4"/>
        </w:rPr>
        <w:t xml:space="preserve"> </w:t>
      </w:r>
      <w:r w:rsidRPr="005A4B6C">
        <w:rPr>
          <w:rFonts w:ascii="Trebuchet MS" w:hAnsi="Trebuchet MS"/>
        </w:rPr>
        <w:t>eligibile cuprinsă</w:t>
      </w:r>
      <w:r w:rsidRPr="005A4B6C">
        <w:rPr>
          <w:rFonts w:ascii="Trebuchet MS" w:hAnsi="Trebuchet MS"/>
          <w:spacing w:val="-6"/>
        </w:rPr>
        <w:t xml:space="preserve"> </w:t>
      </w:r>
      <w:r w:rsidRPr="005A4B6C">
        <w:rPr>
          <w:rFonts w:ascii="Trebuchet MS" w:hAnsi="Trebuchet MS"/>
        </w:rPr>
        <w:t>între</w:t>
      </w:r>
      <w:r w:rsidRPr="005A4B6C">
        <w:rPr>
          <w:rFonts w:ascii="Trebuchet MS" w:hAnsi="Trebuchet MS"/>
          <w:spacing w:val="-5"/>
        </w:rPr>
        <w:t xml:space="preserve"> </w:t>
      </w:r>
      <w:r w:rsidRPr="005A4B6C">
        <w:rPr>
          <w:rFonts w:ascii="Trebuchet MS" w:hAnsi="Trebuchet MS"/>
        </w:rPr>
        <w:t>55</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milioane</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euro</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110</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milioane</w:t>
      </w:r>
      <w:r w:rsidRPr="005A4B6C">
        <w:rPr>
          <w:rFonts w:ascii="Trebuchet MS" w:hAnsi="Trebuchet MS"/>
          <w:spacing w:val="-5"/>
        </w:rPr>
        <w:t xml:space="preserve"> </w:t>
      </w:r>
      <w:r w:rsidRPr="005A4B6C">
        <w:rPr>
          <w:rFonts w:ascii="Trebuchet MS" w:hAnsi="Trebuchet MS"/>
        </w:rPr>
        <w:t>EUR,</w:t>
      </w:r>
      <w:r w:rsidRPr="005A4B6C">
        <w:rPr>
          <w:rFonts w:ascii="Trebuchet MS" w:hAnsi="Trebuchet MS"/>
          <w:spacing w:val="-5"/>
        </w:rPr>
        <w:t xml:space="preserve"> </w:t>
      </w:r>
      <w:r w:rsidRPr="005A4B6C">
        <w:rPr>
          <w:rFonts w:ascii="Trebuchet MS" w:hAnsi="Trebuchet MS"/>
        </w:rPr>
        <w:t>iar</w:t>
      </w:r>
      <w:r w:rsidRPr="005A4B6C">
        <w:rPr>
          <w:rFonts w:ascii="Trebuchet MS" w:hAnsi="Trebuchet MS"/>
          <w:spacing w:val="-6"/>
        </w:rPr>
        <w:t xml:space="preserve"> </w:t>
      </w:r>
      <w:r w:rsidRPr="005A4B6C">
        <w:rPr>
          <w:rFonts w:ascii="Trebuchet MS" w:hAnsi="Trebuchet MS"/>
        </w:rPr>
        <w:t>C</w:t>
      </w:r>
      <w:r w:rsidRPr="005A4B6C">
        <w:rPr>
          <w:rFonts w:ascii="Trebuchet MS" w:hAnsi="Trebuchet MS"/>
          <w:spacing w:val="-6"/>
        </w:rPr>
        <w:t xml:space="preserve"> </w:t>
      </w:r>
      <w:r w:rsidRPr="005A4B6C">
        <w:rPr>
          <w:rFonts w:ascii="Trebuchet MS" w:hAnsi="Trebuchet MS"/>
        </w:rPr>
        <w:t>este</w:t>
      </w:r>
      <w:r w:rsidRPr="005A4B6C">
        <w:rPr>
          <w:rFonts w:ascii="Trebuchet MS" w:hAnsi="Trebuchet MS"/>
          <w:spacing w:val="-5"/>
        </w:rPr>
        <w:t xml:space="preserve"> </w:t>
      </w:r>
      <w:r w:rsidRPr="005A4B6C">
        <w:rPr>
          <w:rFonts w:ascii="Trebuchet MS" w:hAnsi="Trebuchet MS"/>
        </w:rPr>
        <w:t>partea</w:t>
      </w:r>
      <w:r w:rsidRPr="005A4B6C">
        <w:rPr>
          <w:rFonts w:ascii="Trebuchet MS" w:hAnsi="Trebuchet MS"/>
          <w:spacing w:val="-5"/>
        </w:rPr>
        <w:t xml:space="preserve"> </w:t>
      </w:r>
      <w:r w:rsidRPr="005A4B6C">
        <w:rPr>
          <w:rFonts w:ascii="Trebuchet MS" w:hAnsi="Trebuchet MS"/>
        </w:rPr>
        <w:t>din</w:t>
      </w:r>
      <w:r w:rsidRPr="005A4B6C">
        <w:rPr>
          <w:rFonts w:ascii="Trebuchet MS" w:hAnsi="Trebuchet MS"/>
          <w:spacing w:val="-6"/>
        </w:rPr>
        <w:t xml:space="preserve"> </w:t>
      </w:r>
      <w:r w:rsidRPr="005A4B6C">
        <w:rPr>
          <w:rFonts w:ascii="Trebuchet MS" w:hAnsi="Trebuchet MS"/>
        </w:rPr>
        <w:t>costurile</w:t>
      </w:r>
      <w:r w:rsidRPr="005A4B6C">
        <w:rPr>
          <w:rFonts w:ascii="Trebuchet MS" w:hAnsi="Trebuchet MS"/>
          <w:spacing w:val="-5"/>
        </w:rPr>
        <w:t xml:space="preserve"> </w:t>
      </w:r>
      <w:r w:rsidRPr="005A4B6C">
        <w:rPr>
          <w:rFonts w:ascii="Trebuchet MS" w:hAnsi="Trebuchet MS"/>
        </w:rPr>
        <w:t>eligibile</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peste 110 de milioane de euro.</w:t>
      </w:r>
    </w:p>
    <w:p w14:paraId="530B5A18" w14:textId="4AC8477A" w:rsidR="00F20003" w:rsidRPr="005A4B6C" w:rsidRDefault="0092343B" w:rsidP="009E6AAC">
      <w:pPr>
        <w:tabs>
          <w:tab w:val="left" w:pos="426"/>
        </w:tabs>
        <w:ind w:right="-93"/>
        <w:jc w:val="both"/>
        <w:rPr>
          <w:rFonts w:ascii="Trebuchet MS" w:hAnsi="Trebuchet MS"/>
        </w:rPr>
      </w:pPr>
      <w:r w:rsidRPr="005A4B6C">
        <w:rPr>
          <w:rFonts w:ascii="Trebuchet MS" w:hAnsi="Trebuchet MS"/>
          <w:b/>
        </w:rPr>
        <w:t>Un</w:t>
      </w:r>
      <w:r w:rsidRPr="005A4B6C">
        <w:rPr>
          <w:rFonts w:ascii="Trebuchet MS" w:hAnsi="Trebuchet MS"/>
          <w:b/>
          <w:spacing w:val="-11"/>
        </w:rPr>
        <w:t xml:space="preserve"> </w:t>
      </w:r>
      <w:r w:rsidRPr="005A4B6C">
        <w:rPr>
          <w:rFonts w:ascii="Trebuchet MS" w:hAnsi="Trebuchet MS"/>
          <w:b/>
        </w:rPr>
        <w:t>proiect</w:t>
      </w:r>
      <w:r w:rsidRPr="005A4B6C">
        <w:rPr>
          <w:rFonts w:ascii="Trebuchet MS" w:hAnsi="Trebuchet MS"/>
          <w:b/>
          <w:spacing w:val="-6"/>
        </w:rPr>
        <w:t xml:space="preserve"> </w:t>
      </w:r>
      <w:r w:rsidRPr="005A4B6C">
        <w:rPr>
          <w:rFonts w:ascii="Trebuchet MS" w:hAnsi="Trebuchet MS"/>
          <w:b/>
        </w:rPr>
        <w:t>unic</w:t>
      </w:r>
      <w:r w:rsidRPr="005A4B6C">
        <w:rPr>
          <w:rFonts w:ascii="Trebuchet MS" w:hAnsi="Trebuchet MS"/>
          <w:b/>
          <w:spacing w:val="-7"/>
        </w:rPr>
        <w:t xml:space="preserve"> </w:t>
      </w:r>
      <w:r w:rsidRPr="005A4B6C">
        <w:rPr>
          <w:rFonts w:ascii="Trebuchet MS" w:hAnsi="Trebuchet MS"/>
          <w:b/>
        </w:rPr>
        <w:t>de</w:t>
      </w:r>
      <w:r w:rsidRPr="005A4B6C">
        <w:rPr>
          <w:rFonts w:ascii="Trebuchet MS" w:hAnsi="Trebuchet MS"/>
          <w:b/>
          <w:spacing w:val="-7"/>
        </w:rPr>
        <w:t xml:space="preserve"> </w:t>
      </w:r>
      <w:r w:rsidRPr="005A4B6C">
        <w:rPr>
          <w:rFonts w:ascii="Trebuchet MS" w:hAnsi="Trebuchet MS"/>
          <w:b/>
        </w:rPr>
        <w:t>investiții</w:t>
      </w:r>
      <w:r w:rsidRPr="005A4B6C">
        <w:rPr>
          <w:rFonts w:ascii="Trebuchet MS" w:hAnsi="Trebuchet MS"/>
          <w:b/>
          <w:spacing w:val="-5"/>
        </w:rPr>
        <w:t xml:space="preserve"> </w:t>
      </w:r>
      <w:r w:rsidRPr="005A4B6C">
        <w:rPr>
          <w:rFonts w:ascii="Trebuchet MS" w:hAnsi="Trebuchet MS"/>
        </w:rPr>
        <w:t>nu</w:t>
      </w:r>
      <w:r w:rsidRPr="005A4B6C">
        <w:rPr>
          <w:rFonts w:ascii="Trebuchet MS" w:hAnsi="Trebuchet MS"/>
          <w:spacing w:val="-8"/>
        </w:rPr>
        <w:t xml:space="preserve"> </w:t>
      </w:r>
      <w:r w:rsidRPr="005A4B6C">
        <w:rPr>
          <w:rFonts w:ascii="Trebuchet MS" w:hAnsi="Trebuchet MS"/>
        </w:rPr>
        <w:t>poate</w:t>
      </w:r>
      <w:r w:rsidRPr="005A4B6C">
        <w:rPr>
          <w:rFonts w:ascii="Trebuchet MS" w:hAnsi="Trebuchet MS"/>
          <w:spacing w:val="-6"/>
        </w:rPr>
        <w:t xml:space="preserve"> </w:t>
      </w:r>
      <w:r w:rsidRPr="005A4B6C">
        <w:rPr>
          <w:rFonts w:ascii="Trebuchet MS" w:hAnsi="Trebuchet MS"/>
        </w:rPr>
        <w:t>fi</w:t>
      </w:r>
      <w:r w:rsidRPr="005A4B6C">
        <w:rPr>
          <w:rFonts w:ascii="Trebuchet MS" w:hAnsi="Trebuchet MS"/>
          <w:spacing w:val="-7"/>
        </w:rPr>
        <w:t xml:space="preserve"> </w:t>
      </w:r>
      <w:r w:rsidRPr="005A4B6C">
        <w:rPr>
          <w:rFonts w:ascii="Trebuchet MS" w:hAnsi="Trebuchet MS"/>
        </w:rPr>
        <w:t>divizat</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mai</w:t>
      </w:r>
      <w:r w:rsidRPr="005A4B6C">
        <w:rPr>
          <w:rFonts w:ascii="Trebuchet MS" w:hAnsi="Trebuchet MS"/>
          <w:spacing w:val="-9"/>
        </w:rPr>
        <w:t xml:space="preserve"> </w:t>
      </w:r>
      <w:r w:rsidRPr="005A4B6C">
        <w:rPr>
          <w:rFonts w:ascii="Trebuchet MS" w:hAnsi="Trebuchet MS"/>
        </w:rPr>
        <w:t>multe</w:t>
      </w:r>
      <w:r w:rsidRPr="005A4B6C">
        <w:rPr>
          <w:rFonts w:ascii="Trebuchet MS" w:hAnsi="Trebuchet MS"/>
          <w:spacing w:val="-7"/>
        </w:rPr>
        <w:t xml:space="preserve"> </w:t>
      </w:r>
      <w:r w:rsidRPr="005A4B6C">
        <w:rPr>
          <w:rFonts w:ascii="Trebuchet MS" w:hAnsi="Trebuchet MS"/>
        </w:rPr>
        <w:t>subproiecte</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scopul</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a</w:t>
      </w:r>
      <w:r w:rsidRPr="005A4B6C">
        <w:rPr>
          <w:rFonts w:ascii="Trebuchet MS" w:hAnsi="Trebuchet MS"/>
          <w:spacing w:val="-7"/>
        </w:rPr>
        <w:t xml:space="preserve"> </w:t>
      </w:r>
      <w:r w:rsidRPr="005A4B6C">
        <w:rPr>
          <w:rFonts w:ascii="Trebuchet MS" w:hAnsi="Trebuchet MS"/>
        </w:rPr>
        <w:t>beneficia</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ajutor</w:t>
      </w:r>
      <w:r w:rsidRPr="005A4B6C">
        <w:rPr>
          <w:rFonts w:ascii="Trebuchet MS" w:hAnsi="Trebuchet MS"/>
          <w:spacing w:val="-7"/>
        </w:rPr>
        <w:t xml:space="preserve"> </w:t>
      </w:r>
      <w:r w:rsidRPr="005A4B6C">
        <w:rPr>
          <w:rFonts w:ascii="Trebuchet MS" w:hAnsi="Trebuchet MS"/>
          <w:spacing w:val="-5"/>
        </w:rPr>
        <w:t>de</w:t>
      </w:r>
      <w:r w:rsidR="00DB215E" w:rsidRPr="005A4B6C">
        <w:rPr>
          <w:rFonts w:ascii="Trebuchet MS" w:hAnsi="Trebuchet MS"/>
          <w:spacing w:val="-5"/>
        </w:rPr>
        <w:t xml:space="preserve"> </w:t>
      </w:r>
      <w:r w:rsidRPr="005A4B6C">
        <w:rPr>
          <w:rFonts w:ascii="Trebuchet MS" w:hAnsi="Trebuchet MS"/>
        </w:rPr>
        <w:t>stat</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valoare</w:t>
      </w:r>
      <w:r w:rsidRPr="005A4B6C">
        <w:rPr>
          <w:rFonts w:ascii="Trebuchet MS" w:hAnsi="Trebuchet MS"/>
          <w:spacing w:val="-5"/>
        </w:rPr>
        <w:t xml:space="preserve"> </w:t>
      </w:r>
      <w:r w:rsidRPr="005A4B6C">
        <w:rPr>
          <w:rFonts w:ascii="Trebuchet MS" w:hAnsi="Trebuchet MS"/>
        </w:rPr>
        <w:t>mai</w:t>
      </w:r>
      <w:r w:rsidRPr="005A4B6C">
        <w:rPr>
          <w:rFonts w:ascii="Trebuchet MS" w:hAnsi="Trebuchet MS"/>
          <w:spacing w:val="-6"/>
        </w:rPr>
        <w:t xml:space="preserve"> </w:t>
      </w:r>
      <w:r w:rsidRPr="005A4B6C">
        <w:rPr>
          <w:rFonts w:ascii="Trebuchet MS" w:hAnsi="Trebuchet MS"/>
        </w:rPr>
        <w:t>mare</w:t>
      </w:r>
      <w:r w:rsidRPr="005A4B6C">
        <w:rPr>
          <w:rFonts w:ascii="Trebuchet MS" w:hAnsi="Trebuchet MS"/>
          <w:spacing w:val="-3"/>
        </w:rPr>
        <w:t xml:space="preserve"> </w:t>
      </w:r>
      <w:r w:rsidRPr="005A4B6C">
        <w:rPr>
          <w:rFonts w:ascii="Trebuchet MS" w:hAnsi="Trebuchet MS"/>
        </w:rPr>
        <w:t>decât</w:t>
      </w:r>
      <w:r w:rsidRPr="005A4B6C">
        <w:rPr>
          <w:rFonts w:ascii="Trebuchet MS" w:hAnsi="Trebuchet MS"/>
          <w:spacing w:val="-3"/>
        </w:rPr>
        <w:t xml:space="preserve"> </w:t>
      </w:r>
      <w:r w:rsidRPr="005A4B6C">
        <w:rPr>
          <w:rFonts w:ascii="Trebuchet MS" w:hAnsi="Trebuchet MS"/>
        </w:rPr>
        <w:t>valoarea</w:t>
      </w:r>
      <w:r w:rsidRPr="005A4B6C">
        <w:rPr>
          <w:rFonts w:ascii="Trebuchet MS" w:hAnsi="Trebuchet MS"/>
          <w:spacing w:val="-6"/>
        </w:rPr>
        <w:t xml:space="preserve"> </w:t>
      </w:r>
      <w:r w:rsidRPr="005A4B6C">
        <w:rPr>
          <w:rFonts w:ascii="Trebuchet MS" w:hAnsi="Trebuchet MS"/>
        </w:rPr>
        <w:t>maximă</w:t>
      </w:r>
      <w:r w:rsidRPr="005A4B6C">
        <w:rPr>
          <w:rFonts w:ascii="Trebuchet MS" w:hAnsi="Trebuchet MS"/>
          <w:spacing w:val="-3"/>
        </w:rPr>
        <w:t xml:space="preserve"> </w:t>
      </w:r>
      <w:r w:rsidRPr="005A4B6C">
        <w:rPr>
          <w:rFonts w:ascii="Trebuchet MS" w:hAnsi="Trebuchet MS"/>
        </w:rPr>
        <w:t>prevăzută</w:t>
      </w:r>
      <w:r w:rsidRPr="005A4B6C">
        <w:rPr>
          <w:rFonts w:ascii="Trebuchet MS" w:hAnsi="Trebuchet MS"/>
          <w:spacing w:val="-3"/>
        </w:rPr>
        <w:t xml:space="preserve"> </w:t>
      </w:r>
      <w:r w:rsidRPr="005A4B6C">
        <w:rPr>
          <w:rFonts w:ascii="Trebuchet MS" w:hAnsi="Trebuchet MS"/>
        </w:rPr>
        <w:t>pentru</w:t>
      </w:r>
      <w:r w:rsidRPr="005A4B6C">
        <w:rPr>
          <w:rFonts w:ascii="Trebuchet MS" w:hAnsi="Trebuchet MS"/>
          <w:spacing w:val="-4"/>
        </w:rPr>
        <w:t xml:space="preserve"> </w:t>
      </w:r>
      <w:r w:rsidRPr="005A4B6C">
        <w:rPr>
          <w:rFonts w:ascii="Trebuchet MS" w:hAnsi="Trebuchet MS"/>
        </w:rPr>
        <w:t>proiectele</w:t>
      </w:r>
      <w:r w:rsidRPr="005A4B6C">
        <w:rPr>
          <w:rFonts w:ascii="Trebuchet MS" w:hAnsi="Trebuchet MS"/>
          <w:spacing w:val="-5"/>
        </w:rPr>
        <w:t xml:space="preserve"> </w:t>
      </w:r>
      <w:r w:rsidRPr="005A4B6C">
        <w:rPr>
          <w:rFonts w:ascii="Trebuchet MS" w:hAnsi="Trebuchet MS"/>
        </w:rPr>
        <w:t>mari</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spacing w:val="-2"/>
        </w:rPr>
        <w:t>investiții.</w:t>
      </w:r>
    </w:p>
    <w:p w14:paraId="758C2F7F" w14:textId="77777777" w:rsidR="00F20003" w:rsidRPr="005A4B6C" w:rsidRDefault="00F20003" w:rsidP="009E6AAC">
      <w:pPr>
        <w:pStyle w:val="BodyText"/>
        <w:tabs>
          <w:tab w:val="left" w:pos="426"/>
        </w:tabs>
        <w:ind w:left="0" w:right="-93"/>
        <w:rPr>
          <w:rFonts w:ascii="Trebuchet MS" w:hAnsi="Trebuchet MS"/>
        </w:rPr>
      </w:pPr>
    </w:p>
    <w:p w14:paraId="1E0700BE" w14:textId="77777777" w:rsidR="00F20003" w:rsidRPr="005A4B6C" w:rsidRDefault="0092343B" w:rsidP="009E6AAC">
      <w:pPr>
        <w:pStyle w:val="Heading3"/>
        <w:tabs>
          <w:tab w:val="left" w:pos="426"/>
        </w:tabs>
        <w:ind w:left="0" w:right="-93"/>
        <w:jc w:val="both"/>
        <w:rPr>
          <w:rFonts w:ascii="Trebuchet MS" w:hAnsi="Trebuchet MS"/>
          <w:color w:val="76923C" w:themeColor="accent3" w:themeShade="BF"/>
        </w:rPr>
      </w:pPr>
      <w:bookmarkStart w:id="199" w:name="_Toc208568268"/>
      <w:r w:rsidRPr="005A4B6C">
        <w:rPr>
          <w:rFonts w:ascii="Trebuchet MS" w:hAnsi="Trebuchet MS"/>
          <w:color w:val="76923C" w:themeColor="accent3" w:themeShade="BF"/>
          <w:spacing w:val="-2"/>
        </w:rPr>
        <w:t>Atenție!</w:t>
      </w:r>
      <w:bookmarkEnd w:id="199"/>
    </w:p>
    <w:p w14:paraId="0DB43831"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Valoarea finanțării nerambursabile solicitate la data depunerii cererii de finanțare nu poate fi modificată în sensul creșterii acesteia în cazul în care intervin modificări pe parcursul procesului de evaluare, selecție și contractare raportat la încadrarea în diferitele categorii de IMM. Cu toate acestea, valoarea finanțării nerambursabile va fi redusă în conformitate cu modificarea încadrării în categoria de întreprinderi pe parcursul procesului de evaluare, selecție și contractare în sensul respectării încadrării în limitele maxime acceptabile conform prevederilor legate de ajutorul de stat aplicabil și de </w:t>
      </w:r>
      <w:r w:rsidRPr="005A4B6C">
        <w:rPr>
          <w:rFonts w:ascii="Trebuchet MS" w:hAnsi="Trebuchet MS"/>
          <w:i/>
          <w:iCs/>
        </w:rPr>
        <w:t>minimis</w:t>
      </w:r>
      <w:r w:rsidRPr="005A4B6C">
        <w:rPr>
          <w:rFonts w:ascii="Trebuchet MS" w:hAnsi="Trebuchet MS"/>
        </w:rPr>
        <w:t>.</w:t>
      </w:r>
    </w:p>
    <w:p w14:paraId="065B9576" w14:textId="77777777" w:rsidR="004821EE" w:rsidRPr="005A4B6C" w:rsidRDefault="004821EE" w:rsidP="009E6AAC">
      <w:pPr>
        <w:pStyle w:val="BodyText"/>
        <w:tabs>
          <w:tab w:val="left" w:pos="426"/>
        </w:tabs>
        <w:ind w:right="-93"/>
        <w:rPr>
          <w:rFonts w:ascii="Trebuchet MS" w:hAnsi="Trebuchet MS"/>
        </w:rPr>
      </w:pPr>
    </w:p>
    <w:p w14:paraId="55DC67FF"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color w:val="76923C" w:themeColor="accent3" w:themeShade="BF"/>
        </w:rPr>
      </w:pPr>
      <w:bookmarkStart w:id="200" w:name="_Toc208568269"/>
      <w:r w:rsidRPr="005A4B6C">
        <w:rPr>
          <w:rFonts w:ascii="Trebuchet MS" w:hAnsi="Trebuchet MS"/>
          <w:color w:val="76923C" w:themeColor="accent3" w:themeShade="BF"/>
        </w:rPr>
        <w:t>Cuantumul cofinanțării acordate</w:t>
      </w:r>
      <w:bookmarkEnd w:id="200"/>
    </w:p>
    <w:p w14:paraId="0D76F9BC" w14:textId="24DBE4DB"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Valoarea</w:t>
      </w:r>
      <w:r w:rsidRPr="005A4B6C">
        <w:rPr>
          <w:rFonts w:ascii="Trebuchet MS" w:hAnsi="Trebuchet MS"/>
          <w:spacing w:val="40"/>
        </w:rPr>
        <w:t xml:space="preserve"> </w:t>
      </w:r>
      <w:r w:rsidRPr="005A4B6C">
        <w:rPr>
          <w:rFonts w:ascii="Trebuchet MS" w:hAnsi="Trebuchet MS"/>
        </w:rPr>
        <w:t>finanțării</w:t>
      </w:r>
      <w:r w:rsidRPr="005A4B6C">
        <w:rPr>
          <w:rFonts w:ascii="Trebuchet MS" w:hAnsi="Trebuchet MS"/>
          <w:spacing w:val="40"/>
        </w:rPr>
        <w:t xml:space="preserve"> </w:t>
      </w:r>
      <w:r w:rsidRPr="005A4B6C">
        <w:rPr>
          <w:rFonts w:ascii="Trebuchet MS" w:hAnsi="Trebuchet MS"/>
        </w:rPr>
        <w:t>nerambursabile</w:t>
      </w:r>
      <w:r w:rsidRPr="005A4B6C">
        <w:rPr>
          <w:rFonts w:ascii="Trebuchet MS" w:hAnsi="Trebuchet MS"/>
          <w:spacing w:val="40"/>
        </w:rPr>
        <w:t xml:space="preserve"> </w:t>
      </w:r>
      <w:r w:rsidRPr="005A4B6C">
        <w:rPr>
          <w:rFonts w:ascii="Trebuchet MS" w:hAnsi="Trebuchet MS"/>
        </w:rPr>
        <w:t>acordate</w:t>
      </w:r>
      <w:r w:rsidRPr="005A4B6C">
        <w:rPr>
          <w:rFonts w:ascii="Trebuchet MS" w:hAnsi="Trebuchet MS"/>
          <w:spacing w:val="40"/>
        </w:rPr>
        <w:t xml:space="preserve"> </w:t>
      </w:r>
      <w:r w:rsidRPr="005A4B6C">
        <w:rPr>
          <w:rFonts w:ascii="Trebuchet MS" w:hAnsi="Trebuchet MS"/>
        </w:rPr>
        <w:t>este</w:t>
      </w:r>
      <w:r w:rsidRPr="005A4B6C">
        <w:rPr>
          <w:rFonts w:ascii="Trebuchet MS" w:hAnsi="Trebuchet MS"/>
          <w:spacing w:val="40"/>
        </w:rPr>
        <w:t xml:space="preserve"> </w:t>
      </w:r>
      <w:r w:rsidRPr="005A4B6C">
        <w:rPr>
          <w:rFonts w:ascii="Trebuchet MS" w:hAnsi="Trebuchet MS"/>
        </w:rPr>
        <w:t>de</w:t>
      </w:r>
      <w:r w:rsidRPr="005A4B6C">
        <w:rPr>
          <w:rFonts w:ascii="Trebuchet MS" w:hAnsi="Trebuchet MS"/>
          <w:spacing w:val="40"/>
        </w:rPr>
        <w:t xml:space="preserve"> </w:t>
      </w:r>
      <w:r w:rsidRPr="005A4B6C">
        <w:rPr>
          <w:rFonts w:ascii="Trebuchet MS" w:hAnsi="Trebuchet MS"/>
        </w:rPr>
        <w:t>minimum</w:t>
      </w:r>
      <w:r w:rsidRPr="005A4B6C">
        <w:rPr>
          <w:rFonts w:ascii="Trebuchet MS" w:hAnsi="Trebuchet MS"/>
          <w:spacing w:val="40"/>
        </w:rPr>
        <w:t xml:space="preserve"> </w:t>
      </w:r>
      <w:r w:rsidR="003066C8" w:rsidRPr="005A4B6C">
        <w:rPr>
          <w:rFonts w:ascii="Trebuchet MS" w:hAnsi="Trebuchet MS"/>
        </w:rPr>
        <w:t>3</w:t>
      </w:r>
      <w:r w:rsidRPr="005A4B6C">
        <w:rPr>
          <w:rFonts w:ascii="Trebuchet MS" w:hAnsi="Trebuchet MS"/>
        </w:rPr>
        <w:t>00.000</w:t>
      </w:r>
      <w:r w:rsidRPr="005A4B6C">
        <w:rPr>
          <w:rFonts w:ascii="Trebuchet MS" w:hAnsi="Trebuchet MS"/>
          <w:spacing w:val="40"/>
        </w:rPr>
        <w:t xml:space="preserve"> </w:t>
      </w:r>
      <w:r w:rsidRPr="005A4B6C">
        <w:rPr>
          <w:rFonts w:ascii="Trebuchet MS" w:hAnsi="Trebuchet MS"/>
        </w:rPr>
        <w:t>euro</w:t>
      </w:r>
      <w:r w:rsidRPr="005A4B6C">
        <w:rPr>
          <w:rFonts w:ascii="Trebuchet MS" w:hAnsi="Trebuchet MS"/>
          <w:spacing w:val="40"/>
        </w:rPr>
        <w:t xml:space="preserve"> </w:t>
      </w:r>
      <w:r w:rsidRPr="005A4B6C">
        <w:rPr>
          <w:rFonts w:ascii="Trebuchet MS" w:hAnsi="Trebuchet MS"/>
        </w:rPr>
        <w:t>și</w:t>
      </w:r>
      <w:r w:rsidRPr="005A4B6C">
        <w:rPr>
          <w:rFonts w:ascii="Trebuchet MS" w:hAnsi="Trebuchet MS"/>
          <w:spacing w:val="40"/>
        </w:rPr>
        <w:t xml:space="preserve"> </w:t>
      </w:r>
      <w:r w:rsidRPr="005A4B6C">
        <w:rPr>
          <w:rFonts w:ascii="Trebuchet MS" w:hAnsi="Trebuchet MS"/>
        </w:rPr>
        <w:t>maximum</w:t>
      </w:r>
      <w:r w:rsidRPr="005A4B6C">
        <w:rPr>
          <w:rFonts w:ascii="Trebuchet MS" w:hAnsi="Trebuchet MS"/>
          <w:spacing w:val="74"/>
        </w:rPr>
        <w:t xml:space="preserve"> </w:t>
      </w:r>
      <w:r w:rsidR="00283890" w:rsidRPr="005A4B6C">
        <w:rPr>
          <w:rFonts w:ascii="Trebuchet MS" w:hAnsi="Trebuchet MS"/>
        </w:rPr>
        <w:t>5</w:t>
      </w:r>
      <w:r w:rsidRPr="005A4B6C">
        <w:rPr>
          <w:rFonts w:ascii="Trebuchet MS" w:hAnsi="Trebuchet MS"/>
        </w:rPr>
        <w:t>.000.000</w:t>
      </w:r>
      <w:r w:rsidRPr="005A4B6C">
        <w:rPr>
          <w:rFonts w:ascii="Trebuchet MS" w:hAnsi="Trebuchet MS"/>
          <w:spacing w:val="40"/>
        </w:rPr>
        <w:t xml:space="preserve"> </w:t>
      </w:r>
      <w:r w:rsidRPr="005A4B6C">
        <w:rPr>
          <w:rFonts w:ascii="Trebuchet MS" w:hAnsi="Trebuchet MS"/>
        </w:rPr>
        <w:t>euro/proiect</w:t>
      </w:r>
      <w:r w:rsidR="003066C8" w:rsidRPr="005A4B6C">
        <w:rPr>
          <w:rFonts w:ascii="Trebuchet MS" w:hAnsi="Trebuchet MS"/>
        </w:rPr>
        <w:t xml:space="preserve"> pentru microregiunea ITI Valea Jiului, județul Hunedoara, respectiv </w:t>
      </w:r>
      <w:r w:rsidR="00A557B6" w:rsidRPr="005A4B6C">
        <w:rPr>
          <w:rFonts w:ascii="Trebuchet MS" w:hAnsi="Trebuchet MS"/>
        </w:rPr>
        <w:t>de</w:t>
      </w:r>
      <w:r w:rsidR="00A557B6" w:rsidRPr="005A4B6C">
        <w:rPr>
          <w:rFonts w:ascii="Trebuchet MS" w:hAnsi="Trebuchet MS"/>
          <w:spacing w:val="40"/>
        </w:rPr>
        <w:t xml:space="preserve"> </w:t>
      </w:r>
      <w:r w:rsidR="00A557B6" w:rsidRPr="005A4B6C">
        <w:rPr>
          <w:rFonts w:ascii="Trebuchet MS" w:hAnsi="Trebuchet MS"/>
        </w:rPr>
        <w:t>minimum</w:t>
      </w:r>
      <w:r w:rsidR="00A557B6" w:rsidRPr="005A4B6C">
        <w:rPr>
          <w:rFonts w:ascii="Trebuchet MS" w:hAnsi="Trebuchet MS"/>
          <w:spacing w:val="40"/>
        </w:rPr>
        <w:t xml:space="preserve"> </w:t>
      </w:r>
      <w:r w:rsidR="00A557B6" w:rsidRPr="005A4B6C">
        <w:rPr>
          <w:rFonts w:ascii="Trebuchet MS" w:hAnsi="Trebuchet MS"/>
        </w:rPr>
        <w:t>300.000</w:t>
      </w:r>
      <w:r w:rsidR="00A557B6" w:rsidRPr="005A4B6C">
        <w:rPr>
          <w:rFonts w:ascii="Trebuchet MS" w:hAnsi="Trebuchet MS"/>
          <w:spacing w:val="40"/>
        </w:rPr>
        <w:t xml:space="preserve"> </w:t>
      </w:r>
      <w:r w:rsidR="00A557B6" w:rsidRPr="005A4B6C">
        <w:rPr>
          <w:rFonts w:ascii="Trebuchet MS" w:hAnsi="Trebuchet MS"/>
        </w:rPr>
        <w:t>euro</w:t>
      </w:r>
      <w:r w:rsidR="00A557B6" w:rsidRPr="005A4B6C">
        <w:rPr>
          <w:rFonts w:ascii="Trebuchet MS" w:hAnsi="Trebuchet MS"/>
          <w:spacing w:val="40"/>
        </w:rPr>
        <w:t xml:space="preserve"> </w:t>
      </w:r>
      <w:r w:rsidR="00A557B6" w:rsidRPr="005A4B6C">
        <w:rPr>
          <w:rFonts w:ascii="Trebuchet MS" w:hAnsi="Trebuchet MS"/>
        </w:rPr>
        <w:t>și</w:t>
      </w:r>
      <w:r w:rsidR="00A557B6" w:rsidRPr="005A4B6C">
        <w:rPr>
          <w:rFonts w:ascii="Trebuchet MS" w:hAnsi="Trebuchet MS"/>
          <w:spacing w:val="40"/>
        </w:rPr>
        <w:t xml:space="preserve"> </w:t>
      </w:r>
      <w:r w:rsidR="00A557B6" w:rsidRPr="005A4B6C">
        <w:rPr>
          <w:rFonts w:ascii="Trebuchet MS" w:hAnsi="Trebuchet MS"/>
        </w:rPr>
        <w:t>maximum</w:t>
      </w:r>
      <w:r w:rsidR="00A557B6" w:rsidRPr="005A4B6C">
        <w:rPr>
          <w:rFonts w:ascii="Trebuchet MS" w:hAnsi="Trebuchet MS"/>
          <w:spacing w:val="74"/>
        </w:rPr>
        <w:t xml:space="preserve"> </w:t>
      </w:r>
      <w:r w:rsidR="003066C8" w:rsidRPr="005A4B6C">
        <w:rPr>
          <w:rFonts w:ascii="Trebuchet MS" w:hAnsi="Trebuchet MS"/>
        </w:rPr>
        <w:t>8.000.000 euro/proiect pentru județul Mureș</w:t>
      </w:r>
      <w:r w:rsidRPr="005A4B6C">
        <w:rPr>
          <w:rFonts w:ascii="Trebuchet MS" w:hAnsi="Trebuchet MS"/>
        </w:rPr>
        <w:t xml:space="preserve">, echivalent în lei </w:t>
      </w:r>
      <w:r w:rsidR="00DA6FD3" w:rsidRPr="005A4B6C">
        <w:rPr>
          <w:rFonts w:ascii="Trebuchet MS" w:hAnsi="Trebuchet MS"/>
        </w:rPr>
        <w:t>la cursul valutar InforEuro din luna începerii depunerii de proiecte specificată la capitoul 4.3 din prezentul ghid</w:t>
      </w:r>
      <w:r w:rsidR="00DA6FD3" w:rsidRPr="005A4B6C" w:rsidDel="00DA6FD3">
        <w:rPr>
          <w:rFonts w:ascii="Trebuchet MS" w:hAnsi="Trebuchet MS"/>
        </w:rPr>
        <w:t xml:space="preserve"> </w:t>
      </w:r>
    </w:p>
    <w:p w14:paraId="285760C3" w14:textId="77777777" w:rsidR="00F20003" w:rsidRPr="005A4B6C" w:rsidRDefault="00F20003" w:rsidP="009E6AAC">
      <w:pPr>
        <w:pStyle w:val="BodyText"/>
        <w:tabs>
          <w:tab w:val="left" w:pos="426"/>
        </w:tabs>
        <w:ind w:left="0" w:right="-93"/>
        <w:rPr>
          <w:rFonts w:ascii="Trebuchet MS" w:hAnsi="Trebuchet MS"/>
        </w:rPr>
      </w:pPr>
    </w:p>
    <w:p w14:paraId="56AECA5B" w14:textId="77777777" w:rsidR="006D0BF2" w:rsidRPr="005A4B6C" w:rsidRDefault="006D0BF2" w:rsidP="009E6AAC">
      <w:pPr>
        <w:pStyle w:val="BodyText"/>
        <w:tabs>
          <w:tab w:val="left" w:pos="426"/>
        </w:tabs>
        <w:ind w:left="0" w:right="-93"/>
        <w:rPr>
          <w:rFonts w:ascii="Trebuchet MS" w:hAnsi="Trebuchet MS"/>
        </w:rPr>
      </w:pPr>
    </w:p>
    <w:p w14:paraId="05B878D8" w14:textId="4B033FAE"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Aceste plafoane se aplică întregii valori a finanțării nerambursabile, constând atât din ajutor de stat cât și, dacă este cazul, din ajutor de </w:t>
      </w:r>
      <w:r w:rsidRPr="005A4B6C">
        <w:rPr>
          <w:rFonts w:ascii="Trebuchet MS" w:hAnsi="Trebuchet MS"/>
          <w:i/>
          <w:iCs/>
        </w:rPr>
        <w:t>minimis</w:t>
      </w:r>
      <w:r w:rsidRPr="005A4B6C">
        <w:rPr>
          <w:rFonts w:ascii="Trebuchet MS" w:hAnsi="Trebuchet MS"/>
        </w:rPr>
        <w:t>.</w:t>
      </w:r>
    </w:p>
    <w:p w14:paraId="1100B3EA" w14:textId="77777777" w:rsidR="00F20003" w:rsidRPr="005A4B6C" w:rsidRDefault="00F20003" w:rsidP="009E6AAC">
      <w:pPr>
        <w:pStyle w:val="BodyText"/>
        <w:tabs>
          <w:tab w:val="left" w:pos="426"/>
        </w:tabs>
        <w:ind w:left="0" w:right="-93"/>
        <w:rPr>
          <w:rFonts w:ascii="Trebuchet MS" w:hAnsi="Trebuchet MS"/>
        </w:rPr>
      </w:pPr>
    </w:p>
    <w:p w14:paraId="6302C962"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color w:val="76923C" w:themeColor="accent3" w:themeShade="BF"/>
        </w:rPr>
      </w:pPr>
      <w:bookmarkStart w:id="201" w:name="_Toc208568270"/>
      <w:r w:rsidRPr="005A4B6C">
        <w:rPr>
          <w:rFonts w:ascii="Trebuchet MS" w:hAnsi="Trebuchet MS"/>
          <w:color w:val="76923C" w:themeColor="accent3" w:themeShade="BF"/>
        </w:rPr>
        <w:t>Durata</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proiectului</w:t>
      </w:r>
      <w:bookmarkEnd w:id="201"/>
    </w:p>
    <w:p w14:paraId="5111484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Perioada de implementare a activităților proiectului cuprinde, dacă este cazul, și perioada de desfășurare a activităților proiectului înainte de semnarea Contractului de finanțare, conform regulilor de eligibilitate a </w:t>
      </w:r>
      <w:r w:rsidRPr="005A4B6C">
        <w:rPr>
          <w:rFonts w:ascii="Trebuchet MS" w:hAnsi="Trebuchet MS"/>
          <w:spacing w:val="-2"/>
        </w:rPr>
        <w:t>cheltuielilor.</w:t>
      </w:r>
    </w:p>
    <w:p w14:paraId="1F0F4F6C" w14:textId="5D29A585"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Perioada de implementare a proiectului nu poate depăși 12 luni pentru proiectele care prevăd exclusiv achiziția</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echipamente</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24</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luni</w:t>
      </w:r>
      <w:r w:rsidRPr="005A4B6C">
        <w:rPr>
          <w:rFonts w:ascii="Trebuchet MS" w:hAnsi="Trebuchet MS"/>
          <w:spacing w:val="-4"/>
        </w:rPr>
        <w:t xml:space="preserve"> </w:t>
      </w:r>
      <w:r w:rsidRPr="005A4B6C">
        <w:rPr>
          <w:rFonts w:ascii="Trebuchet MS" w:hAnsi="Trebuchet MS"/>
        </w:rPr>
        <w:t>pentru</w:t>
      </w:r>
      <w:r w:rsidRPr="005A4B6C">
        <w:rPr>
          <w:rFonts w:ascii="Trebuchet MS" w:hAnsi="Trebuchet MS"/>
          <w:spacing w:val="-5"/>
        </w:rPr>
        <w:t xml:space="preserve"> </w:t>
      </w:r>
      <w:r w:rsidRPr="005A4B6C">
        <w:rPr>
          <w:rFonts w:ascii="Trebuchet MS" w:hAnsi="Trebuchet MS"/>
        </w:rPr>
        <w:t>cele</w:t>
      </w:r>
      <w:r w:rsidRPr="005A4B6C">
        <w:rPr>
          <w:rFonts w:ascii="Trebuchet MS" w:hAnsi="Trebuchet MS"/>
          <w:spacing w:val="-4"/>
        </w:rPr>
        <w:t xml:space="preserve"> </w:t>
      </w:r>
      <w:r w:rsidRPr="005A4B6C">
        <w:rPr>
          <w:rFonts w:ascii="Trebuchet MS" w:hAnsi="Trebuchet MS"/>
        </w:rPr>
        <w:t>care</w:t>
      </w:r>
      <w:r w:rsidRPr="005A4B6C">
        <w:rPr>
          <w:rFonts w:ascii="Trebuchet MS" w:hAnsi="Trebuchet MS"/>
          <w:spacing w:val="-5"/>
        </w:rPr>
        <w:t xml:space="preserve"> </w:t>
      </w:r>
      <w:r w:rsidRPr="005A4B6C">
        <w:rPr>
          <w:rFonts w:ascii="Trebuchet MS" w:hAnsi="Trebuchet MS"/>
        </w:rPr>
        <w:t>implică</w:t>
      </w:r>
      <w:r w:rsidRPr="005A4B6C">
        <w:rPr>
          <w:rFonts w:ascii="Trebuchet MS" w:hAnsi="Trebuchet MS"/>
          <w:spacing w:val="-4"/>
        </w:rPr>
        <w:t xml:space="preserve"> </w:t>
      </w:r>
      <w:r w:rsidRPr="005A4B6C">
        <w:rPr>
          <w:rFonts w:ascii="Trebuchet MS" w:hAnsi="Trebuchet MS"/>
        </w:rPr>
        <w:t>realizarea</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lucrări</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construire</w:t>
      </w:r>
      <w:r w:rsidRPr="005A4B6C">
        <w:rPr>
          <w:rFonts w:ascii="Trebuchet MS" w:hAnsi="Trebuchet MS"/>
          <w:spacing w:val="-4"/>
        </w:rPr>
        <w:t xml:space="preserve"> </w:t>
      </w:r>
      <w:r w:rsidRPr="005A4B6C">
        <w:rPr>
          <w:rFonts w:ascii="Trebuchet MS" w:hAnsi="Trebuchet MS"/>
        </w:rPr>
        <w:t>Termenele de 12/24 de luni menționate se referă la activitățile prevăzute după semnarea contractului de finanțare.</w:t>
      </w:r>
    </w:p>
    <w:p w14:paraId="2966A479" w14:textId="77777777" w:rsidR="00F20003" w:rsidRPr="005A4B6C" w:rsidRDefault="00F20003" w:rsidP="009E6AAC">
      <w:pPr>
        <w:pStyle w:val="BodyText"/>
        <w:tabs>
          <w:tab w:val="left" w:pos="426"/>
        </w:tabs>
        <w:ind w:left="0" w:right="-93"/>
        <w:rPr>
          <w:rFonts w:ascii="Trebuchet MS" w:hAnsi="Trebuchet MS"/>
        </w:rPr>
      </w:pPr>
    </w:p>
    <w:p w14:paraId="61C07F4F"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Perioada</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implementare</w:t>
      </w:r>
      <w:r w:rsidRPr="005A4B6C">
        <w:rPr>
          <w:rFonts w:ascii="Trebuchet MS" w:hAnsi="Trebuchet MS"/>
          <w:spacing w:val="-13"/>
        </w:rPr>
        <w:t xml:space="preserve"> </w:t>
      </w:r>
      <w:r w:rsidRPr="005A4B6C">
        <w:rPr>
          <w:rFonts w:ascii="Trebuchet MS" w:hAnsi="Trebuchet MS"/>
        </w:rPr>
        <w:t>se</w:t>
      </w:r>
      <w:r w:rsidRPr="005A4B6C">
        <w:rPr>
          <w:rFonts w:ascii="Trebuchet MS" w:hAnsi="Trebuchet MS"/>
          <w:spacing w:val="-10"/>
        </w:rPr>
        <w:t xml:space="preserve"> </w:t>
      </w:r>
      <w:r w:rsidRPr="005A4B6C">
        <w:rPr>
          <w:rFonts w:ascii="Trebuchet MS" w:hAnsi="Trebuchet MS"/>
        </w:rPr>
        <w:t>calculează</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data</w:t>
      </w:r>
      <w:r w:rsidRPr="005A4B6C">
        <w:rPr>
          <w:rFonts w:ascii="Trebuchet MS" w:hAnsi="Trebuchet MS"/>
          <w:spacing w:val="-11"/>
        </w:rPr>
        <w:t xml:space="preserve"> </w:t>
      </w:r>
      <w:r w:rsidRPr="005A4B6C">
        <w:rPr>
          <w:rFonts w:ascii="Trebuchet MS" w:hAnsi="Trebuchet MS"/>
        </w:rPr>
        <w:t>semnării</w:t>
      </w:r>
      <w:r w:rsidRPr="005A4B6C">
        <w:rPr>
          <w:rFonts w:ascii="Trebuchet MS" w:hAnsi="Trebuchet MS"/>
          <w:spacing w:val="-12"/>
        </w:rPr>
        <w:t xml:space="preserve"> </w:t>
      </w:r>
      <w:r w:rsidRPr="005A4B6C">
        <w:rPr>
          <w:rFonts w:ascii="Trebuchet MS" w:hAnsi="Trebuchet MS"/>
        </w:rPr>
        <w:t>contractului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finanțare,</w:t>
      </w:r>
      <w:r w:rsidRPr="005A4B6C">
        <w:rPr>
          <w:rFonts w:ascii="Trebuchet MS" w:hAnsi="Trebuchet MS"/>
          <w:spacing w:val="-11"/>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care</w:t>
      </w:r>
      <w:r w:rsidRPr="005A4B6C">
        <w:rPr>
          <w:rFonts w:ascii="Trebuchet MS" w:hAnsi="Trebuchet MS"/>
          <w:spacing w:val="-11"/>
        </w:rPr>
        <w:t xml:space="preserve"> </w:t>
      </w:r>
      <w:r w:rsidRPr="005A4B6C">
        <w:rPr>
          <w:rFonts w:ascii="Trebuchet MS" w:hAnsi="Trebuchet MS"/>
        </w:rPr>
        <w:t>se</w:t>
      </w:r>
      <w:r w:rsidRPr="005A4B6C">
        <w:rPr>
          <w:rFonts w:ascii="Trebuchet MS" w:hAnsi="Trebuchet MS"/>
          <w:spacing w:val="-11"/>
        </w:rPr>
        <w:t xml:space="preserve"> </w:t>
      </w:r>
      <w:r w:rsidRPr="005A4B6C">
        <w:rPr>
          <w:rFonts w:ascii="Trebuchet MS" w:hAnsi="Trebuchet MS"/>
        </w:rPr>
        <w:t>adaugă,</w:t>
      </w:r>
      <w:r w:rsidRPr="005A4B6C">
        <w:rPr>
          <w:rFonts w:ascii="Trebuchet MS" w:hAnsi="Trebuchet MS"/>
          <w:spacing w:val="-11"/>
        </w:rPr>
        <w:t xml:space="preserve"> </w:t>
      </w:r>
      <w:r w:rsidRPr="005A4B6C">
        <w:rPr>
          <w:rFonts w:ascii="Trebuchet MS" w:hAnsi="Trebuchet MS"/>
        </w:rPr>
        <w:t xml:space="preserve">dacă este cazul, şi perioada de desfăşurare a activităţilor proiectului înainte de </w:t>
      </w:r>
      <w:r w:rsidRPr="005A4B6C">
        <w:rPr>
          <w:rFonts w:ascii="Trebuchet MS" w:hAnsi="Trebuchet MS"/>
        </w:rPr>
        <w:lastRenderedPageBreak/>
        <w:t>semnarea contractului, conform regulilor de eligibilitate a cheltuielilor.</w:t>
      </w:r>
    </w:p>
    <w:p w14:paraId="30E0F33C" w14:textId="21BFBA48"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Perioada de implementare a proiectului poate fi prelungită în limita maximă de 36 de luni, atât pentru proiectele care prevăd exclusiv achiziția de echipamente cât și pentru cele care implică realizarea de lucrări  în condițiile stricte ale prevederilor contractului</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finanțare.</w:t>
      </w:r>
      <w:r w:rsidRPr="005A4B6C">
        <w:rPr>
          <w:rFonts w:ascii="Trebuchet MS" w:hAnsi="Trebuchet MS"/>
          <w:spacing w:val="-4"/>
        </w:rPr>
        <w:t xml:space="preserve"> </w:t>
      </w:r>
      <w:r w:rsidRPr="005A4B6C">
        <w:rPr>
          <w:rFonts w:ascii="Trebuchet MS" w:hAnsi="Trebuchet MS"/>
        </w:rPr>
        <w:t>Perioada</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implementare</w:t>
      </w:r>
      <w:r w:rsidRPr="005A4B6C">
        <w:rPr>
          <w:rFonts w:ascii="Trebuchet MS" w:hAnsi="Trebuchet MS"/>
          <w:spacing w:val="-2"/>
        </w:rPr>
        <w:t xml:space="preserve"> </w:t>
      </w:r>
      <w:r w:rsidRPr="005A4B6C">
        <w:rPr>
          <w:rFonts w:ascii="Trebuchet MS" w:hAnsi="Trebuchet MS"/>
        </w:rPr>
        <w:t>poate</w:t>
      </w:r>
      <w:r w:rsidRPr="005A4B6C">
        <w:rPr>
          <w:rFonts w:ascii="Trebuchet MS" w:hAnsi="Trebuchet MS"/>
          <w:spacing w:val="-4"/>
        </w:rPr>
        <w:t xml:space="preserve"> </w:t>
      </w:r>
      <w:r w:rsidRPr="005A4B6C">
        <w:rPr>
          <w:rFonts w:ascii="Trebuchet MS" w:hAnsi="Trebuchet MS"/>
        </w:rPr>
        <w:t>fi prelungită</w:t>
      </w:r>
      <w:r w:rsidRPr="005A4B6C">
        <w:rPr>
          <w:rFonts w:ascii="Trebuchet MS" w:hAnsi="Trebuchet MS"/>
          <w:spacing w:val="-5"/>
        </w:rPr>
        <w:t xml:space="preserve"> </w:t>
      </w:r>
      <w:r w:rsidRPr="005A4B6C">
        <w:rPr>
          <w:rFonts w:ascii="Trebuchet MS" w:hAnsi="Trebuchet MS"/>
        </w:rPr>
        <w:t>la</w:t>
      </w:r>
      <w:r w:rsidRPr="005A4B6C">
        <w:rPr>
          <w:rFonts w:ascii="Trebuchet MS" w:hAnsi="Trebuchet MS"/>
          <w:spacing w:val="-2"/>
        </w:rPr>
        <w:t xml:space="preserve"> </w:t>
      </w:r>
      <w:r w:rsidRPr="005A4B6C">
        <w:rPr>
          <w:rFonts w:ascii="Trebuchet MS" w:hAnsi="Trebuchet MS"/>
        </w:rPr>
        <w:t>solicitarea</w:t>
      </w:r>
      <w:r w:rsidRPr="005A4B6C">
        <w:rPr>
          <w:rFonts w:ascii="Trebuchet MS" w:hAnsi="Trebuchet MS"/>
          <w:spacing w:val="-2"/>
        </w:rPr>
        <w:t xml:space="preserve"> </w:t>
      </w:r>
      <w:r w:rsidRPr="005A4B6C">
        <w:rPr>
          <w:rFonts w:ascii="Trebuchet MS" w:hAnsi="Trebuchet MS"/>
        </w:rPr>
        <w:t>beneficiarului,</w:t>
      </w:r>
      <w:r w:rsidRPr="005A4B6C">
        <w:rPr>
          <w:rFonts w:ascii="Trebuchet MS" w:hAnsi="Trebuchet MS"/>
          <w:spacing w:val="-2"/>
        </w:rPr>
        <w:t xml:space="preserve"> </w:t>
      </w:r>
      <w:r w:rsidRPr="005A4B6C">
        <w:rPr>
          <w:rFonts w:ascii="Trebuchet MS" w:hAnsi="Trebuchet MS"/>
        </w:rPr>
        <w:t>doar</w:t>
      </w:r>
      <w:r w:rsidRPr="005A4B6C">
        <w:rPr>
          <w:rFonts w:ascii="Trebuchet MS" w:hAnsi="Trebuchet MS"/>
          <w:spacing w:val="-4"/>
        </w:rPr>
        <w:t xml:space="preserve"> </w:t>
      </w:r>
      <w:r w:rsidRPr="005A4B6C">
        <w:rPr>
          <w:rFonts w:ascii="Trebuchet MS" w:hAnsi="Trebuchet MS"/>
        </w:rPr>
        <w:t>cu acordul Autorității de Management pentru Programul Tranziție Justă, în baza unui memoriu justificativ, cu motivarea temeinică a cauzelor care au determinat prelungirea.</w:t>
      </w:r>
    </w:p>
    <w:p w14:paraId="40E0101A" w14:textId="77777777" w:rsidR="00F20003" w:rsidRPr="005A4B6C" w:rsidRDefault="00F20003" w:rsidP="009E6AAC">
      <w:pPr>
        <w:pStyle w:val="BodyText"/>
        <w:tabs>
          <w:tab w:val="left" w:pos="426"/>
        </w:tabs>
        <w:ind w:left="0" w:right="-93"/>
        <w:rPr>
          <w:rFonts w:ascii="Trebuchet MS" w:hAnsi="Trebuchet MS"/>
        </w:rPr>
      </w:pPr>
    </w:p>
    <w:p w14:paraId="6ED67DF9" w14:textId="77777777" w:rsidR="00F20003" w:rsidRPr="005A4B6C" w:rsidRDefault="0092343B" w:rsidP="009E6AAC">
      <w:pPr>
        <w:pStyle w:val="BodyText"/>
        <w:tabs>
          <w:tab w:val="left" w:pos="426"/>
        </w:tabs>
        <w:ind w:left="0" w:right="-93"/>
        <w:rPr>
          <w:rFonts w:ascii="Trebuchet MS" w:hAnsi="Trebuchet MS"/>
          <w:spacing w:val="-2"/>
        </w:rPr>
      </w:pPr>
      <w:r w:rsidRPr="005A4B6C">
        <w:rPr>
          <w:rFonts w:ascii="Trebuchet MS" w:hAnsi="Trebuchet MS"/>
        </w:rPr>
        <w:t>Perioada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implementare</w:t>
      </w:r>
      <w:r w:rsidRPr="005A4B6C">
        <w:rPr>
          <w:rFonts w:ascii="Trebuchet MS" w:hAnsi="Trebuchet MS"/>
          <w:spacing w:val="-5"/>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activităților</w:t>
      </w:r>
      <w:r w:rsidRPr="005A4B6C">
        <w:rPr>
          <w:rFonts w:ascii="Trebuchet MS" w:hAnsi="Trebuchet MS"/>
          <w:spacing w:val="-3"/>
        </w:rPr>
        <w:t xml:space="preserve"> </w:t>
      </w:r>
      <w:r w:rsidRPr="005A4B6C">
        <w:rPr>
          <w:rFonts w:ascii="Trebuchet MS" w:hAnsi="Trebuchet MS"/>
        </w:rPr>
        <w:t>proiectului</w:t>
      </w:r>
      <w:r w:rsidRPr="005A4B6C">
        <w:rPr>
          <w:rFonts w:ascii="Trebuchet MS" w:hAnsi="Trebuchet MS"/>
          <w:spacing w:val="-3"/>
        </w:rPr>
        <w:t xml:space="preserve"> </w:t>
      </w:r>
      <w:r w:rsidRPr="005A4B6C">
        <w:rPr>
          <w:rFonts w:ascii="Trebuchet MS" w:hAnsi="Trebuchet MS"/>
        </w:rPr>
        <w:t>nu</w:t>
      </w:r>
      <w:r w:rsidRPr="005A4B6C">
        <w:rPr>
          <w:rFonts w:ascii="Trebuchet MS" w:hAnsi="Trebuchet MS"/>
          <w:spacing w:val="-4"/>
        </w:rPr>
        <w:t xml:space="preserve"> </w:t>
      </w:r>
      <w:r w:rsidRPr="005A4B6C">
        <w:rPr>
          <w:rFonts w:ascii="Trebuchet MS" w:hAnsi="Trebuchet MS"/>
        </w:rPr>
        <w:t>trebuie</w:t>
      </w:r>
      <w:r w:rsidRPr="005A4B6C">
        <w:rPr>
          <w:rFonts w:ascii="Trebuchet MS" w:hAnsi="Trebuchet MS"/>
          <w:spacing w:val="-4"/>
        </w:rPr>
        <w:t xml:space="preserve"> </w:t>
      </w:r>
      <w:r w:rsidRPr="005A4B6C">
        <w:rPr>
          <w:rFonts w:ascii="Trebuchet MS" w:hAnsi="Trebuchet MS"/>
        </w:rPr>
        <w:t>să</w:t>
      </w:r>
      <w:r w:rsidRPr="005A4B6C">
        <w:rPr>
          <w:rFonts w:ascii="Trebuchet MS" w:hAnsi="Trebuchet MS"/>
          <w:spacing w:val="-5"/>
        </w:rPr>
        <w:t xml:space="preserve"> </w:t>
      </w:r>
      <w:r w:rsidRPr="005A4B6C">
        <w:rPr>
          <w:rFonts w:ascii="Trebuchet MS" w:hAnsi="Trebuchet MS"/>
        </w:rPr>
        <w:t>depășească</w:t>
      </w:r>
      <w:r w:rsidRPr="005A4B6C">
        <w:rPr>
          <w:rFonts w:ascii="Trebuchet MS" w:hAnsi="Trebuchet MS"/>
          <w:spacing w:val="-5"/>
        </w:rPr>
        <w:t xml:space="preserve"> </w:t>
      </w:r>
      <w:r w:rsidRPr="005A4B6C">
        <w:rPr>
          <w:rFonts w:ascii="Trebuchet MS" w:hAnsi="Trebuchet MS"/>
        </w:rPr>
        <w:t>31</w:t>
      </w:r>
      <w:r w:rsidRPr="005A4B6C">
        <w:rPr>
          <w:rFonts w:ascii="Trebuchet MS" w:hAnsi="Trebuchet MS"/>
          <w:spacing w:val="-5"/>
        </w:rPr>
        <w:t xml:space="preserve"> </w:t>
      </w:r>
      <w:r w:rsidRPr="005A4B6C">
        <w:rPr>
          <w:rFonts w:ascii="Trebuchet MS" w:hAnsi="Trebuchet MS"/>
        </w:rPr>
        <w:t>decembrie</w:t>
      </w:r>
      <w:r w:rsidRPr="005A4B6C">
        <w:rPr>
          <w:rFonts w:ascii="Trebuchet MS" w:hAnsi="Trebuchet MS"/>
          <w:spacing w:val="-5"/>
        </w:rPr>
        <w:t xml:space="preserve"> </w:t>
      </w:r>
      <w:r w:rsidRPr="005A4B6C">
        <w:rPr>
          <w:rFonts w:ascii="Trebuchet MS" w:hAnsi="Trebuchet MS"/>
          <w:spacing w:val="-2"/>
        </w:rPr>
        <w:t>2029.</w:t>
      </w:r>
    </w:p>
    <w:p w14:paraId="74F535D3" w14:textId="77777777" w:rsidR="008E66ED" w:rsidRPr="005A4B6C" w:rsidRDefault="008E66ED" w:rsidP="009E6AAC">
      <w:pPr>
        <w:pStyle w:val="BodyText"/>
        <w:tabs>
          <w:tab w:val="left" w:pos="426"/>
        </w:tabs>
        <w:ind w:left="0" w:right="-93"/>
        <w:rPr>
          <w:rFonts w:ascii="Trebuchet MS" w:hAnsi="Trebuchet MS"/>
        </w:rPr>
      </w:pPr>
    </w:p>
    <w:p w14:paraId="35ABB311"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color w:val="76923C" w:themeColor="accent3" w:themeShade="BF"/>
        </w:rPr>
      </w:pPr>
      <w:bookmarkStart w:id="202" w:name="_Toc208568271"/>
      <w:r w:rsidRPr="005A4B6C">
        <w:rPr>
          <w:rFonts w:ascii="Trebuchet MS" w:hAnsi="Trebuchet MS"/>
          <w:color w:val="76923C" w:themeColor="accent3" w:themeShade="BF"/>
        </w:rPr>
        <w:t>Alte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cerințe</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eligibilitate</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a</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proiectului</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spacing w:val="-4"/>
        </w:rPr>
        <w:t>(NA)</w:t>
      </w:r>
      <w:bookmarkEnd w:id="202"/>
    </w:p>
    <w:p w14:paraId="17016586" w14:textId="77777777" w:rsidR="00F20003" w:rsidRPr="005A4B6C" w:rsidRDefault="00F20003" w:rsidP="009E6AAC">
      <w:pPr>
        <w:pStyle w:val="BodyText"/>
        <w:tabs>
          <w:tab w:val="left" w:pos="426"/>
        </w:tabs>
        <w:ind w:left="0" w:right="-93"/>
        <w:rPr>
          <w:rFonts w:ascii="Trebuchet MS" w:hAnsi="Trebuchet MS"/>
          <w:b/>
          <w:color w:val="76923C" w:themeColor="accent3" w:themeShade="BF"/>
        </w:rPr>
      </w:pPr>
    </w:p>
    <w:p w14:paraId="2BA0910F" w14:textId="77777777" w:rsidR="00F20003" w:rsidRPr="005A4B6C" w:rsidRDefault="0092343B" w:rsidP="007C00A8">
      <w:pPr>
        <w:pStyle w:val="Heading1"/>
        <w:numPr>
          <w:ilvl w:val="0"/>
          <w:numId w:val="53"/>
        </w:numPr>
        <w:tabs>
          <w:tab w:val="left" w:pos="426"/>
          <w:tab w:val="left" w:pos="1193"/>
        </w:tabs>
        <w:ind w:left="1193" w:right="-93" w:hanging="721"/>
        <w:jc w:val="both"/>
        <w:rPr>
          <w:rFonts w:ascii="Trebuchet MS" w:hAnsi="Trebuchet MS"/>
          <w:b/>
          <w:bCs/>
          <w:color w:val="76923C" w:themeColor="accent3" w:themeShade="BF"/>
          <w:sz w:val="22"/>
          <w:szCs w:val="22"/>
        </w:rPr>
      </w:pPr>
      <w:bookmarkStart w:id="203" w:name="_Toc208568272"/>
      <w:r w:rsidRPr="005A4B6C">
        <w:rPr>
          <w:rFonts w:ascii="Trebuchet MS" w:hAnsi="Trebuchet MS"/>
          <w:b/>
          <w:bCs/>
          <w:color w:val="76923C" w:themeColor="accent3" w:themeShade="BF"/>
          <w:sz w:val="22"/>
          <w:szCs w:val="22"/>
        </w:rPr>
        <w:t>INDICATORI</w:t>
      </w:r>
      <w:r w:rsidRPr="005A4B6C">
        <w:rPr>
          <w:rFonts w:ascii="Trebuchet MS" w:hAnsi="Trebuchet MS"/>
          <w:b/>
          <w:bCs/>
          <w:color w:val="76923C" w:themeColor="accent3" w:themeShade="BF"/>
          <w:spacing w:val="-10"/>
          <w:sz w:val="22"/>
          <w:szCs w:val="22"/>
        </w:rPr>
        <w:t xml:space="preserve"> </w:t>
      </w:r>
      <w:r w:rsidRPr="005A4B6C">
        <w:rPr>
          <w:rFonts w:ascii="Trebuchet MS" w:hAnsi="Trebuchet MS"/>
          <w:b/>
          <w:bCs/>
          <w:color w:val="76923C" w:themeColor="accent3" w:themeShade="BF"/>
          <w:sz w:val="22"/>
          <w:szCs w:val="22"/>
        </w:rPr>
        <w:t>DE</w:t>
      </w:r>
      <w:r w:rsidRPr="005A4B6C">
        <w:rPr>
          <w:rFonts w:ascii="Trebuchet MS" w:hAnsi="Trebuchet MS"/>
          <w:b/>
          <w:bCs/>
          <w:color w:val="76923C" w:themeColor="accent3" w:themeShade="BF"/>
          <w:spacing w:val="-10"/>
          <w:sz w:val="22"/>
          <w:szCs w:val="22"/>
        </w:rPr>
        <w:t xml:space="preserve"> </w:t>
      </w:r>
      <w:r w:rsidRPr="005A4B6C">
        <w:rPr>
          <w:rFonts w:ascii="Trebuchet MS" w:hAnsi="Trebuchet MS"/>
          <w:b/>
          <w:bCs/>
          <w:color w:val="76923C" w:themeColor="accent3" w:themeShade="BF"/>
          <w:spacing w:val="-2"/>
          <w:sz w:val="22"/>
          <w:szCs w:val="22"/>
        </w:rPr>
        <w:t>ETAPĂ</w:t>
      </w:r>
      <w:bookmarkEnd w:id="203"/>
    </w:p>
    <w:p w14:paraId="26DC2867" w14:textId="5C5C5266"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vederea atingerii obiectivelor și țintelor finale ale indicatorilor de realizare și de rezultat prevăzuți în cererea</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finanțare</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9"/>
        </w:rPr>
        <w:t xml:space="preserve"> </w:t>
      </w:r>
      <w:r w:rsidRPr="005A4B6C">
        <w:rPr>
          <w:rFonts w:ascii="Trebuchet MS" w:hAnsi="Trebuchet MS"/>
        </w:rPr>
        <w:t>asumați</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contractul</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finanțare</w:t>
      </w:r>
      <w:r w:rsidRPr="005A4B6C">
        <w:rPr>
          <w:rFonts w:ascii="Trebuchet MS" w:hAnsi="Trebuchet MS"/>
          <w:spacing w:val="-6"/>
        </w:rPr>
        <w:t xml:space="preserve"> </w:t>
      </w:r>
      <w:r w:rsidRPr="005A4B6C">
        <w:rPr>
          <w:rFonts w:ascii="Trebuchet MS" w:hAnsi="Trebuchet MS"/>
        </w:rPr>
        <w:t>se</w:t>
      </w:r>
      <w:r w:rsidRPr="005A4B6C">
        <w:rPr>
          <w:rFonts w:ascii="Trebuchet MS" w:hAnsi="Trebuchet MS"/>
          <w:spacing w:val="-8"/>
        </w:rPr>
        <w:t xml:space="preserve"> </w:t>
      </w:r>
      <w:r w:rsidRPr="005A4B6C">
        <w:rPr>
          <w:rFonts w:ascii="Trebuchet MS" w:hAnsi="Trebuchet MS"/>
        </w:rPr>
        <w:t>stabilesc</w:t>
      </w:r>
      <w:r w:rsidRPr="005A4B6C">
        <w:rPr>
          <w:rFonts w:ascii="Trebuchet MS" w:hAnsi="Trebuchet MS"/>
          <w:spacing w:val="-6"/>
        </w:rPr>
        <w:t xml:space="preserve"> </w:t>
      </w:r>
      <w:r w:rsidRPr="005A4B6C">
        <w:rPr>
          <w:rFonts w:ascii="Trebuchet MS" w:hAnsi="Trebuchet MS"/>
        </w:rPr>
        <w:t>indicatorii</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etapă</w:t>
      </w:r>
      <w:r w:rsidRPr="005A4B6C">
        <w:rPr>
          <w:rFonts w:ascii="Trebuchet MS" w:hAnsi="Trebuchet MS"/>
          <w:spacing w:val="-9"/>
        </w:rPr>
        <w:t xml:space="preserve"> </w:t>
      </w:r>
      <w:r w:rsidRPr="005A4B6C">
        <w:rPr>
          <w:rFonts w:ascii="Trebuchet MS" w:hAnsi="Trebuchet MS"/>
        </w:rPr>
        <w:t>pentru</w:t>
      </w:r>
      <w:r w:rsidRPr="005A4B6C">
        <w:rPr>
          <w:rFonts w:ascii="Trebuchet MS" w:hAnsi="Trebuchet MS"/>
          <w:spacing w:val="-7"/>
        </w:rPr>
        <w:t xml:space="preserve"> </w:t>
      </w:r>
      <w:r w:rsidRPr="005A4B6C">
        <w:rPr>
          <w:rFonts w:ascii="Trebuchet MS" w:hAnsi="Trebuchet MS"/>
        </w:rPr>
        <w:t>perioada</w:t>
      </w:r>
      <w:r w:rsidRPr="005A4B6C">
        <w:rPr>
          <w:rFonts w:ascii="Trebuchet MS" w:hAnsi="Trebuchet MS"/>
          <w:spacing w:val="-7"/>
        </w:rPr>
        <w:t xml:space="preserve"> </w:t>
      </w:r>
      <w:r w:rsidRPr="005A4B6C">
        <w:rPr>
          <w:rFonts w:ascii="Trebuchet MS" w:hAnsi="Trebuchet MS"/>
        </w:rPr>
        <w:t>de implementare a proiectului. Pe baza acestora se monitorizează și se evaluează progresul implementării proiectului și se stabilesc condițiile și documentele justificative pe baza cărora se evaluează și se probează îndeplinirea acestora.</w:t>
      </w:r>
    </w:p>
    <w:p w14:paraId="6706CA10" w14:textId="77777777" w:rsidR="00F20003" w:rsidRPr="005A4B6C" w:rsidRDefault="00F20003" w:rsidP="009E6AAC">
      <w:pPr>
        <w:pStyle w:val="BodyText"/>
        <w:tabs>
          <w:tab w:val="left" w:pos="426"/>
        </w:tabs>
        <w:ind w:left="0" w:right="-93"/>
        <w:rPr>
          <w:rFonts w:ascii="Trebuchet MS" w:hAnsi="Trebuchet MS"/>
        </w:rPr>
      </w:pPr>
    </w:p>
    <w:p w14:paraId="0A82AF11" w14:textId="77777777" w:rsidR="00F20003" w:rsidRPr="005A4B6C" w:rsidRDefault="0092343B" w:rsidP="009E6AAC">
      <w:pPr>
        <w:pStyle w:val="BodyText"/>
        <w:tabs>
          <w:tab w:val="left" w:pos="426"/>
        </w:tabs>
        <w:ind w:left="0" w:right="-93"/>
        <w:rPr>
          <w:rFonts w:ascii="Trebuchet MS" w:hAnsi="Trebuchet MS"/>
          <w:b/>
          <w:color w:val="76923C" w:themeColor="accent3" w:themeShade="BF"/>
        </w:rPr>
      </w:pPr>
      <w:r w:rsidRPr="005A4B6C">
        <w:rPr>
          <w:rFonts w:ascii="Trebuchet MS" w:hAnsi="Trebuchet MS"/>
        </w:rPr>
        <w:t>Indicatorii de etapă, precum și valorile țintelor finale ale indicatorilor de realizare și de rezultat care trebuie atinse</w:t>
      </w:r>
      <w:r w:rsidRPr="005A4B6C">
        <w:rPr>
          <w:rFonts w:ascii="Trebuchet MS" w:hAnsi="Trebuchet MS"/>
          <w:spacing w:val="-4"/>
        </w:rPr>
        <w:t xml:space="preserve"> </w:t>
      </w:r>
      <w:r w:rsidRPr="005A4B6C">
        <w:rPr>
          <w:rFonts w:ascii="Trebuchet MS" w:hAnsi="Trebuchet MS"/>
        </w:rPr>
        <w:t>ca</w:t>
      </w:r>
      <w:r w:rsidRPr="005A4B6C">
        <w:rPr>
          <w:rFonts w:ascii="Trebuchet MS" w:hAnsi="Trebuchet MS"/>
          <w:spacing w:val="-5"/>
        </w:rPr>
        <w:t xml:space="preserve"> </w:t>
      </w:r>
      <w:r w:rsidRPr="005A4B6C">
        <w:rPr>
          <w:rFonts w:ascii="Trebuchet MS" w:hAnsi="Trebuchet MS"/>
        </w:rPr>
        <w:t>urmare</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implementării</w:t>
      </w:r>
      <w:r w:rsidRPr="005A4B6C">
        <w:rPr>
          <w:rFonts w:ascii="Trebuchet MS" w:hAnsi="Trebuchet MS"/>
          <w:spacing w:val="-5"/>
        </w:rPr>
        <w:t xml:space="preserve"> </w:t>
      </w:r>
      <w:r w:rsidRPr="005A4B6C">
        <w:rPr>
          <w:rFonts w:ascii="Trebuchet MS" w:hAnsi="Trebuchet MS"/>
        </w:rPr>
        <w:t>proiectului</w:t>
      </w:r>
      <w:r w:rsidRPr="005A4B6C">
        <w:rPr>
          <w:rFonts w:ascii="Trebuchet MS" w:hAnsi="Trebuchet MS"/>
          <w:spacing w:val="-4"/>
        </w:rPr>
        <w:t xml:space="preserve"> </w:t>
      </w:r>
      <w:r w:rsidRPr="005A4B6C">
        <w:rPr>
          <w:rFonts w:ascii="Trebuchet MS" w:hAnsi="Trebuchet MS"/>
        </w:rPr>
        <w:t>sunt</w:t>
      </w:r>
      <w:r w:rsidRPr="005A4B6C">
        <w:rPr>
          <w:rFonts w:ascii="Trebuchet MS" w:hAnsi="Trebuchet MS"/>
          <w:spacing w:val="-5"/>
        </w:rPr>
        <w:t xml:space="preserve"> </w:t>
      </w:r>
      <w:r w:rsidRPr="005A4B6C">
        <w:rPr>
          <w:rFonts w:ascii="Trebuchet MS" w:hAnsi="Trebuchet MS"/>
        </w:rPr>
        <w:t>cuprinși</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planul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monitorizare.</w:t>
      </w:r>
      <w:r w:rsidRPr="005A4B6C">
        <w:rPr>
          <w:rFonts w:ascii="Trebuchet MS" w:hAnsi="Trebuchet MS"/>
          <w:spacing w:val="-5"/>
        </w:rPr>
        <w:t xml:space="preserve"> </w:t>
      </w:r>
      <w:r w:rsidRPr="005A4B6C">
        <w:rPr>
          <w:rFonts w:ascii="Trebuchet MS" w:hAnsi="Trebuchet MS"/>
        </w:rPr>
        <w:t>Pentru</w:t>
      </w:r>
      <w:r w:rsidRPr="005A4B6C">
        <w:rPr>
          <w:rFonts w:ascii="Trebuchet MS" w:hAnsi="Trebuchet MS"/>
          <w:spacing w:val="-5"/>
        </w:rPr>
        <w:t xml:space="preserve"> </w:t>
      </w:r>
      <w:r w:rsidRPr="005A4B6C">
        <w:rPr>
          <w:rFonts w:ascii="Trebuchet MS" w:hAnsi="Trebuchet MS"/>
        </w:rPr>
        <w:t>detalii</w:t>
      </w:r>
      <w:r w:rsidRPr="005A4B6C">
        <w:rPr>
          <w:rFonts w:ascii="Trebuchet MS" w:hAnsi="Trebuchet MS"/>
          <w:spacing w:val="-7"/>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rPr>
        <w:t xml:space="preserve">privire la conținutul acestuia a se vedea </w:t>
      </w:r>
      <w:r w:rsidRPr="005A4B6C">
        <w:rPr>
          <w:rFonts w:ascii="Trebuchet MS" w:hAnsi="Trebuchet MS"/>
          <w:b/>
          <w:color w:val="76923C" w:themeColor="accent3" w:themeShade="BF"/>
        </w:rPr>
        <w:t>secțiunea 8.9.3 la prezentul ghid.</w:t>
      </w:r>
    </w:p>
    <w:p w14:paraId="497C570B" w14:textId="77777777" w:rsidR="00A557B6" w:rsidRPr="005A4B6C" w:rsidRDefault="00A557B6" w:rsidP="009E6AAC">
      <w:pPr>
        <w:pStyle w:val="BodyText"/>
        <w:tabs>
          <w:tab w:val="left" w:pos="426"/>
        </w:tabs>
        <w:ind w:left="0" w:right="-93"/>
        <w:rPr>
          <w:rFonts w:ascii="Trebuchet MS" w:hAnsi="Trebuchet MS"/>
        </w:rPr>
      </w:pPr>
    </w:p>
    <w:p w14:paraId="5282DE31" w14:textId="2CD02DDE"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Indicatorii de etapă se corelează cu activitatea de bază declarată de beneficiar în cererea de finanțare, precum</w:t>
      </w:r>
      <w:r w:rsidRPr="005A4B6C">
        <w:rPr>
          <w:rFonts w:ascii="Trebuchet MS" w:hAnsi="Trebuchet MS"/>
          <w:spacing w:val="-1"/>
        </w:rPr>
        <w:t xml:space="preserve"> </w:t>
      </w:r>
      <w:r w:rsidRPr="005A4B6C">
        <w:rPr>
          <w:rFonts w:ascii="Trebuchet MS" w:hAnsi="Trebuchet MS"/>
        </w:rPr>
        <w:t>şi</w:t>
      </w:r>
      <w:r w:rsidRPr="005A4B6C">
        <w:rPr>
          <w:rFonts w:ascii="Trebuchet MS" w:hAnsi="Trebuchet MS"/>
          <w:spacing w:val="-3"/>
        </w:rPr>
        <w:t xml:space="preserve"> </w:t>
      </w:r>
      <w:r w:rsidRPr="005A4B6C">
        <w:rPr>
          <w:rFonts w:ascii="Trebuchet MS" w:hAnsi="Trebuchet MS"/>
        </w:rPr>
        <w:t>cu</w:t>
      </w:r>
      <w:r w:rsidRPr="005A4B6C">
        <w:rPr>
          <w:rFonts w:ascii="Trebuchet MS" w:hAnsi="Trebuchet MS"/>
          <w:spacing w:val="-1"/>
        </w:rPr>
        <w:t xml:space="preserve"> </w:t>
      </w:r>
      <w:r w:rsidRPr="005A4B6C">
        <w:rPr>
          <w:rFonts w:ascii="Trebuchet MS" w:hAnsi="Trebuchet MS"/>
        </w:rPr>
        <w:t>rezultatele</w:t>
      </w:r>
      <w:r w:rsidRPr="005A4B6C">
        <w:rPr>
          <w:rFonts w:ascii="Trebuchet MS" w:hAnsi="Trebuchet MS"/>
          <w:spacing w:val="-1"/>
        </w:rPr>
        <w:t xml:space="preserve"> </w:t>
      </w:r>
      <w:r w:rsidRPr="005A4B6C">
        <w:rPr>
          <w:rFonts w:ascii="Trebuchet MS" w:hAnsi="Trebuchet MS"/>
        </w:rPr>
        <w:t>așteptate</w:t>
      </w:r>
      <w:r w:rsidRPr="005A4B6C">
        <w:rPr>
          <w:rFonts w:ascii="Trebuchet MS" w:hAnsi="Trebuchet MS"/>
          <w:spacing w:val="-1"/>
        </w:rPr>
        <w:t xml:space="preserve"> </w:t>
      </w:r>
      <w:r w:rsidRPr="005A4B6C">
        <w:rPr>
          <w:rFonts w:ascii="Trebuchet MS" w:hAnsi="Trebuchet MS"/>
        </w:rPr>
        <w:t>ale</w:t>
      </w:r>
      <w:r w:rsidRPr="005A4B6C">
        <w:rPr>
          <w:rFonts w:ascii="Trebuchet MS" w:hAnsi="Trebuchet MS"/>
          <w:spacing w:val="-1"/>
        </w:rPr>
        <w:t xml:space="preserve"> </w:t>
      </w:r>
      <w:r w:rsidRPr="005A4B6C">
        <w:rPr>
          <w:rFonts w:ascii="Trebuchet MS" w:hAnsi="Trebuchet MS"/>
        </w:rPr>
        <w:t>proiectului.</w:t>
      </w:r>
      <w:r w:rsidRPr="005A4B6C">
        <w:rPr>
          <w:rFonts w:ascii="Trebuchet MS" w:hAnsi="Trebuchet MS"/>
          <w:spacing w:val="-2"/>
        </w:rPr>
        <w:t xml:space="preserve"> </w:t>
      </w:r>
      <w:r w:rsidRPr="005A4B6C">
        <w:rPr>
          <w:rFonts w:ascii="Trebuchet MS" w:hAnsi="Trebuchet MS"/>
        </w:rPr>
        <w:t>Primul</w:t>
      </w:r>
      <w:r w:rsidRPr="005A4B6C">
        <w:rPr>
          <w:rFonts w:ascii="Trebuchet MS" w:hAnsi="Trebuchet MS"/>
          <w:spacing w:val="-1"/>
        </w:rPr>
        <w:t xml:space="preserve"> </w:t>
      </w:r>
      <w:r w:rsidRPr="005A4B6C">
        <w:rPr>
          <w:rFonts w:ascii="Trebuchet MS" w:hAnsi="Trebuchet MS"/>
        </w:rPr>
        <w:t>indicator</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etapă</w:t>
      </w:r>
      <w:r w:rsidRPr="005A4B6C">
        <w:rPr>
          <w:rFonts w:ascii="Trebuchet MS" w:hAnsi="Trebuchet MS"/>
          <w:spacing w:val="-1"/>
        </w:rPr>
        <w:t xml:space="preserve"> </w:t>
      </w:r>
      <w:r w:rsidRPr="005A4B6C">
        <w:rPr>
          <w:rFonts w:ascii="Trebuchet MS" w:hAnsi="Trebuchet MS"/>
        </w:rPr>
        <w:t>poate</w:t>
      </w:r>
      <w:r w:rsidRPr="005A4B6C">
        <w:rPr>
          <w:rFonts w:ascii="Trebuchet MS" w:hAnsi="Trebuchet MS"/>
          <w:spacing w:val="-1"/>
        </w:rPr>
        <w:t xml:space="preserve"> </w:t>
      </w:r>
      <w:r w:rsidRPr="005A4B6C">
        <w:rPr>
          <w:rFonts w:ascii="Trebuchet MS" w:hAnsi="Trebuchet MS"/>
        </w:rPr>
        <w:t>fi</w:t>
      </w:r>
      <w:r w:rsidRPr="005A4B6C">
        <w:rPr>
          <w:rFonts w:ascii="Trebuchet MS" w:hAnsi="Trebuchet MS"/>
          <w:spacing w:val="-1"/>
        </w:rPr>
        <w:t xml:space="preserve"> </w:t>
      </w:r>
      <w:r w:rsidRPr="005A4B6C">
        <w:rPr>
          <w:rFonts w:ascii="Trebuchet MS" w:hAnsi="Trebuchet MS"/>
        </w:rPr>
        <w:t>stabilit</w:t>
      </w:r>
      <w:r w:rsidRPr="005A4B6C">
        <w:rPr>
          <w:rFonts w:ascii="Trebuchet MS" w:hAnsi="Trebuchet MS"/>
          <w:spacing w:val="-1"/>
        </w:rPr>
        <w:t xml:space="preserve"> </w:t>
      </w:r>
      <w:r w:rsidRPr="005A4B6C">
        <w:rPr>
          <w:rFonts w:ascii="Trebuchet MS" w:hAnsi="Trebuchet MS"/>
        </w:rPr>
        <w:t>la</w:t>
      </w:r>
      <w:r w:rsidRPr="005A4B6C">
        <w:rPr>
          <w:rFonts w:ascii="Trebuchet MS" w:hAnsi="Trebuchet MS"/>
          <w:spacing w:val="-1"/>
        </w:rPr>
        <w:t xml:space="preserve"> </w:t>
      </w:r>
      <w:r w:rsidRPr="005A4B6C">
        <w:rPr>
          <w:rFonts w:ascii="Trebuchet MS" w:hAnsi="Trebuchet MS"/>
        </w:rPr>
        <w:t>un</w:t>
      </w:r>
      <w:r w:rsidRPr="005A4B6C">
        <w:rPr>
          <w:rFonts w:ascii="Trebuchet MS" w:hAnsi="Trebuchet MS"/>
          <w:spacing w:val="-2"/>
        </w:rPr>
        <w:t xml:space="preserve"> </w:t>
      </w:r>
      <w:r w:rsidRPr="005A4B6C">
        <w:rPr>
          <w:rFonts w:ascii="Trebuchet MS" w:hAnsi="Trebuchet MS"/>
        </w:rPr>
        <w:t>interval</w:t>
      </w:r>
      <w:r w:rsidRPr="005A4B6C">
        <w:rPr>
          <w:rFonts w:ascii="Trebuchet MS" w:hAnsi="Trebuchet MS"/>
          <w:spacing w:val="-1"/>
        </w:rPr>
        <w:t xml:space="preserve"> </w:t>
      </w:r>
      <w:r w:rsidRPr="005A4B6C">
        <w:rPr>
          <w:rFonts w:ascii="Trebuchet MS" w:hAnsi="Trebuchet MS"/>
        </w:rPr>
        <w:t>de o lună,</w:t>
      </w:r>
      <w:r w:rsidRPr="005A4B6C">
        <w:rPr>
          <w:rFonts w:ascii="Trebuchet MS" w:hAnsi="Trebuchet MS"/>
          <w:spacing w:val="-1"/>
        </w:rPr>
        <w:t xml:space="preserve"> </w:t>
      </w:r>
      <w:r w:rsidRPr="005A4B6C">
        <w:rPr>
          <w:rFonts w:ascii="Trebuchet MS" w:hAnsi="Trebuchet MS"/>
        </w:rPr>
        <w:t>dar</w:t>
      </w:r>
      <w:r w:rsidRPr="005A4B6C">
        <w:rPr>
          <w:rFonts w:ascii="Trebuchet MS" w:hAnsi="Trebuchet MS"/>
          <w:spacing w:val="-2"/>
        </w:rPr>
        <w:t xml:space="preserve"> </w:t>
      </w:r>
      <w:r w:rsidRPr="005A4B6C">
        <w:rPr>
          <w:rFonts w:ascii="Trebuchet MS" w:hAnsi="Trebuchet MS"/>
        </w:rPr>
        <w:t>nu</w:t>
      </w:r>
      <w:r w:rsidRPr="005A4B6C">
        <w:rPr>
          <w:rFonts w:ascii="Trebuchet MS" w:hAnsi="Trebuchet MS"/>
          <w:spacing w:val="-4"/>
        </w:rPr>
        <w:t xml:space="preserve"> </w:t>
      </w:r>
      <w:r w:rsidRPr="005A4B6C">
        <w:rPr>
          <w:rFonts w:ascii="Trebuchet MS" w:hAnsi="Trebuchet MS"/>
        </w:rPr>
        <w:t>mai</w:t>
      </w:r>
      <w:r w:rsidRPr="005A4B6C">
        <w:rPr>
          <w:rFonts w:ascii="Trebuchet MS" w:hAnsi="Trebuchet MS"/>
          <w:spacing w:val="-4"/>
        </w:rPr>
        <w:t xml:space="preserve"> </w:t>
      </w:r>
      <w:r w:rsidRPr="005A4B6C">
        <w:rPr>
          <w:rFonts w:ascii="Trebuchet MS" w:hAnsi="Trebuchet MS"/>
        </w:rPr>
        <w:t>mult</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6</w:t>
      </w:r>
      <w:r w:rsidRPr="005A4B6C">
        <w:rPr>
          <w:rFonts w:ascii="Trebuchet MS" w:hAnsi="Trebuchet MS"/>
          <w:spacing w:val="-1"/>
        </w:rPr>
        <w:t xml:space="preserve"> </w:t>
      </w:r>
      <w:r w:rsidRPr="005A4B6C">
        <w:rPr>
          <w:rFonts w:ascii="Trebuchet MS" w:hAnsi="Trebuchet MS"/>
        </w:rPr>
        <w:t>luni,</w:t>
      </w:r>
      <w:r w:rsidRPr="005A4B6C">
        <w:rPr>
          <w:rFonts w:ascii="Trebuchet MS" w:hAnsi="Trebuchet MS"/>
          <w:spacing w:val="-1"/>
        </w:rPr>
        <w:t xml:space="preserve"> </w:t>
      </w:r>
      <w:r w:rsidRPr="005A4B6C">
        <w:rPr>
          <w:rFonts w:ascii="Trebuchet MS" w:hAnsi="Trebuchet MS"/>
        </w:rPr>
        <w:t>calculat</w:t>
      </w:r>
      <w:r w:rsidRPr="005A4B6C">
        <w:rPr>
          <w:rFonts w:ascii="Trebuchet MS" w:hAnsi="Trebuchet MS"/>
          <w:spacing w:val="-1"/>
        </w:rPr>
        <w:t xml:space="preserve"> </w:t>
      </w:r>
      <w:r w:rsidRPr="005A4B6C">
        <w:rPr>
          <w:rFonts w:ascii="Trebuchet MS" w:hAnsi="Trebuchet MS"/>
        </w:rPr>
        <w:t>din</w:t>
      </w:r>
      <w:r w:rsidRPr="005A4B6C">
        <w:rPr>
          <w:rFonts w:ascii="Trebuchet MS" w:hAnsi="Trebuchet MS"/>
          <w:spacing w:val="-2"/>
        </w:rPr>
        <w:t xml:space="preserve"> </w:t>
      </w:r>
      <w:r w:rsidRPr="005A4B6C">
        <w:rPr>
          <w:rFonts w:ascii="Trebuchet MS" w:hAnsi="Trebuchet MS"/>
        </w:rPr>
        <w:t>prima</w:t>
      </w:r>
      <w:r w:rsidRPr="005A4B6C">
        <w:rPr>
          <w:rFonts w:ascii="Trebuchet MS" w:hAnsi="Trebuchet MS"/>
          <w:spacing w:val="-1"/>
        </w:rPr>
        <w:t xml:space="preserve"> </w:t>
      </w:r>
      <w:r w:rsidRPr="005A4B6C">
        <w:rPr>
          <w:rFonts w:ascii="Trebuchet MS" w:hAnsi="Trebuchet MS"/>
        </w:rPr>
        <w:t>zi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începere</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1"/>
        </w:rPr>
        <w:t xml:space="preserve"> </w:t>
      </w:r>
      <w:r w:rsidRPr="005A4B6C">
        <w:rPr>
          <w:rFonts w:ascii="Trebuchet MS" w:hAnsi="Trebuchet MS"/>
        </w:rPr>
        <w:t>implementării</w:t>
      </w:r>
      <w:r w:rsidRPr="005A4B6C">
        <w:rPr>
          <w:rFonts w:ascii="Trebuchet MS" w:hAnsi="Trebuchet MS"/>
          <w:spacing w:val="-2"/>
        </w:rPr>
        <w:t xml:space="preserve"> </w:t>
      </w:r>
      <w:r w:rsidRPr="005A4B6C">
        <w:rPr>
          <w:rFonts w:ascii="Trebuchet MS" w:hAnsi="Trebuchet MS"/>
        </w:rPr>
        <w:t>proiectului,</w:t>
      </w:r>
      <w:r w:rsidRPr="005A4B6C">
        <w:rPr>
          <w:rFonts w:ascii="Trebuchet MS" w:hAnsi="Trebuchet MS"/>
          <w:spacing w:val="-1"/>
        </w:rPr>
        <w:t xml:space="preserve"> </w:t>
      </w:r>
      <w:r w:rsidRPr="005A4B6C">
        <w:rPr>
          <w:rFonts w:ascii="Trebuchet MS" w:hAnsi="Trebuchet MS"/>
        </w:rPr>
        <w:t>aşa</w:t>
      </w:r>
      <w:r w:rsidRPr="005A4B6C">
        <w:rPr>
          <w:rFonts w:ascii="Trebuchet MS" w:hAnsi="Trebuchet MS"/>
          <w:spacing w:val="-1"/>
        </w:rPr>
        <w:t xml:space="preserve"> </w:t>
      </w:r>
      <w:r w:rsidRPr="005A4B6C">
        <w:rPr>
          <w:rFonts w:ascii="Trebuchet MS" w:hAnsi="Trebuchet MS"/>
        </w:rPr>
        <w:t>cum este prevăzută în contractul de finanțare.</w:t>
      </w:r>
    </w:p>
    <w:p w14:paraId="7805F027" w14:textId="535A2343"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Planul de monitorizare prin care sunt stabiliți indicatorii de etapă pentru perioada de implementare a proiectului</w:t>
      </w:r>
      <w:r w:rsidRPr="005A4B6C">
        <w:rPr>
          <w:rFonts w:ascii="Trebuchet MS" w:hAnsi="Trebuchet MS"/>
          <w:spacing w:val="-4"/>
        </w:rPr>
        <w:t xml:space="preserve"> </w:t>
      </w:r>
      <w:r w:rsidRPr="005A4B6C">
        <w:rPr>
          <w:rFonts w:ascii="Trebuchet MS" w:hAnsi="Trebuchet MS"/>
        </w:rPr>
        <w:t>este</w:t>
      </w:r>
      <w:r w:rsidRPr="005A4B6C">
        <w:rPr>
          <w:rFonts w:ascii="Trebuchet MS" w:hAnsi="Trebuchet MS"/>
          <w:spacing w:val="-4"/>
        </w:rPr>
        <w:t xml:space="preserve"> </w:t>
      </w:r>
      <w:r w:rsidRPr="005A4B6C">
        <w:rPr>
          <w:rFonts w:ascii="Trebuchet MS" w:hAnsi="Trebuchet MS"/>
        </w:rPr>
        <w:t>parte</w:t>
      </w:r>
      <w:r w:rsidRPr="005A4B6C">
        <w:rPr>
          <w:rFonts w:ascii="Trebuchet MS" w:hAnsi="Trebuchet MS"/>
          <w:spacing w:val="-4"/>
        </w:rPr>
        <w:t xml:space="preserve"> </w:t>
      </w:r>
      <w:r w:rsidRPr="005A4B6C">
        <w:rPr>
          <w:rFonts w:ascii="Trebuchet MS" w:hAnsi="Trebuchet MS"/>
        </w:rPr>
        <w:t>integrantă</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contractului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finanțare.</w:t>
      </w:r>
      <w:r w:rsidRPr="005A4B6C">
        <w:rPr>
          <w:rFonts w:ascii="Trebuchet MS" w:hAnsi="Trebuchet MS"/>
          <w:spacing w:val="-4"/>
        </w:rPr>
        <w:t xml:space="preserve"> </w:t>
      </w:r>
      <w:r w:rsidRPr="005A4B6C">
        <w:rPr>
          <w:rFonts w:ascii="Trebuchet MS" w:hAnsi="Trebuchet MS"/>
        </w:rPr>
        <w:t>Pe</w:t>
      </w:r>
      <w:r w:rsidRPr="005A4B6C">
        <w:rPr>
          <w:rFonts w:ascii="Trebuchet MS" w:hAnsi="Trebuchet MS"/>
          <w:spacing w:val="-4"/>
        </w:rPr>
        <w:t xml:space="preserve"> </w:t>
      </w:r>
      <w:r w:rsidRPr="005A4B6C">
        <w:rPr>
          <w:rFonts w:ascii="Trebuchet MS" w:hAnsi="Trebuchet MS"/>
        </w:rPr>
        <w:t>baza</w:t>
      </w:r>
      <w:r w:rsidRPr="005A4B6C">
        <w:rPr>
          <w:rFonts w:ascii="Trebuchet MS" w:hAnsi="Trebuchet MS"/>
          <w:spacing w:val="-4"/>
        </w:rPr>
        <w:t xml:space="preserve"> </w:t>
      </w:r>
      <w:r w:rsidRPr="005A4B6C">
        <w:rPr>
          <w:rFonts w:ascii="Trebuchet MS" w:hAnsi="Trebuchet MS"/>
        </w:rPr>
        <w:t>indicatorilor</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etapă</w:t>
      </w:r>
      <w:r w:rsidRPr="005A4B6C">
        <w:rPr>
          <w:rFonts w:ascii="Trebuchet MS" w:hAnsi="Trebuchet MS"/>
          <w:spacing w:val="-4"/>
        </w:rPr>
        <w:t xml:space="preserve"> </w:t>
      </w:r>
      <w:r w:rsidRPr="005A4B6C">
        <w:rPr>
          <w:rFonts w:ascii="Trebuchet MS" w:hAnsi="Trebuchet MS"/>
        </w:rPr>
        <w:t>se</w:t>
      </w:r>
      <w:r w:rsidRPr="005A4B6C">
        <w:rPr>
          <w:rFonts w:ascii="Trebuchet MS" w:hAnsi="Trebuchet MS"/>
          <w:spacing w:val="-6"/>
        </w:rPr>
        <w:t xml:space="preserve"> </w:t>
      </w:r>
      <w:r w:rsidRPr="005A4B6C">
        <w:rPr>
          <w:rFonts w:ascii="Trebuchet MS" w:hAnsi="Trebuchet MS"/>
        </w:rPr>
        <w:t xml:space="preserve">monitorizează și se evaluează progresul implementării proiectului în vederea atingerii obiectivelor și țintelor finale ale indicatorilor de realizare și de </w:t>
      </w:r>
      <w:r w:rsidR="00A81436" w:rsidRPr="005A4B6C">
        <w:rPr>
          <w:rFonts w:ascii="Trebuchet MS" w:hAnsi="Trebuchet MS"/>
        </w:rPr>
        <w:t xml:space="preserve">rezultat </w:t>
      </w:r>
      <w:r w:rsidRPr="005A4B6C">
        <w:rPr>
          <w:rFonts w:ascii="Trebuchet MS" w:hAnsi="Trebuchet MS"/>
        </w:rPr>
        <w:t xml:space="preserve">prevăzuți în cererea de finanțare și asumați prin contractul de </w:t>
      </w:r>
      <w:r w:rsidRPr="005A4B6C">
        <w:rPr>
          <w:rFonts w:ascii="Trebuchet MS" w:hAnsi="Trebuchet MS"/>
          <w:spacing w:val="-2"/>
        </w:rPr>
        <w:t>finanțare.</w:t>
      </w:r>
    </w:p>
    <w:p w14:paraId="16DB1018" w14:textId="77777777" w:rsidR="00F20003" w:rsidRPr="005A4B6C" w:rsidRDefault="00F20003" w:rsidP="009E6AAC">
      <w:pPr>
        <w:pStyle w:val="BodyText"/>
        <w:tabs>
          <w:tab w:val="left" w:pos="426"/>
        </w:tabs>
        <w:ind w:left="0" w:right="-93"/>
        <w:rPr>
          <w:rFonts w:ascii="Trebuchet MS" w:hAnsi="Trebuchet MS"/>
        </w:rPr>
      </w:pPr>
    </w:p>
    <w:p w14:paraId="4A5872EB" w14:textId="77777777" w:rsidR="0083155B" w:rsidRPr="005A4B6C" w:rsidRDefault="0083155B" w:rsidP="009E6AAC">
      <w:pPr>
        <w:pStyle w:val="BodyText"/>
        <w:tabs>
          <w:tab w:val="left" w:pos="426"/>
        </w:tabs>
        <w:ind w:left="0" w:right="-93"/>
        <w:rPr>
          <w:rFonts w:ascii="Trebuchet MS" w:hAnsi="Trebuchet MS"/>
        </w:rPr>
      </w:pPr>
    </w:p>
    <w:p w14:paraId="6D051466" w14:textId="77777777" w:rsidR="00F20003" w:rsidRPr="005A4B6C" w:rsidRDefault="0092343B" w:rsidP="007C00A8">
      <w:pPr>
        <w:pStyle w:val="Heading1"/>
        <w:numPr>
          <w:ilvl w:val="0"/>
          <w:numId w:val="53"/>
        </w:numPr>
        <w:tabs>
          <w:tab w:val="left" w:pos="426"/>
          <w:tab w:val="left" w:pos="1265"/>
        </w:tabs>
        <w:ind w:left="1265" w:right="-93" w:hanging="793"/>
        <w:jc w:val="both"/>
        <w:rPr>
          <w:rFonts w:ascii="Trebuchet MS" w:hAnsi="Trebuchet MS"/>
          <w:color w:val="76923C" w:themeColor="accent3" w:themeShade="BF"/>
          <w:sz w:val="22"/>
          <w:szCs w:val="22"/>
        </w:rPr>
      </w:pPr>
      <w:bookmarkStart w:id="204" w:name="_Toc208568273"/>
      <w:r w:rsidRPr="005A4B6C">
        <w:rPr>
          <w:rFonts w:ascii="Trebuchet MS" w:hAnsi="Trebuchet MS"/>
          <w:color w:val="76923C" w:themeColor="accent3" w:themeShade="BF"/>
          <w:sz w:val="22"/>
          <w:szCs w:val="22"/>
        </w:rPr>
        <w:t>COMPLETAREA</w:t>
      </w:r>
      <w:r w:rsidRPr="005A4B6C">
        <w:rPr>
          <w:rFonts w:ascii="Trebuchet MS" w:hAnsi="Trebuchet MS"/>
          <w:color w:val="76923C" w:themeColor="accent3" w:themeShade="BF"/>
          <w:spacing w:val="-12"/>
          <w:sz w:val="22"/>
          <w:szCs w:val="22"/>
        </w:rPr>
        <w:t xml:space="preserve"> </w:t>
      </w:r>
      <w:r w:rsidRPr="005A4B6C">
        <w:rPr>
          <w:rFonts w:ascii="Trebuchet MS" w:hAnsi="Trebuchet MS"/>
          <w:color w:val="76923C" w:themeColor="accent3" w:themeShade="BF"/>
          <w:sz w:val="22"/>
          <w:szCs w:val="22"/>
        </w:rPr>
        <w:t>ȘI</w:t>
      </w:r>
      <w:r w:rsidRPr="005A4B6C">
        <w:rPr>
          <w:rFonts w:ascii="Trebuchet MS" w:hAnsi="Trebuchet MS"/>
          <w:color w:val="76923C" w:themeColor="accent3" w:themeShade="BF"/>
          <w:spacing w:val="-10"/>
          <w:sz w:val="22"/>
          <w:szCs w:val="22"/>
        </w:rPr>
        <w:t xml:space="preserve"> </w:t>
      </w:r>
      <w:r w:rsidRPr="005A4B6C">
        <w:rPr>
          <w:rFonts w:ascii="Trebuchet MS" w:hAnsi="Trebuchet MS"/>
          <w:color w:val="76923C" w:themeColor="accent3" w:themeShade="BF"/>
          <w:sz w:val="22"/>
          <w:szCs w:val="22"/>
        </w:rPr>
        <w:t>DEPUNEREA</w:t>
      </w:r>
      <w:r w:rsidRPr="005A4B6C">
        <w:rPr>
          <w:rFonts w:ascii="Trebuchet MS" w:hAnsi="Trebuchet MS"/>
          <w:color w:val="76923C" w:themeColor="accent3" w:themeShade="BF"/>
          <w:spacing w:val="-11"/>
          <w:sz w:val="22"/>
          <w:szCs w:val="22"/>
        </w:rPr>
        <w:t xml:space="preserve"> </w:t>
      </w:r>
      <w:r w:rsidRPr="005A4B6C">
        <w:rPr>
          <w:rFonts w:ascii="Trebuchet MS" w:hAnsi="Trebuchet MS"/>
          <w:color w:val="76923C" w:themeColor="accent3" w:themeShade="BF"/>
          <w:sz w:val="22"/>
          <w:szCs w:val="22"/>
        </w:rPr>
        <w:t>CERERILOR</w:t>
      </w:r>
      <w:r w:rsidRPr="005A4B6C">
        <w:rPr>
          <w:rFonts w:ascii="Trebuchet MS" w:hAnsi="Trebuchet MS"/>
          <w:color w:val="76923C" w:themeColor="accent3" w:themeShade="BF"/>
          <w:spacing w:val="-12"/>
          <w:sz w:val="22"/>
          <w:szCs w:val="22"/>
        </w:rPr>
        <w:t xml:space="preserve"> </w:t>
      </w:r>
      <w:r w:rsidRPr="005A4B6C">
        <w:rPr>
          <w:rFonts w:ascii="Trebuchet MS" w:hAnsi="Trebuchet MS"/>
          <w:color w:val="76923C" w:themeColor="accent3" w:themeShade="BF"/>
          <w:sz w:val="22"/>
          <w:szCs w:val="22"/>
        </w:rPr>
        <w:t>DE</w:t>
      </w:r>
      <w:r w:rsidRPr="005A4B6C">
        <w:rPr>
          <w:rFonts w:ascii="Trebuchet MS" w:hAnsi="Trebuchet MS"/>
          <w:color w:val="76923C" w:themeColor="accent3" w:themeShade="BF"/>
          <w:spacing w:val="-13"/>
          <w:sz w:val="22"/>
          <w:szCs w:val="22"/>
        </w:rPr>
        <w:t xml:space="preserve"> </w:t>
      </w:r>
      <w:r w:rsidRPr="005A4B6C">
        <w:rPr>
          <w:rFonts w:ascii="Trebuchet MS" w:hAnsi="Trebuchet MS"/>
          <w:color w:val="76923C" w:themeColor="accent3" w:themeShade="BF"/>
          <w:spacing w:val="-2"/>
          <w:sz w:val="22"/>
          <w:szCs w:val="22"/>
        </w:rPr>
        <w:t>FINANȚARE</w:t>
      </w:r>
      <w:bookmarkEnd w:id="204"/>
    </w:p>
    <w:p w14:paraId="76EC8948" w14:textId="2657A806" w:rsidR="00F20003" w:rsidRPr="005A4B6C" w:rsidRDefault="004024FE" w:rsidP="006759BA">
      <w:pPr>
        <w:pStyle w:val="Heading3"/>
        <w:tabs>
          <w:tab w:val="left" w:pos="426"/>
          <w:tab w:val="left" w:pos="1193"/>
        </w:tabs>
        <w:ind w:right="-93"/>
        <w:jc w:val="both"/>
        <w:rPr>
          <w:rFonts w:ascii="Trebuchet MS" w:hAnsi="Trebuchet MS"/>
          <w:color w:val="76923C" w:themeColor="accent3" w:themeShade="BF"/>
        </w:rPr>
      </w:pPr>
      <w:bookmarkStart w:id="205" w:name="_Toc208568274"/>
      <w:r>
        <w:rPr>
          <w:rFonts w:ascii="Trebuchet MS" w:hAnsi="Trebuchet MS"/>
          <w:color w:val="76923C" w:themeColor="accent3" w:themeShade="BF"/>
        </w:rPr>
        <w:t xml:space="preserve">7.1 </w:t>
      </w:r>
      <w:r w:rsidR="0092343B" w:rsidRPr="005A4B6C">
        <w:rPr>
          <w:rFonts w:ascii="Trebuchet MS" w:hAnsi="Trebuchet MS"/>
          <w:color w:val="76923C" w:themeColor="accent3" w:themeShade="BF"/>
        </w:rPr>
        <w:t>Completarea</w:t>
      </w:r>
      <w:r w:rsidR="0092343B" w:rsidRPr="005A4B6C">
        <w:rPr>
          <w:rFonts w:ascii="Trebuchet MS" w:hAnsi="Trebuchet MS"/>
          <w:color w:val="76923C" w:themeColor="accent3" w:themeShade="BF"/>
          <w:spacing w:val="-9"/>
        </w:rPr>
        <w:t xml:space="preserve"> </w:t>
      </w:r>
      <w:r w:rsidR="0092343B" w:rsidRPr="005A4B6C">
        <w:rPr>
          <w:rFonts w:ascii="Trebuchet MS" w:hAnsi="Trebuchet MS"/>
          <w:color w:val="76923C" w:themeColor="accent3" w:themeShade="BF"/>
        </w:rPr>
        <w:t>formularului</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spacing w:val="-2"/>
        </w:rPr>
        <w:t>cererii</w:t>
      </w:r>
      <w:bookmarkEnd w:id="205"/>
    </w:p>
    <w:p w14:paraId="6B5B95A6" w14:textId="77777777" w:rsidR="00F20003" w:rsidRPr="005A4B6C" w:rsidRDefault="00F20003" w:rsidP="009E6AAC">
      <w:pPr>
        <w:pStyle w:val="BodyText"/>
        <w:tabs>
          <w:tab w:val="left" w:pos="426"/>
        </w:tabs>
        <w:ind w:left="0" w:right="-93"/>
        <w:rPr>
          <w:rFonts w:ascii="Trebuchet MS" w:hAnsi="Trebuchet MS"/>
          <w:b/>
        </w:rPr>
      </w:pPr>
    </w:p>
    <w:p w14:paraId="3389034E"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Formatul cererii de finanțare MySMIS2021/SMIS2021+ cuprinde toate informațiile necesare pentru completarea corectă și completă a aplicației. Secțiunile cererii de finanțare se completează exclusiv în aplicația electronică MySMIS2021/SMIS2021+.</w:t>
      </w:r>
    </w:p>
    <w:p w14:paraId="2A50A6DF"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Cererea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finanțare</w:t>
      </w:r>
      <w:r w:rsidRPr="005A4B6C">
        <w:rPr>
          <w:rFonts w:ascii="Trebuchet MS" w:hAnsi="Trebuchet MS"/>
          <w:spacing w:val="-3"/>
        </w:rPr>
        <w:t xml:space="preserve"> </w:t>
      </w:r>
      <w:r w:rsidRPr="005A4B6C">
        <w:rPr>
          <w:rFonts w:ascii="Trebuchet MS" w:hAnsi="Trebuchet MS"/>
        </w:rPr>
        <w:t>este</w:t>
      </w:r>
      <w:r w:rsidRPr="005A4B6C">
        <w:rPr>
          <w:rFonts w:ascii="Trebuchet MS" w:hAnsi="Trebuchet MS"/>
          <w:spacing w:val="-5"/>
        </w:rPr>
        <w:t xml:space="preserve"> </w:t>
      </w:r>
      <w:r w:rsidRPr="005A4B6C">
        <w:rPr>
          <w:rFonts w:ascii="Trebuchet MS" w:hAnsi="Trebuchet MS"/>
        </w:rPr>
        <w:t>compusă</w:t>
      </w:r>
      <w:r w:rsidRPr="005A4B6C">
        <w:rPr>
          <w:rFonts w:ascii="Trebuchet MS" w:hAnsi="Trebuchet MS"/>
          <w:spacing w:val="-5"/>
        </w:rPr>
        <w:t xml:space="preserve"> </w:t>
      </w:r>
      <w:r w:rsidRPr="005A4B6C">
        <w:rPr>
          <w:rFonts w:ascii="Trebuchet MS" w:hAnsi="Trebuchet MS"/>
          <w:spacing w:val="-4"/>
        </w:rPr>
        <w:t>din:</w:t>
      </w:r>
    </w:p>
    <w:p w14:paraId="731E8330" w14:textId="77777777" w:rsidR="00F20003" w:rsidRPr="005A4B6C" w:rsidRDefault="0092343B" w:rsidP="00D452F7">
      <w:pPr>
        <w:pStyle w:val="ListParagraph"/>
        <w:numPr>
          <w:ilvl w:val="0"/>
          <w:numId w:val="9"/>
        </w:numPr>
        <w:tabs>
          <w:tab w:val="left" w:pos="426"/>
          <w:tab w:val="left" w:pos="1193"/>
        </w:tabs>
        <w:ind w:right="-93"/>
        <w:jc w:val="both"/>
        <w:rPr>
          <w:rFonts w:ascii="Trebuchet MS" w:hAnsi="Trebuchet MS"/>
        </w:rPr>
      </w:pPr>
      <w:r w:rsidRPr="005A4B6C">
        <w:rPr>
          <w:rFonts w:ascii="Trebuchet MS" w:hAnsi="Trebuchet MS"/>
        </w:rPr>
        <w:t>Formularul cererii de finanțare, ale cărui secțiuni se completează exclusiv în aplicația MySMIS2021/SMIS2021+.</w:t>
      </w:r>
      <w:r w:rsidRPr="005A4B6C">
        <w:rPr>
          <w:rFonts w:ascii="Trebuchet MS" w:hAnsi="Trebuchet MS"/>
          <w:spacing w:val="-10"/>
        </w:rPr>
        <w:t xml:space="preserve"> </w:t>
      </w:r>
      <w:r w:rsidRPr="005A4B6C">
        <w:rPr>
          <w:rFonts w:ascii="Trebuchet MS" w:hAnsi="Trebuchet MS"/>
        </w:rPr>
        <w:t>Instrucțiunile,</w:t>
      </w:r>
      <w:r w:rsidRPr="005A4B6C">
        <w:rPr>
          <w:rFonts w:ascii="Trebuchet MS" w:hAnsi="Trebuchet MS"/>
          <w:spacing w:val="-9"/>
        </w:rPr>
        <w:t xml:space="preserve"> </w:t>
      </w:r>
      <w:r w:rsidRPr="005A4B6C">
        <w:rPr>
          <w:rFonts w:ascii="Trebuchet MS" w:hAnsi="Trebuchet MS"/>
        </w:rPr>
        <w:t>recomandările</w:t>
      </w:r>
      <w:r w:rsidRPr="005A4B6C">
        <w:rPr>
          <w:rFonts w:ascii="Trebuchet MS" w:hAnsi="Trebuchet MS"/>
          <w:spacing w:val="-10"/>
        </w:rPr>
        <w:t xml:space="preserve"> </w:t>
      </w:r>
      <w:r w:rsidRPr="005A4B6C">
        <w:rPr>
          <w:rFonts w:ascii="Trebuchet MS" w:hAnsi="Trebuchet MS"/>
        </w:rPr>
        <w:t>și</w:t>
      </w:r>
      <w:r w:rsidRPr="005A4B6C">
        <w:rPr>
          <w:rFonts w:ascii="Trebuchet MS" w:hAnsi="Trebuchet MS"/>
          <w:spacing w:val="-10"/>
        </w:rPr>
        <w:t xml:space="preserve"> </w:t>
      </w:r>
      <w:r w:rsidRPr="005A4B6C">
        <w:rPr>
          <w:rFonts w:ascii="Trebuchet MS" w:hAnsi="Trebuchet MS"/>
        </w:rPr>
        <w:t>clarificările</w:t>
      </w:r>
      <w:r w:rsidRPr="005A4B6C">
        <w:rPr>
          <w:rFonts w:ascii="Trebuchet MS" w:hAnsi="Trebuchet MS"/>
          <w:spacing w:val="-9"/>
        </w:rPr>
        <w:t xml:space="preserve"> </w:t>
      </w:r>
      <w:r w:rsidRPr="005A4B6C">
        <w:rPr>
          <w:rFonts w:ascii="Trebuchet MS" w:hAnsi="Trebuchet MS"/>
        </w:rPr>
        <w:t>privind</w:t>
      </w:r>
      <w:r w:rsidRPr="005A4B6C">
        <w:rPr>
          <w:rFonts w:ascii="Trebuchet MS" w:hAnsi="Trebuchet MS"/>
          <w:spacing w:val="-13"/>
        </w:rPr>
        <w:t xml:space="preserve"> </w:t>
      </w:r>
      <w:r w:rsidRPr="005A4B6C">
        <w:rPr>
          <w:rFonts w:ascii="Trebuchet MS" w:hAnsi="Trebuchet MS"/>
        </w:rPr>
        <w:t>modul</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completare</w:t>
      </w:r>
      <w:r w:rsidRPr="005A4B6C">
        <w:rPr>
          <w:rFonts w:ascii="Trebuchet MS" w:hAnsi="Trebuchet MS"/>
          <w:spacing w:val="-10"/>
        </w:rPr>
        <w:t xml:space="preserve"> </w:t>
      </w:r>
      <w:r w:rsidRPr="005A4B6C">
        <w:rPr>
          <w:rFonts w:ascii="Trebuchet MS" w:hAnsi="Trebuchet MS"/>
        </w:rPr>
        <w:t xml:space="preserve">a secțiunilor sunt disponibile în cadrul aplicației MySMIS2021/SMIS2021+ la completarea fiecărei secțiuni în parte, precum și în </w:t>
      </w:r>
      <w:r w:rsidRPr="005A4B6C">
        <w:rPr>
          <w:rFonts w:ascii="Trebuchet MS" w:hAnsi="Trebuchet MS"/>
          <w:b/>
          <w:color w:val="76923C" w:themeColor="accent3" w:themeShade="BF"/>
        </w:rPr>
        <w:t>Anexa 2 la acest ghid</w:t>
      </w:r>
      <w:r w:rsidRPr="005A4B6C">
        <w:rPr>
          <w:rFonts w:ascii="Trebuchet MS" w:hAnsi="Trebuchet MS"/>
          <w:color w:val="76923C" w:themeColor="accent3" w:themeShade="BF"/>
        </w:rPr>
        <w:t>.</w:t>
      </w:r>
    </w:p>
    <w:p w14:paraId="749BC1E5" w14:textId="4407A9A4" w:rsidR="00F20003" w:rsidRPr="005A4B6C" w:rsidRDefault="0092343B" w:rsidP="00D452F7">
      <w:pPr>
        <w:pStyle w:val="ListParagraph"/>
        <w:numPr>
          <w:ilvl w:val="0"/>
          <w:numId w:val="9"/>
        </w:numPr>
        <w:tabs>
          <w:tab w:val="left" w:pos="426"/>
          <w:tab w:val="left" w:pos="1193"/>
        </w:tabs>
        <w:ind w:right="-93"/>
        <w:jc w:val="both"/>
        <w:rPr>
          <w:rFonts w:ascii="Trebuchet MS" w:hAnsi="Trebuchet MS"/>
        </w:rPr>
      </w:pPr>
      <w:r w:rsidRPr="005A4B6C">
        <w:rPr>
          <w:rFonts w:ascii="Trebuchet MS" w:hAnsi="Trebuchet MS"/>
        </w:rPr>
        <w:t xml:space="preserve">Anexele la formularul cererii de finanțare. Toate aceste documente vor fi încărcate în aplicația MySMIS2021, în format </w:t>
      </w:r>
      <w:r w:rsidR="00A81436" w:rsidRPr="005A4B6C">
        <w:rPr>
          <w:rFonts w:ascii="Trebuchet MS" w:hAnsi="Trebuchet MS"/>
        </w:rPr>
        <w:t>.pdf</w:t>
      </w:r>
      <w:r w:rsidRPr="005A4B6C">
        <w:rPr>
          <w:rFonts w:ascii="Trebuchet MS" w:hAnsi="Trebuchet MS"/>
        </w:rPr>
        <w:t>, după ce au fost semnate digital</w:t>
      </w:r>
      <w:r w:rsidR="00A81436" w:rsidRPr="005A4B6C">
        <w:rPr>
          <w:rFonts w:ascii="Trebuchet MS" w:hAnsi="Trebuchet MS"/>
        </w:rPr>
        <w:t>.</w:t>
      </w:r>
    </w:p>
    <w:p w14:paraId="7EEF8C5C" w14:textId="77777777" w:rsidR="00A557B6" w:rsidRPr="005A4B6C" w:rsidRDefault="00A557B6" w:rsidP="009E6AAC">
      <w:pPr>
        <w:pStyle w:val="BodyText"/>
        <w:tabs>
          <w:tab w:val="left" w:pos="426"/>
        </w:tabs>
        <w:ind w:left="0" w:right="-93"/>
        <w:rPr>
          <w:rFonts w:ascii="Trebuchet MS" w:hAnsi="Trebuchet MS"/>
        </w:rPr>
      </w:pPr>
    </w:p>
    <w:p w14:paraId="166A58F8" w14:textId="2701AAC9"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Cererea de finanțare respecta modelul-cadru aprobat prin Ordinul ministrului investițiilor și proiectelor europene nr. 1777/2023 pentru aprobarea conținutului/modelului/formatului/structurii cadru pentru documentele prevăzute la art. 4. alin (1) teza întâi, art. 6 alin. (1) și (3), art 7 alin. (1) și art. 17 alin. (2) din OUG nr. 23/2023 </w:t>
      </w:r>
      <w:r w:rsidRPr="005A4B6C">
        <w:rPr>
          <w:rFonts w:ascii="Trebuchet MS" w:hAnsi="Trebuchet MS"/>
        </w:rPr>
        <w:lastRenderedPageBreak/>
        <w:t>privind instituirea unor măsuri de simplificare și digitalizare pentru gestionarea fondurilor europene aferente Politicii de coeziune 2021</w:t>
      </w:r>
      <w:r w:rsidR="00A81436" w:rsidRPr="005A4B6C">
        <w:rPr>
          <w:rFonts w:ascii="Trebuchet MS" w:hAnsi="Trebuchet MS"/>
        </w:rPr>
        <w:t>-</w:t>
      </w:r>
      <w:r w:rsidRPr="005A4B6C">
        <w:rPr>
          <w:rFonts w:ascii="Trebuchet MS" w:hAnsi="Trebuchet MS"/>
        </w:rPr>
        <w:t xml:space="preserve">2027 și care reprezintă </w:t>
      </w:r>
      <w:r w:rsidRPr="005A4B6C">
        <w:rPr>
          <w:rFonts w:ascii="Trebuchet MS" w:hAnsi="Trebuchet MS"/>
          <w:b/>
          <w:color w:val="76923C" w:themeColor="accent3" w:themeShade="BF"/>
        </w:rPr>
        <w:t>Anexa 2 la prezentul ghid</w:t>
      </w:r>
      <w:r w:rsidRPr="005A4B6C">
        <w:rPr>
          <w:rFonts w:ascii="Trebuchet MS" w:hAnsi="Trebuchet MS"/>
        </w:rPr>
        <w:t>, fiind personalizat pe tipul de proiect ce urmează a fi depus în cadrul apelurilor lansate prin prezentul ghid.</w:t>
      </w:r>
    </w:p>
    <w:p w14:paraId="26995E51" w14:textId="0744048B"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Certificarea aplicației va fi semnată numai de către reprezentantul legal al solicitantului cu semnătură electronică extinsă</w:t>
      </w:r>
      <w:r w:rsidR="00A81436" w:rsidRPr="005A4B6C">
        <w:rPr>
          <w:rFonts w:ascii="Trebuchet MS" w:hAnsi="Trebuchet MS"/>
        </w:rPr>
        <w:t xml:space="preserve"> sau de împuternicitul </w:t>
      </w:r>
      <w:r w:rsidR="00A81436" w:rsidRPr="005A4B6C">
        <w:rPr>
          <w:rFonts w:ascii="Trebuchet MS" w:hAnsi="Trebuchet MS"/>
          <w:spacing w:val="-2"/>
        </w:rPr>
        <w:t>acestuia, după caz</w:t>
      </w:r>
      <w:r w:rsidRPr="005A4B6C">
        <w:rPr>
          <w:rFonts w:ascii="Trebuchet MS" w:hAnsi="Trebuchet MS"/>
        </w:rPr>
        <w:t>, certificată în conformitate cu prevederile legale în vigoare.</w:t>
      </w:r>
    </w:p>
    <w:p w14:paraId="7D2C8449" w14:textId="77777777" w:rsidR="00FA31D5" w:rsidRPr="005A4B6C" w:rsidRDefault="00FA31D5" w:rsidP="009E6AAC">
      <w:pPr>
        <w:pStyle w:val="BodyText"/>
        <w:tabs>
          <w:tab w:val="left" w:pos="426"/>
        </w:tabs>
        <w:ind w:right="-93"/>
        <w:rPr>
          <w:rFonts w:ascii="Trebuchet MS" w:hAnsi="Trebuchet MS"/>
        </w:rPr>
      </w:pPr>
    </w:p>
    <w:p w14:paraId="739A76D6" w14:textId="06019F3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Solicitantul</w:t>
      </w:r>
      <w:r w:rsidRPr="005A4B6C">
        <w:rPr>
          <w:rFonts w:ascii="Trebuchet MS" w:hAnsi="Trebuchet MS"/>
          <w:spacing w:val="-13"/>
        </w:rPr>
        <w:t xml:space="preserve"> </w:t>
      </w:r>
      <w:r w:rsidRPr="005A4B6C">
        <w:rPr>
          <w:rFonts w:ascii="Trebuchet MS" w:hAnsi="Trebuchet MS"/>
        </w:rPr>
        <w:t>are</w:t>
      </w:r>
      <w:r w:rsidRPr="005A4B6C">
        <w:rPr>
          <w:rFonts w:ascii="Trebuchet MS" w:hAnsi="Trebuchet MS"/>
          <w:spacing w:val="-12"/>
        </w:rPr>
        <w:t xml:space="preserve"> </w:t>
      </w:r>
      <w:r w:rsidRPr="005A4B6C">
        <w:rPr>
          <w:rFonts w:ascii="Trebuchet MS" w:hAnsi="Trebuchet MS"/>
        </w:rPr>
        <w:t>obligația</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a</w:t>
      </w:r>
      <w:r w:rsidRPr="005A4B6C">
        <w:rPr>
          <w:rFonts w:ascii="Trebuchet MS" w:hAnsi="Trebuchet MS"/>
          <w:spacing w:val="-12"/>
        </w:rPr>
        <w:t xml:space="preserve"> </w:t>
      </w:r>
      <w:r w:rsidRPr="005A4B6C">
        <w:rPr>
          <w:rFonts w:ascii="Trebuchet MS" w:hAnsi="Trebuchet MS"/>
        </w:rPr>
        <w:t>completa</w:t>
      </w:r>
      <w:r w:rsidRPr="005A4B6C">
        <w:rPr>
          <w:rFonts w:ascii="Trebuchet MS" w:hAnsi="Trebuchet MS"/>
          <w:spacing w:val="-11"/>
        </w:rPr>
        <w:t xml:space="preserve"> </w:t>
      </w:r>
      <w:r w:rsidRPr="005A4B6C">
        <w:rPr>
          <w:rFonts w:ascii="Trebuchet MS" w:hAnsi="Trebuchet MS"/>
        </w:rPr>
        <w:t>cererea</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finanțare</w:t>
      </w:r>
      <w:r w:rsidRPr="005A4B6C">
        <w:rPr>
          <w:rFonts w:ascii="Trebuchet MS" w:hAnsi="Trebuchet MS"/>
          <w:spacing w:val="-10"/>
        </w:rPr>
        <w:t xml:space="preserve"> </w:t>
      </w:r>
      <w:r w:rsidRPr="005A4B6C">
        <w:rPr>
          <w:rFonts w:ascii="Trebuchet MS" w:hAnsi="Trebuchet MS"/>
        </w:rPr>
        <w:t>cu</w:t>
      </w:r>
      <w:r w:rsidRPr="005A4B6C">
        <w:rPr>
          <w:rFonts w:ascii="Trebuchet MS" w:hAnsi="Trebuchet MS"/>
          <w:spacing w:val="-13"/>
        </w:rPr>
        <w:t xml:space="preserve"> </w:t>
      </w:r>
      <w:r w:rsidRPr="005A4B6C">
        <w:rPr>
          <w:rFonts w:ascii="Trebuchet MS" w:hAnsi="Trebuchet MS"/>
        </w:rPr>
        <w:t>toate</w:t>
      </w:r>
      <w:r w:rsidRPr="005A4B6C">
        <w:rPr>
          <w:rFonts w:ascii="Trebuchet MS" w:hAnsi="Trebuchet MS"/>
          <w:spacing w:val="-12"/>
        </w:rPr>
        <w:t xml:space="preserve"> </w:t>
      </w:r>
      <w:r w:rsidRPr="005A4B6C">
        <w:rPr>
          <w:rFonts w:ascii="Trebuchet MS" w:hAnsi="Trebuchet MS"/>
        </w:rPr>
        <w:t>informațiile</w:t>
      </w:r>
      <w:r w:rsidRPr="005A4B6C">
        <w:rPr>
          <w:rFonts w:ascii="Trebuchet MS" w:hAnsi="Trebuchet MS"/>
          <w:spacing w:val="-13"/>
        </w:rPr>
        <w:t xml:space="preserve"> </w:t>
      </w:r>
      <w:r w:rsidRPr="005A4B6C">
        <w:rPr>
          <w:rFonts w:ascii="Trebuchet MS" w:hAnsi="Trebuchet MS"/>
        </w:rPr>
        <w:t>necesare</w:t>
      </w:r>
      <w:r w:rsidRPr="005A4B6C">
        <w:rPr>
          <w:rFonts w:ascii="Trebuchet MS" w:hAnsi="Trebuchet MS"/>
          <w:spacing w:val="-10"/>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a</w:t>
      </w:r>
      <w:r w:rsidRPr="005A4B6C">
        <w:rPr>
          <w:rFonts w:ascii="Trebuchet MS" w:hAnsi="Trebuchet MS"/>
          <w:spacing w:val="-13"/>
        </w:rPr>
        <w:t xml:space="preserve"> </w:t>
      </w:r>
      <w:r w:rsidRPr="005A4B6C">
        <w:rPr>
          <w:rFonts w:ascii="Trebuchet MS" w:hAnsi="Trebuchet MS"/>
        </w:rPr>
        <w:t>anexa</w:t>
      </w:r>
      <w:r w:rsidRPr="005A4B6C">
        <w:rPr>
          <w:rFonts w:ascii="Trebuchet MS" w:hAnsi="Trebuchet MS"/>
          <w:spacing w:val="-12"/>
        </w:rPr>
        <w:t xml:space="preserve"> </w:t>
      </w:r>
      <w:r w:rsidRPr="005A4B6C">
        <w:rPr>
          <w:rFonts w:ascii="Trebuchet MS" w:hAnsi="Trebuchet MS"/>
        </w:rPr>
        <w:t xml:space="preserve">toate documentele solicitate la </w:t>
      </w:r>
      <w:r w:rsidRPr="005A4B6C">
        <w:rPr>
          <w:rFonts w:ascii="Trebuchet MS" w:hAnsi="Trebuchet MS"/>
          <w:b/>
          <w:color w:val="76923C" w:themeColor="accent3" w:themeShade="BF"/>
        </w:rPr>
        <w:t xml:space="preserve">subcapitolul 7.4 </w:t>
      </w:r>
      <w:r w:rsidRPr="005A4B6C">
        <w:rPr>
          <w:rFonts w:ascii="Trebuchet MS" w:hAnsi="Trebuchet MS"/>
        </w:rPr>
        <w:t>din prezentul ghid, necesare pentru etapa de evaluare tehnico-financiară</w:t>
      </w:r>
      <w:r w:rsidRPr="005A4B6C">
        <w:rPr>
          <w:rFonts w:ascii="Trebuchet MS" w:hAnsi="Trebuchet MS"/>
          <w:spacing w:val="-9"/>
        </w:rPr>
        <w:t xml:space="preserve"> </w:t>
      </w:r>
      <w:r w:rsidRPr="005A4B6C">
        <w:rPr>
          <w:rFonts w:ascii="Trebuchet MS" w:hAnsi="Trebuchet MS"/>
        </w:rPr>
        <w:t>a</w:t>
      </w:r>
      <w:r w:rsidRPr="005A4B6C">
        <w:rPr>
          <w:rFonts w:ascii="Trebuchet MS" w:hAnsi="Trebuchet MS"/>
          <w:spacing w:val="-8"/>
        </w:rPr>
        <w:t xml:space="preserve"> </w:t>
      </w:r>
      <w:r w:rsidRPr="005A4B6C">
        <w:rPr>
          <w:rFonts w:ascii="Trebuchet MS" w:hAnsi="Trebuchet MS"/>
        </w:rPr>
        <w:t>proiectului,</w:t>
      </w:r>
      <w:r w:rsidRPr="005A4B6C">
        <w:rPr>
          <w:rFonts w:ascii="Trebuchet MS" w:hAnsi="Trebuchet MS"/>
          <w:spacing w:val="-8"/>
        </w:rPr>
        <w:t xml:space="preserve"> </w:t>
      </w:r>
      <w:r w:rsidRPr="005A4B6C">
        <w:rPr>
          <w:rFonts w:ascii="Trebuchet MS" w:hAnsi="Trebuchet MS"/>
        </w:rPr>
        <w:t>fiind</w:t>
      </w:r>
      <w:r w:rsidRPr="005A4B6C">
        <w:rPr>
          <w:rFonts w:ascii="Trebuchet MS" w:hAnsi="Trebuchet MS"/>
          <w:spacing w:val="-9"/>
        </w:rPr>
        <w:t xml:space="preserve"> </w:t>
      </w:r>
      <w:r w:rsidRPr="005A4B6C">
        <w:rPr>
          <w:rFonts w:ascii="Trebuchet MS" w:hAnsi="Trebuchet MS"/>
        </w:rPr>
        <w:t>responsabil</w:t>
      </w:r>
      <w:r w:rsidRPr="005A4B6C">
        <w:rPr>
          <w:rFonts w:ascii="Trebuchet MS" w:hAnsi="Trebuchet MS"/>
          <w:spacing w:val="-8"/>
        </w:rPr>
        <w:t xml:space="preserve"> </w:t>
      </w:r>
      <w:r w:rsidRPr="005A4B6C">
        <w:rPr>
          <w:rFonts w:ascii="Trebuchet MS" w:hAnsi="Trebuchet MS"/>
        </w:rPr>
        <w:t>pentru</w:t>
      </w:r>
      <w:r w:rsidRPr="005A4B6C">
        <w:rPr>
          <w:rFonts w:ascii="Trebuchet MS" w:hAnsi="Trebuchet MS"/>
          <w:spacing w:val="-9"/>
        </w:rPr>
        <w:t xml:space="preserve"> </w:t>
      </w:r>
      <w:r w:rsidRPr="005A4B6C">
        <w:rPr>
          <w:rFonts w:ascii="Trebuchet MS" w:hAnsi="Trebuchet MS"/>
        </w:rPr>
        <w:t>lipsa</w:t>
      </w:r>
      <w:r w:rsidRPr="005A4B6C">
        <w:rPr>
          <w:rFonts w:ascii="Trebuchet MS" w:hAnsi="Trebuchet MS"/>
          <w:spacing w:val="-8"/>
        </w:rPr>
        <w:t xml:space="preserve"> </w:t>
      </w:r>
      <w:r w:rsidRPr="005A4B6C">
        <w:rPr>
          <w:rFonts w:ascii="Trebuchet MS" w:hAnsi="Trebuchet MS"/>
        </w:rPr>
        <w:t>unora</w:t>
      </w:r>
      <w:r w:rsidRPr="005A4B6C">
        <w:rPr>
          <w:rFonts w:ascii="Trebuchet MS" w:hAnsi="Trebuchet MS"/>
          <w:spacing w:val="-8"/>
        </w:rPr>
        <w:t xml:space="preserve"> </w:t>
      </w:r>
      <w:r w:rsidRPr="005A4B6C">
        <w:rPr>
          <w:rFonts w:ascii="Trebuchet MS" w:hAnsi="Trebuchet MS"/>
        </w:rPr>
        <w:t>din aceste informații, documente sau anexe care poate conduce la decizii de respingere a cererii de finanțare în orice etapă de evaluare, selecție și contractare. Documentele se vor transmite în formatul care respectă cerințele de formă și conținut prevăzute în legislația</w:t>
      </w:r>
      <w:r w:rsidR="007467EC" w:rsidRPr="005A4B6C">
        <w:rPr>
          <w:rFonts w:ascii="Trebuchet MS" w:hAnsi="Trebuchet MS"/>
        </w:rPr>
        <w:t xml:space="preserve"> </w:t>
      </w:r>
      <w:r w:rsidRPr="005A4B6C">
        <w:rPr>
          <w:rFonts w:ascii="Trebuchet MS" w:hAnsi="Trebuchet MS"/>
        </w:rPr>
        <w:t>națională și europeană, în situația în care pentru aceste documente este reglementat un format sau conținut</w:t>
      </w:r>
      <w:r w:rsidR="007467EC" w:rsidRPr="005A4B6C">
        <w:rPr>
          <w:rFonts w:ascii="Trebuchet MS" w:hAnsi="Trebuchet MS"/>
        </w:rPr>
        <w:t xml:space="preserve"> </w:t>
      </w:r>
      <w:r w:rsidRPr="005A4B6C">
        <w:rPr>
          <w:rFonts w:ascii="Trebuchet MS" w:hAnsi="Trebuchet MS"/>
        </w:rPr>
        <w:t>standard.</w:t>
      </w:r>
    </w:p>
    <w:p w14:paraId="07CDF6D7" w14:textId="77777777" w:rsidR="00F20003" w:rsidRPr="005A4B6C" w:rsidRDefault="00F20003" w:rsidP="009E6AAC">
      <w:pPr>
        <w:pStyle w:val="BodyText"/>
        <w:tabs>
          <w:tab w:val="left" w:pos="426"/>
        </w:tabs>
        <w:ind w:left="0" w:right="-93"/>
        <w:rPr>
          <w:rFonts w:ascii="Trebuchet MS" w:hAnsi="Trebuchet MS"/>
        </w:rPr>
      </w:pPr>
    </w:p>
    <w:p w14:paraId="03835CC4"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acest sens, cererea de finanțare detaliază informațiile generale privind solicitantul, scopul și obiectivele proiectului,</w:t>
      </w:r>
      <w:r w:rsidRPr="005A4B6C">
        <w:rPr>
          <w:rFonts w:ascii="Trebuchet MS" w:hAnsi="Trebuchet MS"/>
          <w:spacing w:val="-2"/>
        </w:rPr>
        <w:t xml:space="preserve"> </w:t>
      </w:r>
      <w:r w:rsidRPr="005A4B6C">
        <w:rPr>
          <w:rFonts w:ascii="Trebuchet MS" w:hAnsi="Trebuchet MS"/>
        </w:rPr>
        <w:t>încadrarea</w:t>
      </w:r>
      <w:r w:rsidRPr="005A4B6C">
        <w:rPr>
          <w:rFonts w:ascii="Trebuchet MS" w:hAnsi="Trebuchet MS"/>
          <w:spacing w:val="-2"/>
        </w:rPr>
        <w:t xml:space="preserve"> </w:t>
      </w:r>
      <w:r w:rsidRPr="005A4B6C">
        <w:rPr>
          <w:rFonts w:ascii="Trebuchet MS" w:hAnsi="Trebuchet MS"/>
        </w:rPr>
        <w:t>proiectului în</w:t>
      </w:r>
      <w:r w:rsidRPr="005A4B6C">
        <w:rPr>
          <w:rFonts w:ascii="Trebuchet MS" w:hAnsi="Trebuchet MS"/>
          <w:spacing w:val="-4"/>
        </w:rPr>
        <w:t xml:space="preserve"> </w:t>
      </w:r>
      <w:r w:rsidRPr="005A4B6C">
        <w:rPr>
          <w:rFonts w:ascii="Trebuchet MS" w:hAnsi="Trebuchet MS"/>
        </w:rPr>
        <w:t>obiectivul</w:t>
      </w:r>
      <w:r w:rsidRPr="005A4B6C">
        <w:rPr>
          <w:rFonts w:ascii="Trebuchet MS" w:hAnsi="Trebuchet MS"/>
          <w:spacing w:val="-2"/>
        </w:rPr>
        <w:t xml:space="preserve"> </w:t>
      </w:r>
      <w:r w:rsidRPr="005A4B6C">
        <w:rPr>
          <w:rFonts w:ascii="Trebuchet MS" w:hAnsi="Trebuchet MS"/>
        </w:rPr>
        <w:t>priorității și</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2"/>
        </w:rPr>
        <w:t xml:space="preserve"> </w:t>
      </w:r>
      <w:r w:rsidRPr="005A4B6C">
        <w:rPr>
          <w:rFonts w:ascii="Trebuchet MS" w:hAnsi="Trebuchet MS"/>
        </w:rPr>
        <w:t>obiectivului specific, activitățile proiectului și</w:t>
      </w:r>
      <w:r w:rsidRPr="005A4B6C">
        <w:rPr>
          <w:rFonts w:ascii="Trebuchet MS" w:hAnsi="Trebuchet MS"/>
          <w:spacing w:val="-5"/>
        </w:rPr>
        <w:t xml:space="preserve"> </w:t>
      </w:r>
      <w:r w:rsidRPr="005A4B6C">
        <w:rPr>
          <w:rFonts w:ascii="Trebuchet MS" w:hAnsi="Trebuchet MS"/>
        </w:rPr>
        <w:t>a cheltuielilor aferente și nu în ultimul rând, impactul asupra grupurilor țintă și sustenabilitatea proiectului. Astfel,</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1"/>
        </w:rPr>
        <w:t xml:space="preserve"> </w:t>
      </w:r>
      <w:r w:rsidRPr="005A4B6C">
        <w:rPr>
          <w:rFonts w:ascii="Trebuchet MS" w:hAnsi="Trebuchet MS"/>
        </w:rPr>
        <w:t>cadrul</w:t>
      </w:r>
      <w:r w:rsidRPr="005A4B6C">
        <w:rPr>
          <w:rFonts w:ascii="Trebuchet MS" w:hAnsi="Trebuchet MS"/>
          <w:spacing w:val="-2"/>
        </w:rPr>
        <w:t xml:space="preserve"> </w:t>
      </w:r>
      <w:r w:rsidRPr="005A4B6C">
        <w:rPr>
          <w:rFonts w:ascii="Trebuchet MS" w:hAnsi="Trebuchet MS"/>
        </w:rPr>
        <w:t>cererii de</w:t>
      </w:r>
      <w:r w:rsidRPr="005A4B6C">
        <w:rPr>
          <w:rFonts w:ascii="Trebuchet MS" w:hAnsi="Trebuchet MS"/>
          <w:spacing w:val="-2"/>
        </w:rPr>
        <w:t xml:space="preserve"> </w:t>
      </w:r>
      <w:r w:rsidRPr="005A4B6C">
        <w:rPr>
          <w:rFonts w:ascii="Trebuchet MS" w:hAnsi="Trebuchet MS"/>
        </w:rPr>
        <w:t>finanțare</w:t>
      </w:r>
      <w:r w:rsidRPr="005A4B6C">
        <w:rPr>
          <w:rFonts w:ascii="Trebuchet MS" w:hAnsi="Trebuchet MS"/>
          <w:spacing w:val="-2"/>
        </w:rPr>
        <w:t xml:space="preserve"> </w:t>
      </w:r>
      <w:r w:rsidRPr="005A4B6C">
        <w:rPr>
          <w:rFonts w:ascii="Trebuchet MS" w:hAnsi="Trebuchet MS"/>
        </w:rPr>
        <w:t>este</w:t>
      </w:r>
      <w:r w:rsidRPr="005A4B6C">
        <w:rPr>
          <w:rFonts w:ascii="Trebuchet MS" w:hAnsi="Trebuchet MS"/>
          <w:spacing w:val="-2"/>
        </w:rPr>
        <w:t xml:space="preserve"> </w:t>
      </w:r>
      <w:r w:rsidRPr="005A4B6C">
        <w:rPr>
          <w:rFonts w:ascii="Trebuchet MS" w:hAnsi="Trebuchet MS"/>
        </w:rPr>
        <w:t>prezentat</w:t>
      </w:r>
      <w:r w:rsidRPr="005A4B6C">
        <w:rPr>
          <w:rFonts w:ascii="Trebuchet MS" w:hAnsi="Trebuchet MS"/>
          <w:spacing w:val="-1"/>
        </w:rPr>
        <w:t xml:space="preserve"> </w:t>
      </w:r>
      <w:r w:rsidRPr="005A4B6C">
        <w:rPr>
          <w:rFonts w:ascii="Trebuchet MS" w:hAnsi="Trebuchet MS"/>
        </w:rPr>
        <w:t>detaliat proiectul,</w:t>
      </w:r>
      <w:r w:rsidRPr="005A4B6C">
        <w:rPr>
          <w:rFonts w:ascii="Trebuchet MS" w:hAnsi="Trebuchet MS"/>
          <w:spacing w:val="-2"/>
        </w:rPr>
        <w:t xml:space="preserve"> </w:t>
      </w:r>
      <w:r w:rsidRPr="005A4B6C">
        <w:rPr>
          <w:rFonts w:ascii="Trebuchet MS" w:hAnsi="Trebuchet MS"/>
        </w:rPr>
        <w:t>este</w:t>
      </w:r>
      <w:r w:rsidRPr="005A4B6C">
        <w:rPr>
          <w:rFonts w:ascii="Trebuchet MS" w:hAnsi="Trebuchet MS"/>
          <w:spacing w:val="-1"/>
        </w:rPr>
        <w:t xml:space="preserve"> </w:t>
      </w:r>
      <w:r w:rsidRPr="005A4B6C">
        <w:rPr>
          <w:rFonts w:ascii="Trebuchet MS" w:hAnsi="Trebuchet MS"/>
        </w:rPr>
        <w:t>argumentată</w:t>
      </w:r>
      <w:r w:rsidRPr="005A4B6C">
        <w:rPr>
          <w:rFonts w:ascii="Trebuchet MS" w:hAnsi="Trebuchet MS"/>
          <w:spacing w:val="-2"/>
        </w:rPr>
        <w:t xml:space="preserve"> </w:t>
      </w:r>
      <w:r w:rsidRPr="005A4B6C">
        <w:rPr>
          <w:rFonts w:ascii="Trebuchet MS" w:hAnsi="Trebuchet MS"/>
        </w:rPr>
        <w:t>necesitatea lui,</w:t>
      </w:r>
      <w:r w:rsidRPr="005A4B6C">
        <w:rPr>
          <w:rFonts w:ascii="Trebuchet MS" w:hAnsi="Trebuchet MS"/>
          <w:spacing w:val="-2"/>
        </w:rPr>
        <w:t xml:space="preserve"> </w:t>
      </w:r>
      <w:r w:rsidRPr="005A4B6C">
        <w:rPr>
          <w:rFonts w:ascii="Trebuchet MS" w:hAnsi="Trebuchet MS"/>
        </w:rPr>
        <w:t>sunt prezentate</w:t>
      </w:r>
      <w:r w:rsidRPr="005A4B6C">
        <w:rPr>
          <w:rFonts w:ascii="Trebuchet MS" w:hAnsi="Trebuchet MS"/>
          <w:spacing w:val="-7"/>
        </w:rPr>
        <w:t xml:space="preserve"> </w:t>
      </w:r>
      <w:r w:rsidRPr="005A4B6C">
        <w:rPr>
          <w:rFonts w:ascii="Trebuchet MS" w:hAnsi="Trebuchet MS"/>
        </w:rPr>
        <w:t>avantajele</w:t>
      </w:r>
      <w:r w:rsidRPr="005A4B6C">
        <w:rPr>
          <w:rFonts w:ascii="Trebuchet MS" w:hAnsi="Trebuchet MS"/>
          <w:spacing w:val="-5"/>
        </w:rPr>
        <w:t xml:space="preserve"> </w:t>
      </w:r>
      <w:r w:rsidRPr="005A4B6C">
        <w:rPr>
          <w:rFonts w:ascii="Trebuchet MS" w:hAnsi="Trebuchet MS"/>
        </w:rPr>
        <w:t>sale,</w:t>
      </w:r>
      <w:r w:rsidRPr="005A4B6C">
        <w:rPr>
          <w:rFonts w:ascii="Trebuchet MS" w:hAnsi="Trebuchet MS"/>
          <w:spacing w:val="-7"/>
        </w:rPr>
        <w:t xml:space="preserve"> </w:t>
      </w:r>
      <w:r w:rsidRPr="005A4B6C">
        <w:rPr>
          <w:rFonts w:ascii="Trebuchet MS" w:hAnsi="Trebuchet MS"/>
        </w:rPr>
        <w:t>planul</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activități,</w:t>
      </w:r>
      <w:r w:rsidRPr="005A4B6C">
        <w:rPr>
          <w:rFonts w:ascii="Trebuchet MS" w:hAnsi="Trebuchet MS"/>
          <w:spacing w:val="-8"/>
        </w:rPr>
        <w:t xml:space="preserve"> </w:t>
      </w:r>
      <w:r w:rsidRPr="005A4B6C">
        <w:rPr>
          <w:rFonts w:ascii="Trebuchet MS" w:hAnsi="Trebuchet MS"/>
        </w:rPr>
        <w:t>planul</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achiziții,</w:t>
      </w:r>
      <w:r w:rsidRPr="005A4B6C">
        <w:rPr>
          <w:rFonts w:ascii="Trebuchet MS" w:hAnsi="Trebuchet MS"/>
          <w:spacing w:val="-5"/>
        </w:rPr>
        <w:t xml:space="preserve"> </w:t>
      </w:r>
      <w:r w:rsidRPr="005A4B6C">
        <w:rPr>
          <w:rFonts w:ascii="Trebuchet MS" w:hAnsi="Trebuchet MS"/>
        </w:rPr>
        <w:t>bugetul</w:t>
      </w:r>
      <w:r w:rsidRPr="005A4B6C">
        <w:rPr>
          <w:rFonts w:ascii="Trebuchet MS" w:hAnsi="Trebuchet MS"/>
          <w:spacing w:val="-8"/>
        </w:rPr>
        <w:t xml:space="preserve"> </w:t>
      </w:r>
      <w:r w:rsidRPr="005A4B6C">
        <w:rPr>
          <w:rFonts w:ascii="Trebuchet MS" w:hAnsi="Trebuchet MS"/>
        </w:rPr>
        <w:t>proiectului,</w:t>
      </w:r>
      <w:r w:rsidRPr="005A4B6C">
        <w:rPr>
          <w:rFonts w:ascii="Trebuchet MS" w:hAnsi="Trebuchet MS"/>
          <w:spacing w:val="-5"/>
        </w:rPr>
        <w:t xml:space="preserve"> </w:t>
      </w:r>
      <w:r w:rsidRPr="005A4B6C">
        <w:rPr>
          <w:rFonts w:ascii="Trebuchet MS" w:hAnsi="Trebuchet MS"/>
        </w:rPr>
        <w:t>indicatorii</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realizare și de rezultat, precum și orice alte elemente necesare, prevăzute de prezentul ghid și care sunt cuprinse în sistemul informatic MySMIS2021/SMIS2021+.</w:t>
      </w:r>
    </w:p>
    <w:p w14:paraId="5464F1A8" w14:textId="77777777" w:rsidR="007467EC" w:rsidRPr="005A4B6C" w:rsidRDefault="007467EC" w:rsidP="009E6AAC">
      <w:pPr>
        <w:pStyle w:val="BodyText"/>
        <w:tabs>
          <w:tab w:val="left" w:pos="426"/>
        </w:tabs>
        <w:ind w:right="-93"/>
        <w:rPr>
          <w:rFonts w:ascii="Trebuchet MS" w:hAnsi="Trebuchet MS"/>
        </w:rPr>
      </w:pPr>
    </w:p>
    <w:p w14:paraId="618A89B1"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Completarea corectă și completă a tuturor secțiunilor din cererea de finanțare, precum și anexarea tuturor documentelor</w:t>
      </w:r>
      <w:r w:rsidRPr="005A4B6C">
        <w:rPr>
          <w:rFonts w:ascii="Trebuchet MS" w:hAnsi="Trebuchet MS"/>
          <w:spacing w:val="-7"/>
        </w:rPr>
        <w:t xml:space="preserve"> </w:t>
      </w:r>
      <w:r w:rsidRPr="005A4B6C">
        <w:rPr>
          <w:rFonts w:ascii="Trebuchet MS" w:hAnsi="Trebuchet MS"/>
        </w:rPr>
        <w:t>solicitate</w:t>
      </w:r>
      <w:r w:rsidRPr="005A4B6C">
        <w:rPr>
          <w:rFonts w:ascii="Trebuchet MS" w:hAnsi="Trebuchet MS"/>
          <w:spacing w:val="-6"/>
        </w:rPr>
        <w:t xml:space="preserve"> </w:t>
      </w:r>
      <w:r w:rsidRPr="005A4B6C">
        <w:rPr>
          <w:rFonts w:ascii="Trebuchet MS" w:hAnsi="Trebuchet MS"/>
        </w:rPr>
        <w:t>este</w:t>
      </w:r>
      <w:r w:rsidRPr="005A4B6C">
        <w:rPr>
          <w:rFonts w:ascii="Trebuchet MS" w:hAnsi="Trebuchet MS"/>
          <w:spacing w:val="-4"/>
        </w:rPr>
        <w:t xml:space="preserve"> </w:t>
      </w:r>
      <w:r w:rsidRPr="005A4B6C">
        <w:rPr>
          <w:rFonts w:ascii="Trebuchet MS" w:hAnsi="Trebuchet MS"/>
        </w:rPr>
        <w:t>primul</w:t>
      </w:r>
      <w:r w:rsidRPr="005A4B6C">
        <w:rPr>
          <w:rFonts w:ascii="Trebuchet MS" w:hAnsi="Trebuchet MS"/>
          <w:spacing w:val="-7"/>
        </w:rPr>
        <w:t xml:space="preserve"> </w:t>
      </w:r>
      <w:r w:rsidRPr="005A4B6C">
        <w:rPr>
          <w:rFonts w:ascii="Trebuchet MS" w:hAnsi="Trebuchet MS"/>
        </w:rPr>
        <w:t>pas</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menținerea</w:t>
      </w:r>
      <w:r w:rsidRPr="005A4B6C">
        <w:rPr>
          <w:rFonts w:ascii="Trebuchet MS" w:hAnsi="Trebuchet MS"/>
          <w:spacing w:val="-6"/>
        </w:rPr>
        <w:t xml:space="preserve"> </w:t>
      </w:r>
      <w:r w:rsidRPr="005A4B6C">
        <w:rPr>
          <w:rFonts w:ascii="Trebuchet MS" w:hAnsi="Trebuchet MS"/>
        </w:rPr>
        <w:t>cererii</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finanțare</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procesul</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verificare,</w:t>
      </w:r>
      <w:r w:rsidRPr="005A4B6C">
        <w:rPr>
          <w:rFonts w:ascii="Trebuchet MS" w:hAnsi="Trebuchet MS"/>
          <w:spacing w:val="-6"/>
        </w:rPr>
        <w:t xml:space="preserve"> </w:t>
      </w:r>
      <w:r w:rsidRPr="005A4B6C">
        <w:rPr>
          <w:rFonts w:ascii="Trebuchet MS" w:hAnsi="Trebuchet MS"/>
        </w:rPr>
        <w:t>evaluare și selecție.</w:t>
      </w:r>
    </w:p>
    <w:p w14:paraId="1AD137E0" w14:textId="77777777" w:rsidR="00F20003" w:rsidRPr="005A4B6C" w:rsidRDefault="00F20003" w:rsidP="009E6AAC">
      <w:pPr>
        <w:pStyle w:val="BodyText"/>
        <w:tabs>
          <w:tab w:val="left" w:pos="426"/>
        </w:tabs>
        <w:ind w:left="0" w:right="-93"/>
        <w:rPr>
          <w:rFonts w:ascii="Trebuchet MS" w:hAnsi="Trebuchet MS"/>
        </w:rPr>
      </w:pPr>
    </w:p>
    <w:p w14:paraId="6759476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La cererea de finanțare solicitantul, anexează, indiferent de apelul de proiecte, declarația unică prin care solicitantul confirmă îndeplinirea condițiilor de eligibilitate și a cerințelor de conformitate administrativă. Aplicația MySMIS2021/SMIS2021+ generează declarația unică care este completată de solicitant și se semnează cu semnătură electronică extinsă de către reprezentantul legal al acestuia sau împuternicitul </w:t>
      </w:r>
      <w:r w:rsidRPr="005A4B6C">
        <w:rPr>
          <w:rFonts w:ascii="Trebuchet MS" w:hAnsi="Trebuchet MS"/>
          <w:spacing w:val="-2"/>
        </w:rPr>
        <w:t>acestuia.</w:t>
      </w:r>
    </w:p>
    <w:p w14:paraId="6715B2CE"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situația</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după</w:t>
      </w:r>
      <w:r w:rsidRPr="005A4B6C">
        <w:rPr>
          <w:rFonts w:ascii="Trebuchet MS" w:hAnsi="Trebuchet MS"/>
          <w:spacing w:val="-7"/>
        </w:rPr>
        <w:t xml:space="preserve"> </w:t>
      </w:r>
      <w:r w:rsidRPr="005A4B6C">
        <w:rPr>
          <w:rFonts w:ascii="Trebuchet MS" w:hAnsi="Trebuchet MS"/>
        </w:rPr>
        <w:t>evaluarea</w:t>
      </w:r>
      <w:r w:rsidRPr="005A4B6C">
        <w:rPr>
          <w:rFonts w:ascii="Trebuchet MS" w:hAnsi="Trebuchet MS"/>
          <w:spacing w:val="-4"/>
        </w:rPr>
        <w:t xml:space="preserve"> </w:t>
      </w:r>
      <w:r w:rsidRPr="005A4B6C">
        <w:rPr>
          <w:rFonts w:ascii="Trebuchet MS" w:hAnsi="Trebuchet MS"/>
        </w:rPr>
        <w:t>tehnică</w:t>
      </w:r>
      <w:r w:rsidRPr="005A4B6C">
        <w:rPr>
          <w:rFonts w:ascii="Trebuchet MS" w:hAnsi="Trebuchet MS"/>
          <w:spacing w:val="-7"/>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financiară,</w:t>
      </w:r>
      <w:r w:rsidRPr="005A4B6C">
        <w:rPr>
          <w:rFonts w:ascii="Trebuchet MS" w:hAnsi="Trebuchet MS"/>
          <w:spacing w:val="-7"/>
        </w:rPr>
        <w:t xml:space="preserve"> </w:t>
      </w:r>
      <w:r w:rsidRPr="005A4B6C">
        <w:rPr>
          <w:rFonts w:ascii="Trebuchet MS" w:hAnsi="Trebuchet MS"/>
        </w:rPr>
        <w:t>proiectul</w:t>
      </w:r>
      <w:r w:rsidRPr="005A4B6C">
        <w:rPr>
          <w:rFonts w:ascii="Trebuchet MS" w:hAnsi="Trebuchet MS"/>
          <w:spacing w:val="-7"/>
        </w:rPr>
        <w:t xml:space="preserve"> </w:t>
      </w:r>
      <w:r w:rsidRPr="005A4B6C">
        <w:rPr>
          <w:rFonts w:ascii="Trebuchet MS" w:hAnsi="Trebuchet MS"/>
        </w:rPr>
        <w:t>este</w:t>
      </w:r>
      <w:r w:rsidRPr="005A4B6C">
        <w:rPr>
          <w:rFonts w:ascii="Trebuchet MS" w:hAnsi="Trebuchet MS"/>
          <w:spacing w:val="-6"/>
        </w:rPr>
        <w:t xml:space="preserve"> </w:t>
      </w:r>
      <w:r w:rsidRPr="005A4B6C">
        <w:rPr>
          <w:rFonts w:ascii="Trebuchet MS" w:hAnsi="Trebuchet MS"/>
        </w:rPr>
        <w:t>propus</w:t>
      </w:r>
      <w:r w:rsidRPr="005A4B6C">
        <w:rPr>
          <w:rFonts w:ascii="Trebuchet MS" w:hAnsi="Trebuchet MS"/>
          <w:spacing w:val="-7"/>
        </w:rPr>
        <w:t xml:space="preserve"> </w:t>
      </w:r>
      <w:r w:rsidRPr="005A4B6C">
        <w:rPr>
          <w:rFonts w:ascii="Trebuchet MS" w:hAnsi="Trebuchet MS"/>
        </w:rPr>
        <w:t>pentru</w:t>
      </w:r>
      <w:r w:rsidRPr="005A4B6C">
        <w:rPr>
          <w:rFonts w:ascii="Trebuchet MS" w:hAnsi="Trebuchet MS"/>
          <w:spacing w:val="-5"/>
        </w:rPr>
        <w:t xml:space="preserve"> </w:t>
      </w:r>
      <w:r w:rsidRPr="005A4B6C">
        <w:rPr>
          <w:rFonts w:ascii="Trebuchet MS" w:hAnsi="Trebuchet MS"/>
        </w:rPr>
        <w:t>contractare,</w:t>
      </w:r>
      <w:r w:rsidRPr="005A4B6C">
        <w:rPr>
          <w:rFonts w:ascii="Trebuchet MS" w:hAnsi="Trebuchet MS"/>
          <w:spacing w:val="-6"/>
        </w:rPr>
        <w:t xml:space="preserve"> </w:t>
      </w:r>
      <w:r w:rsidRPr="005A4B6C">
        <w:rPr>
          <w:rFonts w:ascii="Trebuchet MS" w:hAnsi="Trebuchet MS"/>
        </w:rPr>
        <w:t xml:space="preserve">solicitantul trebuie să facă dovada îndeplinirii condițiilor de eligibilitate prevăzute de prezentul ghid și asumate prin declarația unică, în etapa de contractare, prin documente justificative, sub sancțiunea respingerii cererii de </w:t>
      </w:r>
      <w:r w:rsidRPr="005A4B6C">
        <w:rPr>
          <w:rFonts w:ascii="Trebuchet MS" w:hAnsi="Trebuchet MS"/>
          <w:spacing w:val="-2"/>
        </w:rPr>
        <w:t>finanțare.</w:t>
      </w:r>
    </w:p>
    <w:p w14:paraId="467967FF" w14:textId="77777777" w:rsidR="00F20003" w:rsidRPr="005A4B6C" w:rsidRDefault="00F20003" w:rsidP="009E6AAC">
      <w:pPr>
        <w:pStyle w:val="BodyText"/>
        <w:tabs>
          <w:tab w:val="left" w:pos="426"/>
        </w:tabs>
        <w:ind w:left="0" w:right="-93"/>
        <w:rPr>
          <w:rFonts w:ascii="Trebuchet MS" w:hAnsi="Trebuchet MS"/>
        </w:rPr>
      </w:pPr>
    </w:p>
    <w:p w14:paraId="3A976F57" w14:textId="520A8DAA"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Pentru unele din anexele la cererea de finanțare, acest ghid conține modele standard (ex. declarația unică). Celelalte documente vor fi scanate, salvate în format</w:t>
      </w:r>
      <w:r w:rsidRPr="005A4B6C">
        <w:rPr>
          <w:rFonts w:ascii="Trebuchet MS" w:hAnsi="Trebuchet MS"/>
          <w:spacing w:val="-1"/>
        </w:rPr>
        <w:t xml:space="preserve"> </w:t>
      </w:r>
      <w:r w:rsidR="00A81436" w:rsidRPr="005A4B6C">
        <w:rPr>
          <w:rFonts w:ascii="Trebuchet MS" w:hAnsi="Trebuchet MS"/>
          <w:spacing w:val="-1"/>
        </w:rPr>
        <w:t>.</w:t>
      </w:r>
      <w:r w:rsidRPr="005A4B6C">
        <w:rPr>
          <w:rFonts w:ascii="Trebuchet MS" w:hAnsi="Trebuchet MS"/>
        </w:rPr>
        <w:t>pdf, semnate digital și încărcate în sistemul informatic MySMIS, la</w:t>
      </w:r>
      <w:r w:rsidRPr="005A4B6C">
        <w:rPr>
          <w:rFonts w:ascii="Trebuchet MS" w:hAnsi="Trebuchet MS"/>
          <w:spacing w:val="-2"/>
        </w:rPr>
        <w:t xml:space="preserve"> </w:t>
      </w:r>
      <w:r w:rsidRPr="005A4B6C">
        <w:rPr>
          <w:rFonts w:ascii="Trebuchet MS" w:hAnsi="Trebuchet MS"/>
        </w:rPr>
        <w:t>completarea</w:t>
      </w:r>
      <w:r w:rsidRPr="005A4B6C">
        <w:rPr>
          <w:rFonts w:ascii="Trebuchet MS" w:hAnsi="Trebuchet MS"/>
          <w:spacing w:val="-1"/>
        </w:rPr>
        <w:t xml:space="preserve"> </w:t>
      </w:r>
      <w:r w:rsidRPr="005A4B6C">
        <w:rPr>
          <w:rFonts w:ascii="Trebuchet MS" w:hAnsi="Trebuchet MS"/>
        </w:rPr>
        <w:t>cererii de</w:t>
      </w:r>
      <w:r w:rsidRPr="005A4B6C">
        <w:rPr>
          <w:rFonts w:ascii="Trebuchet MS" w:hAnsi="Trebuchet MS"/>
          <w:spacing w:val="-1"/>
        </w:rPr>
        <w:t xml:space="preserve"> </w:t>
      </w:r>
      <w:r w:rsidRPr="005A4B6C">
        <w:rPr>
          <w:rFonts w:ascii="Trebuchet MS" w:hAnsi="Trebuchet MS"/>
        </w:rPr>
        <w:t>finanțare</w:t>
      </w:r>
      <w:r w:rsidRPr="005A4B6C">
        <w:rPr>
          <w:rFonts w:ascii="Trebuchet MS" w:hAnsi="Trebuchet MS"/>
          <w:spacing w:val="-1"/>
        </w:rPr>
        <w:t xml:space="preserve"> </w:t>
      </w:r>
      <w:r w:rsidRPr="005A4B6C">
        <w:rPr>
          <w:rFonts w:ascii="Trebuchet MS" w:hAnsi="Trebuchet MS"/>
        </w:rPr>
        <w:t>sau la</w:t>
      </w:r>
      <w:r w:rsidRPr="005A4B6C">
        <w:rPr>
          <w:rFonts w:ascii="Trebuchet MS" w:hAnsi="Trebuchet MS"/>
          <w:spacing w:val="-2"/>
        </w:rPr>
        <w:t xml:space="preserve"> </w:t>
      </w:r>
      <w:r w:rsidRPr="005A4B6C">
        <w:rPr>
          <w:rFonts w:ascii="Trebuchet MS" w:hAnsi="Trebuchet MS"/>
        </w:rPr>
        <w:t>contractare în</w:t>
      </w:r>
      <w:r w:rsidRPr="005A4B6C">
        <w:rPr>
          <w:rFonts w:ascii="Trebuchet MS" w:hAnsi="Trebuchet MS"/>
          <w:spacing w:val="-3"/>
        </w:rPr>
        <w:t xml:space="preserve"> </w:t>
      </w:r>
      <w:r w:rsidRPr="005A4B6C">
        <w:rPr>
          <w:rFonts w:ascii="Trebuchet MS" w:hAnsi="Trebuchet MS"/>
        </w:rPr>
        <w:t>conformitate cu</w:t>
      </w:r>
      <w:r w:rsidRPr="005A4B6C">
        <w:rPr>
          <w:rFonts w:ascii="Trebuchet MS" w:hAnsi="Trebuchet MS"/>
          <w:spacing w:val="-2"/>
        </w:rPr>
        <w:t xml:space="preserve"> </w:t>
      </w:r>
      <w:r w:rsidRPr="005A4B6C">
        <w:rPr>
          <w:rFonts w:ascii="Trebuchet MS" w:hAnsi="Trebuchet MS"/>
        </w:rPr>
        <w:t>cele</w:t>
      </w:r>
      <w:r w:rsidRPr="005A4B6C">
        <w:rPr>
          <w:rFonts w:ascii="Trebuchet MS" w:hAnsi="Trebuchet MS"/>
          <w:spacing w:val="-3"/>
        </w:rPr>
        <w:t xml:space="preserve"> </w:t>
      </w:r>
      <w:r w:rsidRPr="005A4B6C">
        <w:rPr>
          <w:rFonts w:ascii="Trebuchet MS" w:hAnsi="Trebuchet MS"/>
        </w:rPr>
        <w:t>menționate în</w:t>
      </w:r>
      <w:r w:rsidRPr="005A4B6C">
        <w:rPr>
          <w:rFonts w:ascii="Trebuchet MS" w:hAnsi="Trebuchet MS"/>
          <w:spacing w:val="-3"/>
        </w:rPr>
        <w:t xml:space="preserve"> </w:t>
      </w:r>
      <w:r w:rsidRPr="005A4B6C">
        <w:rPr>
          <w:rFonts w:ascii="Trebuchet MS" w:hAnsi="Trebuchet MS"/>
        </w:rPr>
        <w:t>cadrul prezentei secțiuni. Documentele încărcate în aplicația MySMIS/SMIS2021+, ca parte integrantă a cererii de finanțare,</w:t>
      </w:r>
      <w:r w:rsidRPr="005A4B6C">
        <w:rPr>
          <w:rFonts w:ascii="Trebuchet MS" w:hAnsi="Trebuchet MS"/>
          <w:spacing w:val="-6"/>
        </w:rPr>
        <w:t xml:space="preserve"> </w:t>
      </w:r>
      <w:r w:rsidRPr="005A4B6C">
        <w:rPr>
          <w:rFonts w:ascii="Trebuchet MS" w:hAnsi="Trebuchet MS"/>
        </w:rPr>
        <w:t>trebuie</w:t>
      </w:r>
      <w:r w:rsidRPr="005A4B6C">
        <w:rPr>
          <w:rFonts w:ascii="Trebuchet MS" w:hAnsi="Trebuchet MS"/>
          <w:spacing w:val="-6"/>
        </w:rPr>
        <w:t xml:space="preserve"> </w:t>
      </w:r>
      <w:r w:rsidRPr="005A4B6C">
        <w:rPr>
          <w:rFonts w:ascii="Trebuchet MS" w:hAnsi="Trebuchet MS"/>
        </w:rPr>
        <w:t>să</w:t>
      </w:r>
      <w:r w:rsidRPr="005A4B6C">
        <w:rPr>
          <w:rFonts w:ascii="Trebuchet MS" w:hAnsi="Trebuchet MS"/>
          <w:spacing w:val="-7"/>
        </w:rPr>
        <w:t xml:space="preserve"> </w:t>
      </w:r>
      <w:r w:rsidRPr="005A4B6C">
        <w:rPr>
          <w:rFonts w:ascii="Trebuchet MS" w:hAnsi="Trebuchet MS"/>
        </w:rPr>
        <w:t>fie</w:t>
      </w:r>
      <w:r w:rsidRPr="005A4B6C">
        <w:rPr>
          <w:rFonts w:ascii="Trebuchet MS" w:hAnsi="Trebuchet MS"/>
          <w:spacing w:val="-9"/>
        </w:rPr>
        <w:t xml:space="preserve"> </w:t>
      </w:r>
      <w:r w:rsidRPr="005A4B6C">
        <w:rPr>
          <w:rFonts w:ascii="Trebuchet MS" w:hAnsi="Trebuchet MS"/>
        </w:rPr>
        <w:t>lizibile</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complete.</w:t>
      </w:r>
      <w:r w:rsidRPr="005A4B6C">
        <w:rPr>
          <w:rFonts w:ascii="Trebuchet MS" w:hAnsi="Trebuchet MS"/>
          <w:spacing w:val="-7"/>
        </w:rPr>
        <w:t xml:space="preserve"> </w:t>
      </w:r>
      <w:r w:rsidRPr="005A4B6C">
        <w:rPr>
          <w:rFonts w:ascii="Trebuchet MS" w:hAnsi="Trebuchet MS"/>
        </w:rPr>
        <w:t>Se</w:t>
      </w:r>
      <w:r w:rsidRPr="005A4B6C">
        <w:rPr>
          <w:rFonts w:ascii="Trebuchet MS" w:hAnsi="Trebuchet MS"/>
          <w:spacing w:val="-7"/>
        </w:rPr>
        <w:t xml:space="preserve"> </w:t>
      </w:r>
      <w:r w:rsidRPr="005A4B6C">
        <w:rPr>
          <w:rFonts w:ascii="Trebuchet MS" w:hAnsi="Trebuchet MS"/>
        </w:rPr>
        <w:t>recomandă</w:t>
      </w:r>
      <w:r w:rsidRPr="005A4B6C">
        <w:rPr>
          <w:rFonts w:ascii="Trebuchet MS" w:hAnsi="Trebuchet MS"/>
          <w:spacing w:val="-7"/>
        </w:rPr>
        <w:t xml:space="preserve"> </w:t>
      </w:r>
      <w:r w:rsidRPr="005A4B6C">
        <w:rPr>
          <w:rFonts w:ascii="Trebuchet MS" w:hAnsi="Trebuchet MS"/>
        </w:rPr>
        <w:t>așadar</w:t>
      </w:r>
      <w:r w:rsidRPr="005A4B6C">
        <w:rPr>
          <w:rFonts w:ascii="Trebuchet MS" w:hAnsi="Trebuchet MS"/>
          <w:spacing w:val="-7"/>
        </w:rPr>
        <w:t xml:space="preserve"> </w:t>
      </w:r>
      <w:r w:rsidRPr="005A4B6C">
        <w:rPr>
          <w:rFonts w:ascii="Trebuchet MS" w:hAnsi="Trebuchet MS"/>
        </w:rPr>
        <w:t>o</w:t>
      </w:r>
      <w:r w:rsidRPr="005A4B6C">
        <w:rPr>
          <w:rFonts w:ascii="Trebuchet MS" w:hAnsi="Trebuchet MS"/>
          <w:spacing w:val="-5"/>
        </w:rPr>
        <w:t xml:space="preserve"> </w:t>
      </w:r>
      <w:r w:rsidRPr="005A4B6C">
        <w:rPr>
          <w:rFonts w:ascii="Trebuchet MS" w:hAnsi="Trebuchet MS"/>
        </w:rPr>
        <w:t>atenție</w:t>
      </w:r>
      <w:r w:rsidRPr="005A4B6C">
        <w:rPr>
          <w:rFonts w:ascii="Trebuchet MS" w:hAnsi="Trebuchet MS"/>
          <w:spacing w:val="-9"/>
        </w:rPr>
        <w:t xml:space="preserve"> </w:t>
      </w:r>
      <w:r w:rsidRPr="005A4B6C">
        <w:rPr>
          <w:rFonts w:ascii="Trebuchet MS" w:hAnsi="Trebuchet MS"/>
        </w:rPr>
        <w:t>sporită</w:t>
      </w:r>
      <w:r w:rsidRPr="005A4B6C">
        <w:rPr>
          <w:rFonts w:ascii="Trebuchet MS" w:hAnsi="Trebuchet MS"/>
          <w:spacing w:val="-7"/>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scanarea</w:t>
      </w:r>
      <w:r w:rsidRPr="005A4B6C">
        <w:rPr>
          <w:rFonts w:ascii="Trebuchet MS" w:hAnsi="Trebuchet MS"/>
          <w:spacing w:val="-7"/>
        </w:rPr>
        <w:t xml:space="preserve"> </w:t>
      </w:r>
      <w:r w:rsidRPr="005A4B6C">
        <w:rPr>
          <w:rFonts w:ascii="Trebuchet MS" w:hAnsi="Trebuchet MS"/>
        </w:rPr>
        <w:t>documentelor pentru a se asigura lizibilitatea.</w:t>
      </w:r>
    </w:p>
    <w:p w14:paraId="5E971DF1" w14:textId="77777777" w:rsidR="00F20003" w:rsidRPr="005A4B6C" w:rsidRDefault="00F20003" w:rsidP="009E6AAC">
      <w:pPr>
        <w:pStyle w:val="BodyText"/>
        <w:tabs>
          <w:tab w:val="left" w:pos="426"/>
        </w:tabs>
        <w:ind w:left="0" w:right="-93"/>
        <w:rPr>
          <w:rFonts w:ascii="Trebuchet MS" w:hAnsi="Trebuchet MS"/>
        </w:rPr>
      </w:pPr>
    </w:p>
    <w:p w14:paraId="66648F60" w14:textId="25340EBD"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Completarea Cererii de finanțare în mod clar şi coerent va facilita procesul de evaluare. În acest scop, este necesar ca solicitantul să furnizeze informațiile într-o manieră concisă, dar completă, să prezinte date relevante pentru înțelegerea proiectului, acțiunile concrete propuse în proiect, indicând clar legătura cu obiectivele şi</w:t>
      </w:r>
      <w:r w:rsidRPr="005A4B6C">
        <w:rPr>
          <w:rFonts w:ascii="Trebuchet MS" w:hAnsi="Trebuchet MS"/>
          <w:spacing w:val="-2"/>
        </w:rPr>
        <w:t xml:space="preserve"> </w:t>
      </w:r>
      <w:r w:rsidRPr="005A4B6C">
        <w:rPr>
          <w:rFonts w:ascii="Trebuchet MS" w:hAnsi="Trebuchet MS"/>
        </w:rPr>
        <w:t>scopul proiectului, să</w:t>
      </w:r>
      <w:r w:rsidRPr="005A4B6C">
        <w:rPr>
          <w:rFonts w:ascii="Trebuchet MS" w:hAnsi="Trebuchet MS"/>
          <w:spacing w:val="-2"/>
        </w:rPr>
        <w:t xml:space="preserve"> </w:t>
      </w:r>
      <w:r w:rsidRPr="005A4B6C">
        <w:rPr>
          <w:rFonts w:ascii="Trebuchet MS" w:hAnsi="Trebuchet MS"/>
        </w:rPr>
        <w:t>cuantifice</w:t>
      </w:r>
      <w:r w:rsidRPr="005A4B6C">
        <w:rPr>
          <w:rFonts w:ascii="Trebuchet MS" w:hAnsi="Trebuchet MS"/>
          <w:spacing w:val="-2"/>
        </w:rPr>
        <w:t xml:space="preserve"> </w:t>
      </w:r>
      <w:r w:rsidRPr="005A4B6C">
        <w:rPr>
          <w:rFonts w:ascii="Trebuchet MS" w:hAnsi="Trebuchet MS"/>
        </w:rPr>
        <w:t>rezultatele, beneficiile şi</w:t>
      </w:r>
      <w:r w:rsidRPr="005A4B6C">
        <w:rPr>
          <w:rFonts w:ascii="Trebuchet MS" w:hAnsi="Trebuchet MS"/>
          <w:spacing w:val="-2"/>
        </w:rPr>
        <w:t xml:space="preserve"> </w:t>
      </w:r>
      <w:r w:rsidRPr="005A4B6C">
        <w:rPr>
          <w:rFonts w:ascii="Trebuchet MS" w:hAnsi="Trebuchet MS"/>
        </w:rPr>
        <w:t>costurile</w:t>
      </w:r>
      <w:r w:rsidRPr="005A4B6C">
        <w:rPr>
          <w:rFonts w:ascii="Trebuchet MS" w:hAnsi="Trebuchet MS"/>
          <w:spacing w:val="-2"/>
        </w:rPr>
        <w:t xml:space="preserve"> </w:t>
      </w:r>
      <w:r w:rsidRPr="005A4B6C">
        <w:rPr>
          <w:rFonts w:ascii="Trebuchet MS" w:hAnsi="Trebuchet MS"/>
        </w:rPr>
        <w:t>proiectului,</w:t>
      </w:r>
      <w:r w:rsidRPr="005A4B6C">
        <w:rPr>
          <w:rFonts w:ascii="Trebuchet MS" w:hAnsi="Trebuchet MS"/>
          <w:spacing w:val="-2"/>
        </w:rPr>
        <w:t xml:space="preserve"> </w:t>
      </w:r>
      <w:r w:rsidRPr="005A4B6C">
        <w:rPr>
          <w:rFonts w:ascii="Trebuchet MS" w:hAnsi="Trebuchet MS"/>
        </w:rPr>
        <w:t>să prezinte un calendar realist de implementare etc.</w:t>
      </w:r>
    </w:p>
    <w:p w14:paraId="20C831EF" w14:textId="77777777" w:rsidR="00FA31D5" w:rsidRPr="005A4B6C" w:rsidRDefault="00FA31D5" w:rsidP="009E6AAC">
      <w:pPr>
        <w:pStyle w:val="BodyText"/>
        <w:tabs>
          <w:tab w:val="left" w:pos="426"/>
        </w:tabs>
        <w:ind w:right="-93"/>
        <w:rPr>
          <w:rFonts w:ascii="Trebuchet MS" w:hAnsi="Trebuchet MS"/>
        </w:rPr>
      </w:pPr>
    </w:p>
    <w:p w14:paraId="3ADD3423" w14:textId="5888D9E3" w:rsidR="00F20003" w:rsidRPr="005A4B6C" w:rsidRDefault="004024FE" w:rsidP="006759BA">
      <w:pPr>
        <w:pStyle w:val="Heading3"/>
        <w:tabs>
          <w:tab w:val="left" w:pos="426"/>
          <w:tab w:val="left" w:pos="1193"/>
        </w:tabs>
        <w:ind w:left="596" w:right="-93"/>
        <w:jc w:val="both"/>
        <w:rPr>
          <w:rFonts w:ascii="Trebuchet MS" w:hAnsi="Trebuchet MS"/>
          <w:color w:val="76923C" w:themeColor="accent3" w:themeShade="BF"/>
        </w:rPr>
      </w:pPr>
      <w:bookmarkStart w:id="206" w:name="_Toc208568275"/>
      <w:r>
        <w:rPr>
          <w:rFonts w:ascii="Trebuchet MS" w:hAnsi="Trebuchet MS"/>
          <w:color w:val="76923C" w:themeColor="accent3" w:themeShade="BF"/>
        </w:rPr>
        <w:t xml:space="preserve">7.2 </w:t>
      </w:r>
      <w:r w:rsidR="0092343B" w:rsidRPr="005A4B6C">
        <w:rPr>
          <w:rFonts w:ascii="Trebuchet MS" w:hAnsi="Trebuchet MS"/>
          <w:color w:val="76923C" w:themeColor="accent3" w:themeShade="BF"/>
        </w:rPr>
        <w:t>Limba</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utilizată</w:t>
      </w:r>
      <w:r w:rsidR="0092343B" w:rsidRPr="005A4B6C">
        <w:rPr>
          <w:rFonts w:ascii="Trebuchet MS" w:hAnsi="Trebuchet MS"/>
          <w:color w:val="76923C" w:themeColor="accent3" w:themeShade="BF"/>
          <w:spacing w:val="-4"/>
        </w:rPr>
        <w:t xml:space="preserve"> </w:t>
      </w:r>
      <w:r w:rsidR="0092343B" w:rsidRPr="005A4B6C">
        <w:rPr>
          <w:rFonts w:ascii="Trebuchet MS" w:hAnsi="Trebuchet MS"/>
          <w:color w:val="76923C" w:themeColor="accent3" w:themeShade="BF"/>
        </w:rPr>
        <w:t>în</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completarea</w:t>
      </w:r>
      <w:r w:rsidR="0092343B" w:rsidRPr="005A4B6C">
        <w:rPr>
          <w:rFonts w:ascii="Trebuchet MS" w:hAnsi="Trebuchet MS"/>
          <w:color w:val="76923C" w:themeColor="accent3" w:themeShade="BF"/>
          <w:spacing w:val="-5"/>
        </w:rPr>
        <w:t xml:space="preserve"> </w:t>
      </w:r>
      <w:r w:rsidR="0092343B" w:rsidRPr="005A4B6C">
        <w:rPr>
          <w:rFonts w:ascii="Trebuchet MS" w:hAnsi="Trebuchet MS"/>
          <w:color w:val="76923C" w:themeColor="accent3" w:themeShade="BF"/>
        </w:rPr>
        <w:t>cererii</w:t>
      </w:r>
      <w:r w:rsidR="0092343B" w:rsidRPr="005A4B6C">
        <w:rPr>
          <w:rFonts w:ascii="Trebuchet MS" w:hAnsi="Trebuchet MS"/>
          <w:color w:val="76923C" w:themeColor="accent3" w:themeShade="BF"/>
          <w:spacing w:val="-3"/>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5"/>
        </w:rPr>
        <w:t xml:space="preserve"> </w:t>
      </w:r>
      <w:r w:rsidR="0092343B" w:rsidRPr="005A4B6C">
        <w:rPr>
          <w:rFonts w:ascii="Trebuchet MS" w:hAnsi="Trebuchet MS"/>
          <w:color w:val="76923C" w:themeColor="accent3" w:themeShade="BF"/>
          <w:spacing w:val="-2"/>
        </w:rPr>
        <w:t>finanțare</w:t>
      </w:r>
      <w:bookmarkEnd w:id="206"/>
    </w:p>
    <w:p w14:paraId="5325E985" w14:textId="77777777" w:rsidR="00F20003" w:rsidRPr="005A4B6C" w:rsidRDefault="00F20003" w:rsidP="009E6AAC">
      <w:pPr>
        <w:pStyle w:val="BodyText"/>
        <w:tabs>
          <w:tab w:val="left" w:pos="426"/>
        </w:tabs>
        <w:ind w:left="0" w:right="-93"/>
        <w:rPr>
          <w:rFonts w:ascii="Trebuchet MS" w:hAnsi="Trebuchet MS"/>
          <w:b/>
        </w:rPr>
      </w:pPr>
    </w:p>
    <w:p w14:paraId="707C861B"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Cererea de finanțare trebuie să fie întocmită în limba română. Documentele redactate în altă limbă vor fi însoțite, în mod obligatoriu de traducere legalizată sau autorizată.</w:t>
      </w:r>
    </w:p>
    <w:p w14:paraId="74319E22" w14:textId="77777777" w:rsidR="00F20003" w:rsidRPr="005A4B6C" w:rsidRDefault="00F20003" w:rsidP="009E6AAC">
      <w:pPr>
        <w:pStyle w:val="BodyText"/>
        <w:tabs>
          <w:tab w:val="left" w:pos="426"/>
        </w:tabs>
        <w:ind w:left="0" w:right="-93"/>
        <w:rPr>
          <w:rFonts w:ascii="Trebuchet MS" w:hAnsi="Trebuchet MS"/>
        </w:rPr>
      </w:pPr>
    </w:p>
    <w:p w14:paraId="2E8C86F2" w14:textId="275FAD63"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Documentele încărcate în aplicația MySMIS2021, ca parte din cererea de finanțare, trebuie să fie lizibile și complete. </w:t>
      </w:r>
    </w:p>
    <w:p w14:paraId="2C741631" w14:textId="77777777" w:rsidR="004821EE" w:rsidRPr="005A4B6C" w:rsidRDefault="004821EE" w:rsidP="009E6AAC">
      <w:pPr>
        <w:pStyle w:val="BodyText"/>
        <w:tabs>
          <w:tab w:val="left" w:pos="426"/>
        </w:tabs>
        <w:ind w:right="-93"/>
        <w:rPr>
          <w:rFonts w:ascii="Trebuchet MS" w:hAnsi="Trebuchet MS"/>
        </w:rPr>
      </w:pPr>
    </w:p>
    <w:p w14:paraId="6021D0D9" w14:textId="5BC7458E" w:rsidR="00F20003" w:rsidRPr="005A4B6C" w:rsidRDefault="004024FE" w:rsidP="006759BA">
      <w:pPr>
        <w:pStyle w:val="Heading3"/>
        <w:tabs>
          <w:tab w:val="left" w:pos="426"/>
          <w:tab w:val="left" w:pos="1193"/>
        </w:tabs>
        <w:ind w:right="-93"/>
        <w:jc w:val="both"/>
        <w:rPr>
          <w:rFonts w:ascii="Trebuchet MS" w:hAnsi="Trebuchet MS"/>
          <w:color w:val="76923C" w:themeColor="accent3" w:themeShade="BF"/>
        </w:rPr>
      </w:pPr>
      <w:bookmarkStart w:id="207" w:name="_Toc208568276"/>
      <w:r>
        <w:rPr>
          <w:rFonts w:ascii="Trebuchet MS" w:hAnsi="Trebuchet MS"/>
          <w:color w:val="76923C" w:themeColor="accent3" w:themeShade="BF"/>
        </w:rPr>
        <w:t xml:space="preserve">7.3 </w:t>
      </w:r>
      <w:r w:rsidR="0092343B" w:rsidRPr="005A4B6C">
        <w:rPr>
          <w:rFonts w:ascii="Trebuchet MS" w:hAnsi="Trebuchet MS"/>
          <w:color w:val="76923C" w:themeColor="accent3" w:themeShade="BF"/>
        </w:rPr>
        <w:t>Metodologia</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justificare</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și</w:t>
      </w:r>
      <w:r w:rsidR="0092343B" w:rsidRPr="005A4B6C">
        <w:rPr>
          <w:rFonts w:ascii="Trebuchet MS" w:hAnsi="Trebuchet MS"/>
          <w:color w:val="76923C" w:themeColor="accent3" w:themeShade="BF"/>
          <w:spacing w:val="-4"/>
        </w:rPr>
        <w:t xml:space="preserve"> </w:t>
      </w:r>
      <w:r w:rsidR="0092343B" w:rsidRPr="005A4B6C">
        <w:rPr>
          <w:rFonts w:ascii="Trebuchet MS" w:hAnsi="Trebuchet MS"/>
          <w:color w:val="76923C" w:themeColor="accent3" w:themeShade="BF"/>
        </w:rPr>
        <w:t>detalierea</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bugetului</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cererii</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spacing w:val="-2"/>
        </w:rPr>
        <w:t>finanțare</w:t>
      </w:r>
      <w:bookmarkEnd w:id="207"/>
    </w:p>
    <w:p w14:paraId="587E24F9" w14:textId="77777777" w:rsidR="00F20003" w:rsidRPr="005A4B6C" w:rsidRDefault="0092343B" w:rsidP="009E6AAC">
      <w:pPr>
        <w:pStyle w:val="BodyText"/>
        <w:tabs>
          <w:tab w:val="left" w:pos="426"/>
        </w:tabs>
        <w:ind w:left="0" w:right="-93"/>
        <w:rPr>
          <w:rFonts w:ascii="Trebuchet MS" w:hAnsi="Trebuchet MS"/>
          <w:spacing w:val="-2"/>
        </w:rPr>
      </w:pPr>
      <w:r w:rsidRPr="005A4B6C">
        <w:rPr>
          <w:rFonts w:ascii="Trebuchet MS" w:hAnsi="Trebuchet MS"/>
        </w:rPr>
        <w:t xml:space="preserve">Bugetul proiectului este cuprins în cererea de finanțare și este întocmit în lei, astfel încât să respecte formatul-cadru și conținutul minim aprobat prin Ordinul ministrului investițiilor și proiectelor europene nr. </w:t>
      </w:r>
      <w:r w:rsidRPr="005A4B6C">
        <w:rPr>
          <w:rFonts w:ascii="Trebuchet MS" w:hAnsi="Trebuchet MS"/>
          <w:spacing w:val="-2"/>
        </w:rPr>
        <w:t>1777/03.05.2023.</w:t>
      </w:r>
    </w:p>
    <w:p w14:paraId="2E05C43F" w14:textId="77777777" w:rsidR="00654DC0" w:rsidRPr="005A4B6C" w:rsidRDefault="00654DC0" w:rsidP="009E6AAC">
      <w:pPr>
        <w:pStyle w:val="BodyText"/>
        <w:tabs>
          <w:tab w:val="left" w:pos="426"/>
        </w:tabs>
        <w:ind w:right="-93"/>
        <w:rPr>
          <w:rFonts w:ascii="Trebuchet MS" w:hAnsi="Trebuchet MS"/>
          <w:spacing w:val="-2"/>
        </w:rPr>
      </w:pPr>
    </w:p>
    <w:p w14:paraId="07AF6A76" w14:textId="77777777" w:rsidR="003C142C" w:rsidRPr="005A4B6C" w:rsidRDefault="00654DC0" w:rsidP="009E6AAC">
      <w:pPr>
        <w:pStyle w:val="BodyText"/>
        <w:tabs>
          <w:tab w:val="left" w:pos="426"/>
        </w:tabs>
        <w:ind w:left="0" w:right="-93"/>
        <w:rPr>
          <w:rFonts w:ascii="Trebuchet MS" w:hAnsi="Trebuchet MS"/>
        </w:rPr>
      </w:pPr>
      <w:r w:rsidRPr="005A4B6C">
        <w:rPr>
          <w:rFonts w:ascii="Trebuchet MS" w:hAnsi="Trebuchet MS"/>
        </w:rPr>
        <w:t>Corectitudinea, coerența documentelor și informațiilor financiare, precum și justificarea acestora este esențială în procesul de evaluare și selecție.</w:t>
      </w:r>
    </w:p>
    <w:p w14:paraId="1977C0F3" w14:textId="77777777" w:rsidR="003C142C" w:rsidRPr="005A4B6C" w:rsidRDefault="003C142C" w:rsidP="009E6AAC">
      <w:pPr>
        <w:pStyle w:val="BodyText"/>
        <w:tabs>
          <w:tab w:val="left" w:pos="426"/>
        </w:tabs>
        <w:ind w:left="0" w:right="-93"/>
        <w:rPr>
          <w:rFonts w:ascii="Trebuchet MS" w:hAnsi="Trebuchet MS"/>
        </w:rPr>
      </w:pPr>
    </w:p>
    <w:p w14:paraId="657031D3" w14:textId="6F93F054" w:rsidR="00654DC0" w:rsidRPr="005A4B6C" w:rsidRDefault="00654DC0" w:rsidP="009E6AAC">
      <w:pPr>
        <w:pStyle w:val="BodyText"/>
        <w:tabs>
          <w:tab w:val="left" w:pos="426"/>
        </w:tabs>
        <w:ind w:left="0" w:right="-93"/>
        <w:rPr>
          <w:rFonts w:ascii="Trebuchet MS" w:hAnsi="Trebuchet MS"/>
        </w:rPr>
      </w:pPr>
      <w:r w:rsidRPr="005A4B6C">
        <w:rPr>
          <w:rFonts w:ascii="Trebuchet MS" w:hAnsi="Trebuchet MS"/>
        </w:rPr>
        <w:t>Solicitantul are obligația de a completa cererea de finanțare cu toate informațiile necesare și documentele prevăzute în cadrul prezentului ghid, acesta fiind responsabil pentru lipsa unora din aceste informații, documente sau anexe care pot conduce la decizia de respingere a cererii de finanțare, în oricare dintre etapele procesului de evaluare, selecție, contractare, inclusiv conformitate administrativă.</w:t>
      </w:r>
    </w:p>
    <w:p w14:paraId="72B55180" w14:textId="77777777" w:rsidR="003C142C" w:rsidRPr="005A4B6C" w:rsidRDefault="003C142C" w:rsidP="009E6AAC">
      <w:pPr>
        <w:pStyle w:val="BodyText"/>
        <w:tabs>
          <w:tab w:val="left" w:pos="426"/>
        </w:tabs>
        <w:ind w:left="0" w:right="-93"/>
        <w:rPr>
          <w:rFonts w:ascii="Trebuchet MS" w:hAnsi="Trebuchet MS"/>
        </w:rPr>
      </w:pPr>
    </w:p>
    <w:p w14:paraId="1C34481E" w14:textId="1C8B76AC" w:rsidR="00654DC0" w:rsidRPr="005A4B6C" w:rsidRDefault="00654DC0" w:rsidP="009E6AAC">
      <w:pPr>
        <w:pStyle w:val="BodyText"/>
        <w:tabs>
          <w:tab w:val="left" w:pos="426"/>
        </w:tabs>
        <w:ind w:left="0" w:right="-93"/>
        <w:rPr>
          <w:rFonts w:ascii="Trebuchet MS" w:hAnsi="Trebuchet MS"/>
        </w:rPr>
      </w:pPr>
      <w:r w:rsidRPr="005A4B6C">
        <w:rPr>
          <w:rFonts w:ascii="Trebuchet MS" w:hAnsi="Trebuchet MS"/>
        </w:rPr>
        <w:t>Solicitantul</w:t>
      </w:r>
      <w:r w:rsidRPr="005A4B6C">
        <w:rPr>
          <w:rFonts w:ascii="Trebuchet MS" w:hAnsi="Trebuchet MS"/>
          <w:spacing w:val="-2"/>
        </w:rPr>
        <w:t xml:space="preserve"> </w:t>
      </w:r>
      <w:r w:rsidRPr="005A4B6C">
        <w:rPr>
          <w:rFonts w:ascii="Trebuchet MS" w:hAnsi="Trebuchet MS"/>
        </w:rPr>
        <w:t>are</w:t>
      </w:r>
      <w:r w:rsidRPr="005A4B6C">
        <w:rPr>
          <w:rFonts w:ascii="Trebuchet MS" w:hAnsi="Trebuchet MS"/>
          <w:spacing w:val="-5"/>
        </w:rPr>
        <w:t xml:space="preserve"> </w:t>
      </w:r>
      <w:r w:rsidRPr="005A4B6C">
        <w:rPr>
          <w:rFonts w:ascii="Trebuchet MS" w:hAnsi="Trebuchet MS"/>
        </w:rPr>
        <w:t>obligația</w:t>
      </w:r>
      <w:r w:rsidRPr="005A4B6C">
        <w:rPr>
          <w:rFonts w:ascii="Trebuchet MS" w:hAnsi="Trebuchet MS"/>
          <w:spacing w:val="-2"/>
        </w:rPr>
        <w:t xml:space="preserve"> </w:t>
      </w:r>
      <w:r w:rsidRPr="005A4B6C">
        <w:rPr>
          <w:rFonts w:ascii="Trebuchet MS" w:hAnsi="Trebuchet MS"/>
        </w:rPr>
        <w:t>de a</w:t>
      </w:r>
      <w:r w:rsidRPr="005A4B6C">
        <w:rPr>
          <w:rFonts w:ascii="Trebuchet MS" w:hAnsi="Trebuchet MS"/>
          <w:spacing w:val="-2"/>
        </w:rPr>
        <w:t xml:space="preserve"> </w:t>
      </w:r>
      <w:r w:rsidRPr="005A4B6C">
        <w:rPr>
          <w:rFonts w:ascii="Trebuchet MS" w:hAnsi="Trebuchet MS"/>
        </w:rPr>
        <w:t>asigura</w:t>
      </w:r>
      <w:r w:rsidRPr="005A4B6C">
        <w:rPr>
          <w:rFonts w:ascii="Trebuchet MS" w:hAnsi="Trebuchet MS"/>
          <w:spacing w:val="-3"/>
        </w:rPr>
        <w:t xml:space="preserve"> </w:t>
      </w:r>
      <w:r w:rsidRPr="005A4B6C">
        <w:rPr>
          <w:rFonts w:ascii="Trebuchet MS" w:hAnsi="Trebuchet MS"/>
        </w:rPr>
        <w:t>fonduri</w:t>
      </w:r>
      <w:r w:rsidRPr="005A4B6C">
        <w:rPr>
          <w:rFonts w:ascii="Trebuchet MS" w:hAnsi="Trebuchet MS"/>
          <w:spacing w:val="-3"/>
        </w:rPr>
        <w:t xml:space="preserve"> </w:t>
      </w:r>
      <w:r w:rsidRPr="005A4B6C">
        <w:rPr>
          <w:rFonts w:ascii="Trebuchet MS" w:hAnsi="Trebuchet MS"/>
        </w:rPr>
        <w:t>suficiente</w:t>
      </w:r>
      <w:r w:rsidRPr="005A4B6C">
        <w:rPr>
          <w:rFonts w:ascii="Trebuchet MS" w:hAnsi="Trebuchet MS"/>
          <w:spacing w:val="-2"/>
        </w:rPr>
        <w:t xml:space="preserve"> </w:t>
      </w:r>
      <w:r w:rsidRPr="005A4B6C">
        <w:rPr>
          <w:rFonts w:ascii="Trebuchet MS" w:hAnsi="Trebuchet MS"/>
        </w:rPr>
        <w:t>și realiste</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bugetul proiectului, precum</w:t>
      </w:r>
      <w:r w:rsidRPr="005A4B6C">
        <w:rPr>
          <w:rFonts w:ascii="Trebuchet MS" w:hAnsi="Trebuchet MS"/>
          <w:spacing w:val="-1"/>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termene realiste pentru realizarea activităților, cu încadrarea în limitele maxime prevăzute pentru buget sau după caz durata maximă de implementare a proiectului.</w:t>
      </w:r>
    </w:p>
    <w:p w14:paraId="17496BFD" w14:textId="77777777" w:rsidR="003C142C" w:rsidRPr="005A4B6C" w:rsidRDefault="003C142C" w:rsidP="009E6AAC">
      <w:pPr>
        <w:pStyle w:val="BodyText"/>
        <w:tabs>
          <w:tab w:val="left" w:pos="426"/>
        </w:tabs>
        <w:ind w:left="0" w:right="-93"/>
        <w:rPr>
          <w:rFonts w:ascii="Trebuchet MS" w:hAnsi="Trebuchet MS"/>
        </w:rPr>
      </w:pPr>
    </w:p>
    <w:p w14:paraId="74CF9CF9" w14:textId="1C84F314" w:rsidR="00654DC0" w:rsidRPr="005A4B6C" w:rsidRDefault="00654DC0" w:rsidP="009E6AAC">
      <w:pPr>
        <w:pStyle w:val="BodyText"/>
        <w:tabs>
          <w:tab w:val="left" w:pos="426"/>
        </w:tabs>
        <w:ind w:left="0" w:right="-93"/>
        <w:rPr>
          <w:rFonts w:ascii="Trebuchet MS" w:hAnsi="Trebuchet MS"/>
        </w:rPr>
      </w:pPr>
      <w:r w:rsidRPr="005A4B6C">
        <w:rPr>
          <w:rFonts w:ascii="Trebuchet MS" w:hAnsi="Trebuchet MS"/>
        </w:rPr>
        <w:t>Bugetul proiectului este cuprins în cererea de finanțare</w:t>
      </w:r>
      <w:r w:rsidR="003351A0" w:rsidRPr="005A4B6C">
        <w:rPr>
          <w:rFonts w:ascii="Trebuchet MS" w:hAnsi="Trebuchet MS"/>
        </w:rPr>
        <w:t>,</w:t>
      </w:r>
      <w:r w:rsidRPr="005A4B6C">
        <w:rPr>
          <w:rFonts w:ascii="Trebuchet MS" w:hAnsi="Trebuchet MS"/>
        </w:rPr>
        <w:t xml:space="preserve"> are conținutul minim prezentat în </w:t>
      </w:r>
      <w:r w:rsidRPr="005A4B6C">
        <w:rPr>
          <w:rFonts w:ascii="Trebuchet MS" w:hAnsi="Trebuchet MS"/>
          <w:b/>
          <w:color w:val="76923C" w:themeColor="accent3" w:themeShade="BF"/>
        </w:rPr>
        <w:t xml:space="preserve">anexa nr. 1 la prezentul ghid </w:t>
      </w:r>
      <w:r w:rsidRPr="005A4B6C">
        <w:rPr>
          <w:rFonts w:ascii="Trebuchet MS" w:hAnsi="Trebuchet MS"/>
        </w:rPr>
        <w:t>și se generează în cadrul aplicației MySMIS2021/SMIS2021.</w:t>
      </w:r>
    </w:p>
    <w:p w14:paraId="7CA06D18" w14:textId="30C880EA" w:rsidR="004500DA" w:rsidRPr="005A4B6C" w:rsidRDefault="00654DC0" w:rsidP="004500DA">
      <w:pPr>
        <w:pStyle w:val="BodyText"/>
        <w:tabs>
          <w:tab w:val="left" w:pos="426"/>
        </w:tabs>
        <w:ind w:left="0" w:right="-93"/>
        <w:rPr>
          <w:rFonts w:ascii="Trebuchet MS" w:hAnsi="Trebuchet MS"/>
        </w:rPr>
      </w:pPr>
      <w:r w:rsidRPr="005A4B6C">
        <w:rPr>
          <w:rFonts w:ascii="Trebuchet MS" w:hAnsi="Trebuchet MS"/>
        </w:rPr>
        <w:t>La întocmirea bugetului, solicitantul va</w:t>
      </w:r>
      <w:r w:rsidRPr="005A4B6C">
        <w:rPr>
          <w:rFonts w:ascii="Trebuchet MS" w:hAnsi="Trebuchet MS"/>
          <w:spacing w:val="-2"/>
        </w:rPr>
        <w:t xml:space="preserve"> </w:t>
      </w:r>
      <w:r w:rsidRPr="005A4B6C">
        <w:rPr>
          <w:rFonts w:ascii="Trebuchet MS" w:hAnsi="Trebuchet MS"/>
        </w:rPr>
        <w:t>avea în</w:t>
      </w:r>
      <w:r w:rsidRPr="005A4B6C">
        <w:rPr>
          <w:rFonts w:ascii="Trebuchet MS" w:hAnsi="Trebuchet MS"/>
          <w:spacing w:val="-3"/>
        </w:rPr>
        <w:t xml:space="preserve"> </w:t>
      </w:r>
      <w:r w:rsidRPr="005A4B6C">
        <w:rPr>
          <w:rFonts w:ascii="Trebuchet MS" w:hAnsi="Trebuchet MS"/>
        </w:rPr>
        <w:t>vedere</w:t>
      </w:r>
      <w:r w:rsidRPr="005A4B6C">
        <w:rPr>
          <w:rFonts w:ascii="Trebuchet MS" w:hAnsi="Trebuchet MS"/>
          <w:spacing w:val="-1"/>
        </w:rPr>
        <w:t xml:space="preserve"> </w:t>
      </w:r>
      <w:r w:rsidRPr="005A4B6C">
        <w:rPr>
          <w:rFonts w:ascii="Trebuchet MS" w:hAnsi="Trebuchet MS"/>
        </w:rPr>
        <w:t>că valorile</w:t>
      </w:r>
      <w:r w:rsidRPr="005A4B6C">
        <w:rPr>
          <w:rFonts w:ascii="Trebuchet MS" w:hAnsi="Trebuchet MS"/>
          <w:spacing w:val="-2"/>
        </w:rPr>
        <w:t xml:space="preserve"> </w:t>
      </w:r>
      <w:r w:rsidRPr="005A4B6C">
        <w:rPr>
          <w:rFonts w:ascii="Trebuchet MS" w:hAnsi="Trebuchet MS"/>
        </w:rPr>
        <w:t>pe care se fundamentează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cu modificările și completările ulterioare. Astfel, în completarea bugetului</w:t>
      </w:r>
      <w:r w:rsidRPr="005A4B6C">
        <w:rPr>
          <w:rFonts w:ascii="Trebuchet MS" w:hAnsi="Trebuchet MS"/>
          <w:spacing w:val="-2"/>
        </w:rPr>
        <w:t xml:space="preserve"> </w:t>
      </w:r>
      <w:r w:rsidRPr="005A4B6C">
        <w:rPr>
          <w:rFonts w:ascii="Trebuchet MS" w:hAnsi="Trebuchet MS"/>
        </w:rPr>
        <w:t>se</w:t>
      </w:r>
      <w:r w:rsidRPr="005A4B6C">
        <w:rPr>
          <w:rFonts w:ascii="Trebuchet MS" w:hAnsi="Trebuchet MS"/>
          <w:spacing w:val="-1"/>
        </w:rPr>
        <w:t xml:space="preserve"> </w:t>
      </w:r>
      <w:r w:rsidRPr="005A4B6C">
        <w:rPr>
          <w:rFonts w:ascii="Trebuchet MS" w:hAnsi="Trebuchet MS"/>
        </w:rPr>
        <w:t>va avea în</w:t>
      </w:r>
      <w:r w:rsidRPr="005A4B6C">
        <w:rPr>
          <w:rFonts w:ascii="Trebuchet MS" w:hAnsi="Trebuchet MS"/>
          <w:spacing w:val="-4"/>
        </w:rPr>
        <w:t xml:space="preserve"> </w:t>
      </w:r>
      <w:r w:rsidRPr="005A4B6C">
        <w:rPr>
          <w:rFonts w:ascii="Trebuchet MS" w:hAnsi="Trebuchet MS"/>
        </w:rPr>
        <w:t>vedere inclusiv justificarea</w:t>
      </w:r>
      <w:r w:rsidRPr="005A4B6C">
        <w:rPr>
          <w:rFonts w:ascii="Trebuchet MS" w:hAnsi="Trebuchet MS"/>
          <w:spacing w:val="-2"/>
        </w:rPr>
        <w:t xml:space="preserve"> </w:t>
      </w:r>
      <w:r w:rsidRPr="005A4B6C">
        <w:rPr>
          <w:rFonts w:ascii="Trebuchet MS" w:hAnsi="Trebuchet MS"/>
        </w:rPr>
        <w:t>costurilor</w:t>
      </w:r>
      <w:r w:rsidRPr="005A4B6C">
        <w:rPr>
          <w:rFonts w:ascii="Trebuchet MS" w:hAnsi="Trebuchet MS"/>
          <w:spacing w:val="-2"/>
        </w:rPr>
        <w:t xml:space="preserve"> </w:t>
      </w:r>
      <w:r w:rsidRPr="005A4B6C">
        <w:rPr>
          <w:rFonts w:ascii="Trebuchet MS" w:hAnsi="Trebuchet MS"/>
        </w:rPr>
        <w:t>bugetate la</w:t>
      </w:r>
      <w:r w:rsidRPr="005A4B6C">
        <w:rPr>
          <w:rFonts w:ascii="Trebuchet MS" w:hAnsi="Trebuchet MS"/>
          <w:spacing w:val="-3"/>
        </w:rPr>
        <w:t xml:space="preserve"> </w:t>
      </w:r>
      <w:r w:rsidRPr="005A4B6C">
        <w:rPr>
          <w:rFonts w:ascii="Trebuchet MS" w:hAnsi="Trebuchet MS"/>
        </w:rPr>
        <w:t>nivelul</w:t>
      </w:r>
      <w:r w:rsidRPr="005A4B6C">
        <w:rPr>
          <w:rFonts w:ascii="Trebuchet MS" w:hAnsi="Trebuchet MS"/>
          <w:spacing w:val="-2"/>
        </w:rPr>
        <w:t xml:space="preserve"> </w:t>
      </w:r>
      <w:r w:rsidRPr="005A4B6C">
        <w:rPr>
          <w:rFonts w:ascii="Trebuchet MS" w:hAnsi="Trebuchet MS"/>
        </w:rPr>
        <w:t>prețului pieței, anexându-se</w:t>
      </w:r>
      <w:r w:rsidRPr="005A4B6C">
        <w:rPr>
          <w:rFonts w:ascii="Trebuchet MS" w:hAnsi="Trebuchet MS"/>
          <w:spacing w:val="-13"/>
        </w:rPr>
        <w:t xml:space="preserve"> </w:t>
      </w:r>
      <w:r w:rsidRPr="005A4B6C">
        <w:rPr>
          <w:rFonts w:ascii="Trebuchet MS" w:hAnsi="Trebuchet MS"/>
        </w:rPr>
        <w:t>documente</w:t>
      </w:r>
      <w:r w:rsidRPr="005A4B6C">
        <w:rPr>
          <w:rFonts w:ascii="Trebuchet MS" w:hAnsi="Trebuchet MS"/>
          <w:spacing w:val="-12"/>
        </w:rPr>
        <w:t xml:space="preserve"> </w:t>
      </w:r>
      <w:r w:rsidRPr="005A4B6C">
        <w:rPr>
          <w:rFonts w:ascii="Trebuchet MS" w:hAnsi="Trebuchet MS"/>
        </w:rPr>
        <w:t>justificative</w:t>
      </w:r>
      <w:r w:rsidRPr="005A4B6C">
        <w:rPr>
          <w:rFonts w:ascii="Trebuchet MS" w:hAnsi="Trebuchet MS"/>
          <w:spacing w:val="-13"/>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acest</w:t>
      </w:r>
      <w:r w:rsidRPr="005A4B6C">
        <w:rPr>
          <w:rFonts w:ascii="Trebuchet MS" w:hAnsi="Trebuchet MS"/>
          <w:spacing w:val="-13"/>
        </w:rPr>
        <w:t xml:space="preserve"> </w:t>
      </w:r>
      <w:r w:rsidRPr="005A4B6C">
        <w:rPr>
          <w:rFonts w:ascii="Trebuchet MS" w:hAnsi="Trebuchet MS"/>
        </w:rPr>
        <w:t>sens.</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asemenea,</w:t>
      </w:r>
      <w:r w:rsidRPr="005A4B6C">
        <w:rPr>
          <w:rFonts w:ascii="Trebuchet MS" w:hAnsi="Trebuchet MS"/>
          <w:spacing w:val="-12"/>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justificarea</w:t>
      </w:r>
      <w:r w:rsidRPr="005A4B6C">
        <w:rPr>
          <w:rFonts w:ascii="Trebuchet MS" w:hAnsi="Trebuchet MS"/>
          <w:spacing w:val="-13"/>
        </w:rPr>
        <w:t xml:space="preserve"> </w:t>
      </w:r>
      <w:r w:rsidRPr="005A4B6C">
        <w:rPr>
          <w:rFonts w:ascii="Trebuchet MS" w:hAnsi="Trebuchet MS"/>
        </w:rPr>
        <w:t>bugetului</w:t>
      </w:r>
      <w:r w:rsidRPr="005A4B6C">
        <w:rPr>
          <w:rFonts w:ascii="Trebuchet MS" w:hAnsi="Trebuchet MS"/>
          <w:spacing w:val="-12"/>
        </w:rPr>
        <w:t xml:space="preserve"> </w:t>
      </w:r>
      <w:r w:rsidRPr="005A4B6C">
        <w:rPr>
          <w:rFonts w:ascii="Trebuchet MS" w:hAnsi="Trebuchet MS"/>
        </w:rPr>
        <w:t>se</w:t>
      </w:r>
      <w:r w:rsidRPr="005A4B6C">
        <w:rPr>
          <w:rFonts w:ascii="Trebuchet MS" w:hAnsi="Trebuchet MS"/>
          <w:spacing w:val="-13"/>
        </w:rPr>
        <w:t xml:space="preserve"> </w:t>
      </w:r>
      <w:r w:rsidRPr="005A4B6C">
        <w:rPr>
          <w:rFonts w:ascii="Trebuchet MS" w:hAnsi="Trebuchet MS"/>
        </w:rPr>
        <w:t>va</w:t>
      </w:r>
      <w:r w:rsidRPr="005A4B6C">
        <w:rPr>
          <w:rFonts w:ascii="Trebuchet MS" w:hAnsi="Trebuchet MS"/>
          <w:spacing w:val="-12"/>
        </w:rPr>
        <w:t xml:space="preserve"> </w:t>
      </w:r>
      <w:r w:rsidRPr="005A4B6C">
        <w:rPr>
          <w:rFonts w:ascii="Trebuchet MS" w:hAnsi="Trebuchet MS"/>
        </w:rPr>
        <w:t>prezenta lista</w:t>
      </w:r>
      <w:r w:rsidRPr="005A4B6C">
        <w:rPr>
          <w:rFonts w:ascii="Trebuchet MS" w:hAnsi="Trebuchet MS"/>
          <w:spacing w:val="-7"/>
        </w:rPr>
        <w:t xml:space="preserve"> </w:t>
      </w:r>
      <w:r w:rsidRPr="005A4B6C">
        <w:rPr>
          <w:rFonts w:ascii="Trebuchet MS" w:hAnsi="Trebuchet MS"/>
        </w:rPr>
        <w:t>surselor/ofertelor</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preț,</w:t>
      </w:r>
      <w:r w:rsidRPr="005A4B6C">
        <w:rPr>
          <w:rFonts w:ascii="Trebuchet MS" w:hAnsi="Trebuchet MS"/>
          <w:spacing w:val="-7"/>
        </w:rPr>
        <w:t xml:space="preserve"> </w:t>
      </w:r>
      <w:r w:rsidRPr="005A4B6C">
        <w:rPr>
          <w:rFonts w:ascii="Trebuchet MS" w:hAnsi="Trebuchet MS"/>
        </w:rPr>
        <w:t>respectiv</w:t>
      </w:r>
      <w:r w:rsidRPr="005A4B6C">
        <w:rPr>
          <w:rFonts w:ascii="Trebuchet MS" w:hAnsi="Trebuchet MS"/>
          <w:spacing w:val="-8"/>
        </w:rPr>
        <w:t xml:space="preserve"> </w:t>
      </w:r>
      <w:r w:rsidRPr="005A4B6C">
        <w:rPr>
          <w:rFonts w:ascii="Trebuchet MS" w:hAnsi="Trebuchet MS"/>
        </w:rPr>
        <w:t>minim</w:t>
      </w:r>
      <w:r w:rsidRPr="005A4B6C">
        <w:rPr>
          <w:rFonts w:ascii="Trebuchet MS" w:hAnsi="Trebuchet MS"/>
          <w:spacing w:val="-7"/>
        </w:rPr>
        <w:t xml:space="preserve"> </w:t>
      </w:r>
      <w:r w:rsidRPr="005A4B6C">
        <w:rPr>
          <w:rFonts w:ascii="Trebuchet MS" w:hAnsi="Trebuchet MS"/>
        </w:rPr>
        <w:t>două</w:t>
      </w:r>
      <w:r w:rsidRPr="005A4B6C">
        <w:rPr>
          <w:rFonts w:ascii="Trebuchet MS" w:hAnsi="Trebuchet MS"/>
          <w:spacing w:val="-8"/>
        </w:rPr>
        <w:t xml:space="preserve"> </w:t>
      </w:r>
      <w:r w:rsidRPr="005A4B6C">
        <w:rPr>
          <w:rFonts w:ascii="Trebuchet MS" w:hAnsi="Trebuchet MS"/>
        </w:rPr>
        <w:t>surse</w:t>
      </w:r>
      <w:r w:rsidRPr="005A4B6C">
        <w:rPr>
          <w:rFonts w:ascii="Trebuchet MS" w:hAnsi="Trebuchet MS"/>
          <w:spacing w:val="36"/>
        </w:rPr>
        <w:t xml:space="preserve"> </w:t>
      </w:r>
      <w:r w:rsidRPr="005A4B6C">
        <w:rPr>
          <w:rFonts w:ascii="Trebuchet MS" w:hAnsi="Trebuchet MS"/>
        </w:rPr>
        <w:t>pentru</w:t>
      </w:r>
      <w:r w:rsidRPr="005A4B6C">
        <w:rPr>
          <w:rFonts w:ascii="Trebuchet MS" w:hAnsi="Trebuchet MS"/>
          <w:spacing w:val="-8"/>
        </w:rPr>
        <w:t xml:space="preserve"> </w:t>
      </w:r>
      <w:r w:rsidRPr="005A4B6C">
        <w:rPr>
          <w:rFonts w:ascii="Trebuchet MS" w:hAnsi="Trebuchet MS"/>
        </w:rPr>
        <w:t>fiecare</w:t>
      </w:r>
      <w:r w:rsidRPr="005A4B6C">
        <w:rPr>
          <w:rFonts w:ascii="Trebuchet MS" w:hAnsi="Trebuchet MS"/>
          <w:spacing w:val="-10"/>
        </w:rPr>
        <w:t xml:space="preserve"> </w:t>
      </w:r>
      <w:r w:rsidRPr="005A4B6C">
        <w:rPr>
          <w:rFonts w:ascii="Trebuchet MS" w:hAnsi="Trebuchet MS"/>
        </w:rPr>
        <w:t>achiziție</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bunuri/servicii</w:t>
      </w:r>
      <w:r w:rsidRPr="005A4B6C">
        <w:rPr>
          <w:rFonts w:ascii="Trebuchet MS" w:hAnsi="Trebuchet MS"/>
          <w:spacing w:val="-10"/>
        </w:rPr>
        <w:t xml:space="preserve"> </w:t>
      </w:r>
      <w:r w:rsidRPr="005A4B6C">
        <w:rPr>
          <w:rFonts w:ascii="Trebuchet MS" w:hAnsi="Trebuchet MS"/>
        </w:rPr>
        <w:t xml:space="preserve">(oferte de preț, extrase din baze de date, internet, cataloage, orice alte surse verificabile și orice alte documente considerate necesare). În cazul proiectelor care vizează lucrări de construcții </w:t>
      </w:r>
      <w:r w:rsidR="004500DA" w:rsidRPr="005A4B6C">
        <w:rPr>
          <w:rFonts w:ascii="Trebuchet MS" w:hAnsi="Trebuchet MS"/>
        </w:rPr>
        <w:t>se vor</w:t>
      </w:r>
      <w:r w:rsidRPr="005A4B6C">
        <w:rPr>
          <w:rFonts w:ascii="Trebuchet MS" w:hAnsi="Trebuchet MS"/>
        </w:rPr>
        <w:t xml:space="preserve"> depune devizul</w:t>
      </w:r>
      <w:r w:rsidRPr="005A4B6C">
        <w:rPr>
          <w:rFonts w:ascii="Trebuchet MS" w:hAnsi="Trebuchet MS"/>
          <w:spacing w:val="-7"/>
        </w:rPr>
        <w:t xml:space="preserve"> </w:t>
      </w:r>
      <w:r w:rsidRPr="005A4B6C">
        <w:rPr>
          <w:rFonts w:ascii="Trebuchet MS" w:hAnsi="Trebuchet MS"/>
        </w:rPr>
        <w:t>general</w:t>
      </w:r>
      <w:r w:rsidRPr="005A4B6C">
        <w:rPr>
          <w:rFonts w:ascii="Trebuchet MS" w:hAnsi="Trebuchet MS"/>
          <w:spacing w:val="-7"/>
        </w:rPr>
        <w:t xml:space="preserve"> </w:t>
      </w:r>
      <w:r w:rsidR="0059665D" w:rsidRPr="005A4B6C">
        <w:rPr>
          <w:rFonts w:ascii="Trebuchet MS" w:hAnsi="Trebuchet MS"/>
          <w:spacing w:val="-7"/>
        </w:rPr>
        <w:t xml:space="preserve">și devizele de obiecte actualizate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cazul</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ultima</w:t>
      </w:r>
      <w:r w:rsidRPr="005A4B6C">
        <w:rPr>
          <w:rFonts w:ascii="Trebuchet MS" w:hAnsi="Trebuchet MS"/>
          <w:spacing w:val="-7"/>
        </w:rPr>
        <w:t xml:space="preserve"> </w:t>
      </w:r>
      <w:r w:rsidRPr="005A4B6C">
        <w:rPr>
          <w:rFonts w:ascii="Trebuchet MS" w:hAnsi="Trebuchet MS"/>
        </w:rPr>
        <w:t>documentație</w:t>
      </w:r>
      <w:r w:rsidRPr="005A4B6C">
        <w:rPr>
          <w:rFonts w:ascii="Trebuchet MS" w:hAnsi="Trebuchet MS"/>
          <w:spacing w:val="-8"/>
        </w:rPr>
        <w:t xml:space="preserve"> </w:t>
      </w:r>
      <w:r w:rsidRPr="005A4B6C">
        <w:rPr>
          <w:rFonts w:ascii="Trebuchet MS" w:hAnsi="Trebuchet MS"/>
        </w:rPr>
        <w:t>tehnico-economică</w:t>
      </w:r>
      <w:r w:rsidRPr="005A4B6C">
        <w:rPr>
          <w:rFonts w:ascii="Trebuchet MS" w:hAnsi="Trebuchet MS"/>
          <w:spacing w:val="-9"/>
        </w:rPr>
        <w:t xml:space="preserve"> </w:t>
      </w:r>
      <w:r w:rsidRPr="005A4B6C">
        <w:rPr>
          <w:rFonts w:ascii="Trebuchet MS" w:hAnsi="Trebuchet MS"/>
        </w:rPr>
        <w:t>existentă</w:t>
      </w:r>
      <w:r w:rsidRPr="005A4B6C">
        <w:rPr>
          <w:rFonts w:ascii="Trebuchet MS" w:hAnsi="Trebuchet MS"/>
          <w:spacing w:val="-7"/>
        </w:rPr>
        <w:t xml:space="preserve"> </w:t>
      </w:r>
      <w:r w:rsidRPr="005A4B6C">
        <w:rPr>
          <w:rFonts w:ascii="Trebuchet MS" w:hAnsi="Trebuchet MS"/>
        </w:rPr>
        <w:t>a</w:t>
      </w:r>
      <w:r w:rsidRPr="005A4B6C">
        <w:rPr>
          <w:rFonts w:ascii="Trebuchet MS" w:hAnsi="Trebuchet MS"/>
          <w:spacing w:val="-7"/>
        </w:rPr>
        <w:t xml:space="preserve"> </w:t>
      </w:r>
      <w:r w:rsidRPr="005A4B6C">
        <w:rPr>
          <w:rFonts w:ascii="Trebuchet MS" w:hAnsi="Trebuchet MS"/>
        </w:rPr>
        <w:t>proiectului</w:t>
      </w:r>
      <w:r w:rsidRPr="005A4B6C">
        <w:rPr>
          <w:rFonts w:ascii="Trebuchet MS" w:hAnsi="Trebuchet MS"/>
          <w:spacing w:val="-5"/>
        </w:rPr>
        <w:t xml:space="preserve"> </w:t>
      </w:r>
      <w:r w:rsidRPr="005A4B6C">
        <w:rPr>
          <w:rFonts w:ascii="Trebuchet MS" w:hAnsi="Trebuchet MS"/>
        </w:rPr>
        <w:t>este</w:t>
      </w:r>
      <w:r w:rsidRPr="005A4B6C">
        <w:rPr>
          <w:rFonts w:ascii="Trebuchet MS" w:hAnsi="Trebuchet MS"/>
          <w:spacing w:val="-6"/>
        </w:rPr>
        <w:t xml:space="preserve"> </w:t>
      </w:r>
      <w:r w:rsidRPr="005A4B6C">
        <w:rPr>
          <w:rFonts w:ascii="Trebuchet MS" w:hAnsi="Trebuchet MS"/>
        </w:rPr>
        <w:t>studiul de fezabilitate/DALI. În cazul anexării și a proiectului tehnic la cererea de finanțare ca ultimă documentație tehnico-economică se vor depune si listele de cantități. Documentațiile respective fi însoțite și o notă justificativă a solicitantului cu privire la rezonabilitatea costurilor.</w:t>
      </w:r>
      <w:r w:rsidR="004500DA" w:rsidRPr="005A4B6C">
        <w:rPr>
          <w:rFonts w:ascii="Trebuchet MS" w:hAnsi="Trebuchet MS"/>
        </w:rPr>
        <w:t xml:space="preserve"> Dacă proiectele care vizează lucrări de construcții includ și cheltuieli care nu se regăsesc în devizul general și, după caz, listele de cantități, pentru aceste cheltuiel se va prezenta lista surselor/ofertelor de preț, respectiv minim două surse pentru fiecare achiziție de bunuri/servicii (oferte de preț, extrase din baze de date, internet, cataloage, orice alte surse verificabile și orice alte documente considerate necesare).</w:t>
      </w:r>
    </w:p>
    <w:p w14:paraId="7F1CB753" w14:textId="76C07C28" w:rsidR="00654DC0" w:rsidRPr="005A4B6C" w:rsidRDefault="00654DC0" w:rsidP="009E6AAC">
      <w:pPr>
        <w:pStyle w:val="BodyText"/>
        <w:tabs>
          <w:tab w:val="left" w:pos="426"/>
        </w:tabs>
        <w:ind w:left="0" w:right="-93"/>
        <w:rPr>
          <w:rFonts w:ascii="Trebuchet MS" w:hAnsi="Trebuchet MS"/>
        </w:rPr>
      </w:pPr>
      <w:r w:rsidRPr="005A4B6C">
        <w:rPr>
          <w:rFonts w:ascii="Trebuchet MS" w:hAnsi="Trebuchet MS"/>
          <w:spacing w:val="-2"/>
        </w:rPr>
        <w:t>În</w:t>
      </w:r>
      <w:r w:rsidRPr="005A4B6C">
        <w:rPr>
          <w:rFonts w:ascii="Trebuchet MS" w:hAnsi="Trebuchet MS"/>
          <w:spacing w:val="-7"/>
        </w:rPr>
        <w:t xml:space="preserve"> </w:t>
      </w:r>
      <w:r w:rsidRPr="005A4B6C">
        <w:rPr>
          <w:rFonts w:ascii="Trebuchet MS" w:hAnsi="Trebuchet MS"/>
          <w:spacing w:val="-2"/>
        </w:rPr>
        <w:t>plus,</w:t>
      </w:r>
      <w:r w:rsidRPr="005A4B6C">
        <w:rPr>
          <w:rFonts w:ascii="Trebuchet MS" w:hAnsi="Trebuchet MS"/>
          <w:spacing w:val="-4"/>
        </w:rPr>
        <w:t xml:space="preserve"> </w:t>
      </w:r>
      <w:r w:rsidRPr="005A4B6C">
        <w:rPr>
          <w:rFonts w:ascii="Trebuchet MS" w:hAnsi="Trebuchet MS"/>
          <w:spacing w:val="-2"/>
        </w:rPr>
        <w:t>se va</w:t>
      </w:r>
      <w:r w:rsidRPr="005A4B6C">
        <w:rPr>
          <w:rFonts w:ascii="Trebuchet MS" w:hAnsi="Trebuchet MS"/>
          <w:spacing w:val="-4"/>
        </w:rPr>
        <w:t xml:space="preserve"> </w:t>
      </w:r>
      <w:r w:rsidRPr="005A4B6C">
        <w:rPr>
          <w:rFonts w:ascii="Trebuchet MS" w:hAnsi="Trebuchet MS"/>
          <w:spacing w:val="-2"/>
        </w:rPr>
        <w:t>lua</w:t>
      </w:r>
      <w:r w:rsidRPr="005A4B6C">
        <w:rPr>
          <w:rFonts w:ascii="Trebuchet MS" w:hAnsi="Trebuchet MS"/>
          <w:spacing w:val="-4"/>
        </w:rPr>
        <w:t xml:space="preserve"> </w:t>
      </w:r>
      <w:r w:rsidRPr="005A4B6C">
        <w:rPr>
          <w:rFonts w:ascii="Trebuchet MS" w:hAnsi="Trebuchet MS"/>
          <w:spacing w:val="-2"/>
        </w:rPr>
        <w:t>în</w:t>
      </w:r>
      <w:r w:rsidRPr="005A4B6C">
        <w:rPr>
          <w:rFonts w:ascii="Trebuchet MS" w:hAnsi="Trebuchet MS"/>
          <w:spacing w:val="-3"/>
        </w:rPr>
        <w:t xml:space="preserve"> </w:t>
      </w:r>
      <w:r w:rsidRPr="005A4B6C">
        <w:rPr>
          <w:rFonts w:ascii="Trebuchet MS" w:hAnsi="Trebuchet MS"/>
          <w:spacing w:val="-2"/>
        </w:rPr>
        <w:t>calcul</w:t>
      </w:r>
      <w:r w:rsidRPr="005A4B6C">
        <w:rPr>
          <w:rFonts w:ascii="Trebuchet MS" w:hAnsi="Trebuchet MS"/>
          <w:spacing w:val="-4"/>
        </w:rPr>
        <w:t xml:space="preserve"> </w:t>
      </w:r>
      <w:r w:rsidRPr="005A4B6C">
        <w:rPr>
          <w:rFonts w:ascii="Trebuchet MS" w:hAnsi="Trebuchet MS"/>
          <w:spacing w:val="-2"/>
        </w:rPr>
        <w:t>contribuția proprie</w:t>
      </w:r>
      <w:r w:rsidRPr="005A4B6C">
        <w:rPr>
          <w:rFonts w:ascii="Trebuchet MS" w:hAnsi="Trebuchet MS"/>
          <w:spacing w:val="-4"/>
        </w:rPr>
        <w:t xml:space="preserve"> </w:t>
      </w:r>
      <w:r w:rsidRPr="005A4B6C">
        <w:rPr>
          <w:rFonts w:ascii="Trebuchet MS" w:hAnsi="Trebuchet MS"/>
          <w:spacing w:val="-2"/>
        </w:rPr>
        <w:t>a</w:t>
      </w:r>
      <w:r w:rsidRPr="005A4B6C">
        <w:rPr>
          <w:rFonts w:ascii="Trebuchet MS" w:hAnsi="Trebuchet MS"/>
          <w:spacing w:val="-4"/>
        </w:rPr>
        <w:t xml:space="preserve"> </w:t>
      </w:r>
      <w:r w:rsidRPr="005A4B6C">
        <w:rPr>
          <w:rFonts w:ascii="Trebuchet MS" w:hAnsi="Trebuchet MS"/>
          <w:spacing w:val="-2"/>
        </w:rPr>
        <w:t>solicitantului</w:t>
      </w:r>
      <w:r w:rsidRPr="005A4B6C">
        <w:rPr>
          <w:rFonts w:ascii="Trebuchet MS" w:hAnsi="Trebuchet MS"/>
          <w:spacing w:val="-3"/>
        </w:rPr>
        <w:t xml:space="preserve"> </w:t>
      </w:r>
      <w:r w:rsidRPr="005A4B6C">
        <w:rPr>
          <w:rFonts w:ascii="Trebuchet MS" w:hAnsi="Trebuchet MS"/>
          <w:spacing w:val="-2"/>
        </w:rPr>
        <w:t>la</w:t>
      </w:r>
      <w:r w:rsidRPr="005A4B6C">
        <w:rPr>
          <w:rFonts w:ascii="Trebuchet MS" w:hAnsi="Trebuchet MS"/>
          <w:spacing w:val="-4"/>
        </w:rPr>
        <w:t xml:space="preserve"> </w:t>
      </w:r>
      <w:r w:rsidRPr="005A4B6C">
        <w:rPr>
          <w:rFonts w:ascii="Trebuchet MS" w:hAnsi="Trebuchet MS"/>
          <w:spacing w:val="-2"/>
        </w:rPr>
        <w:t>realizarea</w:t>
      </w:r>
      <w:r w:rsidRPr="005A4B6C">
        <w:rPr>
          <w:rFonts w:ascii="Trebuchet MS" w:hAnsi="Trebuchet MS"/>
          <w:spacing w:val="-4"/>
        </w:rPr>
        <w:t xml:space="preserve"> </w:t>
      </w:r>
      <w:r w:rsidRPr="005A4B6C">
        <w:rPr>
          <w:rFonts w:ascii="Trebuchet MS" w:hAnsi="Trebuchet MS"/>
          <w:spacing w:val="-2"/>
        </w:rPr>
        <w:t>proiectului,</w:t>
      </w:r>
      <w:r w:rsidRPr="005A4B6C">
        <w:rPr>
          <w:rFonts w:ascii="Trebuchet MS" w:hAnsi="Trebuchet MS"/>
          <w:spacing w:val="-3"/>
        </w:rPr>
        <w:t xml:space="preserve"> </w:t>
      </w:r>
      <w:r w:rsidRPr="005A4B6C">
        <w:rPr>
          <w:rFonts w:ascii="Trebuchet MS" w:hAnsi="Trebuchet MS"/>
          <w:spacing w:val="-2"/>
        </w:rPr>
        <w:t>care</w:t>
      </w:r>
      <w:r w:rsidRPr="005A4B6C">
        <w:rPr>
          <w:rFonts w:ascii="Trebuchet MS" w:hAnsi="Trebuchet MS"/>
          <w:spacing w:val="-3"/>
        </w:rPr>
        <w:t xml:space="preserve"> </w:t>
      </w:r>
      <w:r w:rsidRPr="005A4B6C">
        <w:rPr>
          <w:rFonts w:ascii="Trebuchet MS" w:hAnsi="Trebuchet MS"/>
          <w:spacing w:val="-2"/>
        </w:rPr>
        <w:t>reprezintă</w:t>
      </w:r>
      <w:r w:rsidRPr="005A4B6C">
        <w:rPr>
          <w:rFonts w:ascii="Trebuchet MS" w:hAnsi="Trebuchet MS"/>
          <w:spacing w:val="-3"/>
        </w:rPr>
        <w:t xml:space="preserve"> </w:t>
      </w:r>
      <w:r w:rsidRPr="005A4B6C">
        <w:rPr>
          <w:rFonts w:ascii="Trebuchet MS" w:hAnsi="Trebuchet MS"/>
          <w:spacing w:val="-2"/>
        </w:rPr>
        <w:t>diferența</w:t>
      </w:r>
      <w:r w:rsidR="003C142C" w:rsidRPr="005A4B6C">
        <w:rPr>
          <w:rFonts w:ascii="Trebuchet MS" w:hAnsi="Trebuchet MS"/>
          <w:spacing w:val="-2"/>
        </w:rPr>
        <w:t xml:space="preserve"> </w:t>
      </w:r>
      <w:r w:rsidRPr="005A4B6C">
        <w:rPr>
          <w:rFonts w:ascii="Trebuchet MS" w:hAnsi="Trebuchet MS"/>
        </w:rPr>
        <w:t>dintre</w:t>
      </w:r>
      <w:r w:rsidRPr="005A4B6C">
        <w:rPr>
          <w:rFonts w:ascii="Trebuchet MS" w:hAnsi="Trebuchet MS"/>
          <w:spacing w:val="-6"/>
        </w:rPr>
        <w:t xml:space="preserve"> </w:t>
      </w:r>
      <w:r w:rsidRPr="005A4B6C">
        <w:rPr>
          <w:rFonts w:ascii="Trebuchet MS" w:hAnsi="Trebuchet MS"/>
        </w:rPr>
        <w:t>valoarea</w:t>
      </w:r>
      <w:r w:rsidRPr="005A4B6C">
        <w:rPr>
          <w:rFonts w:ascii="Trebuchet MS" w:hAnsi="Trebuchet MS"/>
          <w:spacing w:val="-4"/>
        </w:rPr>
        <w:t xml:space="preserve"> </w:t>
      </w:r>
      <w:r w:rsidRPr="005A4B6C">
        <w:rPr>
          <w:rFonts w:ascii="Trebuchet MS" w:hAnsi="Trebuchet MS"/>
        </w:rPr>
        <w:t>totală</w:t>
      </w:r>
      <w:r w:rsidRPr="005A4B6C">
        <w:rPr>
          <w:rFonts w:ascii="Trebuchet MS" w:hAnsi="Trebuchet MS"/>
          <w:spacing w:val="-7"/>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proiectului</w:t>
      </w:r>
      <w:r w:rsidRPr="005A4B6C">
        <w:rPr>
          <w:rFonts w:ascii="Trebuchet MS" w:hAnsi="Trebuchet MS"/>
          <w:spacing w:val="-4"/>
        </w:rPr>
        <w:t xml:space="preserve"> </w:t>
      </w:r>
      <w:r w:rsidRPr="005A4B6C">
        <w:rPr>
          <w:rFonts w:ascii="Trebuchet MS" w:hAnsi="Trebuchet MS"/>
        </w:rPr>
        <w:t>şi</w:t>
      </w:r>
      <w:r w:rsidRPr="005A4B6C">
        <w:rPr>
          <w:rFonts w:ascii="Trebuchet MS" w:hAnsi="Trebuchet MS"/>
          <w:spacing w:val="-7"/>
        </w:rPr>
        <w:t xml:space="preserve"> </w:t>
      </w:r>
      <w:r w:rsidRPr="005A4B6C">
        <w:rPr>
          <w:rFonts w:ascii="Trebuchet MS" w:hAnsi="Trebuchet MS"/>
        </w:rPr>
        <w:t>valoarea</w:t>
      </w:r>
      <w:r w:rsidRPr="005A4B6C">
        <w:rPr>
          <w:rFonts w:ascii="Trebuchet MS" w:hAnsi="Trebuchet MS"/>
          <w:spacing w:val="-4"/>
        </w:rPr>
        <w:t xml:space="preserve"> </w:t>
      </w:r>
      <w:r w:rsidRPr="005A4B6C">
        <w:rPr>
          <w:rFonts w:ascii="Trebuchet MS" w:hAnsi="Trebuchet MS"/>
        </w:rPr>
        <w:t>finanțării</w:t>
      </w:r>
      <w:r w:rsidRPr="005A4B6C">
        <w:rPr>
          <w:rFonts w:ascii="Trebuchet MS" w:hAnsi="Trebuchet MS"/>
          <w:spacing w:val="-5"/>
        </w:rPr>
        <w:t xml:space="preserve"> </w:t>
      </w:r>
      <w:r w:rsidRPr="005A4B6C">
        <w:rPr>
          <w:rFonts w:ascii="Trebuchet MS" w:hAnsi="Trebuchet MS"/>
        </w:rPr>
        <w:t>nerambursabile</w:t>
      </w:r>
      <w:r w:rsidRPr="005A4B6C">
        <w:rPr>
          <w:rFonts w:ascii="Trebuchet MS" w:hAnsi="Trebuchet MS"/>
          <w:spacing w:val="-6"/>
        </w:rPr>
        <w:t xml:space="preserve"> </w:t>
      </w:r>
      <w:r w:rsidRPr="005A4B6C">
        <w:rPr>
          <w:rFonts w:ascii="Trebuchet MS" w:hAnsi="Trebuchet MS"/>
          <w:spacing w:val="-2"/>
        </w:rPr>
        <w:t>acordate.</w:t>
      </w:r>
    </w:p>
    <w:p w14:paraId="0BB1EAD5" w14:textId="77777777" w:rsidR="00654DC0" w:rsidRPr="005A4B6C" w:rsidRDefault="00654DC0" w:rsidP="009E6AAC">
      <w:pPr>
        <w:pStyle w:val="BodyText"/>
        <w:tabs>
          <w:tab w:val="left" w:pos="426"/>
        </w:tabs>
        <w:ind w:left="0" w:right="-93"/>
        <w:rPr>
          <w:rFonts w:ascii="Trebuchet MS" w:hAnsi="Trebuchet MS"/>
        </w:rPr>
      </w:pPr>
    </w:p>
    <w:p w14:paraId="1163B414" w14:textId="3E3D9117" w:rsidR="007467EC" w:rsidRPr="005A4B6C" w:rsidRDefault="00654DC0" w:rsidP="009E6AAC">
      <w:pPr>
        <w:pStyle w:val="BodyText"/>
        <w:tabs>
          <w:tab w:val="left" w:pos="426"/>
        </w:tabs>
        <w:ind w:left="0" w:right="-93"/>
        <w:rPr>
          <w:rFonts w:ascii="Trebuchet MS" w:hAnsi="Trebuchet MS"/>
        </w:rPr>
      </w:pPr>
      <w:r w:rsidRPr="005A4B6C">
        <w:rPr>
          <w:rFonts w:ascii="Trebuchet MS" w:hAnsi="Trebuchet MS"/>
        </w:rPr>
        <w:t xml:space="preserve">Solicitantul se angajează, prin declarația unică, sa asigure necesarul de cofinanțare proprie, </w:t>
      </w:r>
      <w:r w:rsidRPr="005A4B6C">
        <w:rPr>
          <w:rFonts w:ascii="Trebuchet MS" w:hAnsi="Trebuchet MS"/>
        </w:rPr>
        <w:lastRenderedPageBreak/>
        <w:t>precum și necesarul de finanțare pentru acoperirea cheltuielilor neeligibile. Contribuția proprie totală a solicitantului poate</w:t>
      </w:r>
      <w:r w:rsidRPr="005A4B6C">
        <w:rPr>
          <w:rFonts w:ascii="Trebuchet MS" w:hAnsi="Trebuchet MS"/>
          <w:spacing w:val="-3"/>
        </w:rPr>
        <w:t xml:space="preserve"> </w:t>
      </w:r>
      <w:r w:rsidRPr="005A4B6C">
        <w:rPr>
          <w:rFonts w:ascii="Trebuchet MS" w:hAnsi="Trebuchet MS"/>
        </w:rPr>
        <w:t>proveni</w:t>
      </w:r>
      <w:r w:rsidRPr="005A4B6C">
        <w:rPr>
          <w:rFonts w:ascii="Trebuchet MS" w:hAnsi="Trebuchet MS"/>
          <w:spacing w:val="-4"/>
        </w:rPr>
        <w:t xml:space="preserve"> </w:t>
      </w:r>
      <w:r w:rsidRPr="005A4B6C">
        <w:rPr>
          <w:rFonts w:ascii="Trebuchet MS" w:hAnsi="Trebuchet MS"/>
        </w:rPr>
        <w:t>din</w:t>
      </w:r>
      <w:r w:rsidRPr="005A4B6C">
        <w:rPr>
          <w:rFonts w:ascii="Trebuchet MS" w:hAnsi="Trebuchet MS"/>
          <w:spacing w:val="-5"/>
        </w:rPr>
        <w:t xml:space="preserve"> </w:t>
      </w:r>
      <w:r w:rsidRPr="005A4B6C">
        <w:rPr>
          <w:rFonts w:ascii="Trebuchet MS" w:hAnsi="Trebuchet MS"/>
        </w:rPr>
        <w:t>surse</w:t>
      </w:r>
      <w:r w:rsidRPr="005A4B6C">
        <w:rPr>
          <w:rFonts w:ascii="Trebuchet MS" w:hAnsi="Trebuchet MS"/>
          <w:spacing w:val="-3"/>
        </w:rPr>
        <w:t xml:space="preserve"> </w:t>
      </w:r>
      <w:r w:rsidRPr="005A4B6C">
        <w:rPr>
          <w:rFonts w:ascii="Trebuchet MS" w:hAnsi="Trebuchet MS"/>
        </w:rPr>
        <w:t>proprii,</w:t>
      </w:r>
      <w:r w:rsidRPr="005A4B6C">
        <w:rPr>
          <w:rFonts w:ascii="Trebuchet MS" w:hAnsi="Trebuchet MS"/>
          <w:spacing w:val="-3"/>
        </w:rPr>
        <w:t xml:space="preserve"> </w:t>
      </w:r>
      <w:r w:rsidRPr="005A4B6C">
        <w:rPr>
          <w:rFonts w:ascii="Trebuchet MS" w:hAnsi="Trebuchet MS"/>
        </w:rPr>
        <w:t>credite</w:t>
      </w:r>
      <w:r w:rsidRPr="005A4B6C">
        <w:rPr>
          <w:rFonts w:ascii="Trebuchet MS" w:hAnsi="Trebuchet MS"/>
          <w:spacing w:val="-3"/>
        </w:rPr>
        <w:t xml:space="preserve"> </w:t>
      </w:r>
      <w:r w:rsidRPr="005A4B6C">
        <w:rPr>
          <w:rFonts w:ascii="Trebuchet MS" w:hAnsi="Trebuchet MS"/>
        </w:rPr>
        <w:t>bancare,</w:t>
      </w:r>
      <w:r w:rsidRPr="005A4B6C">
        <w:rPr>
          <w:rFonts w:ascii="Trebuchet MS" w:hAnsi="Trebuchet MS"/>
          <w:spacing w:val="-5"/>
        </w:rPr>
        <w:t xml:space="preserve"> </w:t>
      </w:r>
      <w:r w:rsidRPr="005A4B6C">
        <w:rPr>
          <w:rFonts w:ascii="Trebuchet MS" w:hAnsi="Trebuchet MS"/>
        </w:rPr>
        <w:t>orice</w:t>
      </w:r>
      <w:r w:rsidRPr="005A4B6C">
        <w:rPr>
          <w:rFonts w:ascii="Trebuchet MS" w:hAnsi="Trebuchet MS"/>
          <w:spacing w:val="-3"/>
        </w:rPr>
        <w:t xml:space="preserve"> </w:t>
      </w:r>
      <w:r w:rsidRPr="005A4B6C">
        <w:rPr>
          <w:rFonts w:ascii="Trebuchet MS" w:hAnsi="Trebuchet MS"/>
        </w:rPr>
        <w:t>altă</w:t>
      </w:r>
      <w:r w:rsidRPr="005A4B6C">
        <w:rPr>
          <w:rFonts w:ascii="Trebuchet MS" w:hAnsi="Trebuchet MS"/>
          <w:spacing w:val="-4"/>
        </w:rPr>
        <w:t xml:space="preserve"> </w:t>
      </w:r>
      <w:r w:rsidRPr="005A4B6C">
        <w:rPr>
          <w:rFonts w:ascii="Trebuchet MS" w:hAnsi="Trebuchet MS"/>
        </w:rPr>
        <w:t>sursă</w:t>
      </w:r>
      <w:r w:rsidRPr="005A4B6C">
        <w:rPr>
          <w:rFonts w:ascii="Trebuchet MS" w:hAnsi="Trebuchet MS"/>
          <w:spacing w:val="-3"/>
        </w:rPr>
        <w:t xml:space="preserve"> </w:t>
      </w:r>
      <w:r w:rsidRPr="005A4B6C">
        <w:rPr>
          <w:rFonts w:ascii="Trebuchet MS" w:hAnsi="Trebuchet MS"/>
        </w:rPr>
        <w:t>cu</w:t>
      </w:r>
      <w:r w:rsidRPr="005A4B6C">
        <w:rPr>
          <w:rFonts w:ascii="Trebuchet MS" w:hAnsi="Trebuchet MS"/>
          <w:spacing w:val="-4"/>
        </w:rPr>
        <w:t xml:space="preserve"> </w:t>
      </w:r>
      <w:r w:rsidRPr="005A4B6C">
        <w:rPr>
          <w:rFonts w:ascii="Trebuchet MS" w:hAnsi="Trebuchet MS"/>
        </w:rPr>
        <w:t>mențiunea</w:t>
      </w:r>
      <w:r w:rsidRPr="005A4B6C">
        <w:rPr>
          <w:rFonts w:ascii="Trebuchet MS" w:hAnsi="Trebuchet MS"/>
          <w:spacing w:val="-3"/>
        </w:rPr>
        <w:t xml:space="preserve"> </w:t>
      </w:r>
      <w:r w:rsidRPr="005A4B6C">
        <w:rPr>
          <w:rFonts w:ascii="Trebuchet MS" w:hAnsi="Trebuchet MS"/>
        </w:rPr>
        <w:t>că</w:t>
      </w:r>
      <w:r w:rsidRPr="005A4B6C">
        <w:rPr>
          <w:rFonts w:ascii="Trebuchet MS" w:hAnsi="Trebuchet MS"/>
          <w:spacing w:val="-3"/>
        </w:rPr>
        <w:t xml:space="preserve"> </w:t>
      </w:r>
      <w:r w:rsidRPr="005A4B6C">
        <w:rPr>
          <w:rFonts w:ascii="Trebuchet MS" w:hAnsi="Trebuchet MS"/>
        </w:rPr>
        <w:t>nu</w:t>
      </w:r>
      <w:r w:rsidRPr="005A4B6C">
        <w:rPr>
          <w:rFonts w:ascii="Trebuchet MS" w:hAnsi="Trebuchet MS"/>
          <w:spacing w:val="-4"/>
        </w:rPr>
        <w:t xml:space="preserve"> </w:t>
      </w:r>
      <w:r w:rsidRPr="005A4B6C">
        <w:rPr>
          <w:rFonts w:ascii="Trebuchet MS" w:hAnsi="Trebuchet MS"/>
        </w:rPr>
        <w:t>trebuie</w:t>
      </w:r>
      <w:r w:rsidRPr="005A4B6C">
        <w:rPr>
          <w:rFonts w:ascii="Trebuchet MS" w:hAnsi="Trebuchet MS"/>
          <w:spacing w:val="-3"/>
        </w:rPr>
        <w:t xml:space="preserve"> </w:t>
      </w:r>
      <w:r w:rsidRPr="005A4B6C">
        <w:rPr>
          <w:rFonts w:ascii="Trebuchet MS" w:hAnsi="Trebuchet MS"/>
        </w:rPr>
        <w:t>să</w:t>
      </w:r>
      <w:r w:rsidRPr="005A4B6C">
        <w:rPr>
          <w:rFonts w:ascii="Trebuchet MS" w:hAnsi="Trebuchet MS"/>
          <w:spacing w:val="-3"/>
        </w:rPr>
        <w:t xml:space="preserve"> </w:t>
      </w:r>
      <w:r w:rsidRPr="005A4B6C">
        <w:rPr>
          <w:rFonts w:ascii="Trebuchet MS" w:hAnsi="Trebuchet MS"/>
        </w:rPr>
        <w:t>facă</w:t>
      </w:r>
      <w:r w:rsidRPr="005A4B6C">
        <w:rPr>
          <w:rFonts w:ascii="Trebuchet MS" w:hAnsi="Trebuchet MS"/>
          <w:spacing w:val="-4"/>
        </w:rPr>
        <w:t xml:space="preserve"> </w:t>
      </w:r>
      <w:r w:rsidRPr="005A4B6C">
        <w:rPr>
          <w:rFonts w:ascii="Trebuchet MS" w:hAnsi="Trebuchet MS"/>
        </w:rPr>
        <w:t>obiectul unui ajutor de stat/</w:t>
      </w:r>
      <w:r w:rsidRPr="005A4B6C">
        <w:rPr>
          <w:rFonts w:ascii="Trebuchet MS" w:hAnsi="Trebuchet MS"/>
          <w:i/>
          <w:iCs/>
        </w:rPr>
        <w:t>minimis</w:t>
      </w:r>
      <w:r w:rsidRPr="005A4B6C">
        <w:rPr>
          <w:rFonts w:ascii="Trebuchet MS" w:hAnsi="Trebuchet MS"/>
        </w:rPr>
        <w:t>.</w:t>
      </w:r>
    </w:p>
    <w:p w14:paraId="0C30AA04" w14:textId="77777777" w:rsidR="00F20003" w:rsidRPr="005A4B6C" w:rsidRDefault="00F20003" w:rsidP="009E6AAC">
      <w:pPr>
        <w:pStyle w:val="BodyText"/>
        <w:tabs>
          <w:tab w:val="left" w:pos="426"/>
        </w:tabs>
        <w:ind w:left="0" w:right="-93"/>
        <w:rPr>
          <w:rFonts w:ascii="Trebuchet MS" w:hAnsi="Trebuchet MS"/>
        </w:rPr>
      </w:pPr>
    </w:p>
    <w:p w14:paraId="41F708C9"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color w:val="76923C" w:themeColor="accent3" w:themeShade="BF"/>
        </w:rPr>
      </w:pPr>
      <w:bookmarkStart w:id="208" w:name="_Toc208568277"/>
      <w:r w:rsidRPr="005A4B6C">
        <w:rPr>
          <w:rFonts w:ascii="Trebuchet MS" w:hAnsi="Trebuchet MS"/>
          <w:color w:val="76923C" w:themeColor="accent3" w:themeShade="BF"/>
        </w:rPr>
        <w:t>Anexe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și</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documente</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obligatorii</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la</w:t>
      </w:r>
      <w:r w:rsidRPr="005A4B6C">
        <w:rPr>
          <w:rFonts w:ascii="Trebuchet MS" w:hAnsi="Trebuchet MS"/>
          <w:color w:val="76923C" w:themeColor="accent3" w:themeShade="BF"/>
          <w:spacing w:val="-3"/>
        </w:rPr>
        <w:t xml:space="preserve"> </w:t>
      </w:r>
      <w:r w:rsidRPr="005A4B6C">
        <w:rPr>
          <w:rFonts w:ascii="Trebuchet MS" w:hAnsi="Trebuchet MS"/>
          <w:color w:val="76923C" w:themeColor="accent3" w:themeShade="BF"/>
        </w:rPr>
        <w:t>depunerea</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spacing w:val="-2"/>
        </w:rPr>
        <w:t>cererii</w:t>
      </w:r>
      <w:bookmarkEnd w:id="208"/>
    </w:p>
    <w:p w14:paraId="3D18DCBD" w14:textId="6B0D2636"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La depunerea cererii de finanțare se vor anexa documentele specificate în cadrul prezentei secțiuni, necesare pentru etapa de evaluare tehnico-financiară a proiectului.</w:t>
      </w:r>
    </w:p>
    <w:p w14:paraId="7DD910B4" w14:textId="77777777" w:rsidR="00F20003" w:rsidRPr="005A4B6C" w:rsidRDefault="00F20003" w:rsidP="009E6AAC">
      <w:pPr>
        <w:pStyle w:val="BodyText"/>
        <w:tabs>
          <w:tab w:val="left" w:pos="426"/>
        </w:tabs>
        <w:ind w:left="0" w:right="-93"/>
        <w:rPr>
          <w:rFonts w:ascii="Trebuchet MS" w:hAnsi="Trebuchet MS"/>
        </w:rPr>
      </w:pPr>
    </w:p>
    <w:tbl>
      <w:tblPr>
        <w:tblStyle w:val="TableNormal1"/>
        <w:tblW w:w="0" w:type="auto"/>
        <w:tblInd w:w="482" w:type="dxa"/>
        <w:tblBorders>
          <w:top w:val="single" w:sz="4" w:space="0" w:color="3493B9"/>
          <w:left w:val="single" w:sz="4" w:space="0" w:color="3493B9"/>
          <w:bottom w:val="single" w:sz="4" w:space="0" w:color="3493B9"/>
          <w:right w:val="single" w:sz="4" w:space="0" w:color="3493B9"/>
          <w:insideH w:val="single" w:sz="4" w:space="0" w:color="3493B9"/>
          <w:insideV w:val="single" w:sz="4" w:space="0" w:color="3493B9"/>
        </w:tblBorders>
        <w:tblLook w:val="01E0" w:firstRow="1" w:lastRow="1" w:firstColumn="1" w:lastColumn="1" w:noHBand="0" w:noVBand="0"/>
      </w:tblPr>
      <w:tblGrid>
        <w:gridCol w:w="8534"/>
      </w:tblGrid>
      <w:tr w:rsidR="00F20003" w:rsidRPr="005A4B6C" w14:paraId="674444E5" w14:textId="77777777" w:rsidTr="00D80C04">
        <w:trPr>
          <w:trHeight w:val="446"/>
        </w:trPr>
        <w:tc>
          <w:tcPr>
            <w:tcW w:w="0" w:type="auto"/>
            <w:tcBorders>
              <w:top w:val="nil"/>
              <w:bottom w:val="nil"/>
            </w:tcBorders>
            <w:shd w:val="clear" w:color="auto" w:fill="F2F2F2" w:themeFill="background1" w:themeFillShade="F2"/>
          </w:tcPr>
          <w:p w14:paraId="0B62C5A0" w14:textId="77777777" w:rsidR="00F20003" w:rsidRPr="005A4B6C" w:rsidRDefault="0092343B" w:rsidP="0083155B">
            <w:pPr>
              <w:pStyle w:val="TableParagraph"/>
              <w:tabs>
                <w:tab w:val="left" w:pos="426"/>
              </w:tabs>
              <w:ind w:right="-93"/>
              <w:jc w:val="both"/>
              <w:rPr>
                <w:rFonts w:ascii="Trebuchet MS" w:hAnsi="Trebuchet MS"/>
                <w:b/>
              </w:rPr>
            </w:pPr>
            <w:r w:rsidRPr="005A4B6C">
              <w:rPr>
                <w:rFonts w:ascii="Trebuchet MS" w:hAnsi="Trebuchet MS"/>
                <w:b/>
              </w:rPr>
              <w:t>Documente</w:t>
            </w:r>
            <w:r w:rsidRPr="005A4B6C">
              <w:rPr>
                <w:rFonts w:ascii="Trebuchet MS" w:hAnsi="Trebuchet MS"/>
                <w:b/>
                <w:spacing w:val="-5"/>
              </w:rPr>
              <w:t xml:space="preserve"> </w:t>
            </w:r>
            <w:r w:rsidRPr="005A4B6C">
              <w:rPr>
                <w:rFonts w:ascii="Trebuchet MS" w:hAnsi="Trebuchet MS"/>
                <w:b/>
              </w:rPr>
              <w:t>solicitate</w:t>
            </w:r>
            <w:r w:rsidRPr="005A4B6C">
              <w:rPr>
                <w:rFonts w:ascii="Trebuchet MS" w:hAnsi="Trebuchet MS"/>
                <w:b/>
                <w:spacing w:val="-7"/>
              </w:rPr>
              <w:t xml:space="preserve"> </w:t>
            </w:r>
            <w:r w:rsidRPr="005A4B6C">
              <w:rPr>
                <w:rFonts w:ascii="Trebuchet MS" w:hAnsi="Trebuchet MS"/>
                <w:b/>
              </w:rPr>
              <w:t>la</w:t>
            </w:r>
            <w:r w:rsidRPr="005A4B6C">
              <w:rPr>
                <w:rFonts w:ascii="Trebuchet MS" w:hAnsi="Trebuchet MS"/>
                <w:b/>
                <w:spacing w:val="-5"/>
              </w:rPr>
              <w:t xml:space="preserve"> </w:t>
            </w:r>
            <w:r w:rsidRPr="005A4B6C">
              <w:rPr>
                <w:rFonts w:ascii="Trebuchet MS" w:hAnsi="Trebuchet MS"/>
                <w:b/>
              </w:rPr>
              <w:t>depunerea</w:t>
            </w:r>
            <w:r w:rsidRPr="005A4B6C">
              <w:rPr>
                <w:rFonts w:ascii="Trebuchet MS" w:hAnsi="Trebuchet MS"/>
                <w:b/>
                <w:spacing w:val="-6"/>
              </w:rPr>
              <w:t xml:space="preserve"> </w:t>
            </w:r>
            <w:r w:rsidRPr="005A4B6C">
              <w:rPr>
                <w:rFonts w:ascii="Trebuchet MS" w:hAnsi="Trebuchet MS"/>
                <w:b/>
              </w:rPr>
              <w:t>cererii</w:t>
            </w:r>
            <w:r w:rsidRPr="005A4B6C">
              <w:rPr>
                <w:rFonts w:ascii="Trebuchet MS" w:hAnsi="Trebuchet MS"/>
                <w:b/>
                <w:spacing w:val="-4"/>
              </w:rPr>
              <w:t xml:space="preserve"> </w:t>
            </w:r>
            <w:r w:rsidRPr="005A4B6C">
              <w:rPr>
                <w:rFonts w:ascii="Trebuchet MS" w:hAnsi="Trebuchet MS"/>
                <w:b/>
              </w:rPr>
              <w:t>de</w:t>
            </w:r>
            <w:r w:rsidRPr="005A4B6C">
              <w:rPr>
                <w:rFonts w:ascii="Trebuchet MS" w:hAnsi="Trebuchet MS"/>
                <w:b/>
                <w:spacing w:val="-2"/>
              </w:rPr>
              <w:t xml:space="preserve"> finanțare</w:t>
            </w:r>
          </w:p>
        </w:tc>
      </w:tr>
      <w:tr w:rsidR="00F20003" w:rsidRPr="005A4B6C" w14:paraId="116315A5" w14:textId="77777777" w:rsidTr="005A4B6C">
        <w:trPr>
          <w:trHeight w:val="270"/>
        </w:trPr>
        <w:tc>
          <w:tcPr>
            <w:tcW w:w="0" w:type="auto"/>
            <w:tcBorders>
              <w:top w:val="nil"/>
              <w:left w:val="single" w:sz="4" w:space="0" w:color="7EC1DB"/>
              <w:bottom w:val="nil"/>
              <w:right w:val="single" w:sz="4" w:space="0" w:color="7EC1DB"/>
            </w:tcBorders>
            <w:shd w:val="clear" w:color="auto" w:fill="F2F2F2" w:themeFill="background1" w:themeFillShade="F2"/>
          </w:tcPr>
          <w:p w14:paraId="4113E0C1" w14:textId="727FCDD7" w:rsidR="00F20003" w:rsidRPr="005A4B6C" w:rsidRDefault="0092343B" w:rsidP="00D452F7">
            <w:pPr>
              <w:pStyle w:val="TableParagraph"/>
              <w:numPr>
                <w:ilvl w:val="0"/>
                <w:numId w:val="41"/>
              </w:numPr>
              <w:tabs>
                <w:tab w:val="left" w:pos="426"/>
              </w:tabs>
              <w:ind w:right="282"/>
              <w:jc w:val="both"/>
              <w:rPr>
                <w:rFonts w:ascii="Trebuchet MS" w:hAnsi="Trebuchet MS"/>
                <w:b/>
                <w:bCs/>
              </w:rPr>
            </w:pPr>
            <w:r w:rsidRPr="005A4B6C">
              <w:rPr>
                <w:rFonts w:ascii="Trebuchet MS" w:hAnsi="Trebuchet MS"/>
                <w:b/>
                <w:bCs/>
              </w:rPr>
              <w:t>Documente privind identificarea reprezentantului lega</w:t>
            </w:r>
            <w:hyperlink w:anchor="_bookmark56" w:history="1">
              <w:r w:rsidR="00F20003" w:rsidRPr="005A4B6C">
                <w:rPr>
                  <w:rFonts w:ascii="Trebuchet MS" w:hAnsi="Trebuchet MS"/>
                  <w:b/>
                  <w:bCs/>
                </w:rPr>
                <w:t>l</w:t>
              </w:r>
              <w:r w:rsidR="007467EC" w:rsidRPr="005A4B6C">
                <w:rPr>
                  <w:rFonts w:ascii="Trebuchet MS" w:hAnsi="Trebuchet MS"/>
                  <w:b/>
                  <w:bCs/>
                  <w:vertAlign w:val="superscript"/>
                </w:rPr>
                <w:footnoteReference w:id="8"/>
              </w:r>
            </w:hyperlink>
            <w:r w:rsidR="007467EC" w:rsidRPr="005A4B6C">
              <w:rPr>
                <w:rFonts w:ascii="Trebuchet MS" w:hAnsi="Trebuchet MS"/>
                <w:b/>
                <w:bCs/>
              </w:rPr>
              <w:t xml:space="preserve"> </w:t>
            </w:r>
            <w:r w:rsidRPr="005A4B6C">
              <w:rPr>
                <w:rFonts w:ascii="Trebuchet MS" w:hAnsi="Trebuchet MS"/>
                <w:b/>
                <w:bCs/>
              </w:rPr>
              <w:t>al solicitantului</w:t>
            </w:r>
          </w:p>
          <w:p w14:paraId="2987DD8E" w14:textId="77777777" w:rsidR="00F20003" w:rsidRPr="005A4B6C" w:rsidRDefault="0092343B" w:rsidP="009E6AAC">
            <w:pPr>
              <w:pStyle w:val="TableParagraph"/>
              <w:tabs>
                <w:tab w:val="left" w:pos="426"/>
              </w:tabs>
              <w:ind w:right="282"/>
              <w:jc w:val="both"/>
              <w:rPr>
                <w:rFonts w:ascii="Trebuchet MS" w:hAnsi="Trebuchet MS"/>
              </w:rPr>
            </w:pPr>
            <w:r w:rsidRPr="005A4B6C">
              <w:rPr>
                <w:rFonts w:ascii="Trebuchet MS" w:hAnsi="Trebuchet MS"/>
              </w:rPr>
              <w:t>Pentru reprezentantul legal al solicitantului se va anexa, în mod obligatoriu, la cererea de finanțare, o copie a documentului de identificare. Atunci când sunt documente asumate de o persoană împuternicită conform celor de mai jos, se anexează un act de identificare inclusiv a persoanei împuternicite. Documentele trebuie să fie în termen de valabilitate.</w:t>
            </w:r>
          </w:p>
          <w:p w14:paraId="2C4DBD6E" w14:textId="77777777" w:rsidR="00D80C04" w:rsidRPr="005A4B6C" w:rsidRDefault="00D80C04" w:rsidP="009E6AAC">
            <w:pPr>
              <w:pStyle w:val="TableParagraph"/>
              <w:tabs>
                <w:tab w:val="left" w:pos="426"/>
              </w:tabs>
              <w:ind w:left="115" w:right="282"/>
              <w:jc w:val="both"/>
              <w:rPr>
                <w:rFonts w:ascii="Trebuchet MS" w:hAnsi="Trebuchet MS"/>
              </w:rPr>
            </w:pPr>
          </w:p>
          <w:p w14:paraId="5843D0D8" w14:textId="62988BB0" w:rsidR="00654DC0" w:rsidRPr="005A4B6C" w:rsidRDefault="00654DC0" w:rsidP="00D452F7">
            <w:pPr>
              <w:pStyle w:val="TableParagraph"/>
              <w:numPr>
                <w:ilvl w:val="0"/>
                <w:numId w:val="41"/>
              </w:numPr>
              <w:tabs>
                <w:tab w:val="left" w:pos="426"/>
              </w:tabs>
              <w:ind w:right="282"/>
              <w:jc w:val="both"/>
              <w:rPr>
                <w:rFonts w:ascii="Trebuchet MS" w:hAnsi="Trebuchet MS"/>
                <w:b/>
                <w:bCs/>
              </w:rPr>
            </w:pPr>
            <w:r w:rsidRPr="005A4B6C">
              <w:rPr>
                <w:rFonts w:ascii="Trebuchet MS" w:hAnsi="Trebuchet MS"/>
                <w:b/>
                <w:bCs/>
              </w:rPr>
              <w:t xml:space="preserve">Mandatul special/împuternicirea specială pentru semnarea (digitală) a certificării aplicației și transmiterea cererii de finanțare prin </w:t>
            </w:r>
            <w:r w:rsidR="00571ADD" w:rsidRPr="005A4B6C">
              <w:rPr>
                <w:rFonts w:ascii="Trebuchet MS" w:hAnsi="Trebuchet MS"/>
                <w:b/>
                <w:bCs/>
              </w:rPr>
              <w:t>MySMIS</w:t>
            </w:r>
          </w:p>
          <w:p w14:paraId="4075FB6C" w14:textId="5B5F75EE" w:rsidR="00654DC0" w:rsidRPr="005A4B6C" w:rsidRDefault="00654DC0" w:rsidP="009E6AAC">
            <w:pPr>
              <w:pStyle w:val="BodyText"/>
              <w:tabs>
                <w:tab w:val="left" w:pos="426"/>
              </w:tabs>
              <w:ind w:left="0" w:right="282"/>
              <w:rPr>
                <w:rFonts w:ascii="Trebuchet MS" w:hAnsi="Trebuchet MS"/>
              </w:rPr>
            </w:pPr>
            <w:r w:rsidRPr="005A4B6C">
              <w:rPr>
                <w:rFonts w:ascii="Trebuchet MS" w:hAnsi="Trebuchet MS"/>
              </w:rPr>
              <w:t xml:space="preserve">Mandatul special/împuternicire specială pentru semnarea (digitală) a anumitor documente din cererea de finanțare (dacă este cazul). Persoana împuternicită poate semna cererea de finanțare la depunerea în MySMIS, </w:t>
            </w:r>
            <w:r w:rsidR="00D34AC5" w:rsidRPr="005A4B6C">
              <w:rPr>
                <w:rFonts w:ascii="Trebuchet MS" w:hAnsi="Trebuchet MS"/>
              </w:rPr>
              <w:t>dar nu poate semna</w:t>
            </w:r>
            <w:r w:rsidRPr="005A4B6C">
              <w:rPr>
                <w:rFonts w:ascii="Trebuchet MS" w:hAnsi="Trebuchet MS"/>
              </w:rPr>
              <w:t xml:space="preserve"> declarațiile date în nume propriu de către reprezentantul legal al solicitantului.</w:t>
            </w:r>
          </w:p>
          <w:p w14:paraId="093B2831" w14:textId="77777777" w:rsidR="00654DC0" w:rsidRPr="005A4B6C" w:rsidRDefault="00654DC0" w:rsidP="009E6AAC">
            <w:pPr>
              <w:pStyle w:val="BodyText"/>
              <w:tabs>
                <w:tab w:val="left" w:pos="426"/>
              </w:tabs>
              <w:ind w:left="0" w:right="282"/>
              <w:rPr>
                <w:rFonts w:ascii="Trebuchet MS" w:hAnsi="Trebuchet MS"/>
              </w:rPr>
            </w:pPr>
          </w:p>
          <w:p w14:paraId="3D819DFE" w14:textId="77777777" w:rsidR="00654DC0" w:rsidRPr="005A4B6C" w:rsidRDefault="00654DC0" w:rsidP="005A4B6C">
            <w:pPr>
              <w:pStyle w:val="BodyText"/>
              <w:tabs>
                <w:tab w:val="left" w:pos="426"/>
              </w:tabs>
              <w:ind w:left="0" w:right="282"/>
              <w:rPr>
                <w:rFonts w:ascii="Trebuchet MS" w:hAnsi="Trebuchet MS"/>
              </w:rPr>
            </w:pPr>
            <w:r w:rsidRPr="005A4B6C">
              <w:rPr>
                <w:rFonts w:ascii="Trebuchet MS" w:hAnsi="Trebuchet MS"/>
              </w:rPr>
              <w:t>Pentru situațiile în care reprezentantul legal al solicitantului este un cetățean străin nerezident, a se vedea excepţia de mai sus cu privire la împuternicirea specială pentru semnarea certificării aplicației şi transmiterea cererii de finanțare prin MySMIS. Împuternicirea respectivă va fi semnată de către reprezentatul legal al solicitantului fie olograf, fie cu semnătură electronică extinsă validă.</w:t>
            </w:r>
          </w:p>
          <w:p w14:paraId="2CD78E93" w14:textId="77777777" w:rsidR="00D80C04" w:rsidRPr="005A4B6C" w:rsidRDefault="00D80C04" w:rsidP="009E6AAC">
            <w:pPr>
              <w:pStyle w:val="BodyText"/>
              <w:tabs>
                <w:tab w:val="left" w:pos="426"/>
              </w:tabs>
              <w:ind w:left="593" w:right="282"/>
              <w:rPr>
                <w:rFonts w:ascii="Trebuchet MS" w:hAnsi="Trebuchet MS"/>
                <w:b/>
                <w:bCs/>
              </w:rPr>
            </w:pPr>
          </w:p>
          <w:p w14:paraId="3096E9F9" w14:textId="77777777" w:rsidR="00654DC0" w:rsidRPr="005A4B6C" w:rsidRDefault="00654DC0" w:rsidP="00D452F7">
            <w:pPr>
              <w:pStyle w:val="TableParagraph"/>
              <w:numPr>
                <w:ilvl w:val="0"/>
                <w:numId w:val="41"/>
              </w:numPr>
              <w:tabs>
                <w:tab w:val="left" w:pos="426"/>
              </w:tabs>
              <w:ind w:right="282"/>
              <w:jc w:val="both"/>
              <w:rPr>
                <w:rFonts w:ascii="Trebuchet MS" w:hAnsi="Trebuchet MS"/>
                <w:b/>
                <w:bCs/>
              </w:rPr>
            </w:pPr>
            <w:r w:rsidRPr="005A4B6C">
              <w:rPr>
                <w:rFonts w:ascii="Trebuchet MS" w:hAnsi="Trebuchet MS"/>
                <w:b/>
                <w:bCs/>
              </w:rPr>
              <w:t>Documente statutare a solicitantului</w:t>
            </w:r>
          </w:p>
          <w:p w14:paraId="289AC0FD" w14:textId="77777777" w:rsidR="00654DC0" w:rsidRPr="005A4B6C" w:rsidRDefault="00654DC0" w:rsidP="009E6AAC">
            <w:pPr>
              <w:pStyle w:val="BodyText"/>
              <w:tabs>
                <w:tab w:val="left" w:pos="426"/>
              </w:tabs>
              <w:ind w:left="0" w:right="282"/>
              <w:rPr>
                <w:rFonts w:ascii="Trebuchet MS" w:hAnsi="Trebuchet MS"/>
              </w:rPr>
            </w:pPr>
            <w:r w:rsidRPr="005A4B6C">
              <w:rPr>
                <w:rFonts w:ascii="Trebuchet MS" w:hAnsi="Trebuchet MS"/>
              </w:rPr>
              <w:t>Se vor anexa următoarele documentele necesare: act constitutiv, contract de societate, statut, în formă consolidată (care cuprinde toate modificările efectuate de la înființarea solicitantului, până la depunerea cererii de finanțare). Informațiile din documentele statutare trebuie să corespundă cu informațiile ce reies din Certificatul constatator ONRC.</w:t>
            </w:r>
          </w:p>
          <w:p w14:paraId="53EA60FB" w14:textId="77777777" w:rsidR="00654DC0" w:rsidRPr="005A4B6C" w:rsidRDefault="00654DC0" w:rsidP="009E6AAC">
            <w:pPr>
              <w:pStyle w:val="BodyText"/>
              <w:tabs>
                <w:tab w:val="left" w:pos="426"/>
              </w:tabs>
              <w:ind w:left="0" w:right="282"/>
              <w:rPr>
                <w:rFonts w:ascii="Trebuchet MS" w:hAnsi="Trebuchet MS"/>
              </w:rPr>
            </w:pPr>
          </w:p>
          <w:p w14:paraId="7F1FB7B9" w14:textId="6C8C8438" w:rsidR="004F179D" w:rsidRPr="005A4B6C" w:rsidRDefault="00654DC0" w:rsidP="00D452F7">
            <w:pPr>
              <w:pStyle w:val="TableParagraph"/>
              <w:numPr>
                <w:ilvl w:val="0"/>
                <w:numId w:val="41"/>
              </w:numPr>
              <w:tabs>
                <w:tab w:val="left" w:pos="426"/>
              </w:tabs>
              <w:ind w:right="282"/>
              <w:jc w:val="both"/>
              <w:rPr>
                <w:rFonts w:ascii="Trebuchet MS" w:hAnsi="Trebuchet MS"/>
              </w:rPr>
            </w:pPr>
            <w:r w:rsidRPr="005A4B6C">
              <w:rPr>
                <w:rFonts w:ascii="Trebuchet MS" w:hAnsi="Trebuchet MS"/>
                <w:b/>
                <w:bCs/>
              </w:rPr>
              <w:t xml:space="preserve">Certificatul constatator </w:t>
            </w:r>
            <w:r w:rsidR="004F179D" w:rsidRPr="005A4B6C">
              <w:rPr>
                <w:rFonts w:ascii="Trebuchet MS" w:hAnsi="Trebuchet MS"/>
              </w:rPr>
              <w:t>pentru fonduri IMM, emis de Oficiul Național al Registrului Comerţului de pe lângă tribunalul unde îşi are sediul solicitantul,</w:t>
            </w:r>
            <w:r w:rsidR="00B265A1" w:rsidRPr="005A4B6C">
              <w:rPr>
                <w:rFonts w:ascii="Trebuchet MS" w:hAnsi="Trebuchet MS"/>
              </w:rPr>
              <w:t xml:space="preserve"> </w:t>
            </w:r>
            <w:r w:rsidR="004F179D" w:rsidRPr="005A4B6C">
              <w:rPr>
                <w:rFonts w:ascii="Trebuchet MS" w:hAnsi="Trebuchet MS"/>
              </w:rPr>
              <w:t>ori prin serviciul InfoCert.</w:t>
            </w:r>
          </w:p>
          <w:p w14:paraId="61976A6D" w14:textId="783C0299" w:rsidR="00654DC0" w:rsidRPr="005A4B6C" w:rsidRDefault="00654DC0" w:rsidP="009E6AAC">
            <w:pPr>
              <w:pStyle w:val="TableParagraph"/>
              <w:tabs>
                <w:tab w:val="left" w:pos="426"/>
              </w:tabs>
              <w:ind w:right="282"/>
              <w:jc w:val="both"/>
              <w:rPr>
                <w:rFonts w:ascii="Trebuchet MS" w:hAnsi="Trebuchet MS"/>
              </w:rPr>
            </w:pPr>
            <w:r w:rsidRPr="005A4B6C">
              <w:rPr>
                <w:rFonts w:ascii="Trebuchet MS" w:hAnsi="Trebuchet MS"/>
              </w:rPr>
              <w:t>Documentele depuse trebuie să fie emise cu cel mult 30 de zile calendaristice înainte de data transmiterii cererii de finanțare.</w:t>
            </w:r>
          </w:p>
          <w:p w14:paraId="4D9E7044" w14:textId="0C88B9E4" w:rsidR="00654DC0" w:rsidRPr="005A4B6C" w:rsidRDefault="00654DC0" w:rsidP="009E6AAC">
            <w:pPr>
              <w:pStyle w:val="BodyText"/>
              <w:tabs>
                <w:tab w:val="left" w:pos="426"/>
              </w:tabs>
              <w:ind w:left="0" w:right="282"/>
              <w:rPr>
                <w:rFonts w:ascii="Trebuchet MS" w:hAnsi="Trebuchet MS"/>
              </w:rPr>
            </w:pPr>
            <w:r w:rsidRPr="005A4B6C">
              <w:rPr>
                <w:rFonts w:ascii="Trebuchet MS" w:hAnsi="Trebuchet MS"/>
              </w:rPr>
              <w:t>În situația în care, este posibilă obținerea documentului de către AM/OI certificatul constatator nu va mai</w:t>
            </w:r>
            <w:r w:rsidR="00AB7AD4" w:rsidRPr="005A4B6C">
              <w:rPr>
                <w:rFonts w:ascii="Trebuchet MS" w:hAnsi="Trebuchet MS"/>
              </w:rPr>
              <w:t xml:space="preserve"> </w:t>
            </w:r>
            <w:r w:rsidRPr="005A4B6C">
              <w:rPr>
                <w:rFonts w:ascii="Trebuchet MS" w:hAnsi="Trebuchet MS"/>
              </w:rPr>
              <w:t>fi un document obligatoriu.</w:t>
            </w:r>
          </w:p>
          <w:p w14:paraId="5245C33C" w14:textId="77777777" w:rsidR="00654DC0" w:rsidRPr="005A4B6C" w:rsidRDefault="00654DC0" w:rsidP="009E6AAC">
            <w:pPr>
              <w:pStyle w:val="BodyText"/>
              <w:tabs>
                <w:tab w:val="left" w:pos="426"/>
              </w:tabs>
              <w:ind w:left="593" w:right="282"/>
              <w:rPr>
                <w:rFonts w:ascii="Trebuchet MS" w:hAnsi="Trebuchet MS"/>
              </w:rPr>
            </w:pPr>
          </w:p>
          <w:p w14:paraId="595FA92A" w14:textId="77777777" w:rsidR="00654DC0" w:rsidRPr="005A4B6C" w:rsidRDefault="00654DC0" w:rsidP="00D452F7">
            <w:pPr>
              <w:pStyle w:val="TableParagraph"/>
              <w:numPr>
                <w:ilvl w:val="0"/>
                <w:numId w:val="41"/>
              </w:numPr>
              <w:tabs>
                <w:tab w:val="left" w:pos="426"/>
              </w:tabs>
              <w:ind w:right="282"/>
              <w:jc w:val="both"/>
              <w:rPr>
                <w:rFonts w:ascii="Trebuchet MS" w:hAnsi="Trebuchet MS"/>
                <w:b/>
                <w:bCs/>
              </w:rPr>
            </w:pPr>
            <w:r w:rsidRPr="005A4B6C">
              <w:rPr>
                <w:rFonts w:ascii="Trebuchet MS" w:hAnsi="Trebuchet MS"/>
                <w:b/>
                <w:bCs/>
              </w:rPr>
              <w:t>Declarația unică</w:t>
            </w:r>
          </w:p>
          <w:p w14:paraId="45E99E54" w14:textId="77777777" w:rsidR="00654DC0" w:rsidRPr="005A4B6C" w:rsidRDefault="00654DC0" w:rsidP="009E6AAC">
            <w:pPr>
              <w:pStyle w:val="BodyText"/>
              <w:tabs>
                <w:tab w:val="left" w:pos="426"/>
              </w:tabs>
              <w:ind w:left="0" w:right="282"/>
              <w:rPr>
                <w:rFonts w:ascii="Trebuchet MS" w:hAnsi="Trebuchet MS"/>
              </w:rPr>
            </w:pPr>
            <w:r w:rsidRPr="005A4B6C">
              <w:rPr>
                <w:rFonts w:ascii="Trebuchet MS" w:hAnsi="Trebuchet MS"/>
              </w:rPr>
              <w:t xml:space="preserve">Odată cu generarea și semnarea declarației unice, solicitantul nu mai este obligat să depună documente doveditoare, cu excepția acelor documente și anexe solicitate prin prezentul ghid care urmează a fi depuse împreună cu cererea de finanțare și care sunt evaluate în etapa de evaluare tehnică și financiară a proiectului. Îndeplinirea condițiilor de eligibilitate se dovedește de către solicitant în etapa de contractare, prin prezentarea de documente justificative, specificate în cadrul </w:t>
            </w:r>
            <w:r w:rsidRPr="005A4B6C">
              <w:rPr>
                <w:rFonts w:ascii="Trebuchet MS" w:hAnsi="Trebuchet MS"/>
              </w:rPr>
              <w:lastRenderedPageBreak/>
              <w:t>prezentului ghid.</w:t>
            </w:r>
          </w:p>
          <w:p w14:paraId="6CAFD48D" w14:textId="77777777" w:rsidR="00D80C04" w:rsidRPr="005A4B6C" w:rsidRDefault="00D80C04" w:rsidP="009E6AAC">
            <w:pPr>
              <w:pStyle w:val="BodyText"/>
              <w:tabs>
                <w:tab w:val="left" w:pos="426"/>
              </w:tabs>
              <w:ind w:left="593" w:right="282"/>
              <w:rPr>
                <w:rFonts w:ascii="Trebuchet MS" w:hAnsi="Trebuchet MS"/>
              </w:rPr>
            </w:pPr>
          </w:p>
          <w:p w14:paraId="79111DFB" w14:textId="74501985" w:rsidR="00654DC0" w:rsidRPr="005A4B6C" w:rsidRDefault="00654DC0" w:rsidP="00D452F7">
            <w:pPr>
              <w:pStyle w:val="TableParagraph"/>
              <w:numPr>
                <w:ilvl w:val="0"/>
                <w:numId w:val="41"/>
              </w:numPr>
              <w:tabs>
                <w:tab w:val="left" w:pos="426"/>
              </w:tabs>
              <w:ind w:right="282"/>
              <w:jc w:val="both"/>
              <w:rPr>
                <w:rFonts w:ascii="Trebuchet MS" w:hAnsi="Trebuchet MS"/>
              </w:rPr>
            </w:pPr>
            <w:r w:rsidRPr="005A4B6C">
              <w:rPr>
                <w:rFonts w:ascii="Trebuchet MS" w:hAnsi="Trebuchet MS"/>
                <w:b/>
                <w:bCs/>
              </w:rPr>
              <w:t>Lista de auto-evaluare privind respectarea principiului DNSH</w:t>
            </w:r>
            <w:r w:rsidRPr="005A4B6C">
              <w:rPr>
                <w:rFonts w:ascii="Trebuchet MS" w:hAnsi="Trebuchet MS"/>
              </w:rPr>
              <w:t xml:space="preserve"> completată, luând în</w:t>
            </w:r>
            <w:r w:rsidR="00D80C04" w:rsidRPr="005A4B6C">
              <w:rPr>
                <w:rFonts w:ascii="Trebuchet MS" w:hAnsi="Trebuchet MS"/>
              </w:rPr>
              <w:t xml:space="preserve"> </w:t>
            </w:r>
            <w:r w:rsidRPr="005A4B6C">
              <w:rPr>
                <w:rFonts w:ascii="Trebuchet MS" w:hAnsi="Trebuchet MS"/>
              </w:rPr>
              <w:t>considerare</w:t>
            </w:r>
            <w:r w:rsidR="00AB7AD4" w:rsidRPr="005A4B6C">
              <w:rPr>
                <w:rFonts w:ascii="Trebuchet MS" w:hAnsi="Trebuchet MS"/>
              </w:rPr>
              <w:t xml:space="preserve"> </w:t>
            </w:r>
            <w:r w:rsidRPr="005A4B6C">
              <w:rPr>
                <w:rFonts w:ascii="Trebuchet MS" w:hAnsi="Trebuchet MS"/>
              </w:rPr>
              <w:t>Metodologia din anexa nr. 6 b) a ghidului</w:t>
            </w:r>
          </w:p>
          <w:p w14:paraId="20B80CD6" w14:textId="77777777" w:rsidR="00654DC0" w:rsidRPr="005A4B6C" w:rsidRDefault="00654DC0" w:rsidP="009E6AAC">
            <w:pPr>
              <w:pStyle w:val="BodyText"/>
              <w:tabs>
                <w:tab w:val="left" w:pos="426"/>
              </w:tabs>
              <w:ind w:left="0" w:right="282"/>
              <w:rPr>
                <w:rFonts w:ascii="Trebuchet MS" w:hAnsi="Trebuchet MS"/>
              </w:rPr>
            </w:pPr>
          </w:p>
          <w:p w14:paraId="4FD141E3" w14:textId="77777777" w:rsidR="00654DC0" w:rsidRPr="005A4B6C" w:rsidRDefault="00654DC0" w:rsidP="00D452F7">
            <w:pPr>
              <w:pStyle w:val="TableParagraph"/>
              <w:numPr>
                <w:ilvl w:val="0"/>
                <w:numId w:val="41"/>
              </w:numPr>
              <w:tabs>
                <w:tab w:val="left" w:pos="426"/>
              </w:tabs>
              <w:ind w:right="282"/>
              <w:jc w:val="both"/>
              <w:rPr>
                <w:rFonts w:ascii="Trebuchet MS" w:hAnsi="Trebuchet MS"/>
                <w:b/>
                <w:bCs/>
              </w:rPr>
            </w:pPr>
            <w:r w:rsidRPr="005A4B6C">
              <w:rPr>
                <w:rFonts w:ascii="Trebuchet MS" w:hAnsi="Trebuchet MS"/>
                <w:b/>
                <w:bCs/>
              </w:rPr>
              <w:t>Declarația privind încadrarea în categoria IMM</w:t>
            </w:r>
          </w:p>
          <w:p w14:paraId="29D97AA2" w14:textId="77777777" w:rsidR="00654DC0" w:rsidRPr="005A4B6C" w:rsidRDefault="00654DC0" w:rsidP="009E6AAC">
            <w:pPr>
              <w:pStyle w:val="BodyText"/>
              <w:tabs>
                <w:tab w:val="left" w:pos="426"/>
              </w:tabs>
              <w:ind w:left="0" w:right="282"/>
              <w:rPr>
                <w:rFonts w:ascii="Trebuchet MS" w:hAnsi="Trebuchet MS"/>
              </w:rPr>
            </w:pPr>
          </w:p>
          <w:p w14:paraId="3B5CC24D" w14:textId="77777777" w:rsidR="00654DC0" w:rsidRPr="005A4B6C" w:rsidRDefault="00654DC0" w:rsidP="00D452F7">
            <w:pPr>
              <w:pStyle w:val="TableParagraph"/>
              <w:numPr>
                <w:ilvl w:val="0"/>
                <w:numId w:val="41"/>
              </w:numPr>
              <w:tabs>
                <w:tab w:val="left" w:pos="426"/>
              </w:tabs>
              <w:ind w:right="282"/>
              <w:jc w:val="both"/>
              <w:rPr>
                <w:rFonts w:ascii="Trebuchet MS" w:hAnsi="Trebuchet MS"/>
                <w:b/>
                <w:bCs/>
              </w:rPr>
            </w:pPr>
            <w:r w:rsidRPr="005A4B6C">
              <w:rPr>
                <w:rFonts w:ascii="Trebuchet MS" w:hAnsi="Trebuchet MS"/>
                <w:b/>
                <w:bCs/>
              </w:rPr>
              <w:t>Declarație privind eligibilitatea TVA</w:t>
            </w:r>
          </w:p>
          <w:p w14:paraId="2C264AA5" w14:textId="77777777" w:rsidR="00D80C04" w:rsidRPr="005A4B6C" w:rsidRDefault="00D80C04" w:rsidP="009E6AAC">
            <w:pPr>
              <w:tabs>
                <w:tab w:val="left" w:pos="426"/>
              </w:tabs>
              <w:ind w:right="282"/>
              <w:jc w:val="both"/>
              <w:rPr>
                <w:rFonts w:ascii="Trebuchet MS" w:hAnsi="Trebuchet MS"/>
              </w:rPr>
            </w:pPr>
          </w:p>
          <w:p w14:paraId="7096C90E" w14:textId="6480616C" w:rsidR="00654DC0" w:rsidRPr="005A4B6C" w:rsidRDefault="00654DC0" w:rsidP="009E6AAC">
            <w:pPr>
              <w:tabs>
                <w:tab w:val="left" w:pos="426"/>
              </w:tabs>
              <w:ind w:right="282"/>
              <w:jc w:val="both"/>
              <w:rPr>
                <w:rFonts w:ascii="Trebuchet MS" w:hAnsi="Trebuchet MS"/>
              </w:rPr>
            </w:pPr>
            <w:r w:rsidRPr="005A4B6C">
              <w:rPr>
                <w:rFonts w:ascii="Trebuchet MS" w:hAnsi="Trebuchet MS"/>
              </w:rPr>
              <w:t xml:space="preserve">Se va completa și transmite Declarația privind eligibilitatea TVA, model în conformitate cu prevederile Ordinul ministrului investițiilor și proiectelor europene nr. 4013/23.10.2023 privind aprobarea </w:t>
            </w:r>
            <w:hyperlink r:id="rId25">
              <w:r w:rsidRPr="005A4B6C">
                <w:rPr>
                  <w:rFonts w:ascii="Trebuchet MS" w:hAnsi="Trebuchet MS"/>
                </w:rPr>
                <w:t>Instrucțiunilor</w:t>
              </w:r>
            </w:hyperlink>
            <w:r w:rsidRPr="005A4B6C">
              <w:rPr>
                <w:rFonts w:ascii="Trebuchet MS" w:hAnsi="Trebuchet MS"/>
              </w:rPr>
              <w:t xml:space="preserve"> de aplicare a prevederilor </w:t>
            </w:r>
            <w:hyperlink r:id="rId26">
              <w:r w:rsidRPr="005A4B6C">
                <w:rPr>
                  <w:rFonts w:ascii="Trebuchet MS" w:hAnsi="Trebuchet MS"/>
                </w:rPr>
                <w:t>art. 9 alin. (1)</w:t>
              </w:r>
            </w:hyperlink>
            <w:r w:rsidRPr="005A4B6C">
              <w:rPr>
                <w:rFonts w:ascii="Trebuchet MS" w:hAnsi="Trebuchet MS"/>
              </w:rPr>
              <w:t xml:space="preserve"> și </w:t>
            </w:r>
            <w:hyperlink r:id="rId27">
              <w:r w:rsidRPr="005A4B6C">
                <w:rPr>
                  <w:rFonts w:ascii="Trebuchet MS" w:hAnsi="Trebuchet MS"/>
                </w:rPr>
                <w:t>(2) din Hotărârea Guvernului nr.</w:t>
              </w:r>
            </w:hyperlink>
            <w:r w:rsidRPr="005A4B6C">
              <w:rPr>
                <w:rFonts w:ascii="Trebuchet MS" w:hAnsi="Trebuchet MS"/>
              </w:rPr>
              <w:t xml:space="preserve"> </w:t>
            </w:r>
            <w:hyperlink r:id="rId28">
              <w:r w:rsidRPr="005A4B6C">
                <w:rPr>
                  <w:rFonts w:ascii="Trebuchet MS" w:hAnsi="Trebuchet MS"/>
                </w:rPr>
                <w:t>873/2022</w:t>
              </w:r>
            </w:hyperlink>
            <w:r w:rsidRPr="005A4B6C">
              <w:rPr>
                <w:rFonts w:ascii="Trebuchet MS" w:hAnsi="Trebuchet MS"/>
              </w:rPr>
              <w:t xml:space="preserve">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și Ordinul ministrului finanțelor nr. 5316/27.11.2023 pentru aprobarea Instrucțiunilor de aplicare a prevederilor art. 9 alin. (1) și (2) din 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5A0AB18C" w14:textId="77777777" w:rsidR="00654DC0" w:rsidRPr="005A4B6C" w:rsidRDefault="00654DC0" w:rsidP="009E6AAC">
            <w:pPr>
              <w:pStyle w:val="BodyText"/>
              <w:tabs>
                <w:tab w:val="left" w:pos="426"/>
              </w:tabs>
              <w:ind w:left="0" w:right="-93"/>
              <w:rPr>
                <w:rFonts w:ascii="Trebuchet MS" w:hAnsi="Trebuchet MS"/>
              </w:rPr>
            </w:pPr>
          </w:p>
          <w:p w14:paraId="0B5B9A2F" w14:textId="77777777" w:rsidR="00AB7AD4" w:rsidRPr="005A4B6C" w:rsidRDefault="00654DC0" w:rsidP="00D452F7">
            <w:pPr>
              <w:pStyle w:val="TableParagraph"/>
              <w:numPr>
                <w:ilvl w:val="0"/>
                <w:numId w:val="41"/>
              </w:numPr>
              <w:tabs>
                <w:tab w:val="left" w:pos="426"/>
              </w:tabs>
              <w:ind w:right="282"/>
              <w:jc w:val="both"/>
              <w:rPr>
                <w:rFonts w:ascii="Trebuchet MS" w:hAnsi="Trebuchet MS"/>
                <w:b/>
                <w:bCs/>
              </w:rPr>
            </w:pPr>
            <w:r w:rsidRPr="005A4B6C">
              <w:rPr>
                <w:rFonts w:ascii="Trebuchet MS" w:hAnsi="Trebuchet MS"/>
                <w:b/>
                <w:bCs/>
              </w:rPr>
              <w:t>Planul de afaceri, inclusiv Macheta - Analiza și previziunea financiară</w:t>
            </w:r>
          </w:p>
          <w:p w14:paraId="0D11BB0E" w14:textId="77777777" w:rsidR="00AB7AD4" w:rsidRPr="005A4B6C" w:rsidRDefault="00AB7AD4" w:rsidP="009E6AAC">
            <w:pPr>
              <w:pStyle w:val="TableParagraph"/>
              <w:tabs>
                <w:tab w:val="left" w:pos="426"/>
              </w:tabs>
              <w:ind w:left="547" w:right="282"/>
              <w:jc w:val="both"/>
              <w:rPr>
                <w:rFonts w:ascii="Trebuchet MS" w:hAnsi="Trebuchet MS"/>
              </w:rPr>
            </w:pPr>
          </w:p>
          <w:p w14:paraId="35356F0D" w14:textId="313CB14D" w:rsidR="00D80C04" w:rsidRPr="005A4B6C" w:rsidRDefault="00AB7AD4" w:rsidP="00D452F7">
            <w:pPr>
              <w:pStyle w:val="TableParagraph"/>
              <w:numPr>
                <w:ilvl w:val="0"/>
                <w:numId w:val="41"/>
              </w:numPr>
              <w:tabs>
                <w:tab w:val="left" w:pos="426"/>
              </w:tabs>
              <w:ind w:right="282"/>
              <w:jc w:val="both"/>
              <w:rPr>
                <w:rFonts w:ascii="Trebuchet MS" w:hAnsi="Trebuchet MS"/>
              </w:rPr>
            </w:pPr>
            <w:r w:rsidRPr="005A4B6C">
              <w:rPr>
                <w:rFonts w:ascii="Trebuchet MS" w:hAnsi="Trebuchet MS"/>
                <w:b/>
                <w:bCs/>
              </w:rPr>
              <w:t>Ultima documentație tehnico-economică recepționată</w:t>
            </w:r>
            <w:r w:rsidRPr="005A4B6C">
              <w:rPr>
                <w:rFonts w:ascii="Trebuchet MS" w:hAnsi="Trebuchet MS"/>
              </w:rPr>
              <w:t>, în conformitate cu prevederile</w:t>
            </w:r>
            <w:r w:rsidR="0083155B" w:rsidRPr="005A4B6C">
              <w:rPr>
                <w:rFonts w:ascii="Trebuchet MS" w:hAnsi="Trebuchet MS"/>
              </w:rPr>
              <w:t xml:space="preserve"> </w:t>
            </w:r>
            <w:r w:rsidRPr="005A4B6C">
              <w:rPr>
                <w:rFonts w:ascii="Trebuchet MS" w:hAnsi="Trebuchet MS"/>
              </w:rPr>
              <w:t xml:space="preserve">legale în vigoare, pentru </w:t>
            </w:r>
            <w:r w:rsidR="00F02584" w:rsidRPr="005A4B6C">
              <w:rPr>
                <w:rFonts w:ascii="Trebuchet MS" w:hAnsi="Trebuchet MS"/>
              </w:rPr>
              <w:t xml:space="preserve">obiectivul </w:t>
            </w:r>
            <w:r w:rsidRPr="005A4B6C">
              <w:rPr>
                <w:rFonts w:ascii="Trebuchet MS" w:hAnsi="Trebuchet MS"/>
              </w:rPr>
              <w:t>de investiție ale proiectului pentru care este necesară obținerea autorizației de construire conform prevederilor Legii 50/1991, republicată cu modificările și completările ulterioare, dar recepția acesteia să nu fi fost efectuată cu mai mult de doi ani anterior depunerii cererii de finanțare;</w:t>
            </w:r>
            <w:r w:rsidRPr="005A4B6C">
              <w:rPr>
                <w:rFonts w:ascii="Trebuchet MS" w:hAnsi="Trebuchet MS"/>
                <w:noProof/>
              </w:rPr>
              <w:t xml:space="preserve"> </w:t>
            </w:r>
          </w:p>
          <w:p w14:paraId="4392E7EA" w14:textId="43231DA7" w:rsidR="00AB7AD4" w:rsidRPr="005A4B6C" w:rsidRDefault="00AB7AD4" w:rsidP="009E6AAC">
            <w:pPr>
              <w:pStyle w:val="TableParagraph"/>
              <w:tabs>
                <w:tab w:val="left" w:pos="426"/>
              </w:tabs>
              <w:ind w:right="282"/>
              <w:jc w:val="both"/>
              <w:rPr>
                <w:rFonts w:ascii="Trebuchet MS" w:hAnsi="Trebuchet MS"/>
              </w:rPr>
            </w:pPr>
            <w:r w:rsidRPr="005A4B6C">
              <w:rPr>
                <w:rFonts w:ascii="Trebuchet MS" w:hAnsi="Trebuchet MS"/>
                <w:noProof/>
              </w:rPr>
              <w:t>Alături de aceasta se depune:</w:t>
            </w:r>
          </w:p>
          <w:p w14:paraId="75D7D193" w14:textId="19BA93E4" w:rsidR="00AB7AD4" w:rsidRPr="005A4B6C" w:rsidRDefault="00AB7AD4" w:rsidP="00D452F7">
            <w:pPr>
              <w:pStyle w:val="TableParagraph"/>
              <w:numPr>
                <w:ilvl w:val="0"/>
                <w:numId w:val="41"/>
              </w:numPr>
              <w:tabs>
                <w:tab w:val="left" w:pos="426"/>
              </w:tabs>
              <w:ind w:right="282"/>
              <w:jc w:val="both"/>
              <w:rPr>
                <w:rFonts w:ascii="Trebuchet MS" w:hAnsi="Trebuchet MS"/>
              </w:rPr>
            </w:pPr>
            <w:r w:rsidRPr="005A4B6C">
              <w:rPr>
                <w:rFonts w:ascii="Trebuchet MS" w:hAnsi="Trebuchet MS"/>
              </w:rPr>
              <w:t>Documentul care atestă aprobarea și recepția documentației tehnico-economice</w:t>
            </w:r>
          </w:p>
          <w:p w14:paraId="6683794E" w14:textId="77777777" w:rsidR="00B974CD" w:rsidRPr="005A4B6C" w:rsidRDefault="00B974CD" w:rsidP="005A4B6C">
            <w:pPr>
              <w:pStyle w:val="TableParagraph"/>
              <w:tabs>
                <w:tab w:val="left" w:pos="426"/>
              </w:tabs>
              <w:ind w:left="547" w:right="282"/>
              <w:jc w:val="both"/>
              <w:rPr>
                <w:rFonts w:ascii="Trebuchet MS" w:hAnsi="Trebuchet MS"/>
              </w:rPr>
            </w:pPr>
          </w:p>
          <w:p w14:paraId="738FDEDF" w14:textId="006AAB6C" w:rsidR="00AB7AD4" w:rsidRPr="005A4B6C" w:rsidRDefault="00AB7AD4" w:rsidP="00D452F7">
            <w:pPr>
              <w:pStyle w:val="TableParagraph"/>
              <w:numPr>
                <w:ilvl w:val="0"/>
                <w:numId w:val="41"/>
              </w:numPr>
              <w:tabs>
                <w:tab w:val="left" w:pos="426"/>
              </w:tabs>
              <w:ind w:right="282"/>
              <w:jc w:val="both"/>
              <w:rPr>
                <w:rFonts w:ascii="Trebuchet MS" w:hAnsi="Trebuchet MS"/>
              </w:rPr>
            </w:pPr>
            <w:r w:rsidRPr="005A4B6C">
              <w:rPr>
                <w:rFonts w:ascii="Trebuchet MS" w:hAnsi="Trebuchet MS"/>
              </w:rPr>
              <w:t xml:space="preserve"> Devizul general și devizele pe obiecte actualizate asumate de beneficiar</w:t>
            </w:r>
            <w:r w:rsidR="009719A8" w:rsidRPr="005A4B6C">
              <w:rPr>
                <w:rFonts w:ascii="Trebuchet MS" w:hAnsi="Trebuchet MS"/>
              </w:rPr>
              <w:t xml:space="preserve"> (pentru proiectele care vizează lucrări de construcții)</w:t>
            </w:r>
            <w:r w:rsidR="00F90F1F" w:rsidRPr="005A4B6C">
              <w:rPr>
                <w:rFonts w:ascii="Trebuchet MS" w:hAnsi="Trebuchet MS"/>
              </w:rPr>
              <w:t>.</w:t>
            </w:r>
          </w:p>
          <w:p w14:paraId="6E0D34D2" w14:textId="77777777" w:rsidR="00F90F1F" w:rsidRPr="005A4B6C" w:rsidRDefault="00F90F1F" w:rsidP="009E6AAC">
            <w:pPr>
              <w:pStyle w:val="TableParagraph"/>
              <w:tabs>
                <w:tab w:val="left" w:pos="426"/>
              </w:tabs>
              <w:ind w:right="282"/>
              <w:jc w:val="both"/>
              <w:rPr>
                <w:rFonts w:ascii="Trebuchet MS" w:hAnsi="Trebuchet MS"/>
              </w:rPr>
            </w:pPr>
          </w:p>
          <w:p w14:paraId="6F0194A6" w14:textId="6585280F" w:rsidR="00F90F1F" w:rsidRPr="005A4B6C" w:rsidRDefault="00F90F1F" w:rsidP="009E6AAC">
            <w:pPr>
              <w:pStyle w:val="TableParagraph"/>
              <w:tabs>
                <w:tab w:val="left" w:pos="426"/>
              </w:tabs>
              <w:ind w:right="282"/>
              <w:jc w:val="both"/>
              <w:rPr>
                <w:rFonts w:ascii="Trebuchet MS" w:hAnsi="Trebuchet MS"/>
                <w:noProof/>
              </w:rPr>
            </w:pPr>
            <w:r w:rsidRPr="005A4B6C">
              <w:rPr>
                <w:rFonts w:ascii="Trebuchet MS" w:hAnsi="Trebuchet MS"/>
                <w:noProof/>
              </w:rPr>
              <w:t>Ultima documentație tehnico-economică se referă la studiu de fezabilitate - SF (pentru construcții noi) sau Documentația de avizare a lucrărilor de intervenții - DALI (pentru intervenții la construcții existente) sau Proiect tehnic, dacă acesta întocmit,  și se solicită doar pentru proiectele care vizează execuția de lucrări.</w:t>
            </w:r>
            <w:r w:rsidR="000A3CFF" w:rsidRPr="005A4B6C">
              <w:rPr>
                <w:rFonts w:ascii="Trebuchet MS" w:hAnsi="Trebuchet MS"/>
                <w:noProof/>
              </w:rPr>
              <w:t xml:space="preserve"> </w:t>
            </w:r>
            <w:r w:rsidR="000A3CFF" w:rsidRPr="005A4B6C">
              <w:rPr>
                <w:rFonts w:ascii="Trebuchet MS" w:hAnsi="Trebuchet MS"/>
              </w:rPr>
              <w:t>În cazul anexării și a proiectului tehnic la cererea de finanțare ca ultimă documentație tehnico-economică se vor depune si listele de cantități.</w:t>
            </w:r>
          </w:p>
          <w:p w14:paraId="7166158F" w14:textId="77777777" w:rsidR="00AB7AD4" w:rsidRPr="005A4B6C" w:rsidRDefault="00AB7AD4" w:rsidP="0083155B">
            <w:pPr>
              <w:pStyle w:val="TableParagraph"/>
              <w:tabs>
                <w:tab w:val="left" w:pos="426"/>
              </w:tabs>
              <w:ind w:right="282"/>
              <w:jc w:val="both"/>
              <w:rPr>
                <w:rFonts w:ascii="Trebuchet MS" w:hAnsi="Trebuchet MS"/>
                <w:noProof/>
              </w:rPr>
            </w:pPr>
          </w:p>
          <w:p w14:paraId="7455F539" w14:textId="77777777" w:rsidR="00AB7AD4" w:rsidRPr="005A4B6C" w:rsidRDefault="00AB7AD4" w:rsidP="0083155B">
            <w:pPr>
              <w:pStyle w:val="TableParagraph"/>
              <w:tabs>
                <w:tab w:val="left" w:pos="426"/>
              </w:tabs>
              <w:ind w:right="282"/>
              <w:jc w:val="both"/>
              <w:rPr>
                <w:rFonts w:ascii="Trebuchet MS" w:hAnsi="Trebuchet MS"/>
                <w:b/>
                <w:bCs/>
                <w:noProof/>
              </w:rPr>
            </w:pPr>
            <w:r w:rsidRPr="005A4B6C">
              <w:rPr>
                <w:rFonts w:ascii="Trebuchet MS" w:hAnsi="Trebuchet MS"/>
                <w:b/>
                <w:bCs/>
                <w:noProof/>
              </w:rPr>
              <w:t>Atenție!</w:t>
            </w:r>
          </w:p>
          <w:p w14:paraId="20AD89AA" w14:textId="0B0F020F" w:rsidR="00AB7AD4" w:rsidRPr="005A4B6C" w:rsidRDefault="00AB7AD4" w:rsidP="009E6AAC">
            <w:pPr>
              <w:pStyle w:val="TableParagraph"/>
              <w:tabs>
                <w:tab w:val="left" w:pos="426"/>
              </w:tabs>
              <w:ind w:right="282"/>
              <w:jc w:val="both"/>
              <w:rPr>
                <w:rFonts w:ascii="Trebuchet MS" w:hAnsi="Trebuchet MS"/>
                <w:noProof/>
              </w:rPr>
            </w:pPr>
            <w:r w:rsidRPr="005A4B6C">
              <w:rPr>
                <w:rFonts w:ascii="Trebuchet MS" w:hAnsi="Trebuchet MS"/>
                <w:noProof/>
              </w:rPr>
              <w:t>Pentru proiectele de investiții pentru care nu este obligatorie obținerea autorizației de construire, documentațiile tehnico-economice care se depun împreună cu cererea de finanțare vor fi însoțite şi de planuri de situații şi alte documente prevăzute de legislația aplicabilă.</w:t>
            </w:r>
          </w:p>
          <w:p w14:paraId="408F7D1A" w14:textId="77777777" w:rsidR="00AB7AD4" w:rsidRPr="005A4B6C" w:rsidRDefault="00AB7AD4" w:rsidP="009E6AAC">
            <w:pPr>
              <w:pStyle w:val="TableParagraph"/>
              <w:tabs>
                <w:tab w:val="left" w:pos="426"/>
              </w:tabs>
              <w:ind w:left="187" w:right="282"/>
              <w:jc w:val="both"/>
              <w:rPr>
                <w:rFonts w:ascii="Trebuchet MS" w:hAnsi="Trebuchet MS"/>
                <w:noProof/>
              </w:rPr>
            </w:pPr>
          </w:p>
          <w:p w14:paraId="5BBF2ECD" w14:textId="59CEA295" w:rsidR="00AB7AD4" w:rsidRPr="005A4B6C" w:rsidRDefault="00AB7AD4" w:rsidP="00D452F7">
            <w:pPr>
              <w:pStyle w:val="TableParagraph"/>
              <w:numPr>
                <w:ilvl w:val="0"/>
                <w:numId w:val="41"/>
              </w:numPr>
              <w:tabs>
                <w:tab w:val="left" w:pos="426"/>
              </w:tabs>
              <w:ind w:right="282"/>
              <w:jc w:val="both"/>
              <w:rPr>
                <w:rFonts w:ascii="Trebuchet MS" w:hAnsi="Trebuchet MS"/>
              </w:rPr>
            </w:pPr>
            <w:r w:rsidRPr="005A4B6C">
              <w:rPr>
                <w:rFonts w:ascii="Trebuchet MS" w:hAnsi="Trebuchet MS"/>
                <w:b/>
                <w:bCs/>
              </w:rPr>
              <w:t>Documente care atestă rezonabilitatea costurilor</w:t>
            </w:r>
            <w:r w:rsidRPr="005A4B6C">
              <w:rPr>
                <w:rFonts w:ascii="Trebuchet MS" w:hAnsi="Trebuchet MS"/>
              </w:rPr>
              <w:t xml:space="preserve"> și justificarea celui mai bun rapor</w:t>
            </w:r>
            <w:r w:rsidR="00D80C04" w:rsidRPr="005A4B6C">
              <w:rPr>
                <w:rFonts w:ascii="Trebuchet MS" w:hAnsi="Trebuchet MS"/>
              </w:rPr>
              <w:t>t</w:t>
            </w:r>
            <w:r w:rsidR="00B06AA5" w:rsidRPr="005A4B6C">
              <w:rPr>
                <w:rFonts w:ascii="Trebuchet MS" w:hAnsi="Trebuchet MS"/>
              </w:rPr>
              <w:t xml:space="preserve"> </w:t>
            </w:r>
            <w:r w:rsidRPr="005A4B6C">
              <w:rPr>
                <w:rFonts w:ascii="Trebuchet MS" w:hAnsi="Trebuchet MS"/>
              </w:rPr>
              <w:t>între</w:t>
            </w:r>
            <w:r w:rsidR="00D80C04" w:rsidRPr="005A4B6C">
              <w:rPr>
                <w:rFonts w:ascii="Trebuchet MS" w:hAnsi="Trebuchet MS"/>
              </w:rPr>
              <w:t xml:space="preserve"> </w:t>
            </w:r>
            <w:r w:rsidRPr="005A4B6C">
              <w:rPr>
                <w:rFonts w:ascii="Trebuchet MS" w:hAnsi="Trebuchet MS"/>
              </w:rPr>
              <w:t>cuantumul sprijinului, activitățile desfășurate și îndeplinirea obiectivelor.</w:t>
            </w:r>
          </w:p>
          <w:p w14:paraId="750E0FAD" w14:textId="404D815F" w:rsidR="00AB7AD4" w:rsidRPr="005A4B6C" w:rsidRDefault="00AB7AD4" w:rsidP="009E6AAC">
            <w:pPr>
              <w:pStyle w:val="TableParagraph"/>
              <w:tabs>
                <w:tab w:val="left" w:pos="426"/>
              </w:tabs>
              <w:ind w:right="282"/>
              <w:jc w:val="both"/>
              <w:rPr>
                <w:rFonts w:ascii="Trebuchet MS" w:hAnsi="Trebuchet MS"/>
                <w:noProof/>
              </w:rPr>
            </w:pPr>
            <w:r w:rsidRPr="005A4B6C">
              <w:rPr>
                <w:rFonts w:ascii="Trebuchet MS" w:hAnsi="Trebuchet MS"/>
                <w:noProof/>
              </w:rPr>
              <w:lastRenderedPageBreak/>
              <w:t>Documentele respective vor fi însoțite de un tabel centralizator cu ofertele și valorile acestora. A se vedea</w:t>
            </w:r>
            <w:r w:rsidR="00D80C04" w:rsidRPr="005A4B6C">
              <w:rPr>
                <w:rFonts w:ascii="Trebuchet MS" w:hAnsi="Trebuchet MS"/>
                <w:noProof/>
              </w:rPr>
              <w:t xml:space="preserve"> </w:t>
            </w:r>
            <w:r w:rsidRPr="005A4B6C">
              <w:rPr>
                <w:rFonts w:ascii="Trebuchet MS" w:hAnsi="Trebuchet MS"/>
                <w:noProof/>
              </w:rPr>
              <w:t>Anexa 7 la prezentul ghid.</w:t>
            </w:r>
          </w:p>
          <w:p w14:paraId="354951FA" w14:textId="77777777" w:rsidR="00AB7AD4" w:rsidRPr="005A4B6C" w:rsidRDefault="00AB7AD4" w:rsidP="009E6AAC">
            <w:pPr>
              <w:pStyle w:val="TableParagraph"/>
              <w:tabs>
                <w:tab w:val="left" w:pos="426"/>
              </w:tabs>
              <w:ind w:left="187" w:right="282"/>
              <w:jc w:val="both"/>
              <w:rPr>
                <w:rFonts w:ascii="Trebuchet MS" w:hAnsi="Trebuchet MS"/>
                <w:noProof/>
              </w:rPr>
            </w:pPr>
          </w:p>
          <w:p w14:paraId="250DBB66" w14:textId="530EBE44" w:rsidR="0083155B" w:rsidRPr="005A4B6C" w:rsidRDefault="00AB7AD4" w:rsidP="00D452F7">
            <w:pPr>
              <w:pStyle w:val="TableParagraph"/>
              <w:numPr>
                <w:ilvl w:val="0"/>
                <w:numId w:val="41"/>
              </w:numPr>
              <w:tabs>
                <w:tab w:val="left" w:pos="426"/>
              </w:tabs>
              <w:ind w:right="282"/>
              <w:jc w:val="both"/>
              <w:rPr>
                <w:rFonts w:ascii="Trebuchet MS" w:hAnsi="Trebuchet MS"/>
              </w:rPr>
            </w:pPr>
            <w:r w:rsidRPr="005A4B6C">
              <w:rPr>
                <w:rFonts w:ascii="Trebuchet MS" w:hAnsi="Trebuchet MS"/>
                <w:b/>
                <w:bCs/>
              </w:rPr>
              <w:t>Certificatul de urbanism</w:t>
            </w:r>
            <w:r w:rsidRPr="005A4B6C">
              <w:rPr>
                <w:rFonts w:ascii="Trebuchet MS" w:hAnsi="Trebuchet MS"/>
              </w:rPr>
              <w:t xml:space="preserve">, în termen de valabilitate, emis pentru </w:t>
            </w:r>
            <w:r w:rsidR="007D08FF" w:rsidRPr="005A4B6C">
              <w:rPr>
                <w:rFonts w:ascii="Trebuchet MS" w:hAnsi="Trebuchet MS"/>
              </w:rPr>
              <w:t xml:space="preserve">obiectivul </w:t>
            </w:r>
            <w:r w:rsidRPr="005A4B6C">
              <w:rPr>
                <w:rFonts w:ascii="Trebuchet MS" w:hAnsi="Trebuchet MS"/>
              </w:rPr>
              <w:t>de investiție</w:t>
            </w:r>
            <w:r w:rsidR="0083155B" w:rsidRPr="005A4B6C">
              <w:rPr>
                <w:rFonts w:ascii="Trebuchet MS" w:hAnsi="Trebuchet MS"/>
              </w:rPr>
              <w:t xml:space="preserve"> </w:t>
            </w:r>
            <w:r w:rsidRPr="005A4B6C">
              <w:rPr>
                <w:rFonts w:ascii="Trebuchet MS" w:hAnsi="Trebuchet MS"/>
              </w:rPr>
              <w:t>al proiectului/</w:t>
            </w:r>
            <w:r w:rsidRPr="005A4B6C">
              <w:rPr>
                <w:rFonts w:ascii="Trebuchet MS" w:hAnsi="Trebuchet MS"/>
                <w:b/>
                <w:bCs/>
              </w:rPr>
              <w:t>autorizația de construire</w:t>
            </w:r>
            <w:r w:rsidRPr="005A4B6C">
              <w:rPr>
                <w:rFonts w:ascii="Trebuchet MS" w:hAnsi="Trebuchet MS"/>
              </w:rPr>
              <w:t>, dacă există, după caz (în cazul proiectelor care implică lucrări pentru care este necesară emiterea autorizației de construire conform Legii nr. 50/1991, republicată, cu modificările și completările ulterioare)</w:t>
            </w:r>
            <w:r w:rsidR="00D80C04" w:rsidRPr="005A4B6C">
              <w:rPr>
                <w:rFonts w:ascii="Trebuchet MS" w:hAnsi="Trebuchet MS"/>
              </w:rPr>
              <w:t>.</w:t>
            </w:r>
          </w:p>
          <w:p w14:paraId="4E79FEB4" w14:textId="77777777" w:rsidR="00AB7AD4" w:rsidRPr="005A4B6C" w:rsidRDefault="00AB7AD4" w:rsidP="009E6AAC">
            <w:pPr>
              <w:pStyle w:val="TableParagraph"/>
              <w:tabs>
                <w:tab w:val="left" w:pos="426"/>
              </w:tabs>
              <w:ind w:right="282"/>
              <w:jc w:val="both"/>
              <w:rPr>
                <w:rFonts w:ascii="Trebuchet MS" w:hAnsi="Trebuchet MS"/>
                <w:noProof/>
              </w:rPr>
            </w:pPr>
            <w:r w:rsidRPr="005A4B6C">
              <w:rPr>
                <w:rFonts w:ascii="Trebuchet MS" w:hAnsi="Trebuchet MS"/>
                <w:noProof/>
              </w:rPr>
              <w:t>Documentul solicitat la depunere este certificatul de urbanism. Autorizația de construire se depune doar dacă există și trebuie sa fie în termenul de valabilitate atât la depunere cât și la contractare.</w:t>
            </w:r>
          </w:p>
          <w:p w14:paraId="392D16E8" w14:textId="77777777" w:rsidR="00AB7AD4" w:rsidRPr="005A4B6C" w:rsidRDefault="00AB7AD4" w:rsidP="009E6AAC">
            <w:pPr>
              <w:pStyle w:val="TableParagraph"/>
              <w:tabs>
                <w:tab w:val="left" w:pos="426"/>
              </w:tabs>
              <w:ind w:left="187" w:right="282"/>
              <w:jc w:val="both"/>
              <w:rPr>
                <w:rFonts w:ascii="Trebuchet MS" w:hAnsi="Trebuchet MS"/>
                <w:noProof/>
              </w:rPr>
            </w:pPr>
          </w:p>
          <w:p w14:paraId="11D4A21E" w14:textId="3773E613" w:rsidR="00AB7AD4" w:rsidRPr="005A4B6C" w:rsidRDefault="002B6044" w:rsidP="00D452F7">
            <w:pPr>
              <w:pStyle w:val="TableParagraph"/>
              <w:numPr>
                <w:ilvl w:val="0"/>
                <w:numId w:val="41"/>
              </w:numPr>
              <w:tabs>
                <w:tab w:val="left" w:pos="426"/>
              </w:tabs>
              <w:ind w:right="282"/>
              <w:jc w:val="both"/>
              <w:rPr>
                <w:rFonts w:ascii="Trebuchet MS" w:hAnsi="Trebuchet MS"/>
              </w:rPr>
            </w:pPr>
            <w:r w:rsidRPr="005A4B6C">
              <w:rPr>
                <w:rFonts w:ascii="Trebuchet MS" w:hAnsi="Trebuchet MS"/>
                <w:b/>
                <w:bCs/>
              </w:rPr>
              <w:t>Actul de reglementare de mediu</w:t>
            </w:r>
            <w:r w:rsidR="00D80C04" w:rsidRPr="005A4B6C">
              <w:rPr>
                <w:rFonts w:ascii="Trebuchet MS" w:hAnsi="Trebuchet MS"/>
              </w:rPr>
              <w:t>,</w:t>
            </w:r>
            <w:r w:rsidR="00AB7AD4" w:rsidRPr="005A4B6C">
              <w:rPr>
                <w:rFonts w:ascii="Trebuchet MS" w:hAnsi="Trebuchet MS"/>
              </w:rPr>
              <w:t xml:space="preserve"> emis de autoritatea publică pentru protecția mediului pentru toate tipurile de proiecte</w:t>
            </w:r>
            <w:r w:rsidR="00DF1D08" w:rsidRPr="005A4B6C">
              <w:rPr>
                <w:rFonts w:ascii="Trebuchet MS" w:hAnsi="Trebuchet MS"/>
              </w:rPr>
              <w:t xml:space="preserve"> sau, după caz, clasarea notificării  </w:t>
            </w:r>
            <w:r w:rsidR="00AB7AD4" w:rsidRPr="005A4B6C">
              <w:rPr>
                <w:rFonts w:ascii="Trebuchet MS" w:hAnsi="Trebuchet MS"/>
              </w:rPr>
              <w:t>;</w:t>
            </w:r>
          </w:p>
          <w:p w14:paraId="255C1897" w14:textId="7A417D3E" w:rsidR="00AB7AD4" w:rsidRPr="005A4B6C" w:rsidRDefault="00AB7AD4" w:rsidP="009E6AAC">
            <w:pPr>
              <w:pStyle w:val="TableParagraph"/>
              <w:tabs>
                <w:tab w:val="left" w:pos="426"/>
              </w:tabs>
              <w:ind w:left="187" w:right="282"/>
              <w:jc w:val="both"/>
              <w:rPr>
                <w:rFonts w:ascii="Trebuchet MS" w:hAnsi="Trebuchet MS"/>
                <w:noProof/>
              </w:rPr>
            </w:pPr>
            <w:r w:rsidRPr="005A4B6C">
              <w:rPr>
                <w:rFonts w:ascii="Trebuchet MS" w:hAnsi="Trebuchet MS"/>
                <w:noProof/>
              </w:rPr>
              <w:t xml:space="preserve">Se va anexa documentul emis în urma parcurgerii </w:t>
            </w:r>
            <w:r w:rsidR="003E7235" w:rsidRPr="005A4B6C">
              <w:rPr>
                <w:rFonts w:ascii="Trebuchet MS" w:hAnsi="Trebuchet MS"/>
                <w:noProof/>
              </w:rPr>
              <w:t xml:space="preserve">procedurii </w:t>
            </w:r>
            <w:r w:rsidRPr="005A4B6C">
              <w:rPr>
                <w:rFonts w:ascii="Trebuchet MS" w:hAnsi="Trebuchet MS"/>
                <w:noProof/>
              </w:rPr>
              <w:t>de evaluare a impactului asupra mediului, în conformitate cu prevederile Legii nr. 292/2018 privind evaluarea impactului anumitor proiecte publice și private asupra mediului. Transmiterea Deciziei etapei de evaluare inițială nu este acceptată.</w:t>
            </w:r>
          </w:p>
          <w:p w14:paraId="6E23919B" w14:textId="77777777" w:rsidR="00AB7AD4" w:rsidRPr="005A4B6C" w:rsidRDefault="00AB7AD4" w:rsidP="009E6AAC">
            <w:pPr>
              <w:pStyle w:val="TableParagraph"/>
              <w:tabs>
                <w:tab w:val="left" w:pos="426"/>
              </w:tabs>
              <w:ind w:left="187" w:right="282"/>
              <w:jc w:val="both"/>
              <w:rPr>
                <w:rFonts w:ascii="Trebuchet MS" w:hAnsi="Trebuchet MS"/>
                <w:noProof/>
              </w:rPr>
            </w:pPr>
          </w:p>
          <w:p w14:paraId="36D114D4" w14:textId="3D6EACD5" w:rsidR="00AB7AD4" w:rsidRPr="005A4B6C" w:rsidRDefault="00AB7AD4" w:rsidP="00D452F7">
            <w:pPr>
              <w:pStyle w:val="TableParagraph"/>
              <w:numPr>
                <w:ilvl w:val="0"/>
                <w:numId w:val="41"/>
              </w:numPr>
              <w:tabs>
                <w:tab w:val="left" w:pos="426"/>
              </w:tabs>
              <w:ind w:right="282"/>
              <w:jc w:val="both"/>
              <w:rPr>
                <w:rFonts w:ascii="Trebuchet MS" w:hAnsi="Trebuchet MS"/>
                <w:noProof/>
              </w:rPr>
            </w:pPr>
            <w:r w:rsidRPr="005A4B6C">
              <w:rPr>
                <w:rFonts w:ascii="Trebuchet MS" w:hAnsi="Trebuchet MS"/>
                <w:b/>
                <w:bCs/>
                <w:noProof/>
              </w:rPr>
              <w:t>Planurile de situație</w:t>
            </w:r>
            <w:r w:rsidRPr="005A4B6C">
              <w:rPr>
                <w:rFonts w:ascii="Trebuchet MS" w:hAnsi="Trebuchet MS"/>
                <w:noProof/>
              </w:rPr>
              <w:t xml:space="preserve"> cu privire la obiective de investiție, dacă nu sunt incluse în documentația tehnico-economică.</w:t>
            </w:r>
          </w:p>
          <w:p w14:paraId="45E33E10" w14:textId="77777777" w:rsidR="00AB7AD4" w:rsidRPr="005A4B6C" w:rsidRDefault="00AB7AD4" w:rsidP="009E6AAC">
            <w:pPr>
              <w:pStyle w:val="TableParagraph"/>
              <w:tabs>
                <w:tab w:val="left" w:pos="426"/>
              </w:tabs>
              <w:ind w:left="187" w:right="282"/>
              <w:jc w:val="both"/>
              <w:rPr>
                <w:rFonts w:ascii="Trebuchet MS" w:hAnsi="Trebuchet MS"/>
                <w:noProof/>
              </w:rPr>
            </w:pPr>
          </w:p>
          <w:p w14:paraId="7A08D0BA" w14:textId="59E94437" w:rsidR="00DF1D08" w:rsidRPr="005A4B6C" w:rsidRDefault="0003210B" w:rsidP="00D452F7">
            <w:pPr>
              <w:pStyle w:val="TableParagraph"/>
              <w:numPr>
                <w:ilvl w:val="0"/>
                <w:numId w:val="41"/>
              </w:numPr>
              <w:tabs>
                <w:tab w:val="left" w:pos="426"/>
              </w:tabs>
              <w:ind w:right="282"/>
              <w:jc w:val="both"/>
              <w:rPr>
                <w:rFonts w:ascii="Trebuchet MS" w:hAnsi="Trebuchet MS"/>
                <w:noProof/>
              </w:rPr>
            </w:pPr>
            <w:r w:rsidRPr="005A4B6C">
              <w:rPr>
                <w:rFonts w:ascii="Trebuchet MS" w:hAnsi="Trebuchet MS"/>
                <w:noProof/>
              </w:rPr>
              <w:t xml:space="preserve">Pentru cererile depuse </w:t>
            </w:r>
            <w:r w:rsidR="00B974CD" w:rsidRPr="005A4B6C">
              <w:rPr>
                <w:rFonts w:ascii="Trebuchet MS" w:hAnsi="Trebuchet MS"/>
                <w:noProof/>
              </w:rPr>
              <w:t xml:space="preserve">în </w:t>
            </w:r>
            <w:r w:rsidRPr="005A4B6C">
              <w:rPr>
                <w:rFonts w:ascii="Trebuchet MS" w:hAnsi="Trebuchet MS"/>
                <w:noProof/>
              </w:rPr>
              <w:t xml:space="preserve">cadrul apelului dedicat ITI Valea Jiului, </w:t>
            </w:r>
            <w:r w:rsidR="00AB7AD4" w:rsidRPr="005A4B6C">
              <w:rPr>
                <w:rFonts w:ascii="Trebuchet MS" w:hAnsi="Trebuchet MS"/>
                <w:b/>
                <w:bCs/>
                <w:noProof/>
              </w:rPr>
              <w:t>Aviz pentru proiect</w:t>
            </w:r>
            <w:r w:rsidR="00AB7AD4" w:rsidRPr="005A4B6C">
              <w:rPr>
                <w:rFonts w:ascii="Trebuchet MS" w:hAnsi="Trebuchet MS"/>
                <w:noProof/>
              </w:rPr>
              <w:t xml:space="preserve"> din</w:t>
            </w:r>
            <w:r w:rsidR="00B974CD" w:rsidRPr="005A4B6C">
              <w:rPr>
                <w:rFonts w:ascii="Trebuchet MS" w:hAnsi="Trebuchet MS"/>
                <w:noProof/>
              </w:rPr>
              <w:t xml:space="preserve"> </w:t>
            </w:r>
            <w:r w:rsidR="00DF1D08" w:rsidRPr="005A4B6C">
              <w:rPr>
                <w:rFonts w:ascii="Trebuchet MS" w:hAnsi="Trebuchet MS"/>
                <w:noProof/>
              </w:rPr>
              <w:t xml:space="preserve">partea ADI ITI Valea Jiului, prin intermediul căruia se certifică contribuția proiectului la îndeplinirea obiectivele Strategiei de dezvoltare economică, socială și de mediu a Văii Jiului, pentru perioada 2022-2030, </w:t>
            </w:r>
          </w:p>
          <w:p w14:paraId="1584CF7F" w14:textId="77777777" w:rsidR="00AB7AD4" w:rsidRPr="005A4B6C" w:rsidRDefault="00AB7AD4" w:rsidP="009E6AAC">
            <w:pPr>
              <w:pStyle w:val="TableParagraph"/>
              <w:tabs>
                <w:tab w:val="left" w:pos="426"/>
              </w:tabs>
              <w:ind w:right="282"/>
              <w:jc w:val="both"/>
              <w:rPr>
                <w:rFonts w:ascii="Trebuchet MS" w:hAnsi="Trebuchet MS"/>
                <w:noProof/>
              </w:rPr>
            </w:pPr>
          </w:p>
          <w:p w14:paraId="4DD55BFF" w14:textId="6D21BC2D" w:rsidR="00DF1D08" w:rsidRPr="005A4B6C" w:rsidRDefault="00AB7AD4" w:rsidP="00D452F7">
            <w:pPr>
              <w:pStyle w:val="TableParagraph"/>
              <w:numPr>
                <w:ilvl w:val="0"/>
                <w:numId w:val="41"/>
              </w:numPr>
              <w:tabs>
                <w:tab w:val="left" w:pos="426"/>
              </w:tabs>
              <w:ind w:right="282"/>
              <w:jc w:val="both"/>
              <w:rPr>
                <w:rFonts w:ascii="Trebuchet MS" w:hAnsi="Trebuchet MS"/>
                <w:noProof/>
              </w:rPr>
            </w:pPr>
            <w:r w:rsidRPr="005A4B6C">
              <w:rPr>
                <w:rFonts w:ascii="Trebuchet MS" w:hAnsi="Trebuchet MS"/>
                <w:b/>
                <w:bCs/>
                <w:noProof/>
              </w:rPr>
              <w:t>Plan de amplasare a echipamentelor/utilajelor achiziționate</w:t>
            </w:r>
            <w:r w:rsidRPr="005A4B6C">
              <w:rPr>
                <w:rFonts w:ascii="Trebuchet MS" w:hAnsi="Trebuchet MS"/>
                <w:noProof/>
              </w:rPr>
              <w:t xml:space="preserve"> prin proiect (dacă este</w:t>
            </w:r>
            <w:r w:rsidR="00B974CD" w:rsidRPr="005A4B6C">
              <w:rPr>
                <w:rFonts w:ascii="Trebuchet MS" w:hAnsi="Trebuchet MS"/>
                <w:noProof/>
              </w:rPr>
              <w:t xml:space="preserve"> </w:t>
            </w:r>
            <w:r w:rsidR="00DF1D08" w:rsidRPr="005A4B6C">
              <w:rPr>
                <w:rFonts w:ascii="Trebuchet MS" w:hAnsi="Trebuchet MS"/>
                <w:noProof/>
              </w:rPr>
              <w:t>cazul). Acest document poate fi elaborat de solicitant.</w:t>
            </w:r>
          </w:p>
          <w:p w14:paraId="7E7EACE6" w14:textId="77777777" w:rsidR="00AB7AD4" w:rsidRPr="005A4B6C" w:rsidRDefault="00AB7AD4" w:rsidP="009E6AAC">
            <w:pPr>
              <w:pStyle w:val="TableParagraph"/>
              <w:tabs>
                <w:tab w:val="left" w:pos="426"/>
              </w:tabs>
              <w:ind w:right="282"/>
              <w:jc w:val="both"/>
              <w:rPr>
                <w:rFonts w:ascii="Trebuchet MS" w:hAnsi="Trebuchet MS"/>
                <w:noProof/>
              </w:rPr>
            </w:pPr>
          </w:p>
          <w:p w14:paraId="5CBBEE49" w14:textId="020C3696" w:rsidR="00AB7AD4" w:rsidRPr="005A4B6C" w:rsidRDefault="00AB7AD4" w:rsidP="00D452F7">
            <w:pPr>
              <w:pStyle w:val="TableParagraph"/>
              <w:numPr>
                <w:ilvl w:val="0"/>
                <w:numId w:val="41"/>
              </w:numPr>
              <w:tabs>
                <w:tab w:val="left" w:pos="426"/>
              </w:tabs>
              <w:ind w:right="282"/>
              <w:jc w:val="both"/>
              <w:rPr>
                <w:rFonts w:ascii="Trebuchet MS" w:hAnsi="Trebuchet MS"/>
                <w:noProof/>
              </w:rPr>
            </w:pPr>
            <w:r w:rsidRPr="005A4B6C">
              <w:rPr>
                <w:rFonts w:ascii="Trebuchet MS" w:hAnsi="Trebuchet MS"/>
                <w:b/>
                <w:bCs/>
                <w:noProof/>
              </w:rPr>
              <w:t>Documente care atestă existența unui drept asupra imobilului</w:t>
            </w:r>
            <w:r w:rsidRPr="005A4B6C">
              <w:rPr>
                <w:rFonts w:ascii="Trebuchet MS" w:hAnsi="Trebuchet MS"/>
                <w:noProof/>
              </w:rPr>
              <w:t xml:space="preserve"> identificat ca loc de</w:t>
            </w:r>
            <w:r w:rsidR="0083155B" w:rsidRPr="005A4B6C">
              <w:rPr>
                <w:rFonts w:ascii="Trebuchet MS" w:hAnsi="Trebuchet MS"/>
                <w:noProof/>
              </w:rPr>
              <w:t xml:space="preserve"> </w:t>
            </w:r>
            <w:r w:rsidRPr="005A4B6C">
              <w:rPr>
                <w:rFonts w:ascii="Trebuchet MS" w:hAnsi="Trebuchet MS"/>
                <w:noProof/>
              </w:rPr>
              <w:t>implementare al proiectului.</w:t>
            </w:r>
          </w:p>
          <w:p w14:paraId="184615A9" w14:textId="77777777" w:rsidR="00AB7AD4" w:rsidRPr="005A4B6C" w:rsidRDefault="00AB7AD4" w:rsidP="009E6AAC">
            <w:pPr>
              <w:pStyle w:val="TableParagraph"/>
              <w:tabs>
                <w:tab w:val="left" w:pos="426"/>
              </w:tabs>
              <w:ind w:right="282"/>
              <w:jc w:val="both"/>
              <w:rPr>
                <w:rFonts w:ascii="Trebuchet MS" w:hAnsi="Trebuchet MS"/>
                <w:noProof/>
              </w:rPr>
            </w:pPr>
            <w:r w:rsidRPr="005A4B6C">
              <w:rPr>
                <w:rFonts w:ascii="Trebuchet MS" w:hAnsi="Trebuchet MS"/>
                <w:noProof/>
              </w:rPr>
              <w:t>Astfel, se vor depune:</w:t>
            </w:r>
          </w:p>
          <w:p w14:paraId="53B9BDD3" w14:textId="684CC456" w:rsidR="00AB7AD4" w:rsidRPr="005A4B6C" w:rsidRDefault="00AB7AD4" w:rsidP="009E6AAC">
            <w:pPr>
              <w:pStyle w:val="TableParagraph"/>
              <w:tabs>
                <w:tab w:val="left" w:pos="426"/>
              </w:tabs>
              <w:ind w:left="187" w:right="282"/>
              <w:jc w:val="both"/>
              <w:rPr>
                <w:rFonts w:ascii="Trebuchet MS" w:hAnsi="Trebuchet MS"/>
                <w:noProof/>
              </w:rPr>
            </w:pPr>
            <w:r w:rsidRPr="005A4B6C">
              <w:rPr>
                <w:rFonts w:ascii="Trebuchet MS" w:hAnsi="Trebuchet MS"/>
                <w:noProof/>
              </w:rPr>
              <w:t>-</w:t>
            </w:r>
            <w:r w:rsidRPr="005A4B6C">
              <w:rPr>
                <w:rFonts w:ascii="Trebuchet MS" w:hAnsi="Trebuchet MS"/>
                <w:noProof/>
              </w:rPr>
              <w:tab/>
              <w:t>extras de carte funciară emis cu cel mult 30 de zile înainte de depunerea cererii de finanțare;</w:t>
            </w:r>
          </w:p>
          <w:p w14:paraId="304EBCA3" w14:textId="36704B83" w:rsidR="008B2DE0" w:rsidRPr="005A4B6C" w:rsidRDefault="00AB7AD4" w:rsidP="008B2DE0">
            <w:pPr>
              <w:pStyle w:val="TableParagraph"/>
              <w:tabs>
                <w:tab w:val="left" w:pos="426"/>
              </w:tabs>
              <w:ind w:right="282"/>
              <w:jc w:val="both"/>
              <w:rPr>
                <w:rFonts w:ascii="Trebuchet MS" w:hAnsi="Trebuchet MS"/>
                <w:noProof/>
              </w:rPr>
            </w:pPr>
            <w:r w:rsidRPr="005A4B6C">
              <w:rPr>
                <w:rFonts w:ascii="Trebuchet MS" w:hAnsi="Trebuchet MS"/>
                <w:noProof/>
              </w:rPr>
              <w:t>-</w:t>
            </w:r>
            <w:r w:rsidRPr="005A4B6C">
              <w:rPr>
                <w:rFonts w:ascii="Trebuchet MS" w:hAnsi="Trebuchet MS"/>
                <w:noProof/>
              </w:rPr>
              <w:tab/>
              <w:t>documente care atestă dreptul real principal conform prevederilor legale, contracte de superficie/de</w:t>
            </w:r>
            <w:r w:rsidR="006742A3" w:rsidRPr="005A4B6C">
              <w:rPr>
                <w:rFonts w:ascii="Trebuchet MS" w:hAnsi="Trebuchet MS"/>
                <w:noProof/>
              </w:rPr>
              <w:t xml:space="preserve"> </w:t>
            </w:r>
            <w:r w:rsidR="008B2DE0" w:rsidRPr="005A4B6C">
              <w:rPr>
                <w:rFonts w:ascii="Trebuchet MS" w:hAnsi="Trebuchet MS"/>
                <w:noProof/>
              </w:rPr>
              <w:t>uzufruct/de concesiune/închiriere/comodat, alte documente care să dovedească dreptul solicitantului de a realiza investiții în/asupra respectivelor imobile, coroborat cu drepturile solicitate pentru obținerea autorizației de construire în conformitate cu prevederile Legii nr. 50/1991, republicată cu modificările și completările ulterioare, după caz.</w:t>
            </w:r>
          </w:p>
          <w:p w14:paraId="4D2395E9" w14:textId="77777777" w:rsidR="00AB7AD4" w:rsidRPr="005A4B6C" w:rsidRDefault="00AB7AD4" w:rsidP="009E6AAC">
            <w:pPr>
              <w:pStyle w:val="TableParagraph"/>
              <w:tabs>
                <w:tab w:val="left" w:pos="426"/>
              </w:tabs>
              <w:ind w:left="187" w:right="282"/>
              <w:jc w:val="both"/>
              <w:rPr>
                <w:rFonts w:ascii="Trebuchet MS" w:hAnsi="Trebuchet MS"/>
                <w:noProof/>
              </w:rPr>
            </w:pPr>
            <w:r w:rsidRPr="005A4B6C">
              <w:rPr>
                <w:rFonts w:ascii="Trebuchet MS" w:hAnsi="Trebuchet MS"/>
                <w:noProof/>
              </w:rPr>
              <w:t>Solicitantul trebuie să facă dovada că imobilul îndeplinește cumulativ următoarele condiții:</w:t>
            </w:r>
          </w:p>
          <w:p w14:paraId="693AF42B" w14:textId="14BEC9CB" w:rsidR="00AB7AD4" w:rsidRPr="005A4B6C" w:rsidRDefault="00AB7AD4" w:rsidP="009E6AAC">
            <w:pPr>
              <w:pStyle w:val="TableParagraph"/>
              <w:tabs>
                <w:tab w:val="left" w:pos="426"/>
              </w:tabs>
              <w:ind w:left="187" w:right="282"/>
              <w:jc w:val="both"/>
              <w:rPr>
                <w:rFonts w:ascii="Trebuchet MS" w:hAnsi="Trebuchet MS"/>
                <w:noProof/>
              </w:rPr>
            </w:pPr>
            <w:r w:rsidRPr="005A4B6C">
              <w:rPr>
                <w:rFonts w:ascii="Trebuchet MS" w:hAnsi="Trebuchet MS"/>
                <w:noProof/>
              </w:rPr>
              <w:t>a)</w:t>
            </w:r>
            <w:r w:rsidRPr="005A4B6C">
              <w:rPr>
                <w:rFonts w:ascii="Trebuchet MS" w:hAnsi="Trebuchet MS"/>
                <w:noProof/>
              </w:rPr>
              <w:tab/>
              <w:t>să fie liber de orice sarcini sau interdicții incompatibile cu realizarea activităților proiectului;</w:t>
            </w:r>
          </w:p>
          <w:p w14:paraId="01EC59CF" w14:textId="765022F2" w:rsidR="00AB7AD4" w:rsidRPr="005A4B6C" w:rsidRDefault="00AB7AD4" w:rsidP="006742A3">
            <w:pPr>
              <w:pStyle w:val="TableParagraph"/>
              <w:tabs>
                <w:tab w:val="left" w:pos="426"/>
              </w:tabs>
              <w:ind w:left="187" w:right="282"/>
              <w:jc w:val="both"/>
              <w:rPr>
                <w:rFonts w:ascii="Trebuchet MS" w:hAnsi="Trebuchet MS"/>
                <w:noProof/>
              </w:rPr>
            </w:pPr>
            <w:r w:rsidRPr="005A4B6C">
              <w:rPr>
                <w:rFonts w:ascii="Trebuchet MS" w:hAnsi="Trebuchet MS"/>
                <w:noProof/>
              </w:rPr>
              <w:t>b)</w:t>
            </w:r>
            <w:r w:rsidRPr="005A4B6C">
              <w:rPr>
                <w:rFonts w:ascii="Trebuchet MS" w:hAnsi="Trebuchet MS"/>
                <w:noProof/>
              </w:rPr>
              <w:tab/>
              <w:t>să nu facă obiectul unor garanții, cesionări și nici a unei alte forme de sarcini care ar putea</w:t>
            </w:r>
            <w:r w:rsidR="006742A3" w:rsidRPr="005A4B6C">
              <w:rPr>
                <w:rFonts w:ascii="Trebuchet MS" w:hAnsi="Trebuchet MS"/>
                <w:noProof/>
              </w:rPr>
              <w:t xml:space="preserve"> </w:t>
            </w:r>
            <w:r w:rsidRPr="005A4B6C">
              <w:rPr>
                <w:rFonts w:ascii="Trebuchet MS" w:hAnsi="Trebuchet MS"/>
                <w:noProof/>
              </w:rPr>
              <w:t>afecta dreptul invocat;</w:t>
            </w:r>
          </w:p>
          <w:p w14:paraId="633DFEC3" w14:textId="77777777" w:rsidR="00AB7AD4" w:rsidRPr="005A4B6C" w:rsidRDefault="00AB7AD4" w:rsidP="009E6AAC">
            <w:pPr>
              <w:pStyle w:val="TableParagraph"/>
              <w:tabs>
                <w:tab w:val="left" w:pos="426"/>
              </w:tabs>
              <w:ind w:left="187" w:right="282"/>
              <w:jc w:val="both"/>
              <w:rPr>
                <w:rFonts w:ascii="Trebuchet MS" w:hAnsi="Trebuchet MS"/>
                <w:noProof/>
              </w:rPr>
            </w:pPr>
            <w:r w:rsidRPr="005A4B6C">
              <w:rPr>
                <w:rFonts w:ascii="Trebuchet MS" w:hAnsi="Trebuchet MS"/>
                <w:noProof/>
              </w:rPr>
              <w:t>c)</w:t>
            </w:r>
            <w:r w:rsidRPr="005A4B6C">
              <w:rPr>
                <w:rFonts w:ascii="Trebuchet MS" w:hAnsi="Trebuchet MS"/>
                <w:noProof/>
              </w:rPr>
              <w:tab/>
              <w:t>să nu facă obiectul unor litigii având ca obiect dreptul invocat de către solicitant pentru realizarea proiectului, aflate în curs de soluționare la instanțele judecătorești;</w:t>
            </w:r>
          </w:p>
          <w:p w14:paraId="6DACCE5E" w14:textId="77777777" w:rsidR="008B2DE0" w:rsidRPr="005A4B6C" w:rsidRDefault="00AB7AD4" w:rsidP="009E6AAC">
            <w:pPr>
              <w:pStyle w:val="TableParagraph"/>
              <w:tabs>
                <w:tab w:val="left" w:pos="426"/>
              </w:tabs>
              <w:ind w:left="187" w:right="282"/>
              <w:jc w:val="both"/>
              <w:rPr>
                <w:rFonts w:ascii="Trebuchet MS" w:hAnsi="Trebuchet MS"/>
                <w:noProof/>
              </w:rPr>
            </w:pPr>
            <w:r w:rsidRPr="005A4B6C">
              <w:rPr>
                <w:rFonts w:ascii="Trebuchet MS" w:hAnsi="Trebuchet MS"/>
                <w:noProof/>
              </w:rPr>
              <w:t>d)</w:t>
            </w:r>
            <w:r w:rsidRPr="005A4B6C">
              <w:rPr>
                <w:rFonts w:ascii="Trebuchet MS" w:hAnsi="Trebuchet MS"/>
                <w:noProof/>
              </w:rPr>
              <w:tab/>
              <w:t xml:space="preserve">să nu facă obiectul revendicărilor potrivit unor legi speciale în materie sau dreptului comun. </w:t>
            </w:r>
          </w:p>
          <w:p w14:paraId="5C637142" w14:textId="350721EA" w:rsidR="00AB7AD4" w:rsidRPr="005A4B6C" w:rsidRDefault="00AB7AD4" w:rsidP="009E6AAC">
            <w:pPr>
              <w:pStyle w:val="TableParagraph"/>
              <w:tabs>
                <w:tab w:val="left" w:pos="426"/>
              </w:tabs>
              <w:ind w:left="187" w:right="282"/>
              <w:jc w:val="both"/>
              <w:rPr>
                <w:rFonts w:ascii="Trebuchet MS" w:hAnsi="Trebuchet MS"/>
                <w:noProof/>
              </w:rPr>
            </w:pPr>
            <w:r w:rsidRPr="005A4B6C">
              <w:rPr>
                <w:rFonts w:ascii="Trebuchet MS" w:hAnsi="Trebuchet MS"/>
                <w:noProof/>
              </w:rPr>
              <w:t xml:space="preserve">Drepturile asupra imobilului trebuie interpretate și identificate în raport cu </w:t>
            </w:r>
            <w:r w:rsidRPr="005A4B6C">
              <w:rPr>
                <w:rFonts w:ascii="Trebuchet MS" w:hAnsi="Trebuchet MS"/>
                <w:noProof/>
              </w:rPr>
              <w:lastRenderedPageBreak/>
              <w:t>prevederile Codului Civil în vigoare la data deschiderii apelului.</w:t>
            </w:r>
          </w:p>
          <w:p w14:paraId="6DFCC977" w14:textId="77777777" w:rsidR="00AB7AD4" w:rsidRPr="005A4B6C" w:rsidRDefault="00AB7AD4" w:rsidP="009E6AAC">
            <w:pPr>
              <w:pStyle w:val="TableParagraph"/>
              <w:tabs>
                <w:tab w:val="left" w:pos="426"/>
              </w:tabs>
              <w:ind w:left="187" w:right="282"/>
              <w:jc w:val="both"/>
              <w:rPr>
                <w:rFonts w:ascii="Trebuchet MS" w:hAnsi="Trebuchet MS"/>
                <w:noProof/>
              </w:rPr>
            </w:pPr>
            <w:r w:rsidRPr="005A4B6C">
              <w:rPr>
                <w:rFonts w:ascii="Trebuchet MS" w:hAnsi="Trebuchet MS"/>
                <w:noProof/>
              </w:rPr>
              <w:t>Pentru investițiile care nu includ lucrări, imobilul este identificat ca fiind imobilul în care activele achiziționate prin proiect (ex: utilaje, linii de producție) sunt instalate, montate și/sau utilizate. Spațiul trebuie să fie adecvat desfășurării activității pentru care sunt achiziționate activele.</w:t>
            </w:r>
          </w:p>
          <w:p w14:paraId="15C9C7EE" w14:textId="77777777" w:rsidR="00AB7AD4" w:rsidRPr="005A4B6C" w:rsidRDefault="00AB7AD4" w:rsidP="009E6AAC">
            <w:pPr>
              <w:pStyle w:val="TableParagraph"/>
              <w:tabs>
                <w:tab w:val="left" w:pos="426"/>
              </w:tabs>
              <w:ind w:left="187" w:right="282"/>
              <w:jc w:val="both"/>
              <w:rPr>
                <w:rFonts w:ascii="Trebuchet MS" w:hAnsi="Trebuchet MS"/>
                <w:noProof/>
              </w:rPr>
            </w:pPr>
          </w:p>
          <w:p w14:paraId="3575D609" w14:textId="36590A90" w:rsidR="00AB7AD4" w:rsidRPr="005A4B6C" w:rsidRDefault="00AB7AD4" w:rsidP="005A4B6C">
            <w:pPr>
              <w:pStyle w:val="BodyText"/>
              <w:tabs>
                <w:tab w:val="left" w:pos="426"/>
              </w:tabs>
              <w:ind w:left="0" w:right="-93"/>
              <w:rPr>
                <w:rFonts w:ascii="Trebuchet MS" w:hAnsi="Trebuchet MS"/>
                <w:b/>
                <w:bCs/>
                <w:color w:val="76923C" w:themeColor="accent3" w:themeShade="BF"/>
              </w:rPr>
            </w:pPr>
            <w:r w:rsidRPr="005A4B6C">
              <w:rPr>
                <w:rFonts w:ascii="Trebuchet MS" w:hAnsi="Trebuchet MS"/>
                <w:b/>
                <w:bCs/>
                <w:color w:val="76923C" w:themeColor="accent3" w:themeShade="BF"/>
              </w:rPr>
              <w:t>Atenție!</w:t>
            </w:r>
          </w:p>
          <w:p w14:paraId="04A0D5D7" w14:textId="7AADA274" w:rsidR="00AB7AD4" w:rsidRPr="005A4B6C" w:rsidRDefault="00AB7AD4" w:rsidP="009E6AAC">
            <w:pPr>
              <w:pStyle w:val="TableParagraph"/>
              <w:tabs>
                <w:tab w:val="left" w:pos="426"/>
              </w:tabs>
              <w:ind w:left="187" w:right="282"/>
              <w:jc w:val="both"/>
              <w:rPr>
                <w:rFonts w:ascii="Trebuchet MS" w:hAnsi="Trebuchet MS"/>
                <w:noProof/>
              </w:rPr>
            </w:pPr>
            <w:r w:rsidRPr="005A4B6C">
              <w:rPr>
                <w:rFonts w:ascii="Trebuchet MS" w:hAnsi="Trebuchet MS"/>
                <w:noProof/>
              </w:rPr>
              <w:t xml:space="preserve">Prin excepție, în cazul dreptului de folosință ce reiese dintr-un contract de închiriere/comodat nu este obligatorie depunerea extrasului de carte funciară, însă în procesul de evaluare, selecție și contractare AM PTJ/OI PTJ poate solicita documente relevante cu privire la situația </w:t>
            </w:r>
            <w:r w:rsidR="008B2DE0" w:rsidRPr="005A4B6C">
              <w:rPr>
                <w:rFonts w:ascii="Trebuchet MS" w:hAnsi="Trebuchet MS"/>
                <w:noProof/>
              </w:rPr>
              <w:t xml:space="preserve">juridică </w:t>
            </w:r>
            <w:r w:rsidRPr="005A4B6C">
              <w:rPr>
                <w:rFonts w:ascii="Trebuchet MS" w:hAnsi="Trebuchet MS"/>
                <w:noProof/>
              </w:rPr>
              <w:t>a imobilului.</w:t>
            </w:r>
          </w:p>
          <w:p w14:paraId="4966CDAB" w14:textId="77777777" w:rsidR="00AB7AD4" w:rsidRPr="005A4B6C" w:rsidRDefault="00AB7AD4" w:rsidP="009E6AAC">
            <w:pPr>
              <w:pStyle w:val="TableParagraph"/>
              <w:tabs>
                <w:tab w:val="left" w:pos="426"/>
              </w:tabs>
              <w:ind w:left="547" w:right="282"/>
              <w:jc w:val="both"/>
              <w:rPr>
                <w:rFonts w:ascii="Trebuchet MS" w:hAnsi="Trebuchet MS"/>
              </w:rPr>
            </w:pPr>
          </w:p>
          <w:p w14:paraId="1340592F" w14:textId="723E46D5" w:rsidR="00AB7AD4" w:rsidRPr="005A4B6C" w:rsidRDefault="00AB7AD4" w:rsidP="00D452F7">
            <w:pPr>
              <w:pStyle w:val="TableParagraph"/>
              <w:numPr>
                <w:ilvl w:val="0"/>
                <w:numId w:val="41"/>
              </w:numPr>
              <w:tabs>
                <w:tab w:val="left" w:pos="426"/>
              </w:tabs>
              <w:ind w:right="282"/>
              <w:jc w:val="both"/>
              <w:rPr>
                <w:rFonts w:ascii="Trebuchet MS" w:hAnsi="Trebuchet MS"/>
                <w:noProof/>
              </w:rPr>
            </w:pPr>
            <w:r w:rsidRPr="005A4B6C">
              <w:rPr>
                <w:rFonts w:ascii="Trebuchet MS" w:hAnsi="Trebuchet MS"/>
                <w:b/>
                <w:bCs/>
                <w:noProof/>
              </w:rPr>
              <w:t>Certificarea EMAS</w:t>
            </w:r>
            <w:r w:rsidRPr="005A4B6C">
              <w:rPr>
                <w:rFonts w:ascii="Trebuchet MS" w:hAnsi="Trebuchet MS"/>
                <w:noProof/>
              </w:rPr>
              <w:t xml:space="preserve"> (Sistemul European de Management de Mediu și Audit) ori alternativ ISO 14.001, dacă este cazul (documentul este necesar în cazul în care se are în vedere acordarea unui punctaj suplimentar în cadrul evaluării tehnice și financiare).</w:t>
            </w:r>
          </w:p>
          <w:p w14:paraId="26AA0E4F" w14:textId="77777777" w:rsidR="00AB7AD4" w:rsidRPr="005A4B6C" w:rsidRDefault="00AB7AD4" w:rsidP="009E6AAC">
            <w:pPr>
              <w:pStyle w:val="TableParagraph"/>
              <w:tabs>
                <w:tab w:val="left" w:pos="426"/>
              </w:tabs>
              <w:ind w:left="547" w:right="282"/>
              <w:jc w:val="both"/>
              <w:rPr>
                <w:rFonts w:ascii="Trebuchet MS" w:hAnsi="Trebuchet MS"/>
                <w:noProof/>
              </w:rPr>
            </w:pPr>
          </w:p>
          <w:p w14:paraId="64F3A2F2" w14:textId="5A303B9C" w:rsidR="00AB7AD4" w:rsidRPr="005A4B6C" w:rsidRDefault="00AB7AD4" w:rsidP="009E6AAC">
            <w:pPr>
              <w:pStyle w:val="TableParagraph"/>
              <w:tabs>
                <w:tab w:val="left" w:pos="426"/>
              </w:tabs>
              <w:ind w:left="187" w:right="282"/>
              <w:jc w:val="both"/>
              <w:rPr>
                <w:rFonts w:ascii="Trebuchet MS" w:hAnsi="Trebuchet MS"/>
                <w:noProof/>
              </w:rPr>
            </w:pPr>
            <w:r w:rsidRPr="005A4B6C">
              <w:rPr>
                <w:rFonts w:ascii="Trebuchet MS" w:hAnsi="Trebuchet MS"/>
                <w:noProof/>
              </w:rPr>
              <w:t>Certificare EMAS – document prin care organizațiile situate pe teritoriul României dovedesc că sunt înregistrate în Sistemul Comunitar de Management de Mediu şi Audit în conformitate cu prevederile Regulamentului (CE) nr. 1221/2009 al Parlamentului European și al Consiliului din 25 noiembrie 2009 privind participarea voluntară a organizaţiilor la un sistem comunitar de management de mediu și audit (EMAS) și de abrogare a Regulamentului (CE) nr. 761/2001 și a Deciziilor 2001/681/CE și 2006/193/CE ale Comisiei, respectiv a prevederilor HG nr. 57/2011 privind stabilirea unor măsuri pentru asigurarea aplicării prevederilor Regulamentului (CE) nr. 1221/2009.</w:t>
            </w:r>
          </w:p>
          <w:p w14:paraId="71BF0B3B" w14:textId="77777777" w:rsidR="00AB7AD4" w:rsidRPr="005A4B6C" w:rsidRDefault="00AB7AD4" w:rsidP="009E6AAC">
            <w:pPr>
              <w:pStyle w:val="TableParagraph"/>
              <w:tabs>
                <w:tab w:val="left" w:pos="426"/>
              </w:tabs>
              <w:ind w:left="187" w:right="282"/>
              <w:jc w:val="both"/>
              <w:rPr>
                <w:rFonts w:ascii="Trebuchet MS" w:hAnsi="Trebuchet MS"/>
                <w:noProof/>
              </w:rPr>
            </w:pPr>
          </w:p>
          <w:p w14:paraId="32A2249B" w14:textId="076BAE9C" w:rsidR="00654DC0" w:rsidRPr="005A4B6C" w:rsidRDefault="00AB7AD4" w:rsidP="00D452F7">
            <w:pPr>
              <w:pStyle w:val="TableParagraph"/>
              <w:numPr>
                <w:ilvl w:val="0"/>
                <w:numId w:val="41"/>
              </w:numPr>
              <w:tabs>
                <w:tab w:val="left" w:pos="426"/>
              </w:tabs>
              <w:ind w:right="282"/>
              <w:jc w:val="both"/>
              <w:rPr>
                <w:rFonts w:ascii="Trebuchet MS" w:hAnsi="Trebuchet MS"/>
              </w:rPr>
            </w:pPr>
            <w:r w:rsidRPr="005A4B6C">
              <w:rPr>
                <w:rFonts w:ascii="Trebuchet MS" w:hAnsi="Trebuchet MS"/>
                <w:b/>
                <w:bCs/>
                <w:noProof/>
              </w:rPr>
              <w:t>Alte documente explicative</w:t>
            </w:r>
            <w:r w:rsidRPr="005A4B6C">
              <w:rPr>
                <w:rFonts w:ascii="Trebuchet MS" w:hAnsi="Trebuchet MS"/>
                <w:noProof/>
              </w:rPr>
              <w:t xml:space="preserve"> necesare pentru susținerea anumitor elemente din proiect, dacă este cazul. A se vedea și anexele la prezentul ghid.</w:t>
            </w:r>
          </w:p>
        </w:tc>
      </w:tr>
    </w:tbl>
    <w:p w14:paraId="41BDB391" w14:textId="77777777" w:rsidR="004821EE" w:rsidRPr="005A4B6C" w:rsidRDefault="004821EE" w:rsidP="009E6AAC">
      <w:pPr>
        <w:pStyle w:val="BodyText"/>
        <w:tabs>
          <w:tab w:val="left" w:pos="426"/>
        </w:tabs>
        <w:ind w:right="-93"/>
        <w:rPr>
          <w:rFonts w:ascii="Trebuchet MS" w:hAnsi="Trebuchet MS"/>
          <w:b/>
          <w:bCs/>
          <w:color w:val="76923C" w:themeColor="accent3" w:themeShade="BF"/>
        </w:rPr>
      </w:pPr>
      <w:bookmarkStart w:id="209" w:name="_bookmark56"/>
      <w:bookmarkEnd w:id="209"/>
    </w:p>
    <w:p w14:paraId="18DEFAA2" w14:textId="5501D10D" w:rsidR="00F20003" w:rsidRPr="005A4B6C" w:rsidRDefault="0092343B" w:rsidP="0083155B">
      <w:pPr>
        <w:pStyle w:val="BodyText"/>
        <w:tabs>
          <w:tab w:val="left" w:pos="426"/>
        </w:tabs>
        <w:ind w:left="0" w:right="-93"/>
        <w:rPr>
          <w:rFonts w:ascii="Trebuchet MS" w:hAnsi="Trebuchet MS"/>
          <w:color w:val="76923C" w:themeColor="accent3" w:themeShade="BF"/>
        </w:rPr>
      </w:pPr>
      <w:r w:rsidRPr="005A4B6C">
        <w:rPr>
          <w:rFonts w:ascii="Trebuchet MS" w:hAnsi="Trebuchet MS"/>
          <w:b/>
          <w:bCs/>
          <w:color w:val="76923C" w:themeColor="accent3" w:themeShade="BF"/>
        </w:rPr>
        <w:t>Atenție!</w:t>
      </w:r>
    </w:p>
    <w:p w14:paraId="3D41EAF9" w14:textId="77F37C4B"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Cu</w:t>
      </w:r>
      <w:r w:rsidRPr="005A4B6C">
        <w:rPr>
          <w:rFonts w:ascii="Trebuchet MS" w:hAnsi="Trebuchet MS"/>
          <w:spacing w:val="-4"/>
        </w:rPr>
        <w:t xml:space="preserve"> </w:t>
      </w:r>
      <w:r w:rsidRPr="005A4B6C">
        <w:rPr>
          <w:rFonts w:ascii="Trebuchet MS" w:hAnsi="Trebuchet MS"/>
        </w:rPr>
        <w:t>excepția</w:t>
      </w:r>
      <w:r w:rsidRPr="005A4B6C">
        <w:rPr>
          <w:rFonts w:ascii="Trebuchet MS" w:hAnsi="Trebuchet MS"/>
          <w:spacing w:val="-3"/>
        </w:rPr>
        <w:t xml:space="preserve"> </w:t>
      </w:r>
      <w:r w:rsidRPr="005A4B6C">
        <w:rPr>
          <w:rFonts w:ascii="Trebuchet MS" w:hAnsi="Trebuchet MS"/>
        </w:rPr>
        <w:t>celor</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mai</w:t>
      </w:r>
      <w:r w:rsidRPr="005A4B6C">
        <w:rPr>
          <w:rFonts w:ascii="Trebuchet MS" w:hAnsi="Trebuchet MS"/>
          <w:spacing w:val="-4"/>
        </w:rPr>
        <w:t xml:space="preserve"> </w:t>
      </w:r>
      <w:r w:rsidRPr="005A4B6C">
        <w:rPr>
          <w:rFonts w:ascii="Trebuchet MS" w:hAnsi="Trebuchet MS"/>
        </w:rPr>
        <w:t>sus,</w:t>
      </w:r>
      <w:r w:rsidRPr="005A4B6C">
        <w:rPr>
          <w:rFonts w:ascii="Trebuchet MS" w:hAnsi="Trebuchet MS"/>
          <w:spacing w:val="-3"/>
        </w:rPr>
        <w:t xml:space="preserve"> </w:t>
      </w:r>
      <w:r w:rsidRPr="005A4B6C">
        <w:rPr>
          <w:rFonts w:ascii="Trebuchet MS" w:hAnsi="Trebuchet MS"/>
        </w:rPr>
        <w:t>la</w:t>
      </w:r>
      <w:r w:rsidRPr="005A4B6C">
        <w:rPr>
          <w:rFonts w:ascii="Trebuchet MS" w:hAnsi="Trebuchet MS"/>
          <w:spacing w:val="-4"/>
        </w:rPr>
        <w:t xml:space="preserve"> </w:t>
      </w:r>
      <w:r w:rsidRPr="005A4B6C">
        <w:rPr>
          <w:rFonts w:ascii="Trebuchet MS" w:hAnsi="Trebuchet MS"/>
        </w:rPr>
        <w:t>depunerea</w:t>
      </w:r>
      <w:r w:rsidRPr="005A4B6C">
        <w:rPr>
          <w:rFonts w:ascii="Trebuchet MS" w:hAnsi="Trebuchet MS"/>
          <w:spacing w:val="-5"/>
        </w:rPr>
        <w:t xml:space="preserve"> </w:t>
      </w:r>
      <w:r w:rsidRPr="005A4B6C">
        <w:rPr>
          <w:rFonts w:ascii="Trebuchet MS" w:hAnsi="Trebuchet MS"/>
        </w:rPr>
        <w:t>cererii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finanțare</w:t>
      </w:r>
      <w:r w:rsidRPr="005A4B6C">
        <w:rPr>
          <w:rFonts w:ascii="Trebuchet MS" w:hAnsi="Trebuchet MS"/>
          <w:spacing w:val="-3"/>
        </w:rPr>
        <w:t xml:space="preserve"> </w:t>
      </w:r>
      <w:r w:rsidRPr="005A4B6C">
        <w:rPr>
          <w:rFonts w:ascii="Trebuchet MS" w:hAnsi="Trebuchet MS"/>
        </w:rPr>
        <w:t>nu</w:t>
      </w:r>
      <w:r w:rsidRPr="005A4B6C">
        <w:rPr>
          <w:rFonts w:ascii="Trebuchet MS" w:hAnsi="Trebuchet MS"/>
          <w:spacing w:val="-4"/>
        </w:rPr>
        <w:t xml:space="preserve"> </w:t>
      </w:r>
      <w:r w:rsidRPr="005A4B6C">
        <w:rPr>
          <w:rFonts w:ascii="Trebuchet MS" w:hAnsi="Trebuchet MS"/>
        </w:rPr>
        <w:t>se</w:t>
      </w:r>
      <w:r w:rsidRPr="005A4B6C">
        <w:rPr>
          <w:rFonts w:ascii="Trebuchet MS" w:hAnsi="Trebuchet MS"/>
          <w:spacing w:val="-3"/>
        </w:rPr>
        <w:t xml:space="preserve"> </w:t>
      </w:r>
      <w:r w:rsidRPr="005A4B6C">
        <w:rPr>
          <w:rFonts w:ascii="Trebuchet MS" w:hAnsi="Trebuchet MS"/>
        </w:rPr>
        <w:t>solicită</w:t>
      </w:r>
      <w:r w:rsidRPr="005A4B6C">
        <w:rPr>
          <w:rFonts w:ascii="Trebuchet MS" w:hAnsi="Trebuchet MS"/>
          <w:spacing w:val="-6"/>
        </w:rPr>
        <w:t xml:space="preserve"> </w:t>
      </w:r>
      <w:r w:rsidRPr="005A4B6C">
        <w:rPr>
          <w:rFonts w:ascii="Trebuchet MS" w:hAnsi="Trebuchet MS"/>
        </w:rPr>
        <w:t>depunerea</w:t>
      </w:r>
      <w:r w:rsidRPr="005A4B6C">
        <w:rPr>
          <w:rFonts w:ascii="Trebuchet MS" w:hAnsi="Trebuchet MS"/>
          <w:spacing w:val="-3"/>
        </w:rPr>
        <w:t xml:space="preserve"> </w:t>
      </w:r>
      <w:r w:rsidRPr="005A4B6C">
        <w:rPr>
          <w:rFonts w:ascii="Trebuchet MS" w:hAnsi="Trebuchet MS"/>
        </w:rPr>
        <w:t>altor</w:t>
      </w:r>
      <w:r w:rsidRPr="005A4B6C">
        <w:rPr>
          <w:rFonts w:ascii="Trebuchet MS" w:hAnsi="Trebuchet MS"/>
          <w:spacing w:val="-3"/>
        </w:rPr>
        <w:t xml:space="preserve"> </w:t>
      </w:r>
      <w:r w:rsidRPr="005A4B6C">
        <w:rPr>
          <w:rFonts w:ascii="Trebuchet MS" w:hAnsi="Trebuchet MS"/>
        </w:rPr>
        <w:t>avize,</w:t>
      </w:r>
      <w:r w:rsidRPr="005A4B6C">
        <w:rPr>
          <w:rFonts w:ascii="Trebuchet MS" w:hAnsi="Trebuchet MS"/>
          <w:spacing w:val="-3"/>
        </w:rPr>
        <w:t xml:space="preserve"> </w:t>
      </w:r>
      <w:r w:rsidRPr="005A4B6C">
        <w:rPr>
          <w:rFonts w:ascii="Trebuchet MS" w:hAnsi="Trebuchet MS"/>
        </w:rPr>
        <w:t>acorduri, certificate, autorizații sau a altor documente care au stat la baza aprobării documentațiilor tehnico-economice. În măsura în care acestea cuprind recomandări, punerea lor în aplicare este responsabilitatea exclusivă a beneficiarului pe întreaga perioadă de implementare şi monitorizare a proiectului.</w:t>
      </w:r>
    </w:p>
    <w:p w14:paraId="14A3E237" w14:textId="77777777" w:rsidR="002F0A61" w:rsidRPr="005A4B6C" w:rsidRDefault="002F0A61" w:rsidP="002F0A61">
      <w:pPr>
        <w:pStyle w:val="BodyText"/>
        <w:tabs>
          <w:tab w:val="left" w:pos="426"/>
        </w:tabs>
        <w:ind w:left="0" w:right="-93"/>
        <w:rPr>
          <w:rFonts w:ascii="Trebuchet MS" w:hAnsi="Trebuchet MS"/>
        </w:rPr>
      </w:pPr>
    </w:p>
    <w:p w14:paraId="321F656D" w14:textId="77777777" w:rsidR="002F0A61" w:rsidRPr="005A4B6C" w:rsidRDefault="002F0A61" w:rsidP="005A4B6C">
      <w:pPr>
        <w:pStyle w:val="BodyText"/>
        <w:tabs>
          <w:tab w:val="left" w:pos="426"/>
        </w:tabs>
        <w:ind w:left="0" w:right="-93"/>
        <w:rPr>
          <w:rFonts w:ascii="Trebuchet MS" w:hAnsi="Trebuchet MS"/>
          <w:b/>
          <w:bCs/>
          <w:color w:val="76923C" w:themeColor="accent3" w:themeShade="BF"/>
        </w:rPr>
      </w:pPr>
      <w:r w:rsidRPr="005A4B6C">
        <w:rPr>
          <w:rFonts w:ascii="Trebuchet MS" w:hAnsi="Trebuchet MS"/>
          <w:b/>
          <w:bCs/>
          <w:color w:val="76923C" w:themeColor="accent3" w:themeShade="BF"/>
        </w:rPr>
        <w:t>Atenție!</w:t>
      </w:r>
    </w:p>
    <w:p w14:paraId="6EFDAC4A" w14:textId="7982E142" w:rsidR="002F0A61" w:rsidRPr="005A4B6C" w:rsidRDefault="002F0A61" w:rsidP="005A4B6C">
      <w:pPr>
        <w:pStyle w:val="BodyText"/>
        <w:tabs>
          <w:tab w:val="left" w:pos="426"/>
        </w:tabs>
        <w:ind w:left="0" w:right="-93"/>
        <w:rPr>
          <w:rFonts w:ascii="Trebuchet MS" w:hAnsi="Trebuchet MS"/>
        </w:rPr>
      </w:pPr>
      <w:r w:rsidRPr="005A4B6C">
        <w:rPr>
          <w:rFonts w:ascii="Trebuchet MS" w:hAnsi="Trebuchet MS"/>
        </w:rPr>
        <w:t>În cadrul acestor apeluri, în cazul proiectelor care implică lucrări pentru care este necesară emiterea autorizației de construire conform Legii nr. 50/1991, republicată, cu modificările și completările ulterioare, autorizația de construire în termen de valabilitate se va depune în cel mult 9 luni de la intrarea în vigoare a contractului de finanțare, contract ce se va încheia cu clauză rezolutorie de a cărei îndeplinire depinde finanțarea proiectului (potrivit art. 6 alin (11) din OUG nr. 23/2023, cu modificările și completările ulterioare).</w:t>
      </w:r>
    </w:p>
    <w:p w14:paraId="5A9CA771" w14:textId="77777777" w:rsidR="002F0A61" w:rsidRPr="005A4B6C" w:rsidRDefault="002F0A61" w:rsidP="009E6AAC">
      <w:pPr>
        <w:pStyle w:val="BodyText"/>
        <w:tabs>
          <w:tab w:val="left" w:pos="426"/>
        </w:tabs>
        <w:ind w:right="-93"/>
        <w:rPr>
          <w:rFonts w:ascii="Trebuchet MS" w:hAnsi="Trebuchet MS"/>
        </w:rPr>
      </w:pPr>
    </w:p>
    <w:p w14:paraId="0DDB387E" w14:textId="77777777" w:rsidR="002B6044" w:rsidRPr="005A4B6C" w:rsidRDefault="002B6044" w:rsidP="0083155B">
      <w:pPr>
        <w:pStyle w:val="BodyText"/>
        <w:tabs>
          <w:tab w:val="left" w:pos="426"/>
        </w:tabs>
        <w:ind w:left="0" w:right="-93"/>
        <w:rPr>
          <w:rFonts w:ascii="Trebuchet MS" w:hAnsi="Trebuchet MS"/>
          <w:color w:val="76923C" w:themeColor="accent3" w:themeShade="BF"/>
        </w:rPr>
      </w:pPr>
      <w:r w:rsidRPr="005A4B6C">
        <w:rPr>
          <w:rFonts w:ascii="Trebuchet MS" w:hAnsi="Trebuchet MS"/>
          <w:b/>
          <w:bCs/>
          <w:color w:val="76923C" w:themeColor="accent3" w:themeShade="BF"/>
        </w:rPr>
        <w:t>Atenție!</w:t>
      </w:r>
    </w:p>
    <w:p w14:paraId="2DD2D97D" w14:textId="7A06CF81" w:rsidR="002B6044" w:rsidRPr="005A4B6C" w:rsidRDefault="002B6044" w:rsidP="009E6AAC">
      <w:pPr>
        <w:pStyle w:val="BodyText"/>
        <w:tabs>
          <w:tab w:val="left" w:pos="426"/>
        </w:tabs>
        <w:ind w:left="0" w:right="-93"/>
        <w:rPr>
          <w:rFonts w:ascii="Trebuchet MS" w:hAnsi="Trebuchet MS"/>
        </w:rPr>
      </w:pPr>
      <w:r w:rsidRPr="005A4B6C">
        <w:rPr>
          <w:rFonts w:ascii="Trebuchet MS" w:hAnsi="Trebuchet MS" w:cstheme="minorHAnsi"/>
        </w:rPr>
        <w:t>Documentele menționat</w:t>
      </w:r>
      <w:r w:rsidR="002F0A61" w:rsidRPr="005A4B6C">
        <w:rPr>
          <w:rFonts w:ascii="Trebuchet MS" w:hAnsi="Trebuchet MS" w:cstheme="minorHAnsi"/>
        </w:rPr>
        <w:t>e</w:t>
      </w:r>
      <w:r w:rsidRPr="005A4B6C">
        <w:rPr>
          <w:rFonts w:ascii="Trebuchet MS" w:hAnsi="Trebuchet MS" w:cstheme="minorHAnsi"/>
        </w:rPr>
        <w:t xml:space="preserve"> în cadrul acestui capitol sunt necesare pentru etapa de evaluare tehnico-financiară a proiectului, iar lipsa unora dintre ele conduce automat la respingerea cererii de finanțare dacă fac parte din categoria documentelor pentru care această mențiune este cuprinsă în Anexa nr. 9. a) și b) Grila de evaluare tehnico-financiară.</w:t>
      </w:r>
    </w:p>
    <w:p w14:paraId="0DE77A5E" w14:textId="77777777" w:rsidR="00947284" w:rsidRPr="005A4B6C" w:rsidRDefault="00947284" w:rsidP="009E6AAC">
      <w:pPr>
        <w:pStyle w:val="BodyText"/>
        <w:tabs>
          <w:tab w:val="left" w:pos="426"/>
        </w:tabs>
        <w:ind w:right="-93"/>
        <w:rPr>
          <w:rFonts w:ascii="Trebuchet MS" w:hAnsi="Trebuchet MS"/>
        </w:rPr>
      </w:pPr>
    </w:p>
    <w:p w14:paraId="24E02F4C"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rPr>
      </w:pPr>
      <w:bookmarkStart w:id="210" w:name="_Toc208568278"/>
      <w:r w:rsidRPr="005A4B6C">
        <w:rPr>
          <w:rFonts w:ascii="Trebuchet MS" w:hAnsi="Trebuchet MS"/>
          <w:color w:val="76923C" w:themeColor="accent3" w:themeShade="BF"/>
        </w:rPr>
        <w:t>Aspecte</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administrative</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privind</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depunerea</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cererii</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spacing w:val="-2"/>
        </w:rPr>
        <w:t>finanțare</w:t>
      </w:r>
      <w:bookmarkEnd w:id="210"/>
    </w:p>
    <w:p w14:paraId="5DA8A308" w14:textId="77777777" w:rsidR="006C29F9" w:rsidRPr="005A4B6C" w:rsidRDefault="006C29F9" w:rsidP="009E6AAC">
      <w:pPr>
        <w:pStyle w:val="BodyText"/>
        <w:tabs>
          <w:tab w:val="left" w:pos="426"/>
        </w:tabs>
        <w:ind w:right="-93"/>
        <w:rPr>
          <w:rFonts w:ascii="Trebuchet MS" w:hAnsi="Trebuchet MS"/>
        </w:rPr>
      </w:pPr>
      <w:bookmarkStart w:id="211" w:name="_bookmark58"/>
      <w:bookmarkEnd w:id="211"/>
    </w:p>
    <w:p w14:paraId="386F21D9" w14:textId="086CD360" w:rsidR="00F20003" w:rsidRPr="005A4B6C" w:rsidRDefault="0092343B" w:rsidP="009E6AAC">
      <w:pPr>
        <w:pStyle w:val="BodyText"/>
        <w:tabs>
          <w:tab w:val="left" w:pos="426"/>
        </w:tabs>
        <w:ind w:left="0" w:right="-93"/>
        <w:rPr>
          <w:rFonts w:ascii="Trebuchet MS" w:hAnsi="Trebuchet MS"/>
          <w:color w:val="1154CC"/>
          <w:u w:val="single" w:color="1154CC"/>
        </w:rPr>
      </w:pPr>
      <w:r w:rsidRPr="005A4B6C">
        <w:rPr>
          <w:rFonts w:ascii="Trebuchet MS" w:hAnsi="Trebuchet MS"/>
        </w:rPr>
        <w:t>Pentru</w:t>
      </w:r>
      <w:r w:rsidRPr="005A4B6C">
        <w:rPr>
          <w:rFonts w:ascii="Trebuchet MS" w:hAnsi="Trebuchet MS"/>
          <w:spacing w:val="-11"/>
        </w:rPr>
        <w:t xml:space="preserve"> </w:t>
      </w:r>
      <w:r w:rsidRPr="005A4B6C">
        <w:rPr>
          <w:rFonts w:ascii="Trebuchet MS" w:hAnsi="Trebuchet MS"/>
        </w:rPr>
        <w:t>depunerea</w:t>
      </w:r>
      <w:r w:rsidRPr="005A4B6C">
        <w:rPr>
          <w:rFonts w:ascii="Trebuchet MS" w:hAnsi="Trebuchet MS"/>
          <w:spacing w:val="-10"/>
        </w:rPr>
        <w:t xml:space="preserve"> </w:t>
      </w:r>
      <w:r w:rsidRPr="005A4B6C">
        <w:rPr>
          <w:rFonts w:ascii="Trebuchet MS" w:hAnsi="Trebuchet MS"/>
        </w:rPr>
        <w:t>cereriilor</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finanțare</w:t>
      </w:r>
      <w:r w:rsidRPr="005A4B6C">
        <w:rPr>
          <w:rFonts w:ascii="Trebuchet MS" w:hAnsi="Trebuchet MS"/>
          <w:spacing w:val="-7"/>
        </w:rPr>
        <w:t xml:space="preserve"> </w:t>
      </w:r>
      <w:r w:rsidRPr="005A4B6C">
        <w:rPr>
          <w:rFonts w:ascii="Trebuchet MS" w:hAnsi="Trebuchet MS"/>
        </w:rPr>
        <w:t>prin</w:t>
      </w:r>
      <w:r w:rsidRPr="005A4B6C">
        <w:rPr>
          <w:rFonts w:ascii="Trebuchet MS" w:hAnsi="Trebuchet MS"/>
          <w:spacing w:val="-9"/>
        </w:rPr>
        <w:t xml:space="preserve"> </w:t>
      </w:r>
      <w:r w:rsidRPr="005A4B6C">
        <w:rPr>
          <w:rFonts w:ascii="Trebuchet MS" w:hAnsi="Trebuchet MS"/>
        </w:rPr>
        <w:t>platforma</w:t>
      </w:r>
      <w:r w:rsidRPr="005A4B6C">
        <w:rPr>
          <w:rFonts w:ascii="Trebuchet MS" w:hAnsi="Trebuchet MS"/>
          <w:spacing w:val="-8"/>
        </w:rPr>
        <w:t xml:space="preserve"> </w:t>
      </w:r>
      <w:r w:rsidR="00282CD6" w:rsidRPr="005A4B6C">
        <w:rPr>
          <w:rFonts w:ascii="Trebuchet MS" w:hAnsi="Trebuchet MS"/>
        </w:rPr>
        <w:t>MySMIS</w:t>
      </w:r>
      <w:r w:rsidRPr="005A4B6C">
        <w:rPr>
          <w:rFonts w:ascii="Trebuchet MS" w:hAnsi="Trebuchet MS"/>
        </w:rPr>
        <w:t>,</w:t>
      </w:r>
      <w:r w:rsidR="00282CD6" w:rsidRPr="005A4B6C">
        <w:rPr>
          <w:rFonts w:ascii="Trebuchet MS" w:hAnsi="Trebuchet MS"/>
          <w:spacing w:val="33"/>
        </w:rPr>
        <w:t xml:space="preserve"> </w:t>
      </w:r>
      <w:r w:rsidRPr="005A4B6C">
        <w:rPr>
          <w:rFonts w:ascii="Trebuchet MS" w:hAnsi="Trebuchet MS"/>
        </w:rPr>
        <w:t>în</w:t>
      </w:r>
      <w:r w:rsidRPr="005A4B6C">
        <w:rPr>
          <w:rFonts w:ascii="Trebuchet MS" w:hAnsi="Trebuchet MS"/>
          <w:spacing w:val="-9"/>
        </w:rPr>
        <w:t xml:space="preserve"> </w:t>
      </w:r>
      <w:r w:rsidRPr="005A4B6C">
        <w:rPr>
          <w:rFonts w:ascii="Trebuchet MS" w:hAnsi="Trebuchet MS"/>
        </w:rPr>
        <w:t>conformitate</w:t>
      </w:r>
      <w:r w:rsidRPr="005A4B6C">
        <w:rPr>
          <w:rFonts w:ascii="Trebuchet MS" w:hAnsi="Trebuchet MS"/>
          <w:spacing w:val="-9"/>
        </w:rPr>
        <w:t xml:space="preserve"> </w:t>
      </w:r>
      <w:r w:rsidRPr="005A4B6C">
        <w:rPr>
          <w:rFonts w:ascii="Trebuchet MS" w:hAnsi="Trebuchet MS"/>
        </w:rPr>
        <w:t>cu</w:t>
      </w:r>
      <w:r w:rsidRPr="005A4B6C">
        <w:rPr>
          <w:rFonts w:ascii="Trebuchet MS" w:hAnsi="Trebuchet MS"/>
          <w:spacing w:val="-8"/>
        </w:rPr>
        <w:t xml:space="preserve"> </w:t>
      </w:r>
      <w:r w:rsidRPr="005A4B6C">
        <w:rPr>
          <w:rFonts w:ascii="Trebuchet MS" w:hAnsi="Trebuchet MS"/>
        </w:rPr>
        <w:lastRenderedPageBreak/>
        <w:t>prevederile</w:t>
      </w:r>
      <w:r w:rsidRPr="005A4B6C">
        <w:rPr>
          <w:rFonts w:ascii="Trebuchet MS" w:hAnsi="Trebuchet MS"/>
          <w:spacing w:val="-8"/>
        </w:rPr>
        <w:t xml:space="preserve"> </w:t>
      </w:r>
      <w:r w:rsidRPr="005A4B6C">
        <w:rPr>
          <w:rFonts w:ascii="Trebuchet MS" w:hAnsi="Trebuchet MS"/>
        </w:rPr>
        <w:t xml:space="preserve">prezentului ghid, solicitantul va avea în vedere crearea unui cont de front office în cadrul aplicației respective. În acest sens, se vor avea în vedere instrucțiunile publicate la adresa </w:t>
      </w:r>
      <w:hyperlink r:id="rId29">
        <w:r w:rsidR="00F20003" w:rsidRPr="005A4B6C">
          <w:rPr>
            <w:rFonts w:ascii="Trebuchet MS" w:hAnsi="Trebuchet MS"/>
            <w:color w:val="1154CC"/>
            <w:u w:val="single" w:color="1154CC"/>
          </w:rPr>
          <w:t>https://mfe.gov.ro/my-smis/</w:t>
        </w:r>
      </w:hyperlink>
      <w:r w:rsidR="00D80C04" w:rsidRPr="005A4B6C">
        <w:rPr>
          <w:rFonts w:ascii="Trebuchet MS" w:hAnsi="Trebuchet MS"/>
        </w:rPr>
        <w:t>.</w:t>
      </w:r>
    </w:p>
    <w:p w14:paraId="2B32E2BD" w14:textId="77777777" w:rsidR="00D80C04" w:rsidRPr="005A4B6C" w:rsidRDefault="00D80C04" w:rsidP="009E6AAC">
      <w:pPr>
        <w:pStyle w:val="BodyText"/>
        <w:tabs>
          <w:tab w:val="left" w:pos="426"/>
        </w:tabs>
        <w:ind w:left="0" w:right="-93"/>
        <w:rPr>
          <w:rFonts w:ascii="Trebuchet MS" w:hAnsi="Trebuchet MS"/>
        </w:rPr>
      </w:pPr>
    </w:p>
    <w:p w14:paraId="1A724891" w14:textId="7BCAB94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Cererile de finanțare vor fi</w:t>
      </w:r>
      <w:r w:rsidRPr="005A4B6C">
        <w:rPr>
          <w:rFonts w:ascii="Trebuchet MS" w:hAnsi="Trebuchet MS"/>
          <w:spacing w:val="-2"/>
        </w:rPr>
        <w:t xml:space="preserve"> </w:t>
      </w:r>
      <w:r w:rsidRPr="005A4B6C">
        <w:rPr>
          <w:rFonts w:ascii="Trebuchet MS" w:hAnsi="Trebuchet MS"/>
        </w:rPr>
        <w:t>completate în</w:t>
      </w:r>
      <w:r w:rsidRPr="005A4B6C">
        <w:rPr>
          <w:rFonts w:ascii="Trebuchet MS" w:hAnsi="Trebuchet MS"/>
          <w:spacing w:val="-1"/>
        </w:rPr>
        <w:t xml:space="preserve"> </w:t>
      </w:r>
      <w:r w:rsidRPr="005A4B6C">
        <w:rPr>
          <w:rFonts w:ascii="Trebuchet MS" w:hAnsi="Trebuchet MS"/>
        </w:rPr>
        <w:t xml:space="preserve">conformitate cu instrucțiunile menționate în </w:t>
      </w:r>
      <w:r w:rsidRPr="005A4B6C">
        <w:rPr>
          <w:rFonts w:ascii="Trebuchet MS" w:hAnsi="Trebuchet MS"/>
          <w:b/>
          <w:color w:val="76923C" w:themeColor="accent3" w:themeShade="BF"/>
        </w:rPr>
        <w:t>Anexa 2 la</w:t>
      </w:r>
      <w:r w:rsidRPr="005A4B6C">
        <w:rPr>
          <w:rFonts w:ascii="Trebuchet MS" w:hAnsi="Trebuchet MS"/>
          <w:b/>
          <w:color w:val="76923C" w:themeColor="accent3" w:themeShade="BF"/>
          <w:spacing w:val="-1"/>
        </w:rPr>
        <w:t xml:space="preserve"> </w:t>
      </w:r>
      <w:r w:rsidRPr="005A4B6C">
        <w:rPr>
          <w:rFonts w:ascii="Trebuchet MS" w:hAnsi="Trebuchet MS"/>
          <w:b/>
          <w:color w:val="76923C" w:themeColor="accent3" w:themeShade="BF"/>
        </w:rPr>
        <w:t xml:space="preserve">prezentul ghid </w:t>
      </w:r>
      <w:r w:rsidRPr="005A4B6C">
        <w:rPr>
          <w:rFonts w:ascii="Trebuchet MS" w:hAnsi="Trebuchet MS"/>
        </w:rPr>
        <w:t>și vor avea anexate toate documentele obligatorii solicitate la depunerea cererii de finanțare. De asemenea, a se vedea prevederile prezentului capitol cu privire la completarea cererii de finanțare.</w:t>
      </w:r>
    </w:p>
    <w:p w14:paraId="707D08CD" w14:textId="50E6D4D5"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Conformarea</w:t>
      </w:r>
      <w:r w:rsidRPr="005A4B6C">
        <w:rPr>
          <w:rFonts w:ascii="Trebuchet MS" w:hAnsi="Trebuchet MS"/>
          <w:spacing w:val="15"/>
        </w:rPr>
        <w:t xml:space="preserve"> </w:t>
      </w:r>
      <w:r w:rsidRPr="005A4B6C">
        <w:rPr>
          <w:rFonts w:ascii="Trebuchet MS" w:hAnsi="Trebuchet MS"/>
        </w:rPr>
        <w:t>cu</w:t>
      </w:r>
      <w:r w:rsidRPr="005A4B6C">
        <w:rPr>
          <w:rFonts w:ascii="Trebuchet MS" w:hAnsi="Trebuchet MS"/>
          <w:spacing w:val="14"/>
        </w:rPr>
        <w:t xml:space="preserve"> </w:t>
      </w:r>
      <w:r w:rsidRPr="005A4B6C">
        <w:rPr>
          <w:rFonts w:ascii="Trebuchet MS" w:hAnsi="Trebuchet MS"/>
        </w:rPr>
        <w:t>toate</w:t>
      </w:r>
      <w:r w:rsidRPr="005A4B6C">
        <w:rPr>
          <w:rFonts w:ascii="Trebuchet MS" w:hAnsi="Trebuchet MS"/>
          <w:spacing w:val="18"/>
        </w:rPr>
        <w:t xml:space="preserve"> </w:t>
      </w:r>
      <w:r w:rsidRPr="005A4B6C">
        <w:rPr>
          <w:rFonts w:ascii="Trebuchet MS" w:hAnsi="Trebuchet MS"/>
        </w:rPr>
        <w:t>cerinţele</w:t>
      </w:r>
      <w:r w:rsidRPr="005A4B6C">
        <w:rPr>
          <w:rFonts w:ascii="Trebuchet MS" w:hAnsi="Trebuchet MS"/>
          <w:spacing w:val="17"/>
        </w:rPr>
        <w:t xml:space="preserve"> </w:t>
      </w:r>
      <w:r w:rsidRPr="005A4B6C">
        <w:rPr>
          <w:rFonts w:ascii="Trebuchet MS" w:hAnsi="Trebuchet MS"/>
        </w:rPr>
        <w:t>specifice</w:t>
      </w:r>
      <w:r w:rsidRPr="005A4B6C">
        <w:rPr>
          <w:rFonts w:ascii="Trebuchet MS" w:hAnsi="Trebuchet MS"/>
          <w:spacing w:val="15"/>
        </w:rPr>
        <w:t xml:space="preserve"> </w:t>
      </w:r>
      <w:r w:rsidRPr="005A4B6C">
        <w:rPr>
          <w:rFonts w:ascii="Trebuchet MS" w:hAnsi="Trebuchet MS"/>
        </w:rPr>
        <w:t>formulate</w:t>
      </w:r>
      <w:r w:rsidRPr="005A4B6C">
        <w:rPr>
          <w:rFonts w:ascii="Trebuchet MS" w:hAnsi="Trebuchet MS"/>
          <w:spacing w:val="18"/>
        </w:rPr>
        <w:t xml:space="preserve"> </w:t>
      </w:r>
      <w:r w:rsidRPr="005A4B6C">
        <w:rPr>
          <w:rFonts w:ascii="Trebuchet MS" w:hAnsi="Trebuchet MS"/>
        </w:rPr>
        <w:t>în</w:t>
      </w:r>
      <w:r w:rsidRPr="005A4B6C">
        <w:rPr>
          <w:rFonts w:ascii="Trebuchet MS" w:hAnsi="Trebuchet MS"/>
          <w:spacing w:val="16"/>
        </w:rPr>
        <w:t xml:space="preserve"> </w:t>
      </w:r>
      <w:r w:rsidRPr="005A4B6C">
        <w:rPr>
          <w:rFonts w:ascii="Trebuchet MS" w:hAnsi="Trebuchet MS"/>
        </w:rPr>
        <w:t>ghidul</w:t>
      </w:r>
      <w:r w:rsidRPr="005A4B6C">
        <w:rPr>
          <w:rFonts w:ascii="Trebuchet MS" w:hAnsi="Trebuchet MS"/>
          <w:spacing w:val="16"/>
        </w:rPr>
        <w:t xml:space="preserve"> </w:t>
      </w:r>
      <w:r w:rsidRPr="005A4B6C">
        <w:rPr>
          <w:rFonts w:ascii="Trebuchet MS" w:hAnsi="Trebuchet MS"/>
        </w:rPr>
        <w:t>solicitantului</w:t>
      </w:r>
      <w:r w:rsidRPr="005A4B6C">
        <w:rPr>
          <w:rFonts w:ascii="Trebuchet MS" w:hAnsi="Trebuchet MS"/>
          <w:spacing w:val="15"/>
        </w:rPr>
        <w:t xml:space="preserve"> </w:t>
      </w:r>
      <w:r w:rsidRPr="005A4B6C">
        <w:rPr>
          <w:rFonts w:ascii="Trebuchet MS" w:hAnsi="Trebuchet MS"/>
        </w:rPr>
        <w:t>va</w:t>
      </w:r>
      <w:r w:rsidRPr="005A4B6C">
        <w:rPr>
          <w:rFonts w:ascii="Trebuchet MS" w:hAnsi="Trebuchet MS"/>
          <w:spacing w:val="16"/>
        </w:rPr>
        <w:t xml:space="preserve"> </w:t>
      </w:r>
      <w:r w:rsidRPr="005A4B6C">
        <w:rPr>
          <w:rFonts w:ascii="Trebuchet MS" w:hAnsi="Trebuchet MS"/>
        </w:rPr>
        <w:t>avea</w:t>
      </w:r>
      <w:r w:rsidRPr="005A4B6C">
        <w:rPr>
          <w:rFonts w:ascii="Trebuchet MS" w:hAnsi="Trebuchet MS"/>
          <w:spacing w:val="18"/>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vedere</w:t>
      </w:r>
      <w:r w:rsidRPr="005A4B6C">
        <w:rPr>
          <w:rFonts w:ascii="Trebuchet MS" w:hAnsi="Trebuchet MS"/>
          <w:spacing w:val="18"/>
        </w:rPr>
        <w:t xml:space="preserve"> </w:t>
      </w:r>
      <w:r w:rsidRPr="005A4B6C">
        <w:rPr>
          <w:rFonts w:ascii="Trebuchet MS" w:hAnsi="Trebuchet MS"/>
          <w:spacing w:val="-2"/>
        </w:rPr>
        <w:t>următoarele</w:t>
      </w:r>
      <w:r w:rsidR="00D80C04" w:rsidRPr="005A4B6C">
        <w:rPr>
          <w:rFonts w:ascii="Trebuchet MS" w:hAnsi="Trebuchet MS"/>
        </w:rPr>
        <w:t xml:space="preserve"> </w:t>
      </w:r>
      <w:r w:rsidRPr="005A4B6C">
        <w:rPr>
          <w:rFonts w:ascii="Trebuchet MS" w:hAnsi="Trebuchet MS"/>
          <w:spacing w:val="-2"/>
        </w:rPr>
        <w:t>aspecte:</w:t>
      </w:r>
    </w:p>
    <w:p w14:paraId="07C78242" w14:textId="77777777" w:rsidR="00F20003" w:rsidRPr="005A4B6C" w:rsidRDefault="0092343B" w:rsidP="005A4B6C">
      <w:pPr>
        <w:pStyle w:val="BodyText"/>
        <w:tabs>
          <w:tab w:val="left" w:pos="426"/>
        </w:tabs>
        <w:ind w:right="-93"/>
        <w:rPr>
          <w:rFonts w:ascii="Trebuchet MS" w:hAnsi="Trebuchet MS"/>
        </w:rPr>
      </w:pPr>
      <w:r w:rsidRPr="005A4B6C">
        <w:rPr>
          <w:rFonts w:ascii="Segoe UI Symbol" w:hAnsi="Segoe UI Symbol" w:cs="Segoe UI Symbol"/>
        </w:rPr>
        <w:t>✔</w:t>
      </w:r>
      <w:r w:rsidRPr="005A4B6C">
        <w:rPr>
          <w:rFonts w:ascii="Trebuchet MS" w:hAnsi="Trebuchet MS"/>
          <w:spacing w:val="26"/>
        </w:rPr>
        <w:t xml:space="preserve">  </w:t>
      </w:r>
      <w:r w:rsidRPr="005A4B6C">
        <w:rPr>
          <w:rFonts w:ascii="Trebuchet MS" w:hAnsi="Trebuchet MS"/>
        </w:rPr>
        <w:t>existenta</w:t>
      </w:r>
      <w:r w:rsidRPr="005A4B6C">
        <w:rPr>
          <w:rFonts w:ascii="Trebuchet MS" w:hAnsi="Trebuchet MS"/>
          <w:spacing w:val="-1"/>
        </w:rPr>
        <w:t xml:space="preserve"> </w:t>
      </w:r>
      <w:r w:rsidRPr="005A4B6C">
        <w:rPr>
          <w:rFonts w:ascii="Trebuchet MS" w:hAnsi="Trebuchet MS"/>
        </w:rPr>
        <w:t>şi</w:t>
      </w:r>
      <w:r w:rsidRPr="005A4B6C">
        <w:rPr>
          <w:rFonts w:ascii="Trebuchet MS" w:hAnsi="Trebuchet MS"/>
          <w:spacing w:val="-2"/>
        </w:rPr>
        <w:t xml:space="preserve"> </w:t>
      </w:r>
      <w:r w:rsidRPr="005A4B6C">
        <w:rPr>
          <w:rFonts w:ascii="Trebuchet MS" w:hAnsi="Trebuchet MS"/>
        </w:rPr>
        <w:t>forma</w:t>
      </w:r>
      <w:r w:rsidRPr="005A4B6C">
        <w:rPr>
          <w:rFonts w:ascii="Trebuchet MS" w:hAnsi="Trebuchet MS"/>
          <w:spacing w:val="-2"/>
        </w:rPr>
        <w:t xml:space="preserve"> </w:t>
      </w:r>
      <w:r w:rsidRPr="005A4B6C">
        <w:rPr>
          <w:rFonts w:ascii="Trebuchet MS" w:hAnsi="Trebuchet MS"/>
        </w:rPr>
        <w:t>cererii</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finanțare</w:t>
      </w:r>
      <w:r w:rsidRPr="005A4B6C">
        <w:rPr>
          <w:rFonts w:ascii="Trebuchet MS" w:hAnsi="Trebuchet MS"/>
          <w:spacing w:val="-4"/>
        </w:rPr>
        <w:t xml:space="preserve"> </w:t>
      </w:r>
      <w:r w:rsidRPr="005A4B6C">
        <w:rPr>
          <w:rFonts w:ascii="Trebuchet MS" w:hAnsi="Trebuchet MS"/>
        </w:rPr>
        <w:t>şi</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2"/>
        </w:rPr>
        <w:t xml:space="preserve"> anexelor,</w:t>
      </w:r>
    </w:p>
    <w:p w14:paraId="0BDCD31B" w14:textId="77777777" w:rsidR="00F20003" w:rsidRPr="005A4B6C" w:rsidRDefault="0092343B" w:rsidP="005A4B6C">
      <w:pPr>
        <w:pStyle w:val="BodyText"/>
        <w:tabs>
          <w:tab w:val="left" w:pos="426"/>
        </w:tabs>
        <w:ind w:right="-93"/>
        <w:rPr>
          <w:rFonts w:ascii="Trebuchet MS" w:hAnsi="Trebuchet MS"/>
        </w:rPr>
      </w:pPr>
      <w:r w:rsidRPr="005A4B6C">
        <w:rPr>
          <w:rFonts w:ascii="Segoe UI Symbol" w:hAnsi="Segoe UI Symbol" w:cs="Segoe UI Symbol"/>
        </w:rPr>
        <w:t>✔</w:t>
      </w:r>
      <w:r w:rsidRPr="005A4B6C">
        <w:rPr>
          <w:rFonts w:ascii="Trebuchet MS" w:hAnsi="Trebuchet MS"/>
          <w:spacing w:val="80"/>
        </w:rPr>
        <w:t xml:space="preserve"> </w:t>
      </w:r>
      <w:r w:rsidRPr="005A4B6C">
        <w:rPr>
          <w:rFonts w:ascii="Trebuchet MS" w:hAnsi="Trebuchet MS"/>
        </w:rPr>
        <w:t>încărcarea corespunzătoare a documentelor solicitate prin ghidul solicitantului, respectarea formei și</w:t>
      </w:r>
      <w:r w:rsidRPr="005A4B6C">
        <w:rPr>
          <w:rFonts w:ascii="Trebuchet MS" w:hAnsi="Trebuchet MS"/>
          <w:spacing w:val="-10"/>
        </w:rPr>
        <w:t xml:space="preserve"> </w:t>
      </w:r>
      <w:r w:rsidRPr="005A4B6C">
        <w:rPr>
          <w:rFonts w:ascii="Trebuchet MS" w:hAnsi="Trebuchet MS"/>
        </w:rPr>
        <w:t>conținutului</w:t>
      </w:r>
      <w:r w:rsidRPr="005A4B6C">
        <w:rPr>
          <w:rFonts w:ascii="Trebuchet MS" w:hAnsi="Trebuchet MS"/>
          <w:spacing w:val="-7"/>
        </w:rPr>
        <w:t xml:space="preserve"> </w:t>
      </w:r>
      <w:r w:rsidRPr="005A4B6C">
        <w:rPr>
          <w:rFonts w:ascii="Trebuchet MS" w:hAnsi="Trebuchet MS"/>
        </w:rPr>
        <w:t>acestora,</w:t>
      </w:r>
      <w:r w:rsidRPr="005A4B6C">
        <w:rPr>
          <w:rFonts w:ascii="Trebuchet MS" w:hAnsi="Trebuchet MS"/>
          <w:spacing w:val="-8"/>
        </w:rPr>
        <w:t xml:space="preserve"> </w:t>
      </w:r>
      <w:r w:rsidRPr="005A4B6C">
        <w:rPr>
          <w:rFonts w:ascii="Trebuchet MS" w:hAnsi="Trebuchet MS"/>
        </w:rPr>
        <w:t>inclusiv</w:t>
      </w:r>
      <w:r w:rsidRPr="005A4B6C">
        <w:rPr>
          <w:rFonts w:ascii="Trebuchet MS" w:hAnsi="Trebuchet MS"/>
          <w:spacing w:val="-7"/>
        </w:rPr>
        <w:t xml:space="preserve"> </w:t>
      </w:r>
      <w:r w:rsidRPr="005A4B6C">
        <w:rPr>
          <w:rFonts w:ascii="Trebuchet MS" w:hAnsi="Trebuchet MS"/>
        </w:rPr>
        <w:t>asigurarea</w:t>
      </w:r>
      <w:r w:rsidRPr="005A4B6C">
        <w:rPr>
          <w:rFonts w:ascii="Trebuchet MS" w:hAnsi="Trebuchet MS"/>
          <w:spacing w:val="-8"/>
        </w:rPr>
        <w:t xml:space="preserve"> </w:t>
      </w:r>
      <w:r w:rsidRPr="005A4B6C">
        <w:rPr>
          <w:rFonts w:ascii="Trebuchet MS" w:hAnsi="Trebuchet MS"/>
        </w:rPr>
        <w:t>asumării</w:t>
      </w:r>
      <w:r w:rsidRPr="005A4B6C">
        <w:rPr>
          <w:rFonts w:ascii="Trebuchet MS" w:hAnsi="Trebuchet MS"/>
          <w:spacing w:val="-10"/>
        </w:rPr>
        <w:t xml:space="preserve"> </w:t>
      </w:r>
      <w:r w:rsidRPr="005A4B6C">
        <w:rPr>
          <w:rFonts w:ascii="Trebuchet MS" w:hAnsi="Trebuchet MS"/>
        </w:rPr>
        <w:t>corespunzătoare</w:t>
      </w:r>
      <w:r w:rsidRPr="005A4B6C">
        <w:rPr>
          <w:rFonts w:ascii="Trebuchet MS" w:hAnsi="Trebuchet MS"/>
          <w:spacing w:val="-9"/>
        </w:rPr>
        <w:t xml:space="preserve"> </w:t>
      </w:r>
      <w:r w:rsidRPr="005A4B6C">
        <w:rPr>
          <w:rFonts w:ascii="Trebuchet MS" w:hAnsi="Trebuchet MS"/>
        </w:rPr>
        <w:t>și</w:t>
      </w:r>
      <w:r w:rsidRPr="005A4B6C">
        <w:rPr>
          <w:rFonts w:ascii="Trebuchet MS" w:hAnsi="Trebuchet MS"/>
          <w:spacing w:val="-10"/>
        </w:rPr>
        <w:t xml:space="preserve"> </w:t>
      </w:r>
      <w:r w:rsidRPr="005A4B6C">
        <w:rPr>
          <w:rFonts w:ascii="Trebuchet MS" w:hAnsi="Trebuchet MS"/>
        </w:rPr>
        <w:t>a</w:t>
      </w:r>
      <w:r w:rsidRPr="005A4B6C">
        <w:rPr>
          <w:rFonts w:ascii="Trebuchet MS" w:hAnsi="Trebuchet MS"/>
          <w:spacing w:val="-10"/>
        </w:rPr>
        <w:t xml:space="preserve"> </w:t>
      </w:r>
      <w:r w:rsidRPr="005A4B6C">
        <w:rPr>
          <w:rFonts w:ascii="Trebuchet MS" w:hAnsi="Trebuchet MS"/>
        </w:rPr>
        <w:t>valabilității</w:t>
      </w:r>
      <w:r w:rsidRPr="005A4B6C">
        <w:rPr>
          <w:rFonts w:ascii="Trebuchet MS" w:hAnsi="Trebuchet MS"/>
          <w:spacing w:val="-8"/>
        </w:rPr>
        <w:t xml:space="preserve"> </w:t>
      </w:r>
      <w:r w:rsidRPr="005A4B6C">
        <w:rPr>
          <w:rFonts w:ascii="Trebuchet MS" w:hAnsi="Trebuchet MS"/>
          <w:spacing w:val="-2"/>
        </w:rPr>
        <w:t>documentelor.</w:t>
      </w:r>
    </w:p>
    <w:p w14:paraId="319B5DF8" w14:textId="77777777" w:rsidR="00F20003" w:rsidRPr="005A4B6C" w:rsidRDefault="0092343B" w:rsidP="005A4B6C">
      <w:pPr>
        <w:pStyle w:val="BodyText"/>
        <w:tabs>
          <w:tab w:val="left" w:pos="426"/>
        </w:tabs>
        <w:ind w:right="-93"/>
        <w:rPr>
          <w:rFonts w:ascii="Trebuchet MS" w:hAnsi="Trebuchet MS"/>
        </w:rPr>
      </w:pPr>
      <w:r w:rsidRPr="005A4B6C">
        <w:rPr>
          <w:rFonts w:ascii="Segoe UI Symbol" w:hAnsi="Segoe UI Symbol" w:cs="Segoe UI Symbol"/>
        </w:rPr>
        <w:t>✔</w:t>
      </w:r>
      <w:r w:rsidRPr="005A4B6C">
        <w:rPr>
          <w:rFonts w:ascii="Trebuchet MS" w:hAnsi="Trebuchet MS"/>
          <w:spacing w:val="26"/>
        </w:rPr>
        <w:t xml:space="preserve">  </w:t>
      </w:r>
      <w:r w:rsidRPr="005A4B6C">
        <w:rPr>
          <w:rFonts w:ascii="Trebuchet MS" w:hAnsi="Trebuchet MS"/>
        </w:rPr>
        <w:t>Alte</w:t>
      </w:r>
      <w:r w:rsidRPr="005A4B6C">
        <w:rPr>
          <w:rFonts w:ascii="Trebuchet MS" w:hAnsi="Trebuchet MS"/>
          <w:spacing w:val="-2"/>
        </w:rPr>
        <w:t xml:space="preserve"> </w:t>
      </w:r>
      <w:r w:rsidRPr="005A4B6C">
        <w:rPr>
          <w:rFonts w:ascii="Trebuchet MS" w:hAnsi="Trebuchet MS"/>
        </w:rPr>
        <w:t>aspecte</w:t>
      </w:r>
      <w:r w:rsidRPr="005A4B6C">
        <w:rPr>
          <w:rFonts w:ascii="Trebuchet MS" w:hAnsi="Trebuchet MS"/>
          <w:spacing w:val="-5"/>
        </w:rPr>
        <w:t xml:space="preserve"> </w:t>
      </w:r>
      <w:r w:rsidRPr="005A4B6C">
        <w:rPr>
          <w:rFonts w:ascii="Trebuchet MS" w:hAnsi="Trebuchet MS"/>
        </w:rPr>
        <w:t>administrative</w:t>
      </w:r>
      <w:r w:rsidRPr="005A4B6C">
        <w:rPr>
          <w:rFonts w:ascii="Trebuchet MS" w:hAnsi="Trebuchet MS"/>
          <w:spacing w:val="-4"/>
        </w:rPr>
        <w:t xml:space="preserve"> </w:t>
      </w:r>
      <w:r w:rsidRPr="005A4B6C">
        <w:rPr>
          <w:rFonts w:ascii="Trebuchet MS" w:hAnsi="Trebuchet MS"/>
        </w:rPr>
        <w:t>trebuie</w:t>
      </w:r>
      <w:r w:rsidRPr="005A4B6C">
        <w:rPr>
          <w:rFonts w:ascii="Trebuchet MS" w:hAnsi="Trebuchet MS"/>
          <w:spacing w:val="-3"/>
        </w:rPr>
        <w:t xml:space="preserve"> </w:t>
      </w:r>
      <w:r w:rsidRPr="005A4B6C">
        <w:rPr>
          <w:rFonts w:ascii="Trebuchet MS" w:hAnsi="Trebuchet MS"/>
        </w:rPr>
        <w:t>să</w:t>
      </w:r>
      <w:r w:rsidRPr="005A4B6C">
        <w:rPr>
          <w:rFonts w:ascii="Trebuchet MS" w:hAnsi="Trebuchet MS"/>
          <w:spacing w:val="-2"/>
        </w:rPr>
        <w:t xml:space="preserve"> </w:t>
      </w:r>
      <w:r w:rsidRPr="005A4B6C">
        <w:rPr>
          <w:rFonts w:ascii="Trebuchet MS" w:hAnsi="Trebuchet MS"/>
        </w:rPr>
        <w:t>fie</w:t>
      </w:r>
      <w:r w:rsidRPr="005A4B6C">
        <w:rPr>
          <w:rFonts w:ascii="Trebuchet MS" w:hAnsi="Trebuchet MS"/>
          <w:spacing w:val="-5"/>
        </w:rPr>
        <w:t xml:space="preserve"> </w:t>
      </w:r>
      <w:r w:rsidRPr="005A4B6C">
        <w:rPr>
          <w:rFonts w:ascii="Trebuchet MS" w:hAnsi="Trebuchet MS"/>
        </w:rPr>
        <w:t>conforme</w:t>
      </w:r>
      <w:r w:rsidRPr="005A4B6C">
        <w:rPr>
          <w:rFonts w:ascii="Trebuchet MS" w:hAnsi="Trebuchet MS"/>
          <w:spacing w:val="-4"/>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rPr>
        <w:t>prevederile</w:t>
      </w:r>
      <w:r w:rsidRPr="005A4B6C">
        <w:rPr>
          <w:rFonts w:ascii="Trebuchet MS" w:hAnsi="Trebuchet MS"/>
          <w:spacing w:val="-3"/>
        </w:rPr>
        <w:t xml:space="preserve"> </w:t>
      </w:r>
      <w:r w:rsidRPr="005A4B6C">
        <w:rPr>
          <w:rFonts w:ascii="Trebuchet MS" w:hAnsi="Trebuchet MS"/>
        </w:rPr>
        <w:t>din</w:t>
      </w:r>
      <w:r w:rsidRPr="005A4B6C">
        <w:rPr>
          <w:rFonts w:ascii="Trebuchet MS" w:hAnsi="Trebuchet MS"/>
          <w:spacing w:val="-4"/>
        </w:rPr>
        <w:t xml:space="preserve"> </w:t>
      </w:r>
      <w:r w:rsidRPr="005A4B6C">
        <w:rPr>
          <w:rFonts w:ascii="Trebuchet MS" w:hAnsi="Trebuchet MS"/>
        </w:rPr>
        <w:t>Ghidul</w:t>
      </w:r>
      <w:r w:rsidRPr="005A4B6C">
        <w:rPr>
          <w:rFonts w:ascii="Trebuchet MS" w:hAnsi="Trebuchet MS"/>
          <w:spacing w:val="-3"/>
        </w:rPr>
        <w:t xml:space="preserve"> </w:t>
      </w:r>
      <w:r w:rsidRPr="005A4B6C">
        <w:rPr>
          <w:rFonts w:ascii="Trebuchet MS" w:hAnsi="Trebuchet MS"/>
          <w:spacing w:val="-2"/>
        </w:rPr>
        <w:t>solicitantului</w:t>
      </w:r>
    </w:p>
    <w:p w14:paraId="3070BE8C" w14:textId="77777777" w:rsidR="00F20003" w:rsidRPr="005A4B6C" w:rsidRDefault="00F20003" w:rsidP="009E6AAC">
      <w:pPr>
        <w:pStyle w:val="BodyText"/>
        <w:tabs>
          <w:tab w:val="left" w:pos="426"/>
        </w:tabs>
        <w:ind w:right="-93"/>
        <w:rPr>
          <w:rFonts w:ascii="Trebuchet MS" w:hAnsi="Trebuchet MS"/>
          <w:b/>
          <w:bCs/>
          <w:color w:val="0070C0"/>
        </w:rPr>
      </w:pPr>
    </w:p>
    <w:p w14:paraId="704AD753" w14:textId="7F012606" w:rsidR="00F20003" w:rsidRPr="005A4B6C" w:rsidRDefault="00EC74A5" w:rsidP="009E6AAC">
      <w:pPr>
        <w:pStyle w:val="BodyText"/>
        <w:tabs>
          <w:tab w:val="left" w:pos="426"/>
        </w:tabs>
        <w:ind w:left="0" w:right="-93"/>
        <w:rPr>
          <w:rFonts w:ascii="Trebuchet MS" w:hAnsi="Trebuchet MS"/>
          <w:color w:val="76923C" w:themeColor="accent3" w:themeShade="BF"/>
        </w:rPr>
      </w:pPr>
      <w:r w:rsidRPr="005A4B6C">
        <w:rPr>
          <w:rFonts w:ascii="Trebuchet MS" w:hAnsi="Trebuchet MS"/>
          <w:b/>
          <w:bCs/>
          <w:color w:val="76923C" w:themeColor="accent3" w:themeShade="BF"/>
        </w:rPr>
        <w:t>NOTĂ</w:t>
      </w:r>
    </w:p>
    <w:p w14:paraId="13A11FD9" w14:textId="51F5CA8A" w:rsidR="00F20003" w:rsidRPr="005A4B6C" w:rsidRDefault="0092343B" w:rsidP="009E6AAC">
      <w:pPr>
        <w:pStyle w:val="BodyText"/>
        <w:tabs>
          <w:tab w:val="left" w:pos="426"/>
        </w:tabs>
        <w:ind w:left="0" w:right="-93"/>
        <w:rPr>
          <w:rFonts w:ascii="Trebuchet MS" w:hAnsi="Trebuchet MS"/>
          <w:spacing w:val="-2"/>
        </w:rPr>
      </w:pPr>
      <w:r w:rsidRPr="005A4B6C">
        <w:rPr>
          <w:rFonts w:ascii="Trebuchet MS" w:hAnsi="Trebuchet MS"/>
        </w:rPr>
        <w:t>Criteriile</w:t>
      </w:r>
      <w:r w:rsidRPr="005A4B6C">
        <w:rPr>
          <w:rFonts w:ascii="Trebuchet MS" w:hAnsi="Trebuchet MS"/>
          <w:spacing w:val="65"/>
        </w:rPr>
        <w:t xml:space="preserve"> </w:t>
      </w:r>
      <w:r w:rsidRPr="005A4B6C">
        <w:rPr>
          <w:rFonts w:ascii="Trebuchet MS" w:hAnsi="Trebuchet MS"/>
        </w:rPr>
        <w:t>respective</w:t>
      </w:r>
      <w:r w:rsidRPr="005A4B6C">
        <w:rPr>
          <w:rFonts w:ascii="Trebuchet MS" w:hAnsi="Trebuchet MS"/>
          <w:spacing w:val="69"/>
        </w:rPr>
        <w:t xml:space="preserve"> </w:t>
      </w:r>
      <w:r w:rsidRPr="005A4B6C">
        <w:rPr>
          <w:rFonts w:ascii="Trebuchet MS" w:hAnsi="Trebuchet MS"/>
        </w:rPr>
        <w:t>se</w:t>
      </w:r>
      <w:r w:rsidRPr="005A4B6C">
        <w:rPr>
          <w:rFonts w:ascii="Trebuchet MS" w:hAnsi="Trebuchet MS"/>
          <w:spacing w:val="69"/>
        </w:rPr>
        <w:t xml:space="preserve"> </w:t>
      </w:r>
      <w:r w:rsidRPr="005A4B6C">
        <w:rPr>
          <w:rFonts w:ascii="Trebuchet MS" w:hAnsi="Trebuchet MS"/>
        </w:rPr>
        <w:t>vor</w:t>
      </w:r>
      <w:r w:rsidRPr="005A4B6C">
        <w:rPr>
          <w:rFonts w:ascii="Trebuchet MS" w:hAnsi="Trebuchet MS"/>
          <w:spacing w:val="68"/>
        </w:rPr>
        <w:t xml:space="preserve"> </w:t>
      </w:r>
      <w:r w:rsidRPr="005A4B6C">
        <w:rPr>
          <w:rFonts w:ascii="Trebuchet MS" w:hAnsi="Trebuchet MS"/>
        </w:rPr>
        <w:t>verifica</w:t>
      </w:r>
      <w:r w:rsidRPr="005A4B6C">
        <w:rPr>
          <w:rFonts w:ascii="Trebuchet MS" w:hAnsi="Trebuchet MS"/>
          <w:spacing w:val="68"/>
        </w:rPr>
        <w:t xml:space="preserve"> </w:t>
      </w:r>
      <w:r w:rsidRPr="005A4B6C">
        <w:rPr>
          <w:rFonts w:ascii="Trebuchet MS" w:hAnsi="Trebuchet MS"/>
        </w:rPr>
        <w:t>pe</w:t>
      </w:r>
      <w:r w:rsidRPr="005A4B6C">
        <w:rPr>
          <w:rFonts w:ascii="Trebuchet MS" w:hAnsi="Trebuchet MS"/>
          <w:spacing w:val="69"/>
        </w:rPr>
        <w:t xml:space="preserve"> </w:t>
      </w:r>
      <w:r w:rsidRPr="005A4B6C">
        <w:rPr>
          <w:rFonts w:ascii="Trebuchet MS" w:hAnsi="Trebuchet MS"/>
        </w:rPr>
        <w:t>bază</w:t>
      </w:r>
      <w:r w:rsidRPr="005A4B6C">
        <w:rPr>
          <w:rFonts w:ascii="Trebuchet MS" w:hAnsi="Trebuchet MS"/>
          <w:spacing w:val="68"/>
        </w:rPr>
        <w:t xml:space="preserve"> </w:t>
      </w:r>
      <w:r w:rsidRPr="005A4B6C">
        <w:rPr>
          <w:rFonts w:ascii="Trebuchet MS" w:hAnsi="Trebuchet MS"/>
        </w:rPr>
        <w:t>de</w:t>
      </w:r>
      <w:r w:rsidRPr="005A4B6C">
        <w:rPr>
          <w:rFonts w:ascii="Trebuchet MS" w:hAnsi="Trebuchet MS"/>
          <w:spacing w:val="69"/>
        </w:rPr>
        <w:t xml:space="preserve"> </w:t>
      </w:r>
      <w:r w:rsidRPr="005A4B6C">
        <w:rPr>
          <w:rFonts w:ascii="Trebuchet MS" w:hAnsi="Trebuchet MS"/>
        </w:rPr>
        <w:t>declarație</w:t>
      </w:r>
      <w:r w:rsidRPr="005A4B6C">
        <w:rPr>
          <w:rFonts w:ascii="Trebuchet MS" w:hAnsi="Trebuchet MS"/>
          <w:spacing w:val="68"/>
        </w:rPr>
        <w:t xml:space="preserve"> </w:t>
      </w:r>
      <w:r w:rsidRPr="005A4B6C">
        <w:rPr>
          <w:rFonts w:ascii="Trebuchet MS" w:hAnsi="Trebuchet MS"/>
        </w:rPr>
        <w:t>unică</w:t>
      </w:r>
      <w:r w:rsidRPr="005A4B6C">
        <w:rPr>
          <w:rFonts w:ascii="Trebuchet MS" w:hAnsi="Trebuchet MS"/>
          <w:spacing w:val="68"/>
        </w:rPr>
        <w:t xml:space="preserve"> </w:t>
      </w:r>
      <w:r w:rsidRPr="005A4B6C">
        <w:rPr>
          <w:rFonts w:ascii="Trebuchet MS" w:hAnsi="Trebuchet MS"/>
        </w:rPr>
        <w:t>și/sau</w:t>
      </w:r>
      <w:r w:rsidRPr="005A4B6C">
        <w:rPr>
          <w:rFonts w:ascii="Trebuchet MS" w:hAnsi="Trebuchet MS"/>
          <w:spacing w:val="67"/>
        </w:rPr>
        <w:t xml:space="preserve"> </w:t>
      </w:r>
      <w:r w:rsidRPr="005A4B6C">
        <w:rPr>
          <w:rFonts w:ascii="Trebuchet MS" w:hAnsi="Trebuchet MS"/>
        </w:rPr>
        <w:t>prin</w:t>
      </w:r>
      <w:r w:rsidRPr="005A4B6C">
        <w:rPr>
          <w:rFonts w:ascii="Trebuchet MS" w:hAnsi="Trebuchet MS"/>
          <w:spacing w:val="67"/>
        </w:rPr>
        <w:t xml:space="preserve"> </w:t>
      </w:r>
      <w:r w:rsidRPr="005A4B6C">
        <w:rPr>
          <w:rFonts w:ascii="Trebuchet MS" w:hAnsi="Trebuchet MS"/>
        </w:rPr>
        <w:t>verificare</w:t>
      </w:r>
      <w:r w:rsidRPr="005A4B6C">
        <w:rPr>
          <w:rFonts w:ascii="Trebuchet MS" w:hAnsi="Trebuchet MS"/>
          <w:spacing w:val="69"/>
        </w:rPr>
        <w:t xml:space="preserve"> </w:t>
      </w:r>
      <w:r w:rsidRPr="005A4B6C">
        <w:rPr>
          <w:rFonts w:ascii="Trebuchet MS" w:hAnsi="Trebuchet MS"/>
        </w:rPr>
        <w:t>digitalizată</w:t>
      </w:r>
      <w:r w:rsidR="00CD076E" w:rsidRPr="005A4B6C">
        <w:rPr>
          <w:rFonts w:ascii="Trebuchet MS" w:hAnsi="Trebuchet MS"/>
          <w:spacing w:val="68"/>
        </w:rPr>
        <w:t xml:space="preserve"> </w:t>
      </w:r>
      <w:r w:rsidRPr="005A4B6C">
        <w:rPr>
          <w:rFonts w:ascii="Trebuchet MS" w:hAnsi="Trebuchet MS"/>
          <w:spacing w:val="-5"/>
        </w:rPr>
        <w:t>în</w:t>
      </w:r>
      <w:r w:rsidR="00E9464C" w:rsidRPr="005A4B6C">
        <w:rPr>
          <w:rFonts w:ascii="Trebuchet MS" w:hAnsi="Trebuchet MS"/>
        </w:rPr>
        <w:t xml:space="preserve"> </w:t>
      </w:r>
      <w:r w:rsidRPr="005A4B6C">
        <w:rPr>
          <w:rFonts w:ascii="Trebuchet MS" w:hAnsi="Trebuchet MS"/>
        </w:rPr>
        <w:t>conformitate</w:t>
      </w:r>
      <w:r w:rsidRPr="005A4B6C">
        <w:rPr>
          <w:rFonts w:ascii="Trebuchet MS" w:hAnsi="Trebuchet MS"/>
          <w:spacing w:val="-8"/>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prevederile</w:t>
      </w:r>
      <w:r w:rsidRPr="005A4B6C">
        <w:rPr>
          <w:rFonts w:ascii="Trebuchet MS" w:hAnsi="Trebuchet MS"/>
          <w:spacing w:val="-6"/>
        </w:rPr>
        <w:t xml:space="preserve"> </w:t>
      </w:r>
      <w:r w:rsidRPr="005A4B6C">
        <w:rPr>
          <w:rFonts w:ascii="Trebuchet MS" w:hAnsi="Trebuchet MS"/>
        </w:rPr>
        <w:t>prezentului</w:t>
      </w:r>
      <w:r w:rsidRPr="005A4B6C">
        <w:rPr>
          <w:rFonts w:ascii="Trebuchet MS" w:hAnsi="Trebuchet MS"/>
          <w:spacing w:val="-5"/>
        </w:rPr>
        <w:t xml:space="preserve"> </w:t>
      </w:r>
      <w:r w:rsidRPr="005A4B6C">
        <w:rPr>
          <w:rFonts w:ascii="Trebuchet MS" w:hAnsi="Trebuchet MS"/>
          <w:spacing w:val="-2"/>
        </w:rPr>
        <w:t>ghid.</w:t>
      </w:r>
    </w:p>
    <w:p w14:paraId="485C7ACF" w14:textId="77777777" w:rsidR="00E9464C" w:rsidRPr="005A4B6C" w:rsidRDefault="00E9464C" w:rsidP="009E6AAC">
      <w:pPr>
        <w:pStyle w:val="BodyText"/>
        <w:tabs>
          <w:tab w:val="left" w:pos="426"/>
        </w:tabs>
        <w:ind w:right="-93"/>
        <w:rPr>
          <w:rFonts w:ascii="Trebuchet MS" w:hAnsi="Trebuchet MS"/>
        </w:rPr>
      </w:pPr>
    </w:p>
    <w:p w14:paraId="274F851E"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Cererea</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finanțare</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anexele</w:t>
      </w:r>
      <w:r w:rsidRPr="005A4B6C">
        <w:rPr>
          <w:rFonts w:ascii="Trebuchet MS" w:hAnsi="Trebuchet MS"/>
          <w:spacing w:val="-4"/>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aceasta</w:t>
      </w:r>
      <w:r w:rsidRPr="005A4B6C">
        <w:rPr>
          <w:rFonts w:ascii="Trebuchet MS" w:hAnsi="Trebuchet MS"/>
          <w:spacing w:val="-3"/>
        </w:rPr>
        <w:t xml:space="preserve"> </w:t>
      </w:r>
      <w:r w:rsidRPr="005A4B6C">
        <w:rPr>
          <w:rFonts w:ascii="Trebuchet MS" w:hAnsi="Trebuchet MS"/>
        </w:rPr>
        <w:t>(inclusiv</w:t>
      </w:r>
      <w:r w:rsidRPr="005A4B6C">
        <w:rPr>
          <w:rFonts w:ascii="Trebuchet MS" w:hAnsi="Trebuchet MS"/>
          <w:spacing w:val="-3"/>
        </w:rPr>
        <w:t xml:space="preserve"> </w:t>
      </w:r>
      <w:r w:rsidRPr="005A4B6C">
        <w:rPr>
          <w:rFonts w:ascii="Trebuchet MS" w:hAnsi="Trebuchet MS"/>
        </w:rPr>
        <w:t>clarificările</w:t>
      </w:r>
      <w:r w:rsidRPr="005A4B6C">
        <w:rPr>
          <w:rFonts w:ascii="Trebuchet MS" w:hAnsi="Trebuchet MS"/>
          <w:spacing w:val="-4"/>
        </w:rPr>
        <w:t xml:space="preserve"> </w:t>
      </w:r>
      <w:r w:rsidRPr="005A4B6C">
        <w:rPr>
          <w:rFonts w:ascii="Trebuchet MS" w:hAnsi="Trebuchet MS"/>
        </w:rPr>
        <w:t>furnizate</w:t>
      </w:r>
      <w:r w:rsidRPr="005A4B6C">
        <w:rPr>
          <w:rFonts w:ascii="Trebuchet MS" w:hAnsi="Trebuchet MS"/>
          <w:spacing w:val="-4"/>
        </w:rPr>
        <w:t xml:space="preserve"> </w:t>
      </w:r>
      <w:r w:rsidRPr="005A4B6C">
        <w:rPr>
          <w:rFonts w:ascii="Trebuchet MS" w:hAnsi="Trebuchet MS"/>
        </w:rPr>
        <w:t>pe</w:t>
      </w:r>
      <w:r w:rsidRPr="005A4B6C">
        <w:rPr>
          <w:rFonts w:ascii="Trebuchet MS" w:hAnsi="Trebuchet MS"/>
          <w:spacing w:val="-4"/>
        </w:rPr>
        <w:t xml:space="preserve"> </w:t>
      </w:r>
      <w:r w:rsidRPr="005A4B6C">
        <w:rPr>
          <w:rFonts w:ascii="Trebuchet MS" w:hAnsi="Trebuchet MS"/>
        </w:rPr>
        <w:t>parcursul</w:t>
      </w:r>
      <w:r w:rsidRPr="005A4B6C">
        <w:rPr>
          <w:rFonts w:ascii="Trebuchet MS" w:hAnsi="Trebuchet MS"/>
          <w:spacing w:val="-5"/>
        </w:rPr>
        <w:t xml:space="preserve"> </w:t>
      </w:r>
      <w:r w:rsidRPr="005A4B6C">
        <w:rPr>
          <w:rFonts w:ascii="Trebuchet MS" w:hAnsi="Trebuchet MS"/>
        </w:rPr>
        <w:t>procesului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evaluare, selecție și contractare) trebuie să fie întocmite în limba română. Documentele redactate în altă limbă vor fi însoțite, în mod obligatoriu de traducere legalizată sau autorizată.</w:t>
      </w:r>
    </w:p>
    <w:p w14:paraId="30B28A75" w14:textId="77777777" w:rsidR="00F20003" w:rsidRPr="005A4B6C" w:rsidRDefault="00F20003" w:rsidP="009E6AAC">
      <w:pPr>
        <w:pStyle w:val="BodyText"/>
        <w:tabs>
          <w:tab w:val="left" w:pos="426"/>
        </w:tabs>
        <w:ind w:left="0" w:right="-93"/>
        <w:rPr>
          <w:rFonts w:ascii="Trebuchet MS" w:hAnsi="Trebuchet MS"/>
        </w:rPr>
      </w:pPr>
    </w:p>
    <w:p w14:paraId="18A3E174" w14:textId="77777777" w:rsidR="00CD076E" w:rsidRPr="005A4B6C" w:rsidRDefault="00CD076E" w:rsidP="009E6AAC">
      <w:pPr>
        <w:pStyle w:val="BodyText"/>
        <w:tabs>
          <w:tab w:val="left" w:pos="426"/>
        </w:tabs>
        <w:ind w:left="0" w:right="-93"/>
        <w:rPr>
          <w:rFonts w:ascii="Trebuchet MS" w:hAnsi="Trebuchet MS"/>
        </w:rPr>
      </w:pPr>
    </w:p>
    <w:p w14:paraId="25850C1B" w14:textId="77777777" w:rsidR="00CD076E" w:rsidRPr="005A4B6C" w:rsidRDefault="00CD076E" w:rsidP="009E6AAC">
      <w:pPr>
        <w:pStyle w:val="BodyText"/>
        <w:tabs>
          <w:tab w:val="left" w:pos="426"/>
        </w:tabs>
        <w:ind w:left="0" w:right="-93"/>
        <w:rPr>
          <w:rFonts w:ascii="Trebuchet MS" w:hAnsi="Trebuchet MS"/>
        </w:rPr>
      </w:pPr>
    </w:p>
    <w:p w14:paraId="4C766F53"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color w:val="76923C" w:themeColor="accent3" w:themeShade="BF"/>
        </w:rPr>
      </w:pPr>
      <w:bookmarkStart w:id="212" w:name="_Toc208568279"/>
      <w:r w:rsidRPr="005A4B6C">
        <w:rPr>
          <w:rFonts w:ascii="Trebuchet MS" w:hAnsi="Trebuchet MS"/>
          <w:color w:val="76923C" w:themeColor="accent3" w:themeShade="BF"/>
        </w:rPr>
        <w:t>Anexele</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și</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documente</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obligatorii</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la</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momentul</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spacing w:val="-2"/>
        </w:rPr>
        <w:t>contractării</w:t>
      </w:r>
      <w:bookmarkEnd w:id="212"/>
    </w:p>
    <w:p w14:paraId="7699A9EA" w14:textId="77777777" w:rsidR="00F20003" w:rsidRPr="005A4B6C" w:rsidRDefault="00F20003" w:rsidP="009E6AAC">
      <w:pPr>
        <w:pStyle w:val="BodyText"/>
        <w:tabs>
          <w:tab w:val="left" w:pos="426"/>
        </w:tabs>
        <w:ind w:left="0" w:right="-93"/>
        <w:rPr>
          <w:rFonts w:ascii="Trebuchet MS" w:hAnsi="Trebuchet MS"/>
          <w:b/>
        </w:rPr>
      </w:pPr>
    </w:p>
    <w:p w14:paraId="33BE1417" w14:textId="0FB6BD38" w:rsidR="006C29F9" w:rsidRPr="005A4B6C" w:rsidRDefault="0092343B" w:rsidP="009E6AAC">
      <w:pPr>
        <w:pStyle w:val="BodyText"/>
        <w:tabs>
          <w:tab w:val="left" w:pos="426"/>
        </w:tabs>
        <w:ind w:left="0" w:right="-93"/>
        <w:rPr>
          <w:rFonts w:ascii="Trebuchet MS" w:hAnsi="Trebuchet MS"/>
        </w:rPr>
      </w:pPr>
      <w:r w:rsidRPr="005A4B6C">
        <w:rPr>
          <w:rFonts w:ascii="Trebuchet MS" w:hAnsi="Trebuchet MS"/>
        </w:rPr>
        <w:t>Dacă</w:t>
      </w:r>
      <w:r w:rsidRPr="005A4B6C">
        <w:rPr>
          <w:rFonts w:ascii="Trebuchet MS" w:hAnsi="Trebuchet MS"/>
          <w:spacing w:val="-13"/>
        </w:rPr>
        <w:t xml:space="preserve"> </w:t>
      </w:r>
      <w:r w:rsidRPr="005A4B6C">
        <w:rPr>
          <w:rFonts w:ascii="Trebuchet MS" w:hAnsi="Trebuchet MS"/>
        </w:rPr>
        <w:t>proiectul</w:t>
      </w:r>
      <w:r w:rsidRPr="005A4B6C">
        <w:rPr>
          <w:rFonts w:ascii="Trebuchet MS" w:hAnsi="Trebuchet MS"/>
          <w:spacing w:val="-12"/>
        </w:rPr>
        <w:t xml:space="preserve"> </w:t>
      </w:r>
      <w:r w:rsidRPr="005A4B6C">
        <w:rPr>
          <w:rFonts w:ascii="Trebuchet MS" w:hAnsi="Trebuchet MS"/>
        </w:rPr>
        <w:t>este</w:t>
      </w:r>
      <w:r w:rsidRPr="005A4B6C">
        <w:rPr>
          <w:rFonts w:ascii="Trebuchet MS" w:hAnsi="Trebuchet MS"/>
          <w:spacing w:val="-13"/>
        </w:rPr>
        <w:t xml:space="preserve"> </w:t>
      </w:r>
      <w:r w:rsidRPr="005A4B6C">
        <w:rPr>
          <w:rFonts w:ascii="Trebuchet MS" w:hAnsi="Trebuchet MS"/>
        </w:rPr>
        <w:t>acceptat</w:t>
      </w:r>
      <w:r w:rsidRPr="005A4B6C">
        <w:rPr>
          <w:rFonts w:ascii="Trebuchet MS" w:hAnsi="Trebuchet MS"/>
          <w:spacing w:val="-12"/>
        </w:rPr>
        <w:t xml:space="preserve"> </w:t>
      </w:r>
      <w:r w:rsidRPr="005A4B6C">
        <w:rPr>
          <w:rFonts w:ascii="Trebuchet MS" w:hAnsi="Trebuchet MS"/>
        </w:rPr>
        <w:t>pentru</w:t>
      </w:r>
      <w:r w:rsidRPr="005A4B6C">
        <w:rPr>
          <w:rFonts w:ascii="Trebuchet MS" w:hAnsi="Trebuchet MS"/>
          <w:spacing w:val="-13"/>
        </w:rPr>
        <w:t xml:space="preserve"> </w:t>
      </w:r>
      <w:r w:rsidRPr="005A4B6C">
        <w:rPr>
          <w:rFonts w:ascii="Trebuchet MS" w:hAnsi="Trebuchet MS"/>
        </w:rPr>
        <w:t>finanțare</w:t>
      </w:r>
      <w:r w:rsidRPr="005A4B6C">
        <w:rPr>
          <w:rFonts w:ascii="Trebuchet MS" w:hAnsi="Trebuchet MS"/>
          <w:spacing w:val="-12"/>
        </w:rPr>
        <w:t xml:space="preserve"> </w:t>
      </w:r>
      <w:r w:rsidRPr="005A4B6C">
        <w:rPr>
          <w:rFonts w:ascii="Trebuchet MS" w:hAnsi="Trebuchet MS"/>
        </w:rPr>
        <w:t>(i.e.</w:t>
      </w:r>
      <w:r w:rsidRPr="005A4B6C">
        <w:rPr>
          <w:rFonts w:ascii="Trebuchet MS" w:hAnsi="Trebuchet MS"/>
          <w:spacing w:val="-13"/>
        </w:rPr>
        <w:t xml:space="preserve"> </w:t>
      </w:r>
      <w:r w:rsidRPr="005A4B6C">
        <w:rPr>
          <w:rFonts w:ascii="Trebuchet MS" w:hAnsi="Trebuchet MS"/>
        </w:rPr>
        <w:t>a</w:t>
      </w:r>
      <w:r w:rsidRPr="005A4B6C">
        <w:rPr>
          <w:rFonts w:ascii="Trebuchet MS" w:hAnsi="Trebuchet MS"/>
          <w:spacing w:val="-12"/>
        </w:rPr>
        <w:t xml:space="preserve"> </w:t>
      </w:r>
      <w:r w:rsidRPr="005A4B6C">
        <w:rPr>
          <w:rFonts w:ascii="Trebuchet MS" w:hAnsi="Trebuchet MS"/>
        </w:rPr>
        <w:t>parcurs</w:t>
      </w:r>
      <w:r w:rsidRPr="005A4B6C">
        <w:rPr>
          <w:rFonts w:ascii="Trebuchet MS" w:hAnsi="Trebuchet MS"/>
          <w:spacing w:val="-12"/>
        </w:rPr>
        <w:t xml:space="preserve"> </w:t>
      </w:r>
      <w:r w:rsidRPr="005A4B6C">
        <w:rPr>
          <w:rFonts w:ascii="Trebuchet MS" w:hAnsi="Trebuchet MS"/>
        </w:rPr>
        <w:t>cu</w:t>
      </w:r>
      <w:r w:rsidRPr="005A4B6C">
        <w:rPr>
          <w:rFonts w:ascii="Trebuchet MS" w:hAnsi="Trebuchet MS"/>
          <w:spacing w:val="-13"/>
        </w:rPr>
        <w:t xml:space="preserve"> </w:t>
      </w:r>
      <w:r w:rsidRPr="005A4B6C">
        <w:rPr>
          <w:rFonts w:ascii="Trebuchet MS" w:hAnsi="Trebuchet MS"/>
        </w:rPr>
        <w:t>succes</w:t>
      </w:r>
      <w:r w:rsidRPr="005A4B6C">
        <w:rPr>
          <w:rFonts w:ascii="Trebuchet MS" w:hAnsi="Trebuchet MS"/>
          <w:spacing w:val="-12"/>
        </w:rPr>
        <w:t xml:space="preserve"> </w:t>
      </w:r>
      <w:r w:rsidRPr="005A4B6C">
        <w:rPr>
          <w:rFonts w:ascii="Trebuchet MS" w:hAnsi="Trebuchet MS"/>
        </w:rPr>
        <w:t>etapa</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evaluare</w:t>
      </w:r>
      <w:r w:rsidRPr="005A4B6C">
        <w:rPr>
          <w:rFonts w:ascii="Trebuchet MS" w:hAnsi="Trebuchet MS"/>
          <w:spacing w:val="-13"/>
        </w:rPr>
        <w:t xml:space="preserve"> </w:t>
      </w:r>
      <w:r w:rsidRPr="005A4B6C">
        <w:rPr>
          <w:rFonts w:ascii="Trebuchet MS" w:hAnsi="Trebuchet MS"/>
        </w:rPr>
        <w:t>tehnică</w:t>
      </w:r>
      <w:r w:rsidRPr="005A4B6C">
        <w:rPr>
          <w:rFonts w:ascii="Trebuchet MS" w:hAnsi="Trebuchet MS"/>
          <w:spacing w:val="-12"/>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 xml:space="preserve">financiară), solicitantul va trebui să prezinte </w:t>
      </w:r>
      <w:r w:rsidRPr="005A4B6C">
        <w:rPr>
          <w:rFonts w:ascii="Trebuchet MS" w:hAnsi="Trebuchet MS"/>
          <w:b/>
        </w:rPr>
        <w:t xml:space="preserve">în </w:t>
      </w:r>
      <w:r w:rsidRPr="005A4B6C">
        <w:rPr>
          <w:rFonts w:ascii="Trebuchet MS" w:hAnsi="Trebuchet MS"/>
        </w:rPr>
        <w:t>etapa de contractare</w:t>
      </w:r>
      <w:r w:rsidRPr="005A4B6C">
        <w:rPr>
          <w:rFonts w:ascii="Trebuchet MS" w:hAnsi="Trebuchet MS"/>
          <w:b/>
        </w:rPr>
        <w:t>, în termenul maxim prevăzut de prezentul ghid</w:t>
      </w:r>
      <w:r w:rsidR="00F33E07" w:rsidRPr="005A4B6C">
        <w:rPr>
          <w:rFonts w:ascii="Trebuchet MS" w:hAnsi="Trebuchet MS"/>
          <w:b/>
        </w:rPr>
        <w:t xml:space="preserve"> (</w:t>
      </w:r>
      <w:r w:rsidR="00F33E07" w:rsidRPr="005A4B6C">
        <w:rPr>
          <w:rFonts w:ascii="Trebuchet MS" w:hAnsi="Trebuchet MS"/>
        </w:rPr>
        <w:t>15 zile lucrătoare, calculat</w:t>
      </w:r>
      <w:r w:rsidR="00F33E07" w:rsidRPr="005A4B6C">
        <w:rPr>
          <w:rFonts w:ascii="Trebuchet MS" w:hAnsi="Trebuchet MS"/>
          <w:spacing w:val="-2"/>
        </w:rPr>
        <w:t xml:space="preserve"> </w:t>
      </w:r>
      <w:r w:rsidR="00F33E07" w:rsidRPr="005A4B6C">
        <w:rPr>
          <w:rFonts w:ascii="Trebuchet MS" w:hAnsi="Trebuchet MS"/>
        </w:rPr>
        <w:t>de</w:t>
      </w:r>
      <w:r w:rsidR="00F33E07" w:rsidRPr="005A4B6C">
        <w:rPr>
          <w:rFonts w:ascii="Trebuchet MS" w:hAnsi="Trebuchet MS"/>
          <w:spacing w:val="-2"/>
        </w:rPr>
        <w:t xml:space="preserve"> </w:t>
      </w:r>
      <w:r w:rsidR="00F33E07" w:rsidRPr="005A4B6C">
        <w:rPr>
          <w:rFonts w:ascii="Trebuchet MS" w:hAnsi="Trebuchet MS"/>
        </w:rPr>
        <w:t>la</w:t>
      </w:r>
      <w:r w:rsidR="00F33E07" w:rsidRPr="005A4B6C">
        <w:rPr>
          <w:rFonts w:ascii="Trebuchet MS" w:hAnsi="Trebuchet MS"/>
          <w:spacing w:val="-2"/>
        </w:rPr>
        <w:t xml:space="preserve"> </w:t>
      </w:r>
      <w:r w:rsidR="00F33E07" w:rsidRPr="005A4B6C">
        <w:rPr>
          <w:rFonts w:ascii="Trebuchet MS" w:hAnsi="Trebuchet MS"/>
        </w:rPr>
        <w:t>data</w:t>
      </w:r>
      <w:r w:rsidR="00F33E07" w:rsidRPr="005A4B6C">
        <w:rPr>
          <w:rFonts w:ascii="Trebuchet MS" w:hAnsi="Trebuchet MS"/>
          <w:spacing w:val="-2"/>
        </w:rPr>
        <w:t xml:space="preserve"> </w:t>
      </w:r>
      <w:r w:rsidR="00F33E07" w:rsidRPr="005A4B6C">
        <w:rPr>
          <w:rFonts w:ascii="Trebuchet MS" w:hAnsi="Trebuchet MS"/>
        </w:rPr>
        <w:t>primirii</w:t>
      </w:r>
      <w:r w:rsidR="00F33E07" w:rsidRPr="005A4B6C">
        <w:rPr>
          <w:rFonts w:ascii="Trebuchet MS" w:hAnsi="Trebuchet MS"/>
          <w:spacing w:val="-2"/>
        </w:rPr>
        <w:t xml:space="preserve"> </w:t>
      </w:r>
      <w:r w:rsidR="00F33E07" w:rsidRPr="005A4B6C">
        <w:rPr>
          <w:rFonts w:ascii="Trebuchet MS" w:hAnsi="Trebuchet MS"/>
        </w:rPr>
        <w:t>solicitării)</w:t>
      </w:r>
      <w:r w:rsidRPr="005A4B6C">
        <w:rPr>
          <w:rFonts w:ascii="Trebuchet MS" w:hAnsi="Trebuchet MS"/>
          <w:b/>
        </w:rPr>
        <w:t xml:space="preserve">, </w:t>
      </w:r>
      <w:r w:rsidRPr="005A4B6C">
        <w:rPr>
          <w:rFonts w:ascii="Trebuchet MS" w:hAnsi="Trebuchet MS"/>
        </w:rPr>
        <w:t>următoarele documente:</w:t>
      </w:r>
    </w:p>
    <w:p w14:paraId="0EF030DC" w14:textId="77777777" w:rsidR="006C29F9" w:rsidRPr="005A4B6C" w:rsidRDefault="006C29F9" w:rsidP="009E6AAC">
      <w:pPr>
        <w:pStyle w:val="BodyText"/>
        <w:tabs>
          <w:tab w:val="left" w:pos="426"/>
        </w:tabs>
        <w:ind w:right="-93"/>
        <w:rPr>
          <w:rFonts w:ascii="Trebuchet MS" w:hAnsi="Trebuchet MS"/>
        </w:rPr>
      </w:pPr>
    </w:p>
    <w:tbl>
      <w:tblPr>
        <w:tblStyle w:val="TableNormal1"/>
        <w:tblW w:w="9339"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9339"/>
      </w:tblGrid>
      <w:tr w:rsidR="006C29F9" w:rsidRPr="005A4B6C" w14:paraId="3FB8A911" w14:textId="77777777" w:rsidTr="005A4B6C">
        <w:trPr>
          <w:trHeight w:val="446"/>
        </w:trPr>
        <w:tc>
          <w:tcPr>
            <w:tcW w:w="9339" w:type="dxa"/>
            <w:shd w:val="clear" w:color="auto" w:fill="F2F2F2" w:themeFill="background1" w:themeFillShade="F2"/>
          </w:tcPr>
          <w:p w14:paraId="468EF255" w14:textId="77777777" w:rsidR="006C29F9" w:rsidRPr="005A4B6C" w:rsidRDefault="006C29F9" w:rsidP="009E6AAC">
            <w:pPr>
              <w:pStyle w:val="TableParagraph"/>
              <w:tabs>
                <w:tab w:val="left" w:pos="426"/>
              </w:tabs>
              <w:ind w:right="-93"/>
              <w:jc w:val="both"/>
              <w:rPr>
                <w:rFonts w:ascii="Trebuchet MS" w:hAnsi="Trebuchet MS"/>
                <w:b/>
              </w:rPr>
            </w:pPr>
            <w:r w:rsidRPr="005A4B6C">
              <w:rPr>
                <w:rFonts w:ascii="Trebuchet MS" w:hAnsi="Trebuchet MS"/>
                <w:b/>
              </w:rPr>
              <w:t>Documente</w:t>
            </w:r>
            <w:r w:rsidRPr="005A4B6C">
              <w:rPr>
                <w:rFonts w:ascii="Trebuchet MS" w:hAnsi="Trebuchet MS"/>
                <w:b/>
                <w:spacing w:val="-4"/>
              </w:rPr>
              <w:t xml:space="preserve"> </w:t>
            </w:r>
            <w:r w:rsidRPr="005A4B6C">
              <w:rPr>
                <w:rFonts w:ascii="Trebuchet MS" w:hAnsi="Trebuchet MS"/>
                <w:b/>
              </w:rPr>
              <w:t>solicitate</w:t>
            </w:r>
            <w:r w:rsidRPr="005A4B6C">
              <w:rPr>
                <w:rFonts w:ascii="Trebuchet MS" w:hAnsi="Trebuchet MS"/>
                <w:b/>
                <w:spacing w:val="-6"/>
              </w:rPr>
              <w:t xml:space="preserve"> </w:t>
            </w:r>
            <w:r w:rsidRPr="005A4B6C">
              <w:rPr>
                <w:rFonts w:ascii="Trebuchet MS" w:hAnsi="Trebuchet MS"/>
                <w:b/>
              </w:rPr>
              <w:t>în</w:t>
            </w:r>
            <w:r w:rsidRPr="005A4B6C">
              <w:rPr>
                <w:rFonts w:ascii="Trebuchet MS" w:hAnsi="Trebuchet MS"/>
                <w:b/>
                <w:spacing w:val="-5"/>
              </w:rPr>
              <w:t xml:space="preserve"> </w:t>
            </w:r>
            <w:r w:rsidRPr="005A4B6C">
              <w:rPr>
                <w:rFonts w:ascii="Trebuchet MS" w:hAnsi="Trebuchet MS"/>
                <w:b/>
              </w:rPr>
              <w:t>etapa</w:t>
            </w:r>
            <w:r w:rsidRPr="005A4B6C">
              <w:rPr>
                <w:rFonts w:ascii="Trebuchet MS" w:hAnsi="Trebuchet MS"/>
                <w:b/>
                <w:spacing w:val="-5"/>
              </w:rPr>
              <w:t xml:space="preserve"> </w:t>
            </w:r>
            <w:r w:rsidRPr="005A4B6C">
              <w:rPr>
                <w:rFonts w:ascii="Trebuchet MS" w:hAnsi="Trebuchet MS"/>
                <w:b/>
              </w:rPr>
              <w:t>de</w:t>
            </w:r>
            <w:r w:rsidRPr="005A4B6C">
              <w:rPr>
                <w:rFonts w:ascii="Trebuchet MS" w:hAnsi="Trebuchet MS"/>
                <w:b/>
                <w:spacing w:val="-5"/>
              </w:rPr>
              <w:t xml:space="preserve"> </w:t>
            </w:r>
            <w:r w:rsidRPr="005A4B6C">
              <w:rPr>
                <w:rFonts w:ascii="Trebuchet MS" w:hAnsi="Trebuchet MS"/>
                <w:b/>
                <w:spacing w:val="-2"/>
              </w:rPr>
              <w:t>contractare</w:t>
            </w:r>
          </w:p>
        </w:tc>
      </w:tr>
      <w:tr w:rsidR="006C29F9" w:rsidRPr="005A4B6C" w14:paraId="40F2B6D3" w14:textId="77777777" w:rsidTr="005A4B6C">
        <w:trPr>
          <w:trHeight w:val="436"/>
        </w:trPr>
        <w:tc>
          <w:tcPr>
            <w:tcW w:w="9339" w:type="dxa"/>
            <w:shd w:val="clear" w:color="auto" w:fill="F2F2F2" w:themeFill="background1" w:themeFillShade="F2"/>
          </w:tcPr>
          <w:p w14:paraId="3ABDDA1D" w14:textId="77777777" w:rsidR="006C29F9" w:rsidRPr="005A4B6C" w:rsidRDefault="006C29F9" w:rsidP="00D452F7">
            <w:pPr>
              <w:pStyle w:val="TableParagraph"/>
              <w:numPr>
                <w:ilvl w:val="0"/>
                <w:numId w:val="8"/>
              </w:numPr>
              <w:tabs>
                <w:tab w:val="left" w:pos="115"/>
                <w:tab w:val="left" w:pos="341"/>
                <w:tab w:val="left" w:pos="426"/>
              </w:tabs>
              <w:ind w:right="3" w:firstLine="0"/>
              <w:jc w:val="both"/>
              <w:rPr>
                <w:rFonts w:ascii="Trebuchet MS" w:hAnsi="Trebuchet MS"/>
              </w:rPr>
            </w:pPr>
            <w:r w:rsidRPr="005A4B6C">
              <w:rPr>
                <w:rFonts w:ascii="Trebuchet MS" w:hAnsi="Trebuchet MS"/>
                <w:b/>
              </w:rPr>
              <w:t>Declarațiile pe proprie răspundere actualizate</w:t>
            </w:r>
            <w:r w:rsidRPr="005A4B6C">
              <w:rPr>
                <w:rFonts w:ascii="Trebuchet MS" w:hAnsi="Trebuchet MS"/>
              </w:rPr>
              <w:t>, dacă au suferit modificări față de momentul depunerii cererii de finanțare</w:t>
            </w:r>
          </w:p>
          <w:p w14:paraId="206561AE" w14:textId="77777777" w:rsidR="006C29F9" w:rsidRPr="005A4B6C" w:rsidRDefault="006C29F9" w:rsidP="009E6AAC">
            <w:pPr>
              <w:pStyle w:val="TableParagraph"/>
              <w:tabs>
                <w:tab w:val="left" w:pos="115"/>
                <w:tab w:val="left" w:pos="426"/>
              </w:tabs>
              <w:ind w:right="3"/>
              <w:jc w:val="both"/>
              <w:rPr>
                <w:rFonts w:ascii="Trebuchet MS" w:hAnsi="Trebuchet MS"/>
              </w:rPr>
            </w:pPr>
          </w:p>
          <w:p w14:paraId="6C610D33" w14:textId="77777777" w:rsidR="006C29F9" w:rsidRPr="005A4B6C" w:rsidRDefault="006C29F9" w:rsidP="00D452F7">
            <w:pPr>
              <w:pStyle w:val="TableParagraph"/>
              <w:numPr>
                <w:ilvl w:val="0"/>
                <w:numId w:val="8"/>
              </w:numPr>
              <w:tabs>
                <w:tab w:val="left" w:pos="115"/>
                <w:tab w:val="left" w:pos="334"/>
                <w:tab w:val="left" w:pos="426"/>
              </w:tabs>
              <w:ind w:right="3" w:firstLine="0"/>
              <w:jc w:val="both"/>
              <w:rPr>
                <w:rFonts w:ascii="Trebuchet MS" w:hAnsi="Trebuchet MS"/>
              </w:rPr>
            </w:pPr>
            <w:r w:rsidRPr="005A4B6C">
              <w:rPr>
                <w:rFonts w:ascii="Trebuchet MS" w:hAnsi="Trebuchet MS"/>
                <w:b/>
              </w:rPr>
              <w:t>Hotărâre</w:t>
            </w:r>
            <w:r w:rsidRPr="005A4B6C">
              <w:rPr>
                <w:rFonts w:ascii="Trebuchet MS" w:hAnsi="Trebuchet MS"/>
                <w:b/>
                <w:spacing w:val="-1"/>
              </w:rPr>
              <w:t xml:space="preserve"> </w:t>
            </w:r>
            <w:r w:rsidRPr="005A4B6C">
              <w:rPr>
                <w:rFonts w:ascii="Trebuchet MS" w:hAnsi="Trebuchet MS"/>
                <w:b/>
              </w:rPr>
              <w:t>organe</w:t>
            </w:r>
            <w:r w:rsidRPr="005A4B6C">
              <w:rPr>
                <w:rFonts w:ascii="Trebuchet MS" w:hAnsi="Trebuchet MS"/>
                <w:b/>
                <w:spacing w:val="-1"/>
              </w:rPr>
              <w:t xml:space="preserve"> </w:t>
            </w:r>
            <w:r w:rsidRPr="005A4B6C">
              <w:rPr>
                <w:rFonts w:ascii="Trebuchet MS" w:hAnsi="Trebuchet MS"/>
                <w:b/>
              </w:rPr>
              <w:t>statutare</w:t>
            </w:r>
            <w:r w:rsidRPr="005A4B6C">
              <w:rPr>
                <w:rFonts w:ascii="Trebuchet MS" w:hAnsi="Trebuchet MS"/>
                <w:b/>
                <w:spacing w:val="-1"/>
              </w:rPr>
              <w:t xml:space="preserve"> </w:t>
            </w:r>
            <w:r w:rsidRPr="005A4B6C">
              <w:rPr>
                <w:rFonts w:ascii="Trebuchet MS" w:hAnsi="Trebuchet MS"/>
                <w:b/>
              </w:rPr>
              <w:t>privind</w:t>
            </w:r>
            <w:r w:rsidRPr="005A4B6C">
              <w:rPr>
                <w:rFonts w:ascii="Trebuchet MS" w:hAnsi="Trebuchet MS"/>
                <w:b/>
                <w:spacing w:val="-1"/>
              </w:rPr>
              <w:t xml:space="preserve"> </w:t>
            </w:r>
            <w:r w:rsidRPr="005A4B6C">
              <w:rPr>
                <w:rFonts w:ascii="Trebuchet MS" w:hAnsi="Trebuchet MS"/>
                <w:b/>
              </w:rPr>
              <w:t>aprobarea</w:t>
            </w:r>
            <w:r w:rsidRPr="005A4B6C">
              <w:rPr>
                <w:rFonts w:ascii="Trebuchet MS" w:hAnsi="Trebuchet MS"/>
                <w:b/>
                <w:spacing w:val="-2"/>
              </w:rPr>
              <w:t xml:space="preserve"> </w:t>
            </w:r>
            <w:r w:rsidRPr="005A4B6C">
              <w:rPr>
                <w:rFonts w:ascii="Trebuchet MS" w:hAnsi="Trebuchet MS"/>
                <w:b/>
              </w:rPr>
              <w:t xml:space="preserve">cofinanțării proiectului </w:t>
            </w:r>
            <w:r w:rsidRPr="005A4B6C">
              <w:rPr>
                <w:rFonts w:ascii="Trebuchet MS" w:hAnsi="Trebuchet MS"/>
              </w:rPr>
              <w:t>(cheltuieli</w:t>
            </w:r>
            <w:r w:rsidRPr="005A4B6C">
              <w:rPr>
                <w:rFonts w:ascii="Trebuchet MS" w:hAnsi="Trebuchet MS"/>
                <w:spacing w:val="-1"/>
              </w:rPr>
              <w:t xml:space="preserve"> </w:t>
            </w:r>
            <w:r w:rsidRPr="005A4B6C">
              <w:rPr>
                <w:rFonts w:ascii="Trebuchet MS" w:hAnsi="Trebuchet MS"/>
              </w:rPr>
              <w:t>eligibile şi</w:t>
            </w:r>
            <w:r w:rsidRPr="005A4B6C">
              <w:rPr>
                <w:rFonts w:ascii="Trebuchet MS" w:hAnsi="Trebuchet MS"/>
                <w:spacing w:val="-1"/>
              </w:rPr>
              <w:t xml:space="preserve"> </w:t>
            </w:r>
            <w:r w:rsidRPr="005A4B6C">
              <w:rPr>
                <w:rFonts w:ascii="Trebuchet MS" w:hAnsi="Trebuchet MS"/>
              </w:rPr>
              <w:t>neeligibile și eventuale</w:t>
            </w:r>
            <w:r w:rsidRPr="005A4B6C">
              <w:rPr>
                <w:rFonts w:ascii="Trebuchet MS" w:hAnsi="Trebuchet MS"/>
                <w:spacing w:val="-2"/>
              </w:rPr>
              <w:t xml:space="preserve"> </w:t>
            </w:r>
            <w:r w:rsidRPr="005A4B6C">
              <w:rPr>
                <w:rFonts w:ascii="Trebuchet MS" w:hAnsi="Trebuchet MS"/>
              </w:rPr>
              <w:t>cheltuieli</w:t>
            </w:r>
            <w:r w:rsidRPr="005A4B6C">
              <w:rPr>
                <w:rFonts w:ascii="Trebuchet MS" w:hAnsi="Trebuchet MS"/>
                <w:spacing w:val="-2"/>
              </w:rPr>
              <w:t xml:space="preserve"> </w:t>
            </w:r>
            <w:r w:rsidRPr="005A4B6C">
              <w:rPr>
                <w:rFonts w:ascii="Trebuchet MS" w:hAnsi="Trebuchet MS"/>
              </w:rPr>
              <w:t>suplimentare,</w:t>
            </w:r>
            <w:r w:rsidRPr="005A4B6C">
              <w:rPr>
                <w:rFonts w:ascii="Trebuchet MS" w:hAnsi="Trebuchet MS"/>
                <w:spacing w:val="-2"/>
              </w:rPr>
              <w:t xml:space="preserve"> </w:t>
            </w:r>
            <w:r w:rsidRPr="005A4B6C">
              <w:rPr>
                <w:rFonts w:ascii="Trebuchet MS" w:hAnsi="Trebuchet MS"/>
              </w:rPr>
              <w:t>inclusiv</w:t>
            </w:r>
            <w:r w:rsidRPr="005A4B6C">
              <w:rPr>
                <w:rFonts w:ascii="Trebuchet MS" w:hAnsi="Trebuchet MS"/>
                <w:spacing w:val="-1"/>
              </w:rPr>
              <w:t xml:space="preserve"> </w:t>
            </w:r>
            <w:r w:rsidRPr="005A4B6C">
              <w:rPr>
                <w:rFonts w:ascii="Trebuchet MS" w:hAnsi="Trebuchet MS"/>
              </w:rPr>
              <w:t>TVA</w:t>
            </w:r>
            <w:r w:rsidRPr="005A4B6C">
              <w:rPr>
                <w:rFonts w:ascii="Trebuchet MS" w:hAnsi="Trebuchet MS"/>
                <w:spacing w:val="-2"/>
              </w:rPr>
              <w:t xml:space="preserve"> </w:t>
            </w:r>
            <w:r w:rsidRPr="005A4B6C">
              <w:rPr>
                <w:rFonts w:ascii="Trebuchet MS" w:hAnsi="Trebuchet MS"/>
              </w:rPr>
              <w:t>acolo</w:t>
            </w:r>
            <w:r w:rsidRPr="005A4B6C">
              <w:rPr>
                <w:rFonts w:ascii="Trebuchet MS" w:hAnsi="Trebuchet MS"/>
                <w:spacing w:val="-4"/>
              </w:rPr>
              <w:t xml:space="preserve"> </w:t>
            </w:r>
            <w:r w:rsidRPr="005A4B6C">
              <w:rPr>
                <w:rFonts w:ascii="Trebuchet MS" w:hAnsi="Trebuchet MS"/>
              </w:rPr>
              <w:t>unde este</w:t>
            </w:r>
            <w:r w:rsidRPr="005A4B6C">
              <w:rPr>
                <w:rFonts w:ascii="Trebuchet MS" w:hAnsi="Trebuchet MS"/>
                <w:spacing w:val="-2"/>
              </w:rPr>
              <w:t xml:space="preserve"> </w:t>
            </w:r>
            <w:r w:rsidRPr="005A4B6C">
              <w:rPr>
                <w:rFonts w:ascii="Trebuchet MS" w:hAnsi="Trebuchet MS"/>
              </w:rPr>
              <w:t>cazul, precum</w:t>
            </w:r>
            <w:r w:rsidRPr="005A4B6C">
              <w:rPr>
                <w:rFonts w:ascii="Trebuchet MS" w:hAnsi="Trebuchet MS"/>
                <w:spacing w:val="-1"/>
              </w:rPr>
              <w:t xml:space="preserve"> </w:t>
            </w:r>
            <w:r w:rsidRPr="005A4B6C">
              <w:rPr>
                <w:rFonts w:ascii="Trebuchet MS" w:hAnsi="Trebuchet MS"/>
              </w:rPr>
              <w:t>și</w:t>
            </w:r>
            <w:r w:rsidRPr="005A4B6C">
              <w:rPr>
                <w:rFonts w:ascii="Trebuchet MS" w:hAnsi="Trebuchet MS"/>
                <w:spacing w:val="-5"/>
              </w:rPr>
              <w:t xml:space="preserve"> </w:t>
            </w:r>
            <w:r w:rsidRPr="005A4B6C">
              <w:rPr>
                <w:rFonts w:ascii="Trebuchet MS" w:hAnsi="Trebuchet MS"/>
              </w:rPr>
              <w:t>cheltuielile</w:t>
            </w:r>
            <w:r w:rsidRPr="005A4B6C">
              <w:rPr>
                <w:rFonts w:ascii="Trebuchet MS" w:hAnsi="Trebuchet MS"/>
                <w:spacing w:val="-2"/>
              </w:rPr>
              <w:t xml:space="preserve"> </w:t>
            </w:r>
            <w:r w:rsidRPr="005A4B6C">
              <w:rPr>
                <w:rFonts w:ascii="Trebuchet MS" w:hAnsi="Trebuchet MS"/>
              </w:rPr>
              <w:t>de întreținere, mentenanță, operare pe perioada de durabilitate a investiției)</w:t>
            </w:r>
          </w:p>
          <w:p w14:paraId="6244582F" w14:textId="77777777" w:rsidR="006C29F9" w:rsidRPr="005A4B6C" w:rsidRDefault="006C29F9" w:rsidP="009E6AAC">
            <w:pPr>
              <w:pStyle w:val="TableParagraph"/>
              <w:tabs>
                <w:tab w:val="left" w:pos="115"/>
                <w:tab w:val="left" w:pos="426"/>
              </w:tabs>
              <w:ind w:right="3"/>
              <w:jc w:val="both"/>
              <w:rPr>
                <w:rFonts w:ascii="Trebuchet MS" w:hAnsi="Trebuchet MS"/>
              </w:rPr>
            </w:pPr>
          </w:p>
          <w:p w14:paraId="72F7EA3F" w14:textId="77777777" w:rsidR="006C29F9" w:rsidRPr="005A4B6C" w:rsidRDefault="006C29F9" w:rsidP="00D452F7">
            <w:pPr>
              <w:pStyle w:val="TableParagraph"/>
              <w:numPr>
                <w:ilvl w:val="0"/>
                <w:numId w:val="8"/>
              </w:numPr>
              <w:tabs>
                <w:tab w:val="left" w:pos="115"/>
                <w:tab w:val="left" w:pos="327"/>
                <w:tab w:val="left" w:pos="426"/>
              </w:tabs>
              <w:ind w:right="3" w:firstLine="0"/>
              <w:jc w:val="both"/>
              <w:rPr>
                <w:rFonts w:ascii="Trebuchet MS" w:hAnsi="Trebuchet MS"/>
              </w:rPr>
            </w:pPr>
            <w:r w:rsidRPr="005A4B6C">
              <w:rPr>
                <w:rFonts w:ascii="Trebuchet MS" w:hAnsi="Trebuchet MS"/>
                <w:b/>
              </w:rPr>
              <w:t>Scrisoare</w:t>
            </w:r>
            <w:r w:rsidRPr="005A4B6C">
              <w:rPr>
                <w:rFonts w:ascii="Trebuchet MS" w:hAnsi="Trebuchet MS"/>
                <w:b/>
                <w:spacing w:val="-7"/>
              </w:rPr>
              <w:t xml:space="preserve"> </w:t>
            </w:r>
            <w:r w:rsidRPr="005A4B6C">
              <w:rPr>
                <w:rFonts w:ascii="Trebuchet MS" w:hAnsi="Trebuchet MS"/>
                <w:b/>
              </w:rPr>
              <w:t>de</w:t>
            </w:r>
            <w:r w:rsidRPr="005A4B6C">
              <w:rPr>
                <w:rFonts w:ascii="Trebuchet MS" w:hAnsi="Trebuchet MS"/>
                <w:b/>
                <w:spacing w:val="-7"/>
              </w:rPr>
              <w:t xml:space="preserve"> </w:t>
            </w:r>
            <w:r w:rsidRPr="005A4B6C">
              <w:rPr>
                <w:rFonts w:ascii="Trebuchet MS" w:hAnsi="Trebuchet MS"/>
                <w:b/>
              </w:rPr>
              <w:t>confort</w:t>
            </w:r>
            <w:r w:rsidRPr="005A4B6C">
              <w:rPr>
                <w:rFonts w:ascii="Trebuchet MS" w:hAnsi="Trebuchet MS"/>
                <w:b/>
                <w:spacing w:val="-6"/>
              </w:rPr>
              <w:t xml:space="preserve"> </w:t>
            </w:r>
            <w:r w:rsidRPr="005A4B6C">
              <w:rPr>
                <w:rFonts w:ascii="Trebuchet MS" w:hAnsi="Trebuchet MS"/>
                <w:b/>
              </w:rPr>
              <w:t>angajantă</w:t>
            </w:r>
            <w:r w:rsidRPr="005A4B6C">
              <w:rPr>
                <w:rFonts w:ascii="Trebuchet MS" w:hAnsi="Trebuchet MS"/>
                <w:b/>
                <w:spacing w:val="-6"/>
              </w:rPr>
              <w:t xml:space="preserve"> </w:t>
            </w:r>
            <w:r w:rsidRPr="005A4B6C">
              <w:rPr>
                <w:rFonts w:ascii="Trebuchet MS" w:hAnsi="Trebuchet MS"/>
              </w:rPr>
              <w:t>(emisă</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instituție</w:t>
            </w:r>
            <w:r w:rsidRPr="005A4B6C">
              <w:rPr>
                <w:rFonts w:ascii="Trebuchet MS" w:hAnsi="Trebuchet MS"/>
                <w:spacing w:val="-8"/>
              </w:rPr>
              <w:t xml:space="preserve"> </w:t>
            </w:r>
            <w:r w:rsidRPr="005A4B6C">
              <w:rPr>
                <w:rFonts w:ascii="Trebuchet MS" w:hAnsi="Trebuchet MS"/>
              </w:rPr>
              <w:t>bancară)</w:t>
            </w:r>
            <w:r w:rsidRPr="005A4B6C">
              <w:rPr>
                <w:rFonts w:ascii="Trebuchet MS" w:hAnsi="Trebuchet MS"/>
                <w:spacing w:val="-5"/>
              </w:rPr>
              <w:t xml:space="preserve"> </w:t>
            </w:r>
            <w:r w:rsidRPr="005A4B6C">
              <w:rPr>
                <w:rFonts w:ascii="Trebuchet MS" w:hAnsi="Trebuchet MS"/>
              </w:rPr>
              <w:t>sau</w:t>
            </w:r>
            <w:r w:rsidRPr="005A4B6C">
              <w:rPr>
                <w:rFonts w:ascii="Trebuchet MS" w:hAnsi="Trebuchet MS"/>
                <w:spacing w:val="35"/>
              </w:rPr>
              <w:t xml:space="preserve"> </w:t>
            </w:r>
            <w:r w:rsidRPr="005A4B6C">
              <w:rPr>
                <w:rFonts w:ascii="Trebuchet MS" w:hAnsi="Trebuchet MS"/>
              </w:rPr>
              <w:t>scrisoare</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garanție</w:t>
            </w:r>
            <w:r w:rsidRPr="005A4B6C">
              <w:rPr>
                <w:rFonts w:ascii="Trebuchet MS" w:hAnsi="Trebuchet MS"/>
                <w:spacing w:val="-6"/>
              </w:rPr>
              <w:t xml:space="preserve"> </w:t>
            </w:r>
            <w:r w:rsidRPr="005A4B6C">
              <w:rPr>
                <w:rFonts w:ascii="Trebuchet MS" w:hAnsi="Trebuchet MS"/>
              </w:rPr>
              <w:t>emisă</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instituții financiare nebancare (înregistrate în registrul B.N.R.) și/sau alte documente cu titlu probatoriu, respectiv un</w:t>
            </w:r>
            <w:r w:rsidRPr="005A4B6C">
              <w:rPr>
                <w:rFonts w:ascii="Trebuchet MS" w:hAnsi="Trebuchet MS"/>
                <w:spacing w:val="-5"/>
              </w:rPr>
              <w:t xml:space="preserve"> </w:t>
            </w:r>
            <w:r w:rsidRPr="005A4B6C">
              <w:rPr>
                <w:rFonts w:ascii="Trebuchet MS" w:hAnsi="Trebuchet MS"/>
              </w:rPr>
              <w:t>document</w:t>
            </w:r>
            <w:r w:rsidRPr="005A4B6C">
              <w:rPr>
                <w:rFonts w:ascii="Trebuchet MS" w:hAnsi="Trebuchet MS"/>
                <w:spacing w:val="-7"/>
              </w:rPr>
              <w:t xml:space="preserve"> </w:t>
            </w:r>
            <w:r w:rsidRPr="005A4B6C">
              <w:rPr>
                <w:rFonts w:ascii="Trebuchet MS" w:hAnsi="Trebuchet MS"/>
              </w:rPr>
              <w:t>din</w:t>
            </w:r>
            <w:r w:rsidRPr="005A4B6C">
              <w:rPr>
                <w:rFonts w:ascii="Trebuchet MS" w:hAnsi="Trebuchet MS"/>
                <w:spacing w:val="-6"/>
              </w:rPr>
              <w:t xml:space="preserve"> </w:t>
            </w:r>
            <w:r w:rsidRPr="005A4B6C">
              <w:rPr>
                <w:rFonts w:ascii="Trebuchet MS" w:hAnsi="Trebuchet MS"/>
              </w:rPr>
              <w:t>următoarele:</w:t>
            </w:r>
            <w:r w:rsidRPr="005A4B6C">
              <w:rPr>
                <w:rFonts w:ascii="Trebuchet MS" w:hAnsi="Trebuchet MS"/>
                <w:spacing w:val="-5"/>
              </w:rPr>
              <w:t xml:space="preserve"> </w:t>
            </w:r>
            <w:r w:rsidRPr="005A4B6C">
              <w:rPr>
                <w:rFonts w:ascii="Trebuchet MS" w:hAnsi="Trebuchet MS"/>
              </w:rPr>
              <w:t>extras</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cont</w:t>
            </w:r>
            <w:r w:rsidRPr="005A4B6C">
              <w:rPr>
                <w:rFonts w:ascii="Trebuchet MS" w:hAnsi="Trebuchet MS"/>
                <w:spacing w:val="-4"/>
              </w:rPr>
              <w:t xml:space="preserve"> </w:t>
            </w:r>
            <w:r w:rsidRPr="005A4B6C">
              <w:rPr>
                <w:rFonts w:ascii="Trebuchet MS" w:hAnsi="Trebuchet MS"/>
              </w:rPr>
              <w:t>bancar,</w:t>
            </w:r>
            <w:r w:rsidRPr="005A4B6C">
              <w:rPr>
                <w:rFonts w:ascii="Trebuchet MS" w:hAnsi="Trebuchet MS"/>
                <w:spacing w:val="-6"/>
              </w:rPr>
              <w:t xml:space="preserve"> </w:t>
            </w:r>
            <w:r w:rsidRPr="005A4B6C">
              <w:rPr>
                <w:rFonts w:ascii="Trebuchet MS" w:hAnsi="Trebuchet MS"/>
              </w:rPr>
              <w:t>dovada</w:t>
            </w:r>
            <w:r w:rsidRPr="005A4B6C">
              <w:rPr>
                <w:rFonts w:ascii="Trebuchet MS" w:hAnsi="Trebuchet MS"/>
                <w:spacing w:val="-7"/>
              </w:rPr>
              <w:t xml:space="preserve"> </w:t>
            </w:r>
            <w:r w:rsidRPr="005A4B6C">
              <w:rPr>
                <w:rFonts w:ascii="Trebuchet MS" w:hAnsi="Trebuchet MS"/>
              </w:rPr>
              <w:t>unei</w:t>
            </w:r>
            <w:r w:rsidRPr="005A4B6C">
              <w:rPr>
                <w:rFonts w:ascii="Trebuchet MS" w:hAnsi="Trebuchet MS"/>
                <w:spacing w:val="-4"/>
              </w:rPr>
              <w:t xml:space="preserve"> </w:t>
            </w:r>
            <w:r w:rsidRPr="005A4B6C">
              <w:rPr>
                <w:rFonts w:ascii="Trebuchet MS" w:hAnsi="Trebuchet MS"/>
              </w:rPr>
              <w:t>linii/</w:t>
            </w:r>
            <w:r w:rsidRPr="005A4B6C">
              <w:rPr>
                <w:rFonts w:ascii="Trebuchet MS" w:hAnsi="Trebuchet MS"/>
                <w:spacing w:val="-6"/>
              </w:rPr>
              <w:t xml:space="preserve"> </w:t>
            </w:r>
            <w:r w:rsidRPr="005A4B6C">
              <w:rPr>
                <w:rFonts w:ascii="Trebuchet MS" w:hAnsi="Trebuchet MS"/>
              </w:rPr>
              <w:t>contract</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credit</w:t>
            </w:r>
            <w:r w:rsidRPr="005A4B6C">
              <w:rPr>
                <w:rFonts w:ascii="Trebuchet MS" w:hAnsi="Trebuchet MS"/>
                <w:spacing w:val="-6"/>
              </w:rPr>
              <w:t xml:space="preserve"> </w:t>
            </w:r>
            <w:r w:rsidRPr="005A4B6C">
              <w:rPr>
                <w:rFonts w:ascii="Trebuchet MS" w:hAnsi="Trebuchet MS"/>
              </w:rPr>
              <w:t>emise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bancă/ instituție</w:t>
            </w:r>
            <w:r w:rsidRPr="005A4B6C">
              <w:rPr>
                <w:rFonts w:ascii="Trebuchet MS" w:hAnsi="Trebuchet MS"/>
                <w:spacing w:val="-3"/>
              </w:rPr>
              <w:t xml:space="preserve"> </w:t>
            </w:r>
            <w:r w:rsidRPr="005A4B6C">
              <w:rPr>
                <w:rFonts w:ascii="Trebuchet MS" w:hAnsi="Trebuchet MS"/>
              </w:rPr>
              <w:t>financiar</w:t>
            </w:r>
            <w:r w:rsidRPr="005A4B6C">
              <w:rPr>
                <w:rFonts w:ascii="Trebuchet MS" w:hAnsi="Trebuchet MS"/>
                <w:spacing w:val="-1"/>
              </w:rPr>
              <w:t xml:space="preserve"> </w:t>
            </w:r>
            <w:r w:rsidRPr="005A4B6C">
              <w:rPr>
                <w:rFonts w:ascii="Trebuchet MS" w:hAnsi="Trebuchet MS"/>
              </w:rPr>
              <w:t>bancară,</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conformitate</w:t>
            </w:r>
            <w:r w:rsidRPr="005A4B6C">
              <w:rPr>
                <w:rFonts w:ascii="Trebuchet MS" w:hAnsi="Trebuchet MS"/>
                <w:spacing w:val="-2"/>
              </w:rPr>
              <w:t xml:space="preserve"> </w:t>
            </w:r>
            <w:r w:rsidRPr="005A4B6C">
              <w:rPr>
                <w:rFonts w:ascii="Trebuchet MS" w:hAnsi="Trebuchet MS"/>
              </w:rPr>
              <w:t>cu</w:t>
            </w:r>
            <w:r w:rsidRPr="005A4B6C">
              <w:rPr>
                <w:rFonts w:ascii="Trebuchet MS" w:hAnsi="Trebuchet MS"/>
                <w:spacing w:val="-4"/>
              </w:rPr>
              <w:t xml:space="preserve"> </w:t>
            </w:r>
            <w:r w:rsidRPr="005A4B6C">
              <w:rPr>
                <w:rFonts w:ascii="Trebuchet MS" w:hAnsi="Trebuchet MS"/>
              </w:rPr>
              <w:t>Ghidul</w:t>
            </w:r>
            <w:r w:rsidRPr="005A4B6C">
              <w:rPr>
                <w:rFonts w:ascii="Trebuchet MS" w:hAnsi="Trebuchet MS"/>
                <w:spacing w:val="-3"/>
              </w:rPr>
              <w:t xml:space="preserve"> </w:t>
            </w:r>
            <w:r w:rsidRPr="005A4B6C">
              <w:rPr>
                <w:rFonts w:ascii="Trebuchet MS" w:hAnsi="Trebuchet MS"/>
              </w:rPr>
              <w:t>solicitantului</w:t>
            </w:r>
            <w:r w:rsidRPr="005A4B6C">
              <w:rPr>
                <w:rFonts w:ascii="Trebuchet MS" w:hAnsi="Trebuchet MS"/>
                <w:spacing w:val="-3"/>
              </w:rPr>
              <w:t xml:space="preserve"> </w:t>
            </w:r>
            <w:r w:rsidRPr="005A4B6C">
              <w:rPr>
                <w:rFonts w:ascii="Trebuchet MS" w:hAnsi="Trebuchet MS"/>
              </w:rPr>
              <w:t>prin</w:t>
            </w:r>
            <w:r w:rsidRPr="005A4B6C">
              <w:rPr>
                <w:rFonts w:ascii="Trebuchet MS" w:hAnsi="Trebuchet MS"/>
                <w:spacing w:val="-2"/>
              </w:rPr>
              <w:t xml:space="preserve"> </w:t>
            </w:r>
            <w:r w:rsidRPr="005A4B6C">
              <w:rPr>
                <w:rFonts w:ascii="Trebuchet MS" w:hAnsi="Trebuchet MS"/>
              </w:rPr>
              <w:t>care să</w:t>
            </w:r>
            <w:r w:rsidRPr="005A4B6C">
              <w:rPr>
                <w:rFonts w:ascii="Trebuchet MS" w:hAnsi="Trebuchet MS"/>
                <w:spacing w:val="-3"/>
              </w:rPr>
              <w:t xml:space="preserve"> </w:t>
            </w:r>
            <w:r w:rsidRPr="005A4B6C">
              <w:rPr>
                <w:rFonts w:ascii="Trebuchet MS" w:hAnsi="Trebuchet MS"/>
              </w:rPr>
              <w:t>se facă</w:t>
            </w:r>
            <w:r w:rsidRPr="005A4B6C">
              <w:rPr>
                <w:rFonts w:ascii="Trebuchet MS" w:hAnsi="Trebuchet MS"/>
                <w:spacing w:val="-3"/>
              </w:rPr>
              <w:t xml:space="preserve"> </w:t>
            </w:r>
            <w:r w:rsidRPr="005A4B6C">
              <w:rPr>
                <w:rFonts w:ascii="Trebuchet MS" w:hAnsi="Trebuchet MS"/>
              </w:rPr>
              <w:t>dovada posibilității solicitantului de a asigura cofinanțarea cheltuielilor eligibile/neeligibile, mai puțin TVA aferent deductibil. Pentru</w:t>
            </w:r>
            <w:r w:rsidRPr="005A4B6C">
              <w:rPr>
                <w:rFonts w:ascii="Trebuchet MS" w:hAnsi="Trebuchet MS"/>
                <w:spacing w:val="30"/>
              </w:rPr>
              <w:t xml:space="preserve"> </w:t>
            </w:r>
            <w:r w:rsidRPr="005A4B6C">
              <w:rPr>
                <w:rFonts w:ascii="Trebuchet MS" w:hAnsi="Trebuchet MS"/>
              </w:rPr>
              <w:t>proiectele</w:t>
            </w:r>
            <w:r w:rsidRPr="005A4B6C">
              <w:rPr>
                <w:rFonts w:ascii="Trebuchet MS" w:hAnsi="Trebuchet MS"/>
                <w:spacing w:val="34"/>
              </w:rPr>
              <w:t xml:space="preserve"> </w:t>
            </w:r>
            <w:r w:rsidRPr="005A4B6C">
              <w:rPr>
                <w:rFonts w:ascii="Trebuchet MS" w:hAnsi="Trebuchet MS"/>
              </w:rPr>
              <w:t>care</w:t>
            </w:r>
            <w:r w:rsidRPr="005A4B6C">
              <w:rPr>
                <w:rFonts w:ascii="Trebuchet MS" w:hAnsi="Trebuchet MS"/>
                <w:spacing w:val="31"/>
              </w:rPr>
              <w:t xml:space="preserve"> </w:t>
            </w:r>
            <w:r w:rsidRPr="005A4B6C">
              <w:rPr>
                <w:rFonts w:ascii="Trebuchet MS" w:hAnsi="Trebuchet MS"/>
              </w:rPr>
              <w:t>vor</w:t>
            </w:r>
            <w:r w:rsidRPr="005A4B6C">
              <w:rPr>
                <w:rFonts w:ascii="Trebuchet MS" w:hAnsi="Trebuchet MS"/>
                <w:spacing w:val="31"/>
              </w:rPr>
              <w:t xml:space="preserve"> </w:t>
            </w:r>
            <w:r w:rsidRPr="005A4B6C">
              <w:rPr>
                <w:rFonts w:ascii="Trebuchet MS" w:hAnsi="Trebuchet MS"/>
              </w:rPr>
              <w:t>fi</w:t>
            </w:r>
            <w:r w:rsidRPr="005A4B6C">
              <w:rPr>
                <w:rFonts w:ascii="Trebuchet MS" w:hAnsi="Trebuchet MS"/>
                <w:spacing w:val="33"/>
              </w:rPr>
              <w:t xml:space="preserve"> </w:t>
            </w:r>
            <w:r w:rsidRPr="005A4B6C">
              <w:rPr>
                <w:rFonts w:ascii="Trebuchet MS" w:hAnsi="Trebuchet MS"/>
              </w:rPr>
              <w:t>selectate</w:t>
            </w:r>
            <w:r w:rsidRPr="005A4B6C">
              <w:rPr>
                <w:rFonts w:ascii="Trebuchet MS" w:hAnsi="Trebuchet MS"/>
                <w:spacing w:val="35"/>
              </w:rPr>
              <w:t xml:space="preserve"> </w:t>
            </w:r>
            <w:r w:rsidRPr="005A4B6C">
              <w:rPr>
                <w:rFonts w:ascii="Trebuchet MS" w:hAnsi="Trebuchet MS"/>
              </w:rPr>
              <w:t>în</w:t>
            </w:r>
            <w:r w:rsidRPr="005A4B6C">
              <w:rPr>
                <w:rFonts w:ascii="Trebuchet MS" w:hAnsi="Trebuchet MS"/>
                <w:spacing w:val="32"/>
              </w:rPr>
              <w:t xml:space="preserve"> </w:t>
            </w:r>
            <w:r w:rsidRPr="005A4B6C">
              <w:rPr>
                <w:rFonts w:ascii="Trebuchet MS" w:hAnsi="Trebuchet MS"/>
              </w:rPr>
              <w:t>urma</w:t>
            </w:r>
            <w:r w:rsidRPr="005A4B6C">
              <w:rPr>
                <w:rFonts w:ascii="Trebuchet MS" w:hAnsi="Trebuchet MS"/>
                <w:spacing w:val="31"/>
              </w:rPr>
              <w:t xml:space="preserve"> </w:t>
            </w:r>
            <w:r w:rsidRPr="005A4B6C">
              <w:rPr>
                <w:rFonts w:ascii="Trebuchet MS" w:hAnsi="Trebuchet MS"/>
              </w:rPr>
              <w:t>evaluării</w:t>
            </w:r>
            <w:r w:rsidRPr="005A4B6C">
              <w:rPr>
                <w:rFonts w:ascii="Trebuchet MS" w:hAnsi="Trebuchet MS"/>
                <w:spacing w:val="33"/>
              </w:rPr>
              <w:t xml:space="preserve"> </w:t>
            </w:r>
            <w:r w:rsidRPr="005A4B6C">
              <w:rPr>
                <w:rFonts w:ascii="Trebuchet MS" w:hAnsi="Trebuchet MS"/>
              </w:rPr>
              <w:t>AMPTJ/OIPTJ</w:t>
            </w:r>
            <w:r w:rsidRPr="005A4B6C">
              <w:rPr>
                <w:rFonts w:ascii="Trebuchet MS" w:hAnsi="Trebuchet MS"/>
                <w:spacing w:val="80"/>
              </w:rPr>
              <w:t xml:space="preserve"> </w:t>
            </w:r>
            <w:r w:rsidRPr="005A4B6C">
              <w:rPr>
                <w:rFonts w:ascii="Trebuchet MS" w:hAnsi="Trebuchet MS"/>
              </w:rPr>
              <w:t>scrisorile</w:t>
            </w:r>
            <w:r w:rsidRPr="005A4B6C">
              <w:rPr>
                <w:rFonts w:ascii="Trebuchet MS" w:hAnsi="Trebuchet MS"/>
                <w:spacing w:val="34"/>
              </w:rPr>
              <w:t xml:space="preserve"> </w:t>
            </w:r>
            <w:r w:rsidRPr="005A4B6C">
              <w:rPr>
                <w:rFonts w:ascii="Trebuchet MS" w:hAnsi="Trebuchet MS"/>
              </w:rPr>
              <w:t>sus-menționate</w:t>
            </w:r>
            <w:r w:rsidRPr="005A4B6C">
              <w:rPr>
                <w:rFonts w:ascii="Trebuchet MS" w:hAnsi="Trebuchet MS"/>
                <w:spacing w:val="32"/>
              </w:rPr>
              <w:t xml:space="preserve"> </w:t>
            </w:r>
            <w:r w:rsidRPr="005A4B6C">
              <w:rPr>
                <w:rFonts w:ascii="Trebuchet MS" w:hAnsi="Trebuchet MS"/>
              </w:rPr>
              <w:t>vor</w:t>
            </w:r>
            <w:r w:rsidRPr="005A4B6C">
              <w:rPr>
                <w:rFonts w:ascii="Trebuchet MS" w:hAnsi="Trebuchet MS"/>
                <w:spacing w:val="31"/>
              </w:rPr>
              <w:t xml:space="preserve"> </w:t>
            </w:r>
            <w:r w:rsidRPr="005A4B6C">
              <w:rPr>
                <w:rFonts w:ascii="Trebuchet MS" w:hAnsi="Trebuchet MS"/>
              </w:rPr>
              <w:t>fi reconfirmate si prelungite, dacă este cazul.</w:t>
            </w:r>
          </w:p>
          <w:p w14:paraId="2BE277A9" w14:textId="77777777" w:rsidR="006C29F9" w:rsidRPr="005A4B6C" w:rsidRDefault="006C29F9" w:rsidP="009E6AAC">
            <w:pPr>
              <w:pStyle w:val="TableParagraph"/>
              <w:tabs>
                <w:tab w:val="left" w:pos="115"/>
                <w:tab w:val="left" w:pos="426"/>
              </w:tabs>
              <w:ind w:right="3"/>
              <w:jc w:val="both"/>
              <w:rPr>
                <w:rFonts w:ascii="Trebuchet MS" w:hAnsi="Trebuchet MS"/>
              </w:rPr>
            </w:pPr>
          </w:p>
          <w:p w14:paraId="2A156324" w14:textId="77777777" w:rsidR="006C29F9" w:rsidRPr="005A4B6C" w:rsidRDefault="006C29F9" w:rsidP="00D452F7">
            <w:pPr>
              <w:pStyle w:val="TableParagraph"/>
              <w:numPr>
                <w:ilvl w:val="0"/>
                <w:numId w:val="8"/>
              </w:numPr>
              <w:tabs>
                <w:tab w:val="left" w:pos="115"/>
                <w:tab w:val="left" w:pos="382"/>
                <w:tab w:val="left" w:pos="426"/>
              </w:tabs>
              <w:ind w:left="382" w:right="3" w:hanging="267"/>
              <w:jc w:val="both"/>
              <w:rPr>
                <w:rFonts w:ascii="Trebuchet MS" w:hAnsi="Trebuchet MS"/>
                <w:b/>
              </w:rPr>
            </w:pPr>
            <w:r w:rsidRPr="005A4B6C">
              <w:rPr>
                <w:rFonts w:ascii="Trebuchet MS" w:hAnsi="Trebuchet MS"/>
                <w:b/>
              </w:rPr>
              <w:t>Planul</w:t>
            </w:r>
            <w:r w:rsidRPr="005A4B6C">
              <w:rPr>
                <w:rFonts w:ascii="Trebuchet MS" w:hAnsi="Trebuchet MS"/>
                <w:b/>
                <w:spacing w:val="-5"/>
              </w:rPr>
              <w:t xml:space="preserve"> </w:t>
            </w:r>
            <w:r w:rsidRPr="005A4B6C">
              <w:rPr>
                <w:rFonts w:ascii="Trebuchet MS" w:hAnsi="Trebuchet MS"/>
                <w:b/>
              </w:rPr>
              <w:t>de</w:t>
            </w:r>
            <w:r w:rsidRPr="005A4B6C">
              <w:rPr>
                <w:rFonts w:ascii="Trebuchet MS" w:hAnsi="Trebuchet MS"/>
                <w:b/>
                <w:spacing w:val="-7"/>
              </w:rPr>
              <w:t xml:space="preserve"> </w:t>
            </w:r>
            <w:r w:rsidRPr="005A4B6C">
              <w:rPr>
                <w:rFonts w:ascii="Trebuchet MS" w:hAnsi="Trebuchet MS"/>
                <w:b/>
              </w:rPr>
              <w:t>monitorizare</w:t>
            </w:r>
            <w:r w:rsidRPr="005A4B6C">
              <w:rPr>
                <w:rFonts w:ascii="Trebuchet MS" w:hAnsi="Trebuchet MS"/>
                <w:b/>
                <w:spacing w:val="-8"/>
              </w:rPr>
              <w:t xml:space="preserve"> </w:t>
            </w:r>
            <w:r w:rsidRPr="005A4B6C">
              <w:rPr>
                <w:rFonts w:ascii="Trebuchet MS" w:hAnsi="Trebuchet MS"/>
                <w:b/>
              </w:rPr>
              <w:t>a</w:t>
            </w:r>
            <w:r w:rsidRPr="005A4B6C">
              <w:rPr>
                <w:rFonts w:ascii="Trebuchet MS" w:hAnsi="Trebuchet MS"/>
                <w:b/>
                <w:spacing w:val="-5"/>
              </w:rPr>
              <w:t xml:space="preserve"> </w:t>
            </w:r>
            <w:r w:rsidRPr="005A4B6C">
              <w:rPr>
                <w:rFonts w:ascii="Trebuchet MS" w:hAnsi="Trebuchet MS"/>
                <w:b/>
                <w:spacing w:val="-2"/>
              </w:rPr>
              <w:t>proiectului</w:t>
            </w:r>
          </w:p>
          <w:p w14:paraId="11892044" w14:textId="77777777" w:rsidR="006C29F9" w:rsidRPr="005A4B6C" w:rsidRDefault="006C29F9" w:rsidP="009E6AAC">
            <w:pPr>
              <w:pStyle w:val="TableParagraph"/>
              <w:tabs>
                <w:tab w:val="left" w:pos="115"/>
                <w:tab w:val="left" w:pos="426"/>
              </w:tabs>
              <w:ind w:right="3"/>
              <w:jc w:val="both"/>
              <w:rPr>
                <w:rFonts w:ascii="Trebuchet MS" w:hAnsi="Trebuchet MS"/>
              </w:rPr>
            </w:pPr>
          </w:p>
          <w:p w14:paraId="54A78F6B" w14:textId="77777777" w:rsidR="006C29F9" w:rsidRPr="005A4B6C" w:rsidRDefault="006C29F9" w:rsidP="00D452F7">
            <w:pPr>
              <w:pStyle w:val="TableParagraph"/>
              <w:numPr>
                <w:ilvl w:val="0"/>
                <w:numId w:val="8"/>
              </w:numPr>
              <w:tabs>
                <w:tab w:val="left" w:pos="115"/>
                <w:tab w:val="left" w:pos="332"/>
                <w:tab w:val="left" w:pos="426"/>
              </w:tabs>
              <w:ind w:left="332" w:right="3" w:hanging="217"/>
              <w:jc w:val="both"/>
              <w:rPr>
                <w:rFonts w:ascii="Trebuchet MS" w:hAnsi="Trebuchet MS"/>
                <w:b/>
              </w:rPr>
            </w:pPr>
            <w:r w:rsidRPr="005A4B6C">
              <w:rPr>
                <w:rFonts w:ascii="Trebuchet MS" w:hAnsi="Trebuchet MS"/>
                <w:b/>
              </w:rPr>
              <w:t>Graficul</w:t>
            </w:r>
            <w:r w:rsidRPr="005A4B6C">
              <w:rPr>
                <w:rFonts w:ascii="Trebuchet MS" w:hAnsi="Trebuchet MS"/>
                <w:b/>
                <w:spacing w:val="-4"/>
              </w:rPr>
              <w:t xml:space="preserve"> </w:t>
            </w:r>
            <w:r w:rsidRPr="005A4B6C">
              <w:rPr>
                <w:rFonts w:ascii="Trebuchet MS" w:hAnsi="Trebuchet MS"/>
                <w:b/>
              </w:rPr>
              <w:t>de</w:t>
            </w:r>
            <w:r w:rsidRPr="005A4B6C">
              <w:rPr>
                <w:rFonts w:ascii="Trebuchet MS" w:hAnsi="Trebuchet MS"/>
                <w:b/>
                <w:spacing w:val="-5"/>
              </w:rPr>
              <w:t xml:space="preserve"> </w:t>
            </w:r>
            <w:r w:rsidRPr="005A4B6C">
              <w:rPr>
                <w:rFonts w:ascii="Trebuchet MS" w:hAnsi="Trebuchet MS"/>
                <w:b/>
                <w:spacing w:val="-2"/>
              </w:rPr>
              <w:t>rambursare/plăți</w:t>
            </w:r>
          </w:p>
          <w:p w14:paraId="3B35D6FC" w14:textId="77777777" w:rsidR="006C29F9" w:rsidRPr="005A4B6C" w:rsidRDefault="006C29F9" w:rsidP="009E6AAC">
            <w:pPr>
              <w:pStyle w:val="TableParagraph"/>
              <w:tabs>
                <w:tab w:val="left" w:pos="115"/>
                <w:tab w:val="left" w:pos="426"/>
              </w:tabs>
              <w:ind w:right="3"/>
              <w:jc w:val="both"/>
              <w:rPr>
                <w:rFonts w:ascii="Trebuchet MS" w:hAnsi="Trebuchet MS"/>
              </w:rPr>
            </w:pPr>
          </w:p>
          <w:p w14:paraId="6557BEE9" w14:textId="5D67E09B" w:rsidR="006C29F9" w:rsidRPr="005A4B6C" w:rsidRDefault="006C29F9" w:rsidP="00D452F7">
            <w:pPr>
              <w:pStyle w:val="TableParagraph"/>
              <w:numPr>
                <w:ilvl w:val="0"/>
                <w:numId w:val="8"/>
              </w:numPr>
              <w:tabs>
                <w:tab w:val="left" w:pos="115"/>
                <w:tab w:val="left" w:pos="332"/>
                <w:tab w:val="left" w:pos="426"/>
              </w:tabs>
              <w:ind w:left="332" w:right="3" w:hanging="217"/>
              <w:jc w:val="both"/>
              <w:rPr>
                <w:rFonts w:ascii="Trebuchet MS" w:hAnsi="Trebuchet MS"/>
              </w:rPr>
            </w:pPr>
            <w:r w:rsidRPr="005A4B6C">
              <w:rPr>
                <w:rFonts w:ascii="Trebuchet MS" w:hAnsi="Trebuchet MS"/>
                <w:b/>
              </w:rPr>
              <w:t>Certificate</w:t>
            </w:r>
            <w:r w:rsidRPr="005A4B6C">
              <w:rPr>
                <w:rFonts w:ascii="Trebuchet MS" w:hAnsi="Trebuchet MS"/>
                <w:b/>
                <w:spacing w:val="-6"/>
              </w:rPr>
              <w:t xml:space="preserve"> </w:t>
            </w:r>
            <w:r w:rsidRPr="005A4B6C">
              <w:rPr>
                <w:rFonts w:ascii="Trebuchet MS" w:hAnsi="Trebuchet MS"/>
                <w:b/>
              </w:rPr>
              <w:t>de</w:t>
            </w:r>
            <w:r w:rsidRPr="005A4B6C">
              <w:rPr>
                <w:rFonts w:ascii="Trebuchet MS" w:hAnsi="Trebuchet MS"/>
                <w:b/>
                <w:spacing w:val="-4"/>
              </w:rPr>
              <w:t xml:space="preserve"> </w:t>
            </w:r>
            <w:r w:rsidRPr="005A4B6C">
              <w:rPr>
                <w:rFonts w:ascii="Trebuchet MS" w:hAnsi="Trebuchet MS"/>
                <w:b/>
              </w:rPr>
              <w:t>atestare</w:t>
            </w:r>
            <w:r w:rsidRPr="005A4B6C">
              <w:rPr>
                <w:rFonts w:ascii="Trebuchet MS" w:hAnsi="Trebuchet MS"/>
                <w:b/>
                <w:spacing w:val="-4"/>
              </w:rPr>
              <w:t xml:space="preserve"> </w:t>
            </w:r>
            <w:r w:rsidRPr="005A4B6C">
              <w:rPr>
                <w:rFonts w:ascii="Trebuchet MS" w:hAnsi="Trebuchet MS"/>
                <w:b/>
              </w:rPr>
              <w:t>fiscală</w:t>
            </w:r>
            <w:r w:rsidRPr="005A4B6C">
              <w:rPr>
                <w:rFonts w:ascii="Trebuchet MS" w:hAnsi="Trebuchet MS"/>
              </w:rPr>
              <w:t>,</w:t>
            </w:r>
            <w:r w:rsidRPr="005A4B6C">
              <w:rPr>
                <w:rFonts w:ascii="Trebuchet MS" w:hAnsi="Trebuchet MS"/>
                <w:spacing w:val="-3"/>
              </w:rPr>
              <w:t xml:space="preserve"> </w:t>
            </w:r>
            <w:r w:rsidRPr="005A4B6C">
              <w:rPr>
                <w:rFonts w:ascii="Trebuchet MS" w:hAnsi="Trebuchet MS"/>
              </w:rPr>
              <w:t>referitoare</w:t>
            </w:r>
            <w:r w:rsidRPr="005A4B6C">
              <w:rPr>
                <w:rFonts w:ascii="Trebuchet MS" w:hAnsi="Trebuchet MS"/>
                <w:spacing w:val="-3"/>
              </w:rPr>
              <w:t xml:space="preserve"> </w:t>
            </w:r>
            <w:r w:rsidRPr="005A4B6C">
              <w:rPr>
                <w:rFonts w:ascii="Trebuchet MS" w:hAnsi="Trebuchet MS"/>
              </w:rPr>
              <w:t>la</w:t>
            </w:r>
            <w:r w:rsidRPr="005A4B6C">
              <w:rPr>
                <w:rFonts w:ascii="Trebuchet MS" w:hAnsi="Trebuchet MS"/>
                <w:spacing w:val="-6"/>
              </w:rPr>
              <w:t xml:space="preserve"> </w:t>
            </w:r>
            <w:r w:rsidRPr="005A4B6C">
              <w:rPr>
                <w:rFonts w:ascii="Trebuchet MS" w:hAnsi="Trebuchet MS"/>
              </w:rPr>
              <w:t>obligațiile</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plată</w:t>
            </w:r>
            <w:r w:rsidRPr="005A4B6C">
              <w:rPr>
                <w:rFonts w:ascii="Trebuchet MS" w:hAnsi="Trebuchet MS"/>
                <w:spacing w:val="-6"/>
              </w:rPr>
              <w:t xml:space="preserve"> </w:t>
            </w:r>
            <w:r w:rsidRPr="005A4B6C">
              <w:rPr>
                <w:rFonts w:ascii="Trebuchet MS" w:hAnsi="Trebuchet MS"/>
              </w:rPr>
              <w:t>la</w:t>
            </w:r>
            <w:r w:rsidRPr="005A4B6C">
              <w:rPr>
                <w:rFonts w:ascii="Trebuchet MS" w:hAnsi="Trebuchet MS"/>
                <w:spacing w:val="-3"/>
              </w:rPr>
              <w:t xml:space="preserve"> </w:t>
            </w:r>
            <w:r w:rsidRPr="005A4B6C">
              <w:rPr>
                <w:rFonts w:ascii="Trebuchet MS" w:hAnsi="Trebuchet MS"/>
              </w:rPr>
              <w:t>bugetul</w:t>
            </w:r>
            <w:r w:rsidRPr="005A4B6C">
              <w:rPr>
                <w:rFonts w:ascii="Trebuchet MS" w:hAnsi="Trebuchet MS"/>
                <w:spacing w:val="-3"/>
              </w:rPr>
              <w:t xml:space="preserve"> </w:t>
            </w:r>
            <w:r w:rsidRPr="005A4B6C">
              <w:rPr>
                <w:rFonts w:ascii="Trebuchet MS" w:hAnsi="Trebuchet MS"/>
              </w:rPr>
              <w:t>local</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3"/>
              </w:rPr>
              <w:t xml:space="preserve"> </w:t>
            </w:r>
            <w:r w:rsidRPr="005A4B6C">
              <w:rPr>
                <w:rFonts w:ascii="Trebuchet MS" w:hAnsi="Trebuchet MS"/>
              </w:rPr>
              <w:t>bugetul</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spacing w:val="-4"/>
              </w:rPr>
              <w:t>stat</w:t>
            </w:r>
          </w:p>
          <w:p w14:paraId="7243EB99" w14:textId="48685344" w:rsidR="006C29F9" w:rsidRPr="005A4B6C" w:rsidRDefault="006C29F9" w:rsidP="009E6AAC">
            <w:pPr>
              <w:pStyle w:val="BodyText"/>
              <w:tabs>
                <w:tab w:val="left" w:pos="115"/>
                <w:tab w:val="left" w:pos="426"/>
              </w:tabs>
              <w:ind w:left="0" w:right="3"/>
              <w:rPr>
                <w:rFonts w:ascii="Trebuchet MS" w:hAnsi="Trebuchet MS"/>
              </w:rPr>
            </w:pPr>
            <w:r w:rsidRPr="005A4B6C">
              <w:rPr>
                <w:rFonts w:ascii="Trebuchet MS" w:hAnsi="Trebuchet MS"/>
              </w:rPr>
              <w:t>Certificatele de atestare fiscală referitoare la obligațiile de plată la bugetul local și bugetul de stat trebuie să fie în termenul de valabilitate. Solicitantul trebuie să fi achitat obligațiile de plată nete către bugetul de stat și respectiv bugetul local în conformitate cu prevederile legale în vigoare</w:t>
            </w:r>
            <w:r w:rsidR="00095231" w:rsidRPr="005A4B6C">
              <w:rPr>
                <w:rFonts w:ascii="Trebuchet MS" w:hAnsi="Trebuchet MS"/>
              </w:rPr>
              <w:t>.</w:t>
            </w:r>
          </w:p>
          <w:p w14:paraId="32B24F8F" w14:textId="77777777" w:rsidR="006C29F9" w:rsidRPr="005A4B6C" w:rsidRDefault="006C29F9" w:rsidP="009E6AAC">
            <w:pPr>
              <w:pStyle w:val="BodyText"/>
              <w:tabs>
                <w:tab w:val="left" w:pos="115"/>
                <w:tab w:val="left" w:pos="426"/>
              </w:tabs>
              <w:ind w:left="0" w:right="3"/>
              <w:rPr>
                <w:rFonts w:ascii="Trebuchet MS" w:hAnsi="Trebuchet MS"/>
              </w:rPr>
            </w:pPr>
          </w:p>
          <w:p w14:paraId="7DA2E7E7" w14:textId="77777777" w:rsidR="006C29F9" w:rsidRPr="005A4B6C" w:rsidRDefault="006C29F9" w:rsidP="00D452F7">
            <w:pPr>
              <w:pStyle w:val="TableParagraph"/>
              <w:numPr>
                <w:ilvl w:val="0"/>
                <w:numId w:val="8"/>
              </w:numPr>
              <w:tabs>
                <w:tab w:val="left" w:pos="115"/>
                <w:tab w:val="left" w:pos="332"/>
                <w:tab w:val="left" w:pos="426"/>
              </w:tabs>
              <w:ind w:left="332" w:right="3" w:hanging="217"/>
              <w:jc w:val="both"/>
              <w:rPr>
                <w:rFonts w:ascii="Trebuchet MS" w:hAnsi="Trebuchet MS"/>
                <w:b/>
              </w:rPr>
            </w:pPr>
            <w:r w:rsidRPr="005A4B6C">
              <w:rPr>
                <w:rFonts w:ascii="Trebuchet MS" w:hAnsi="Trebuchet MS"/>
                <w:b/>
              </w:rPr>
              <w:t>Certificatul de cazier fiscal al solicitantului</w:t>
            </w:r>
          </w:p>
          <w:p w14:paraId="4F585B2D" w14:textId="7520774B" w:rsidR="006C29F9" w:rsidRPr="005A4B6C" w:rsidRDefault="006C29F9" w:rsidP="005A4B6C">
            <w:pPr>
              <w:pStyle w:val="BodyText"/>
              <w:tabs>
                <w:tab w:val="left" w:pos="115"/>
                <w:tab w:val="left" w:pos="426"/>
              </w:tabs>
              <w:ind w:left="0" w:right="3"/>
              <w:rPr>
                <w:rFonts w:ascii="Trebuchet MS" w:hAnsi="Trebuchet MS"/>
              </w:rPr>
            </w:pPr>
            <w:r w:rsidRPr="005A4B6C">
              <w:rPr>
                <w:rFonts w:ascii="Trebuchet MS" w:hAnsi="Trebuchet MS"/>
              </w:rPr>
              <w:t>Certificatul</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15"/>
              </w:rPr>
              <w:t xml:space="preserve"> </w:t>
            </w:r>
            <w:r w:rsidRPr="005A4B6C">
              <w:rPr>
                <w:rFonts w:ascii="Trebuchet MS" w:hAnsi="Trebuchet MS"/>
              </w:rPr>
              <w:t>cazier</w:t>
            </w:r>
            <w:r w:rsidRPr="005A4B6C">
              <w:rPr>
                <w:rFonts w:ascii="Trebuchet MS" w:hAnsi="Trebuchet MS"/>
                <w:spacing w:val="14"/>
              </w:rPr>
              <w:t xml:space="preserve"> </w:t>
            </w:r>
            <w:r w:rsidRPr="005A4B6C">
              <w:rPr>
                <w:rFonts w:ascii="Trebuchet MS" w:hAnsi="Trebuchet MS"/>
              </w:rPr>
              <w:t>fiscal</w:t>
            </w:r>
            <w:r w:rsidRPr="005A4B6C">
              <w:rPr>
                <w:rFonts w:ascii="Trebuchet MS" w:hAnsi="Trebuchet MS"/>
                <w:spacing w:val="9"/>
              </w:rPr>
              <w:t xml:space="preserve"> </w:t>
            </w:r>
            <w:r w:rsidRPr="005A4B6C">
              <w:rPr>
                <w:rFonts w:ascii="Trebuchet MS" w:hAnsi="Trebuchet MS"/>
              </w:rPr>
              <w:t>trebuie</w:t>
            </w:r>
            <w:r w:rsidRPr="005A4B6C">
              <w:rPr>
                <w:rFonts w:ascii="Trebuchet MS" w:hAnsi="Trebuchet MS"/>
                <w:spacing w:val="15"/>
              </w:rPr>
              <w:t xml:space="preserve"> </w:t>
            </w:r>
            <w:r w:rsidRPr="005A4B6C">
              <w:rPr>
                <w:rFonts w:ascii="Trebuchet MS" w:hAnsi="Trebuchet MS"/>
              </w:rPr>
              <w:t>să</w:t>
            </w:r>
            <w:r w:rsidRPr="005A4B6C">
              <w:rPr>
                <w:rFonts w:ascii="Trebuchet MS" w:hAnsi="Trebuchet MS"/>
                <w:spacing w:val="12"/>
              </w:rPr>
              <w:t xml:space="preserve"> </w:t>
            </w:r>
            <w:r w:rsidRPr="005A4B6C">
              <w:rPr>
                <w:rFonts w:ascii="Trebuchet MS" w:hAnsi="Trebuchet MS"/>
              </w:rPr>
              <w:t>fie</w:t>
            </w:r>
            <w:r w:rsidRPr="005A4B6C">
              <w:rPr>
                <w:rFonts w:ascii="Trebuchet MS" w:hAnsi="Trebuchet MS"/>
                <w:spacing w:val="14"/>
              </w:rPr>
              <w:t xml:space="preserve"> </w:t>
            </w:r>
            <w:r w:rsidRPr="005A4B6C">
              <w:rPr>
                <w:rFonts w:ascii="Trebuchet MS" w:hAnsi="Trebuchet MS"/>
              </w:rPr>
              <w:t>în</w:t>
            </w:r>
            <w:r w:rsidRPr="005A4B6C">
              <w:rPr>
                <w:rFonts w:ascii="Trebuchet MS" w:hAnsi="Trebuchet MS"/>
                <w:spacing w:val="11"/>
              </w:rPr>
              <w:t xml:space="preserve"> </w:t>
            </w:r>
            <w:r w:rsidRPr="005A4B6C">
              <w:rPr>
                <w:rFonts w:ascii="Trebuchet MS" w:hAnsi="Trebuchet MS"/>
              </w:rPr>
              <w:t>termen</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valabilitate,</w:t>
            </w:r>
            <w:r w:rsidRPr="005A4B6C">
              <w:rPr>
                <w:rFonts w:ascii="Trebuchet MS" w:hAnsi="Trebuchet MS"/>
                <w:spacing w:val="13"/>
              </w:rPr>
              <w:t xml:space="preserve"> </w:t>
            </w:r>
            <w:r w:rsidRPr="005A4B6C">
              <w:rPr>
                <w:rFonts w:ascii="Trebuchet MS" w:hAnsi="Trebuchet MS"/>
              </w:rPr>
              <w:t>conform</w:t>
            </w:r>
            <w:r w:rsidRPr="005A4B6C">
              <w:rPr>
                <w:rFonts w:ascii="Trebuchet MS" w:hAnsi="Trebuchet MS"/>
                <w:spacing w:val="12"/>
              </w:rPr>
              <w:t xml:space="preserve"> </w:t>
            </w:r>
            <w:r w:rsidRPr="005A4B6C">
              <w:rPr>
                <w:rFonts w:ascii="Trebuchet MS" w:hAnsi="Trebuchet MS"/>
              </w:rPr>
              <w:t>prevederilor</w:t>
            </w:r>
            <w:r w:rsidRPr="005A4B6C">
              <w:rPr>
                <w:rFonts w:ascii="Trebuchet MS" w:hAnsi="Trebuchet MS"/>
                <w:spacing w:val="12"/>
              </w:rPr>
              <w:t xml:space="preserve"> </w:t>
            </w:r>
            <w:r w:rsidRPr="005A4B6C">
              <w:rPr>
                <w:rFonts w:ascii="Trebuchet MS" w:hAnsi="Trebuchet MS"/>
              </w:rPr>
              <w:t>OG</w:t>
            </w:r>
            <w:r w:rsidRPr="005A4B6C">
              <w:rPr>
                <w:rFonts w:ascii="Trebuchet MS" w:hAnsi="Trebuchet MS"/>
                <w:spacing w:val="15"/>
              </w:rPr>
              <w:t xml:space="preserve"> </w:t>
            </w:r>
            <w:r w:rsidRPr="005A4B6C">
              <w:rPr>
                <w:rFonts w:ascii="Trebuchet MS" w:hAnsi="Trebuchet MS"/>
              </w:rPr>
              <w:t>nr.</w:t>
            </w:r>
            <w:r w:rsidRPr="005A4B6C">
              <w:rPr>
                <w:rFonts w:ascii="Trebuchet MS" w:hAnsi="Trebuchet MS"/>
                <w:spacing w:val="11"/>
              </w:rPr>
              <w:t xml:space="preserve"> </w:t>
            </w:r>
            <w:r w:rsidRPr="005A4B6C">
              <w:rPr>
                <w:rFonts w:ascii="Trebuchet MS" w:hAnsi="Trebuchet MS"/>
                <w:spacing w:val="-2"/>
              </w:rPr>
              <w:t>39/2015</w:t>
            </w:r>
            <w:r w:rsidR="00095231" w:rsidRPr="005A4B6C">
              <w:rPr>
                <w:rFonts w:ascii="Trebuchet MS" w:hAnsi="Trebuchet MS"/>
              </w:rPr>
              <w:t xml:space="preserve"> </w:t>
            </w:r>
            <w:r w:rsidRPr="005A4B6C">
              <w:rPr>
                <w:rFonts w:ascii="Trebuchet MS" w:hAnsi="Trebuchet MS"/>
              </w:rPr>
              <w:t>privind</w:t>
            </w:r>
            <w:r w:rsidRPr="005A4B6C">
              <w:rPr>
                <w:rFonts w:ascii="Trebuchet MS" w:hAnsi="Trebuchet MS"/>
                <w:spacing w:val="-7"/>
              </w:rPr>
              <w:t xml:space="preserve"> </w:t>
            </w:r>
            <w:r w:rsidRPr="005A4B6C">
              <w:rPr>
                <w:rFonts w:ascii="Trebuchet MS" w:hAnsi="Trebuchet MS"/>
              </w:rPr>
              <w:t>cazierul</w:t>
            </w:r>
            <w:r w:rsidRPr="005A4B6C">
              <w:rPr>
                <w:rFonts w:ascii="Trebuchet MS" w:hAnsi="Trebuchet MS"/>
                <w:spacing w:val="-3"/>
              </w:rPr>
              <w:t xml:space="preserve"> </w:t>
            </w:r>
            <w:r w:rsidRPr="005A4B6C">
              <w:rPr>
                <w:rFonts w:ascii="Trebuchet MS" w:hAnsi="Trebuchet MS"/>
              </w:rPr>
              <w:t>fiscal,</w:t>
            </w:r>
            <w:r w:rsidRPr="005A4B6C">
              <w:rPr>
                <w:rFonts w:ascii="Trebuchet MS" w:hAnsi="Trebuchet MS"/>
                <w:spacing w:val="-6"/>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rPr>
              <w:t>modificările</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completările</w:t>
            </w:r>
            <w:r w:rsidRPr="005A4B6C">
              <w:rPr>
                <w:rFonts w:ascii="Trebuchet MS" w:hAnsi="Trebuchet MS"/>
                <w:spacing w:val="-5"/>
              </w:rPr>
              <w:t xml:space="preserve"> </w:t>
            </w:r>
            <w:r w:rsidRPr="005A4B6C">
              <w:rPr>
                <w:rFonts w:ascii="Trebuchet MS" w:hAnsi="Trebuchet MS"/>
                <w:spacing w:val="-2"/>
              </w:rPr>
              <w:t>ulterioare.</w:t>
            </w:r>
          </w:p>
          <w:p w14:paraId="0BAEBE45" w14:textId="77777777" w:rsidR="006C29F9" w:rsidRPr="005A4B6C" w:rsidRDefault="006C29F9" w:rsidP="009E6AAC">
            <w:pPr>
              <w:pStyle w:val="BodyText"/>
              <w:tabs>
                <w:tab w:val="left" w:pos="115"/>
                <w:tab w:val="left" w:pos="426"/>
              </w:tabs>
              <w:ind w:left="0" w:right="3"/>
              <w:rPr>
                <w:rFonts w:ascii="Trebuchet MS" w:hAnsi="Trebuchet MS"/>
              </w:rPr>
            </w:pPr>
          </w:p>
          <w:p w14:paraId="49C60647" w14:textId="77777777" w:rsidR="006C29F9" w:rsidRPr="005A4B6C" w:rsidRDefault="006C29F9" w:rsidP="00D452F7">
            <w:pPr>
              <w:pStyle w:val="TableParagraph"/>
              <w:numPr>
                <w:ilvl w:val="0"/>
                <w:numId w:val="8"/>
              </w:numPr>
              <w:tabs>
                <w:tab w:val="left" w:pos="115"/>
                <w:tab w:val="left" w:pos="332"/>
                <w:tab w:val="left" w:pos="426"/>
              </w:tabs>
              <w:ind w:left="332" w:right="3" w:hanging="217"/>
              <w:jc w:val="both"/>
              <w:rPr>
                <w:rFonts w:ascii="Trebuchet MS" w:hAnsi="Trebuchet MS"/>
              </w:rPr>
            </w:pPr>
            <w:r w:rsidRPr="005A4B6C">
              <w:rPr>
                <w:rFonts w:ascii="Trebuchet MS" w:hAnsi="Trebuchet MS"/>
                <w:b/>
              </w:rPr>
              <w:t>Certificat</w:t>
            </w:r>
            <w:r w:rsidRPr="005A4B6C">
              <w:rPr>
                <w:rFonts w:ascii="Trebuchet MS" w:hAnsi="Trebuchet MS"/>
                <w:b/>
                <w:spacing w:val="-13"/>
              </w:rPr>
              <w:t xml:space="preserve"> </w:t>
            </w:r>
            <w:r w:rsidRPr="005A4B6C">
              <w:rPr>
                <w:rFonts w:ascii="Trebuchet MS" w:hAnsi="Trebuchet MS"/>
                <w:b/>
              </w:rPr>
              <w:t>de</w:t>
            </w:r>
            <w:r w:rsidRPr="005A4B6C">
              <w:rPr>
                <w:rFonts w:ascii="Trebuchet MS" w:hAnsi="Trebuchet MS"/>
                <w:b/>
                <w:spacing w:val="-13"/>
              </w:rPr>
              <w:t xml:space="preserve"> </w:t>
            </w:r>
            <w:r w:rsidRPr="005A4B6C">
              <w:rPr>
                <w:rFonts w:ascii="Trebuchet MS" w:hAnsi="Trebuchet MS"/>
                <w:b/>
              </w:rPr>
              <w:t>cazier</w:t>
            </w:r>
            <w:r w:rsidRPr="005A4B6C">
              <w:rPr>
                <w:rFonts w:ascii="Trebuchet MS" w:hAnsi="Trebuchet MS"/>
                <w:b/>
                <w:spacing w:val="-14"/>
              </w:rPr>
              <w:t xml:space="preserve"> </w:t>
            </w:r>
            <w:r w:rsidRPr="005A4B6C">
              <w:rPr>
                <w:rFonts w:ascii="Trebuchet MS" w:hAnsi="Trebuchet MS"/>
                <w:b/>
              </w:rPr>
              <w:t>judiciar</w:t>
            </w:r>
            <w:r w:rsidRPr="005A4B6C">
              <w:rPr>
                <w:rFonts w:ascii="Trebuchet MS" w:hAnsi="Trebuchet MS"/>
                <w:b/>
                <w:spacing w:val="-12"/>
              </w:rPr>
              <w:t xml:space="preserve"> </w:t>
            </w:r>
            <w:r w:rsidRPr="005A4B6C">
              <w:rPr>
                <w:rFonts w:ascii="Trebuchet MS" w:hAnsi="Trebuchet MS"/>
              </w:rPr>
              <w:t>al</w:t>
            </w:r>
            <w:r w:rsidRPr="005A4B6C">
              <w:rPr>
                <w:rFonts w:ascii="Trebuchet MS" w:hAnsi="Trebuchet MS"/>
                <w:spacing w:val="-13"/>
              </w:rPr>
              <w:t xml:space="preserve"> </w:t>
            </w:r>
            <w:r w:rsidRPr="005A4B6C">
              <w:rPr>
                <w:rFonts w:ascii="Trebuchet MS" w:hAnsi="Trebuchet MS"/>
              </w:rPr>
              <w:t>reprezentantului</w:t>
            </w:r>
            <w:r w:rsidRPr="005A4B6C">
              <w:rPr>
                <w:rFonts w:ascii="Trebuchet MS" w:hAnsi="Trebuchet MS"/>
                <w:spacing w:val="-12"/>
              </w:rPr>
              <w:t xml:space="preserve"> </w:t>
            </w:r>
            <w:r w:rsidRPr="005A4B6C">
              <w:rPr>
                <w:rFonts w:ascii="Trebuchet MS" w:hAnsi="Trebuchet MS"/>
              </w:rPr>
              <w:t>legal</w:t>
            </w:r>
            <w:r w:rsidRPr="005A4B6C">
              <w:rPr>
                <w:rFonts w:ascii="Trebuchet MS" w:hAnsi="Trebuchet MS"/>
                <w:spacing w:val="-15"/>
              </w:rPr>
              <w:t xml:space="preserve"> </w:t>
            </w:r>
            <w:r w:rsidRPr="005A4B6C">
              <w:rPr>
                <w:rFonts w:ascii="Trebuchet MS" w:hAnsi="Trebuchet MS"/>
              </w:rPr>
              <w:t>al</w:t>
            </w:r>
            <w:r w:rsidRPr="005A4B6C">
              <w:rPr>
                <w:rFonts w:ascii="Trebuchet MS" w:hAnsi="Trebuchet MS"/>
                <w:spacing w:val="-13"/>
              </w:rPr>
              <w:t xml:space="preserve"> </w:t>
            </w:r>
            <w:r w:rsidRPr="005A4B6C">
              <w:rPr>
                <w:rFonts w:ascii="Trebuchet MS" w:hAnsi="Trebuchet MS"/>
              </w:rPr>
              <w:t>solicitantului/partenerilor,</w:t>
            </w:r>
            <w:r w:rsidRPr="005A4B6C">
              <w:rPr>
                <w:rFonts w:ascii="Trebuchet MS" w:hAnsi="Trebuchet MS"/>
                <w:spacing w:val="-12"/>
              </w:rPr>
              <w:t xml:space="preserve"> </w:t>
            </w:r>
            <w:r w:rsidRPr="005A4B6C">
              <w:rPr>
                <w:rFonts w:ascii="Trebuchet MS" w:hAnsi="Trebuchet MS"/>
              </w:rPr>
              <w:t>după</w:t>
            </w:r>
            <w:r w:rsidRPr="005A4B6C">
              <w:rPr>
                <w:rFonts w:ascii="Trebuchet MS" w:hAnsi="Trebuchet MS"/>
                <w:spacing w:val="-13"/>
              </w:rPr>
              <w:t xml:space="preserve"> </w:t>
            </w:r>
            <w:r w:rsidRPr="005A4B6C">
              <w:rPr>
                <w:rFonts w:ascii="Trebuchet MS" w:hAnsi="Trebuchet MS"/>
              </w:rPr>
              <w:t>caz,</w:t>
            </w:r>
            <w:r w:rsidRPr="005A4B6C">
              <w:rPr>
                <w:rFonts w:ascii="Trebuchet MS" w:hAnsi="Trebuchet MS"/>
                <w:spacing w:val="-12"/>
              </w:rPr>
              <w:t xml:space="preserve"> </w:t>
            </w:r>
            <w:r w:rsidRPr="005A4B6C">
              <w:rPr>
                <w:rFonts w:ascii="Trebuchet MS" w:hAnsi="Trebuchet MS"/>
              </w:rPr>
              <w:t>conform</w:t>
            </w:r>
            <w:r w:rsidRPr="005A4B6C">
              <w:rPr>
                <w:rFonts w:ascii="Trebuchet MS" w:hAnsi="Trebuchet MS"/>
                <w:spacing w:val="-12"/>
              </w:rPr>
              <w:t xml:space="preserve"> </w:t>
            </w:r>
            <w:r w:rsidRPr="005A4B6C">
              <w:rPr>
                <w:rFonts w:ascii="Trebuchet MS" w:hAnsi="Trebuchet MS"/>
              </w:rPr>
              <w:t>Legii nr. 290/2004 privind cazierul judiciar, republicată, cu modificările şi completările ulterioare</w:t>
            </w:r>
          </w:p>
          <w:p w14:paraId="78039F9D" w14:textId="77777777" w:rsidR="00095231" w:rsidRPr="005A4B6C" w:rsidRDefault="00095231" w:rsidP="005A4B6C">
            <w:pPr>
              <w:pStyle w:val="TableParagraph"/>
              <w:tabs>
                <w:tab w:val="left" w:pos="115"/>
                <w:tab w:val="left" w:pos="332"/>
                <w:tab w:val="left" w:pos="426"/>
              </w:tabs>
              <w:ind w:left="332" w:right="3"/>
              <w:jc w:val="both"/>
              <w:rPr>
                <w:rFonts w:ascii="Trebuchet MS" w:hAnsi="Trebuchet MS"/>
              </w:rPr>
            </w:pPr>
          </w:p>
          <w:p w14:paraId="4CEBA7E3" w14:textId="77777777" w:rsidR="006C29F9" w:rsidRPr="005A4B6C" w:rsidRDefault="006C29F9" w:rsidP="00D452F7">
            <w:pPr>
              <w:pStyle w:val="TableParagraph"/>
              <w:numPr>
                <w:ilvl w:val="0"/>
                <w:numId w:val="8"/>
              </w:numPr>
              <w:tabs>
                <w:tab w:val="left" w:pos="115"/>
                <w:tab w:val="left" w:pos="332"/>
                <w:tab w:val="left" w:pos="426"/>
              </w:tabs>
              <w:ind w:left="332" w:right="3" w:hanging="217"/>
              <w:jc w:val="both"/>
              <w:rPr>
                <w:rFonts w:ascii="Trebuchet MS" w:hAnsi="Trebuchet MS"/>
              </w:rPr>
            </w:pPr>
            <w:r w:rsidRPr="005A4B6C">
              <w:rPr>
                <w:rFonts w:ascii="Trebuchet MS" w:hAnsi="Trebuchet MS"/>
                <w:b/>
              </w:rPr>
              <w:t>Actul</w:t>
            </w:r>
            <w:r w:rsidRPr="005A4B6C">
              <w:rPr>
                <w:rFonts w:ascii="Trebuchet MS" w:hAnsi="Trebuchet MS"/>
                <w:b/>
                <w:spacing w:val="-8"/>
              </w:rPr>
              <w:t xml:space="preserve"> </w:t>
            </w:r>
            <w:r w:rsidRPr="005A4B6C">
              <w:rPr>
                <w:rFonts w:ascii="Trebuchet MS" w:hAnsi="Trebuchet MS"/>
                <w:b/>
              </w:rPr>
              <w:t>de</w:t>
            </w:r>
            <w:r w:rsidRPr="005A4B6C">
              <w:rPr>
                <w:rFonts w:ascii="Trebuchet MS" w:hAnsi="Trebuchet MS"/>
                <w:b/>
                <w:spacing w:val="-5"/>
              </w:rPr>
              <w:t xml:space="preserve"> </w:t>
            </w:r>
            <w:r w:rsidRPr="005A4B6C">
              <w:rPr>
                <w:rFonts w:ascii="Trebuchet MS" w:hAnsi="Trebuchet MS"/>
                <w:b/>
              </w:rPr>
              <w:t>împuternicire</w:t>
            </w:r>
            <w:r w:rsidRPr="005A4B6C">
              <w:rPr>
                <w:rFonts w:ascii="Trebuchet MS" w:hAnsi="Trebuchet MS"/>
                <w:b/>
                <w:spacing w:val="-4"/>
              </w:rPr>
              <w:t xml:space="preserve"> </w:t>
            </w:r>
            <w:r w:rsidRPr="005A4B6C">
              <w:rPr>
                <w:rFonts w:ascii="Trebuchet MS" w:hAnsi="Trebuchet MS"/>
              </w:rPr>
              <w:t>pentru</w:t>
            </w:r>
            <w:r w:rsidRPr="005A4B6C">
              <w:rPr>
                <w:rFonts w:ascii="Trebuchet MS" w:hAnsi="Trebuchet MS"/>
                <w:spacing w:val="-4"/>
              </w:rPr>
              <w:t xml:space="preserve"> </w:t>
            </w:r>
            <w:r w:rsidRPr="005A4B6C">
              <w:rPr>
                <w:rFonts w:ascii="Trebuchet MS" w:hAnsi="Trebuchet MS"/>
              </w:rPr>
              <w:t>semnare</w:t>
            </w:r>
            <w:r w:rsidRPr="005A4B6C">
              <w:rPr>
                <w:rFonts w:ascii="Trebuchet MS" w:hAnsi="Trebuchet MS"/>
                <w:spacing w:val="-6"/>
              </w:rPr>
              <w:t xml:space="preserve"> </w:t>
            </w:r>
            <w:r w:rsidRPr="005A4B6C">
              <w:rPr>
                <w:rFonts w:ascii="Trebuchet MS" w:hAnsi="Trebuchet MS"/>
              </w:rPr>
              <w:t>contract</w:t>
            </w:r>
            <w:r w:rsidRPr="005A4B6C">
              <w:rPr>
                <w:rFonts w:ascii="Trebuchet MS" w:hAnsi="Trebuchet MS"/>
                <w:spacing w:val="-6"/>
              </w:rPr>
              <w:t xml:space="preserve"> </w:t>
            </w:r>
            <w:r w:rsidRPr="005A4B6C">
              <w:rPr>
                <w:rFonts w:ascii="Trebuchet MS" w:hAnsi="Trebuchet MS"/>
              </w:rPr>
              <w:t>(este</w:t>
            </w:r>
            <w:r w:rsidRPr="005A4B6C">
              <w:rPr>
                <w:rFonts w:ascii="Trebuchet MS" w:hAnsi="Trebuchet MS"/>
                <w:spacing w:val="-5"/>
              </w:rPr>
              <w:t xml:space="preserve"> </w:t>
            </w:r>
            <w:r w:rsidRPr="005A4B6C">
              <w:rPr>
                <w:rFonts w:ascii="Trebuchet MS" w:hAnsi="Trebuchet MS"/>
              </w:rPr>
              <w:t>obligatoriu</w:t>
            </w:r>
            <w:r w:rsidRPr="005A4B6C">
              <w:rPr>
                <w:rFonts w:ascii="Trebuchet MS" w:hAnsi="Trebuchet MS"/>
                <w:spacing w:val="-5"/>
              </w:rPr>
              <w:t xml:space="preserve"> </w:t>
            </w:r>
            <w:r w:rsidRPr="005A4B6C">
              <w:rPr>
                <w:rFonts w:ascii="Trebuchet MS" w:hAnsi="Trebuchet MS"/>
              </w:rPr>
              <w:t>doar</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cazul</w:t>
            </w:r>
            <w:r w:rsidRPr="005A4B6C">
              <w:rPr>
                <w:rFonts w:ascii="Trebuchet MS" w:hAnsi="Trebuchet MS"/>
                <w:spacing w:val="-5"/>
              </w:rPr>
              <w:t xml:space="preserve"> </w:t>
            </w:r>
            <w:r w:rsidRPr="005A4B6C">
              <w:rPr>
                <w:rFonts w:ascii="Trebuchet MS" w:hAnsi="Trebuchet MS"/>
                <w:spacing w:val="-2"/>
              </w:rPr>
              <w:t>împuternicirii)</w:t>
            </w:r>
          </w:p>
          <w:p w14:paraId="07947DFE" w14:textId="77777777" w:rsidR="006C29F9" w:rsidRPr="005A4B6C" w:rsidRDefault="006C29F9" w:rsidP="009E6AAC">
            <w:pPr>
              <w:pStyle w:val="BodyText"/>
              <w:tabs>
                <w:tab w:val="left" w:pos="115"/>
                <w:tab w:val="left" w:pos="426"/>
              </w:tabs>
              <w:ind w:left="0" w:right="3"/>
              <w:rPr>
                <w:rFonts w:ascii="Trebuchet MS" w:hAnsi="Trebuchet MS"/>
              </w:rPr>
            </w:pPr>
          </w:p>
          <w:p w14:paraId="689F8B81" w14:textId="798D620B" w:rsidR="006C29F9" w:rsidRPr="005A4B6C" w:rsidRDefault="006C29F9" w:rsidP="00D452F7">
            <w:pPr>
              <w:pStyle w:val="TableParagraph"/>
              <w:numPr>
                <w:ilvl w:val="0"/>
                <w:numId w:val="8"/>
              </w:numPr>
              <w:tabs>
                <w:tab w:val="left" w:pos="115"/>
                <w:tab w:val="left" w:pos="332"/>
                <w:tab w:val="left" w:pos="426"/>
              </w:tabs>
              <w:ind w:left="332" w:right="3" w:hanging="217"/>
              <w:jc w:val="both"/>
              <w:rPr>
                <w:rFonts w:ascii="Trebuchet MS" w:hAnsi="Trebuchet MS"/>
                <w:bCs/>
              </w:rPr>
            </w:pPr>
            <w:r w:rsidRPr="005A4B6C">
              <w:rPr>
                <w:rFonts w:ascii="Trebuchet MS" w:hAnsi="Trebuchet MS"/>
                <w:b/>
              </w:rPr>
              <w:t>Declarație</w:t>
            </w:r>
            <w:r w:rsidRPr="005A4B6C">
              <w:rPr>
                <w:rFonts w:ascii="Trebuchet MS" w:hAnsi="Trebuchet MS"/>
                <w:b/>
                <w:spacing w:val="34"/>
              </w:rPr>
              <w:t xml:space="preserve"> </w:t>
            </w:r>
            <w:r w:rsidRPr="005A4B6C">
              <w:rPr>
                <w:rFonts w:ascii="Trebuchet MS" w:hAnsi="Trebuchet MS"/>
                <w:b/>
              </w:rPr>
              <w:t>cu</w:t>
            </w:r>
            <w:r w:rsidRPr="005A4B6C">
              <w:rPr>
                <w:rFonts w:ascii="Trebuchet MS" w:hAnsi="Trebuchet MS"/>
                <w:b/>
                <w:spacing w:val="36"/>
              </w:rPr>
              <w:t xml:space="preserve"> </w:t>
            </w:r>
            <w:r w:rsidRPr="005A4B6C">
              <w:rPr>
                <w:rFonts w:ascii="Trebuchet MS" w:hAnsi="Trebuchet MS"/>
                <w:b/>
              </w:rPr>
              <w:t>privire</w:t>
            </w:r>
            <w:r w:rsidRPr="005A4B6C">
              <w:rPr>
                <w:rFonts w:ascii="Trebuchet MS" w:hAnsi="Trebuchet MS"/>
                <w:b/>
                <w:spacing w:val="37"/>
              </w:rPr>
              <w:t xml:space="preserve"> </w:t>
            </w:r>
            <w:r w:rsidRPr="005A4B6C">
              <w:rPr>
                <w:rFonts w:ascii="Trebuchet MS" w:hAnsi="Trebuchet MS"/>
                <w:b/>
              </w:rPr>
              <w:t>la</w:t>
            </w:r>
            <w:r w:rsidRPr="005A4B6C">
              <w:rPr>
                <w:rFonts w:ascii="Trebuchet MS" w:hAnsi="Trebuchet MS"/>
                <w:b/>
                <w:spacing w:val="38"/>
              </w:rPr>
              <w:t xml:space="preserve"> </w:t>
            </w:r>
            <w:r w:rsidRPr="005A4B6C">
              <w:rPr>
                <w:rFonts w:ascii="Trebuchet MS" w:hAnsi="Trebuchet MS"/>
                <w:b/>
              </w:rPr>
              <w:t>orice</w:t>
            </w:r>
            <w:r w:rsidRPr="005A4B6C">
              <w:rPr>
                <w:rFonts w:ascii="Trebuchet MS" w:hAnsi="Trebuchet MS"/>
                <w:b/>
                <w:spacing w:val="39"/>
              </w:rPr>
              <w:t xml:space="preserve"> </w:t>
            </w:r>
            <w:r w:rsidRPr="005A4B6C">
              <w:rPr>
                <w:rFonts w:ascii="Trebuchet MS" w:hAnsi="Trebuchet MS"/>
                <w:b/>
              </w:rPr>
              <w:t>ajutor</w:t>
            </w:r>
            <w:r w:rsidRPr="005A4B6C">
              <w:rPr>
                <w:rFonts w:ascii="Trebuchet MS" w:hAnsi="Trebuchet MS"/>
                <w:b/>
                <w:spacing w:val="40"/>
              </w:rPr>
              <w:t xml:space="preserve"> </w:t>
            </w:r>
            <w:r w:rsidRPr="005A4B6C">
              <w:rPr>
                <w:rFonts w:ascii="Trebuchet MS" w:hAnsi="Trebuchet MS"/>
                <w:b/>
              </w:rPr>
              <w:t>de</w:t>
            </w:r>
            <w:r w:rsidRPr="005A4B6C">
              <w:rPr>
                <w:rFonts w:ascii="Trebuchet MS" w:hAnsi="Trebuchet MS"/>
                <w:b/>
                <w:spacing w:val="37"/>
              </w:rPr>
              <w:t xml:space="preserve"> </w:t>
            </w:r>
            <w:r w:rsidRPr="005A4B6C">
              <w:rPr>
                <w:rFonts w:ascii="Trebuchet MS" w:hAnsi="Trebuchet MS"/>
                <w:b/>
                <w:i/>
                <w:iCs/>
              </w:rPr>
              <w:t>minimis</w:t>
            </w:r>
            <w:r w:rsidRPr="005A4B6C">
              <w:rPr>
                <w:rFonts w:ascii="Trebuchet MS" w:hAnsi="Trebuchet MS"/>
                <w:b/>
                <w:spacing w:val="38"/>
              </w:rPr>
              <w:t xml:space="preserve"> </w:t>
            </w:r>
            <w:r w:rsidRPr="005A4B6C">
              <w:rPr>
                <w:rFonts w:ascii="Trebuchet MS" w:hAnsi="Trebuchet MS"/>
                <w:b/>
              </w:rPr>
              <w:t>primit</w:t>
            </w:r>
            <w:r w:rsidRPr="005A4B6C">
              <w:rPr>
                <w:rFonts w:ascii="Trebuchet MS" w:hAnsi="Trebuchet MS"/>
                <w:b/>
                <w:spacing w:val="35"/>
              </w:rPr>
              <w:t xml:space="preserve"> </w:t>
            </w:r>
            <w:r w:rsidRPr="005A4B6C">
              <w:rPr>
                <w:rFonts w:ascii="Trebuchet MS" w:hAnsi="Trebuchet MS"/>
                <w:b/>
              </w:rPr>
              <w:t>în</w:t>
            </w:r>
            <w:r w:rsidRPr="005A4B6C">
              <w:rPr>
                <w:rFonts w:ascii="Trebuchet MS" w:hAnsi="Trebuchet MS"/>
                <w:b/>
                <w:spacing w:val="39"/>
              </w:rPr>
              <w:t xml:space="preserve"> </w:t>
            </w:r>
            <w:r w:rsidRPr="005A4B6C">
              <w:rPr>
                <w:rFonts w:ascii="Trebuchet MS" w:hAnsi="Trebuchet MS"/>
                <w:b/>
              </w:rPr>
              <w:t>ultimii</w:t>
            </w:r>
            <w:r w:rsidRPr="005A4B6C">
              <w:rPr>
                <w:rFonts w:ascii="Trebuchet MS" w:hAnsi="Trebuchet MS"/>
                <w:b/>
                <w:spacing w:val="37"/>
              </w:rPr>
              <w:t xml:space="preserve"> </w:t>
            </w:r>
            <w:r w:rsidRPr="005A4B6C">
              <w:rPr>
                <w:rFonts w:ascii="Trebuchet MS" w:hAnsi="Trebuchet MS"/>
                <w:b/>
              </w:rPr>
              <w:t>3</w:t>
            </w:r>
            <w:r w:rsidRPr="005A4B6C">
              <w:rPr>
                <w:rFonts w:ascii="Trebuchet MS" w:hAnsi="Trebuchet MS"/>
                <w:b/>
                <w:spacing w:val="40"/>
              </w:rPr>
              <w:t xml:space="preserve"> </w:t>
            </w:r>
            <w:r w:rsidRPr="005A4B6C">
              <w:rPr>
                <w:rFonts w:ascii="Trebuchet MS" w:hAnsi="Trebuchet MS"/>
                <w:b/>
              </w:rPr>
              <w:t>ani</w:t>
            </w:r>
            <w:r w:rsidRPr="005A4B6C">
              <w:rPr>
                <w:rFonts w:ascii="Trebuchet MS" w:hAnsi="Trebuchet MS"/>
                <w:bCs/>
              </w:rPr>
              <w:t>,</w:t>
            </w:r>
            <w:r w:rsidRPr="005A4B6C">
              <w:rPr>
                <w:rFonts w:ascii="Trebuchet MS" w:hAnsi="Trebuchet MS"/>
                <w:bCs/>
                <w:spacing w:val="38"/>
              </w:rPr>
              <w:t xml:space="preserve"> </w:t>
            </w:r>
            <w:r w:rsidRPr="005A4B6C">
              <w:rPr>
                <w:rFonts w:ascii="Trebuchet MS" w:hAnsi="Trebuchet MS"/>
                <w:bCs/>
              </w:rPr>
              <w:t>în</w:t>
            </w:r>
            <w:r w:rsidRPr="005A4B6C">
              <w:rPr>
                <w:rFonts w:ascii="Trebuchet MS" w:hAnsi="Trebuchet MS"/>
                <w:bCs/>
                <w:spacing w:val="40"/>
              </w:rPr>
              <w:t xml:space="preserve"> </w:t>
            </w:r>
            <w:r w:rsidRPr="005A4B6C">
              <w:rPr>
                <w:rFonts w:ascii="Trebuchet MS" w:hAnsi="Trebuchet MS"/>
                <w:bCs/>
              </w:rPr>
              <w:t>cazul</w:t>
            </w:r>
            <w:r w:rsidRPr="005A4B6C">
              <w:rPr>
                <w:rFonts w:ascii="Trebuchet MS" w:hAnsi="Trebuchet MS"/>
                <w:bCs/>
                <w:spacing w:val="38"/>
              </w:rPr>
              <w:t xml:space="preserve"> </w:t>
            </w:r>
            <w:r w:rsidRPr="005A4B6C">
              <w:rPr>
                <w:rFonts w:ascii="Trebuchet MS" w:hAnsi="Trebuchet MS"/>
                <w:bCs/>
              </w:rPr>
              <w:t>căruia</w:t>
            </w:r>
            <w:r w:rsidRPr="005A4B6C">
              <w:rPr>
                <w:rFonts w:ascii="Trebuchet MS" w:hAnsi="Trebuchet MS"/>
                <w:bCs/>
                <w:spacing w:val="36"/>
              </w:rPr>
              <w:t xml:space="preserve"> </w:t>
            </w:r>
            <w:r w:rsidRPr="005A4B6C">
              <w:rPr>
                <w:rFonts w:ascii="Trebuchet MS" w:hAnsi="Trebuchet MS"/>
                <w:bCs/>
              </w:rPr>
              <w:t>se</w:t>
            </w:r>
            <w:r w:rsidRPr="005A4B6C">
              <w:rPr>
                <w:rFonts w:ascii="Trebuchet MS" w:hAnsi="Trebuchet MS"/>
                <w:bCs/>
                <w:spacing w:val="37"/>
              </w:rPr>
              <w:t xml:space="preserve"> </w:t>
            </w:r>
            <w:r w:rsidRPr="005A4B6C">
              <w:rPr>
                <w:rFonts w:ascii="Trebuchet MS" w:hAnsi="Trebuchet MS"/>
                <w:bCs/>
                <w:spacing w:val="-2"/>
              </w:rPr>
              <w:t>aplică</w:t>
            </w:r>
            <w:r w:rsidR="00D80C04" w:rsidRPr="005A4B6C">
              <w:rPr>
                <w:rFonts w:ascii="Trebuchet MS" w:hAnsi="Trebuchet MS"/>
                <w:bCs/>
                <w:spacing w:val="-2"/>
              </w:rPr>
              <w:t xml:space="preserve"> </w:t>
            </w:r>
            <w:r w:rsidRPr="005A4B6C">
              <w:rPr>
                <w:rFonts w:ascii="Trebuchet MS" w:hAnsi="Trebuchet MS"/>
                <w:bCs/>
              </w:rPr>
              <w:t>Regulamentul</w:t>
            </w:r>
            <w:r w:rsidRPr="005A4B6C">
              <w:rPr>
                <w:rFonts w:ascii="Trebuchet MS" w:hAnsi="Trebuchet MS"/>
                <w:bCs/>
                <w:spacing w:val="-9"/>
              </w:rPr>
              <w:t xml:space="preserve"> </w:t>
            </w:r>
            <w:r w:rsidRPr="005A4B6C">
              <w:rPr>
                <w:rFonts w:ascii="Trebuchet MS" w:hAnsi="Trebuchet MS"/>
                <w:bCs/>
              </w:rPr>
              <w:t>(UE)</w:t>
            </w:r>
            <w:r w:rsidRPr="005A4B6C">
              <w:rPr>
                <w:rFonts w:ascii="Trebuchet MS" w:hAnsi="Trebuchet MS"/>
                <w:bCs/>
                <w:spacing w:val="-5"/>
              </w:rPr>
              <w:t xml:space="preserve"> </w:t>
            </w:r>
            <w:r w:rsidRPr="005A4B6C">
              <w:rPr>
                <w:rFonts w:ascii="Trebuchet MS" w:hAnsi="Trebuchet MS"/>
                <w:bCs/>
              </w:rPr>
              <w:t>2023/2831</w:t>
            </w:r>
            <w:r w:rsidRPr="005A4B6C">
              <w:rPr>
                <w:rFonts w:ascii="Trebuchet MS" w:hAnsi="Trebuchet MS"/>
                <w:bCs/>
                <w:spacing w:val="-7"/>
              </w:rPr>
              <w:t xml:space="preserve"> </w:t>
            </w:r>
            <w:r w:rsidRPr="005A4B6C">
              <w:rPr>
                <w:rFonts w:ascii="Trebuchet MS" w:hAnsi="Trebuchet MS"/>
                <w:bCs/>
              </w:rPr>
              <w:t>sau</w:t>
            </w:r>
            <w:r w:rsidRPr="005A4B6C">
              <w:rPr>
                <w:rFonts w:ascii="Trebuchet MS" w:hAnsi="Trebuchet MS"/>
                <w:bCs/>
                <w:spacing w:val="-6"/>
              </w:rPr>
              <w:t xml:space="preserve"> </w:t>
            </w:r>
            <w:r w:rsidRPr="005A4B6C">
              <w:rPr>
                <w:rFonts w:ascii="Trebuchet MS" w:hAnsi="Trebuchet MS"/>
                <w:bCs/>
              </w:rPr>
              <w:t>alte</w:t>
            </w:r>
            <w:r w:rsidRPr="005A4B6C">
              <w:rPr>
                <w:rFonts w:ascii="Trebuchet MS" w:hAnsi="Trebuchet MS"/>
                <w:bCs/>
                <w:spacing w:val="-6"/>
              </w:rPr>
              <w:t xml:space="preserve"> </w:t>
            </w:r>
            <w:r w:rsidRPr="005A4B6C">
              <w:rPr>
                <w:rFonts w:ascii="Trebuchet MS" w:hAnsi="Trebuchet MS"/>
                <w:bCs/>
              </w:rPr>
              <w:t>regulamente</w:t>
            </w:r>
            <w:r w:rsidRPr="005A4B6C">
              <w:rPr>
                <w:rFonts w:ascii="Trebuchet MS" w:hAnsi="Trebuchet MS"/>
                <w:bCs/>
                <w:spacing w:val="-5"/>
              </w:rPr>
              <w:t xml:space="preserve"> </w:t>
            </w:r>
            <w:r w:rsidRPr="005A4B6C">
              <w:rPr>
                <w:rFonts w:ascii="Trebuchet MS" w:hAnsi="Trebuchet MS"/>
                <w:bCs/>
              </w:rPr>
              <w:t>de</w:t>
            </w:r>
            <w:r w:rsidRPr="005A4B6C">
              <w:rPr>
                <w:rFonts w:ascii="Trebuchet MS" w:hAnsi="Trebuchet MS"/>
                <w:bCs/>
                <w:spacing w:val="-5"/>
              </w:rPr>
              <w:t xml:space="preserve"> </w:t>
            </w:r>
            <w:r w:rsidRPr="005A4B6C">
              <w:rPr>
                <w:rFonts w:ascii="Trebuchet MS" w:hAnsi="Trebuchet MS"/>
                <w:bCs/>
                <w:spacing w:val="-2"/>
              </w:rPr>
              <w:t>minimis.</w:t>
            </w:r>
          </w:p>
          <w:p w14:paraId="6366E357" w14:textId="086458F0" w:rsidR="006C29F9" w:rsidRPr="005A4B6C" w:rsidRDefault="006C29F9" w:rsidP="005A4B6C">
            <w:pPr>
              <w:tabs>
                <w:tab w:val="left" w:pos="115"/>
                <w:tab w:val="left" w:pos="426"/>
              </w:tabs>
              <w:ind w:right="3"/>
              <w:jc w:val="both"/>
              <w:rPr>
                <w:rFonts w:ascii="Trebuchet MS" w:hAnsi="Trebuchet MS"/>
                <w:bCs/>
              </w:rPr>
            </w:pPr>
            <w:r w:rsidRPr="005A4B6C">
              <w:rPr>
                <w:rFonts w:ascii="Trebuchet MS" w:hAnsi="Trebuchet MS"/>
                <w:bCs/>
              </w:rPr>
              <w:t xml:space="preserve">În etapa de contractare se va lua în considerare valoarea totală a ajutoarelor de </w:t>
            </w:r>
            <w:r w:rsidRPr="005A4B6C">
              <w:rPr>
                <w:rFonts w:ascii="Trebuchet MS" w:hAnsi="Trebuchet MS"/>
                <w:bCs/>
                <w:i/>
                <w:iCs/>
              </w:rPr>
              <w:t>minimis</w:t>
            </w:r>
            <w:r w:rsidRPr="005A4B6C">
              <w:rPr>
                <w:rFonts w:ascii="Trebuchet MS" w:hAnsi="Trebuchet MS"/>
                <w:bCs/>
              </w:rPr>
              <w:t xml:space="preserve"> acordate în ultimii</w:t>
            </w:r>
            <w:r w:rsidRPr="005A4B6C">
              <w:rPr>
                <w:rFonts w:ascii="Trebuchet MS" w:hAnsi="Trebuchet MS"/>
                <w:bCs/>
                <w:spacing w:val="-6"/>
              </w:rPr>
              <w:t xml:space="preserve"> </w:t>
            </w:r>
            <w:r w:rsidRPr="005A4B6C">
              <w:rPr>
                <w:rFonts w:ascii="Trebuchet MS" w:hAnsi="Trebuchet MS"/>
                <w:bCs/>
              </w:rPr>
              <w:t>3</w:t>
            </w:r>
            <w:r w:rsidRPr="005A4B6C">
              <w:rPr>
                <w:rFonts w:ascii="Trebuchet MS" w:hAnsi="Trebuchet MS"/>
                <w:bCs/>
                <w:spacing w:val="-4"/>
              </w:rPr>
              <w:t xml:space="preserve"> </w:t>
            </w:r>
            <w:r w:rsidRPr="005A4B6C">
              <w:rPr>
                <w:rFonts w:ascii="Trebuchet MS" w:hAnsi="Trebuchet MS"/>
                <w:bCs/>
              </w:rPr>
              <w:t>ani</w:t>
            </w:r>
            <w:r w:rsidR="00095231" w:rsidRPr="005A4B6C">
              <w:rPr>
                <w:rFonts w:ascii="Trebuchet MS" w:hAnsi="Trebuchet MS"/>
                <w:bCs/>
              </w:rPr>
              <w:t xml:space="preserve"> </w:t>
            </w:r>
            <w:r w:rsidRPr="005A4B6C">
              <w:rPr>
                <w:rFonts w:ascii="Trebuchet MS" w:hAnsi="Trebuchet MS"/>
                <w:bCs/>
              </w:rPr>
              <w:t>,</w:t>
            </w:r>
            <w:r w:rsidRPr="005A4B6C">
              <w:rPr>
                <w:rFonts w:ascii="Trebuchet MS" w:hAnsi="Trebuchet MS"/>
                <w:bCs/>
                <w:spacing w:val="-4"/>
              </w:rPr>
              <w:t xml:space="preserve"> </w:t>
            </w:r>
            <w:r w:rsidRPr="005A4B6C">
              <w:rPr>
                <w:rFonts w:ascii="Trebuchet MS" w:hAnsi="Trebuchet MS"/>
                <w:bCs/>
              </w:rPr>
              <w:t>faptul</w:t>
            </w:r>
            <w:r w:rsidRPr="005A4B6C">
              <w:rPr>
                <w:rFonts w:ascii="Trebuchet MS" w:hAnsi="Trebuchet MS"/>
                <w:bCs/>
                <w:spacing w:val="-6"/>
              </w:rPr>
              <w:t xml:space="preserve"> </w:t>
            </w:r>
            <w:r w:rsidRPr="005A4B6C">
              <w:rPr>
                <w:rFonts w:ascii="Trebuchet MS" w:hAnsi="Trebuchet MS"/>
                <w:bCs/>
              </w:rPr>
              <w:t>că</w:t>
            </w:r>
            <w:r w:rsidRPr="005A4B6C">
              <w:rPr>
                <w:rFonts w:ascii="Trebuchet MS" w:hAnsi="Trebuchet MS"/>
                <w:bCs/>
                <w:spacing w:val="-5"/>
              </w:rPr>
              <w:t xml:space="preserve"> </w:t>
            </w:r>
            <w:r w:rsidRPr="005A4B6C">
              <w:rPr>
                <w:rFonts w:ascii="Trebuchet MS" w:hAnsi="Trebuchet MS"/>
                <w:bCs/>
              </w:rPr>
              <w:t>suma</w:t>
            </w:r>
            <w:r w:rsidRPr="005A4B6C">
              <w:rPr>
                <w:rFonts w:ascii="Trebuchet MS" w:hAnsi="Trebuchet MS"/>
                <w:bCs/>
                <w:spacing w:val="-5"/>
              </w:rPr>
              <w:t xml:space="preserve"> </w:t>
            </w:r>
            <w:r w:rsidRPr="005A4B6C">
              <w:rPr>
                <w:rFonts w:ascii="Trebuchet MS" w:hAnsi="Trebuchet MS"/>
                <w:bCs/>
              </w:rPr>
              <w:t>totală</w:t>
            </w:r>
            <w:r w:rsidRPr="005A4B6C">
              <w:rPr>
                <w:rFonts w:ascii="Trebuchet MS" w:hAnsi="Trebuchet MS"/>
                <w:bCs/>
                <w:spacing w:val="-5"/>
              </w:rPr>
              <w:t xml:space="preserve"> </w:t>
            </w:r>
            <w:r w:rsidRPr="005A4B6C">
              <w:rPr>
                <w:rFonts w:ascii="Trebuchet MS" w:hAnsi="Trebuchet MS"/>
                <w:bCs/>
              </w:rPr>
              <w:t>a</w:t>
            </w:r>
            <w:r w:rsidRPr="005A4B6C">
              <w:rPr>
                <w:rFonts w:ascii="Trebuchet MS" w:hAnsi="Trebuchet MS"/>
                <w:bCs/>
                <w:spacing w:val="-5"/>
              </w:rPr>
              <w:t xml:space="preserve"> </w:t>
            </w:r>
            <w:r w:rsidRPr="005A4B6C">
              <w:rPr>
                <w:rFonts w:ascii="Trebuchet MS" w:hAnsi="Trebuchet MS"/>
                <w:bCs/>
              </w:rPr>
              <w:t>ajutoarelor</w:t>
            </w:r>
            <w:r w:rsidRPr="005A4B6C">
              <w:rPr>
                <w:rFonts w:ascii="Trebuchet MS" w:hAnsi="Trebuchet MS"/>
                <w:bCs/>
                <w:spacing w:val="-4"/>
              </w:rPr>
              <w:t xml:space="preserve"> </w:t>
            </w:r>
            <w:r w:rsidRPr="005A4B6C">
              <w:rPr>
                <w:rFonts w:ascii="Trebuchet MS" w:hAnsi="Trebuchet MS"/>
                <w:bCs/>
              </w:rPr>
              <w:t>nu</w:t>
            </w:r>
            <w:r w:rsidRPr="005A4B6C">
              <w:rPr>
                <w:rFonts w:ascii="Trebuchet MS" w:hAnsi="Trebuchet MS"/>
                <w:bCs/>
                <w:spacing w:val="-5"/>
              </w:rPr>
              <w:t xml:space="preserve"> </w:t>
            </w:r>
            <w:r w:rsidRPr="005A4B6C">
              <w:rPr>
                <w:rFonts w:ascii="Trebuchet MS" w:hAnsi="Trebuchet MS"/>
                <w:bCs/>
              </w:rPr>
              <w:t>depășește</w:t>
            </w:r>
            <w:r w:rsidRPr="005A4B6C">
              <w:rPr>
                <w:rFonts w:ascii="Trebuchet MS" w:hAnsi="Trebuchet MS"/>
                <w:bCs/>
                <w:spacing w:val="-5"/>
              </w:rPr>
              <w:t xml:space="preserve"> </w:t>
            </w:r>
            <w:r w:rsidRPr="005A4B6C">
              <w:rPr>
                <w:rFonts w:ascii="Trebuchet MS" w:hAnsi="Trebuchet MS"/>
                <w:bCs/>
              </w:rPr>
              <w:t>plafonul</w:t>
            </w:r>
            <w:r w:rsidRPr="005A4B6C">
              <w:rPr>
                <w:rFonts w:ascii="Trebuchet MS" w:hAnsi="Trebuchet MS"/>
                <w:bCs/>
                <w:spacing w:val="-4"/>
              </w:rPr>
              <w:t xml:space="preserve"> </w:t>
            </w:r>
            <w:r w:rsidRPr="005A4B6C">
              <w:rPr>
                <w:rFonts w:ascii="Trebuchet MS" w:hAnsi="Trebuchet MS"/>
                <w:bCs/>
              </w:rPr>
              <w:t>de</w:t>
            </w:r>
            <w:r w:rsidRPr="005A4B6C">
              <w:rPr>
                <w:rFonts w:ascii="Trebuchet MS" w:hAnsi="Trebuchet MS"/>
                <w:bCs/>
                <w:spacing w:val="-5"/>
              </w:rPr>
              <w:t xml:space="preserve"> </w:t>
            </w:r>
            <w:r w:rsidRPr="005A4B6C">
              <w:rPr>
                <w:rFonts w:ascii="Trebuchet MS" w:hAnsi="Trebuchet MS"/>
                <w:bCs/>
                <w:i/>
                <w:iCs/>
              </w:rPr>
              <w:t>minimis</w:t>
            </w:r>
            <w:r w:rsidRPr="005A4B6C">
              <w:rPr>
                <w:rFonts w:ascii="Trebuchet MS" w:hAnsi="Trebuchet MS"/>
                <w:bCs/>
                <w:spacing w:val="-6"/>
              </w:rPr>
              <w:t xml:space="preserve"> </w:t>
            </w:r>
            <w:r w:rsidRPr="005A4B6C">
              <w:rPr>
                <w:rFonts w:ascii="Trebuchet MS" w:hAnsi="Trebuchet MS"/>
                <w:bCs/>
              </w:rPr>
              <w:t>și</w:t>
            </w:r>
            <w:r w:rsidRPr="005A4B6C">
              <w:rPr>
                <w:rFonts w:ascii="Trebuchet MS" w:hAnsi="Trebuchet MS"/>
                <w:bCs/>
                <w:spacing w:val="-4"/>
              </w:rPr>
              <w:t xml:space="preserve"> </w:t>
            </w:r>
            <w:r w:rsidRPr="005A4B6C">
              <w:rPr>
                <w:rFonts w:ascii="Trebuchet MS" w:hAnsi="Trebuchet MS"/>
                <w:bCs/>
              </w:rPr>
              <w:t>că</w:t>
            </w:r>
            <w:r w:rsidRPr="005A4B6C">
              <w:rPr>
                <w:rFonts w:ascii="Trebuchet MS" w:hAnsi="Trebuchet MS"/>
                <w:bCs/>
                <w:spacing w:val="-8"/>
              </w:rPr>
              <w:t xml:space="preserve"> </w:t>
            </w:r>
            <w:r w:rsidRPr="005A4B6C">
              <w:rPr>
                <w:rFonts w:ascii="Trebuchet MS" w:hAnsi="Trebuchet MS"/>
                <w:bCs/>
              </w:rPr>
              <w:t>se</w:t>
            </w:r>
            <w:r w:rsidRPr="005A4B6C">
              <w:rPr>
                <w:rFonts w:ascii="Trebuchet MS" w:hAnsi="Trebuchet MS"/>
                <w:bCs/>
                <w:spacing w:val="-5"/>
              </w:rPr>
              <w:t xml:space="preserve"> </w:t>
            </w:r>
            <w:r w:rsidRPr="005A4B6C">
              <w:rPr>
                <w:rFonts w:ascii="Trebuchet MS" w:hAnsi="Trebuchet MS"/>
                <w:bCs/>
              </w:rPr>
              <w:t>respectă</w:t>
            </w:r>
            <w:r w:rsidRPr="005A4B6C">
              <w:rPr>
                <w:rFonts w:ascii="Trebuchet MS" w:hAnsi="Trebuchet MS"/>
                <w:bCs/>
                <w:spacing w:val="-5"/>
              </w:rPr>
              <w:t xml:space="preserve"> </w:t>
            </w:r>
            <w:r w:rsidRPr="005A4B6C">
              <w:rPr>
                <w:rFonts w:ascii="Trebuchet MS" w:hAnsi="Trebuchet MS"/>
                <w:bCs/>
              </w:rPr>
              <w:t>toate condițiile</w:t>
            </w:r>
            <w:r w:rsidRPr="005A4B6C">
              <w:rPr>
                <w:rFonts w:ascii="Trebuchet MS" w:hAnsi="Trebuchet MS"/>
                <w:bCs/>
                <w:spacing w:val="-2"/>
              </w:rPr>
              <w:t xml:space="preserve"> </w:t>
            </w:r>
            <w:r w:rsidRPr="005A4B6C">
              <w:rPr>
                <w:rFonts w:ascii="Trebuchet MS" w:hAnsi="Trebuchet MS"/>
                <w:bCs/>
              </w:rPr>
              <w:t>prevăzute</w:t>
            </w:r>
            <w:r w:rsidRPr="005A4B6C">
              <w:rPr>
                <w:rFonts w:ascii="Trebuchet MS" w:hAnsi="Trebuchet MS"/>
                <w:bCs/>
                <w:spacing w:val="-1"/>
              </w:rPr>
              <w:t xml:space="preserve"> </w:t>
            </w:r>
            <w:r w:rsidRPr="005A4B6C">
              <w:rPr>
                <w:rFonts w:ascii="Trebuchet MS" w:hAnsi="Trebuchet MS"/>
                <w:bCs/>
              </w:rPr>
              <w:t>de</w:t>
            </w:r>
            <w:r w:rsidRPr="005A4B6C">
              <w:rPr>
                <w:rFonts w:ascii="Trebuchet MS" w:hAnsi="Trebuchet MS"/>
                <w:bCs/>
                <w:spacing w:val="-2"/>
              </w:rPr>
              <w:t xml:space="preserve"> </w:t>
            </w:r>
            <w:r w:rsidRPr="005A4B6C">
              <w:rPr>
                <w:rFonts w:ascii="Trebuchet MS" w:hAnsi="Trebuchet MS"/>
                <w:bCs/>
              </w:rPr>
              <w:t>Regulamentul</w:t>
            </w:r>
            <w:r w:rsidRPr="005A4B6C">
              <w:rPr>
                <w:rFonts w:ascii="Trebuchet MS" w:hAnsi="Trebuchet MS"/>
                <w:bCs/>
                <w:spacing w:val="-1"/>
              </w:rPr>
              <w:t xml:space="preserve"> </w:t>
            </w:r>
            <w:r w:rsidRPr="005A4B6C">
              <w:rPr>
                <w:rFonts w:ascii="Trebuchet MS" w:hAnsi="Trebuchet MS"/>
                <w:bCs/>
              </w:rPr>
              <w:t>(UE)</w:t>
            </w:r>
            <w:r w:rsidRPr="005A4B6C">
              <w:rPr>
                <w:rFonts w:ascii="Trebuchet MS" w:hAnsi="Trebuchet MS"/>
                <w:bCs/>
                <w:spacing w:val="-1"/>
              </w:rPr>
              <w:t xml:space="preserve"> </w:t>
            </w:r>
            <w:r w:rsidRPr="005A4B6C">
              <w:rPr>
                <w:rFonts w:ascii="Trebuchet MS" w:hAnsi="Trebuchet MS"/>
                <w:bCs/>
              </w:rPr>
              <w:t>2023/2831. În</w:t>
            </w:r>
            <w:r w:rsidRPr="005A4B6C">
              <w:rPr>
                <w:rFonts w:ascii="Trebuchet MS" w:hAnsi="Trebuchet MS"/>
                <w:bCs/>
                <w:spacing w:val="-2"/>
              </w:rPr>
              <w:t xml:space="preserve"> </w:t>
            </w:r>
            <w:r w:rsidRPr="005A4B6C">
              <w:rPr>
                <w:rFonts w:ascii="Trebuchet MS" w:hAnsi="Trebuchet MS"/>
                <w:bCs/>
              </w:rPr>
              <w:t>cazul</w:t>
            </w:r>
            <w:r w:rsidRPr="005A4B6C">
              <w:rPr>
                <w:rFonts w:ascii="Trebuchet MS" w:hAnsi="Trebuchet MS"/>
                <w:bCs/>
                <w:spacing w:val="-1"/>
              </w:rPr>
              <w:t xml:space="preserve"> </w:t>
            </w:r>
            <w:r w:rsidRPr="005A4B6C">
              <w:rPr>
                <w:rFonts w:ascii="Trebuchet MS" w:hAnsi="Trebuchet MS"/>
                <w:bCs/>
              </w:rPr>
              <w:t>în</w:t>
            </w:r>
            <w:r w:rsidRPr="005A4B6C">
              <w:rPr>
                <w:rFonts w:ascii="Trebuchet MS" w:hAnsi="Trebuchet MS"/>
                <w:bCs/>
                <w:spacing w:val="-4"/>
              </w:rPr>
              <w:t xml:space="preserve"> </w:t>
            </w:r>
            <w:r w:rsidRPr="005A4B6C">
              <w:rPr>
                <w:rFonts w:ascii="Trebuchet MS" w:hAnsi="Trebuchet MS"/>
                <w:bCs/>
              </w:rPr>
              <w:t>care</w:t>
            </w:r>
            <w:r w:rsidRPr="005A4B6C">
              <w:rPr>
                <w:rFonts w:ascii="Trebuchet MS" w:hAnsi="Trebuchet MS"/>
                <w:bCs/>
                <w:spacing w:val="-2"/>
              </w:rPr>
              <w:t xml:space="preserve"> </w:t>
            </w:r>
            <w:r w:rsidRPr="005A4B6C">
              <w:rPr>
                <w:rFonts w:ascii="Trebuchet MS" w:hAnsi="Trebuchet MS"/>
                <w:bCs/>
              </w:rPr>
              <w:t>prin</w:t>
            </w:r>
            <w:r w:rsidRPr="005A4B6C">
              <w:rPr>
                <w:rFonts w:ascii="Trebuchet MS" w:hAnsi="Trebuchet MS"/>
                <w:bCs/>
                <w:spacing w:val="-4"/>
              </w:rPr>
              <w:t xml:space="preserve"> </w:t>
            </w:r>
            <w:r w:rsidRPr="005A4B6C">
              <w:rPr>
                <w:rFonts w:ascii="Trebuchet MS" w:hAnsi="Trebuchet MS"/>
                <w:bCs/>
              </w:rPr>
              <w:t>acordarea</w:t>
            </w:r>
            <w:r w:rsidRPr="005A4B6C">
              <w:rPr>
                <w:rFonts w:ascii="Trebuchet MS" w:hAnsi="Trebuchet MS"/>
                <w:bCs/>
                <w:spacing w:val="-2"/>
              </w:rPr>
              <w:t xml:space="preserve"> </w:t>
            </w:r>
            <w:r w:rsidRPr="005A4B6C">
              <w:rPr>
                <w:rFonts w:ascii="Trebuchet MS" w:hAnsi="Trebuchet MS"/>
                <w:bCs/>
              </w:rPr>
              <w:t>de</w:t>
            </w:r>
            <w:r w:rsidRPr="005A4B6C">
              <w:rPr>
                <w:rFonts w:ascii="Trebuchet MS" w:hAnsi="Trebuchet MS"/>
                <w:bCs/>
                <w:spacing w:val="-3"/>
              </w:rPr>
              <w:t xml:space="preserve"> </w:t>
            </w:r>
            <w:r w:rsidRPr="005A4B6C">
              <w:rPr>
                <w:rFonts w:ascii="Trebuchet MS" w:hAnsi="Trebuchet MS"/>
                <w:bCs/>
              </w:rPr>
              <w:t>noi</w:t>
            </w:r>
            <w:r w:rsidRPr="005A4B6C">
              <w:rPr>
                <w:rFonts w:ascii="Trebuchet MS" w:hAnsi="Trebuchet MS"/>
                <w:bCs/>
                <w:spacing w:val="-1"/>
              </w:rPr>
              <w:t xml:space="preserve"> </w:t>
            </w:r>
            <w:r w:rsidRPr="005A4B6C">
              <w:rPr>
                <w:rFonts w:ascii="Trebuchet MS" w:hAnsi="Trebuchet MS"/>
                <w:bCs/>
              </w:rPr>
              <w:t xml:space="preserve">ajutoare s-ar depăși plafonul de </w:t>
            </w:r>
            <w:r w:rsidRPr="005A4B6C">
              <w:rPr>
                <w:rFonts w:ascii="Trebuchet MS" w:hAnsi="Trebuchet MS"/>
                <w:bCs/>
                <w:i/>
                <w:iCs/>
              </w:rPr>
              <w:t>minimis</w:t>
            </w:r>
            <w:r w:rsidRPr="005A4B6C">
              <w:rPr>
                <w:rFonts w:ascii="Trebuchet MS" w:hAnsi="Trebuchet MS"/>
                <w:bCs/>
              </w:rPr>
              <w:t xml:space="preserve">, respectivul ajutor nou nu beneficiază de dispozițiile Regulamentului de </w:t>
            </w:r>
            <w:r w:rsidRPr="005A4B6C">
              <w:rPr>
                <w:rFonts w:ascii="Trebuchet MS" w:hAnsi="Trebuchet MS"/>
                <w:bCs/>
                <w:i/>
                <w:iCs/>
                <w:spacing w:val="-2"/>
              </w:rPr>
              <w:t>minimis</w:t>
            </w:r>
            <w:r w:rsidRPr="005A4B6C">
              <w:rPr>
                <w:rFonts w:ascii="Trebuchet MS" w:hAnsi="Trebuchet MS"/>
                <w:bCs/>
                <w:spacing w:val="-2"/>
              </w:rPr>
              <w:t>.</w:t>
            </w:r>
          </w:p>
          <w:p w14:paraId="7D2C7989" w14:textId="7C882793" w:rsidR="00D9192A" w:rsidRPr="005A4B6C" w:rsidRDefault="006C29F9" w:rsidP="00082C57">
            <w:pPr>
              <w:tabs>
                <w:tab w:val="left" w:pos="48"/>
                <w:tab w:val="left" w:pos="426"/>
              </w:tabs>
              <w:ind w:right="3"/>
              <w:jc w:val="both"/>
              <w:rPr>
                <w:rFonts w:ascii="Trebuchet MS" w:hAnsi="Trebuchet MS"/>
                <w:bCs/>
              </w:rPr>
            </w:pPr>
            <w:r w:rsidRPr="005A4B6C">
              <w:rPr>
                <w:rFonts w:ascii="Trebuchet MS" w:hAnsi="Trebuchet MS"/>
                <w:bCs/>
                <w:spacing w:val="-2"/>
              </w:rPr>
              <w:t>Se</w:t>
            </w:r>
            <w:r w:rsidRPr="005A4B6C">
              <w:rPr>
                <w:rFonts w:ascii="Trebuchet MS" w:hAnsi="Trebuchet MS"/>
                <w:bCs/>
                <w:spacing w:val="-5"/>
              </w:rPr>
              <w:t xml:space="preserve"> </w:t>
            </w:r>
            <w:r w:rsidRPr="005A4B6C">
              <w:rPr>
                <w:rFonts w:ascii="Trebuchet MS" w:hAnsi="Trebuchet MS"/>
                <w:bCs/>
                <w:spacing w:val="-2"/>
              </w:rPr>
              <w:t>va</w:t>
            </w:r>
            <w:r w:rsidRPr="005A4B6C">
              <w:rPr>
                <w:rFonts w:ascii="Trebuchet MS" w:hAnsi="Trebuchet MS"/>
                <w:bCs/>
                <w:spacing w:val="-8"/>
              </w:rPr>
              <w:t xml:space="preserve"> </w:t>
            </w:r>
            <w:r w:rsidRPr="005A4B6C">
              <w:rPr>
                <w:rFonts w:ascii="Trebuchet MS" w:hAnsi="Trebuchet MS"/>
                <w:bCs/>
                <w:spacing w:val="-2"/>
              </w:rPr>
              <w:t>avea</w:t>
            </w:r>
            <w:r w:rsidRPr="005A4B6C">
              <w:rPr>
                <w:rFonts w:ascii="Trebuchet MS" w:hAnsi="Trebuchet MS"/>
                <w:bCs/>
                <w:spacing w:val="-5"/>
              </w:rPr>
              <w:t xml:space="preserve"> </w:t>
            </w:r>
            <w:r w:rsidRPr="005A4B6C">
              <w:rPr>
                <w:rFonts w:ascii="Trebuchet MS" w:hAnsi="Trebuchet MS"/>
                <w:bCs/>
                <w:spacing w:val="-2"/>
              </w:rPr>
              <w:t>în</w:t>
            </w:r>
            <w:r w:rsidRPr="005A4B6C">
              <w:rPr>
                <w:rFonts w:ascii="Trebuchet MS" w:hAnsi="Trebuchet MS"/>
                <w:bCs/>
                <w:spacing w:val="-8"/>
              </w:rPr>
              <w:t xml:space="preserve"> </w:t>
            </w:r>
            <w:r w:rsidRPr="005A4B6C">
              <w:rPr>
                <w:rFonts w:ascii="Trebuchet MS" w:hAnsi="Trebuchet MS"/>
                <w:bCs/>
                <w:spacing w:val="-2"/>
              </w:rPr>
              <w:t>vedere</w:t>
            </w:r>
            <w:r w:rsidRPr="005A4B6C">
              <w:rPr>
                <w:rFonts w:ascii="Trebuchet MS" w:hAnsi="Trebuchet MS"/>
                <w:bCs/>
                <w:spacing w:val="-8"/>
              </w:rPr>
              <w:t xml:space="preserve"> </w:t>
            </w:r>
            <w:r w:rsidRPr="005A4B6C">
              <w:rPr>
                <w:rFonts w:ascii="Trebuchet MS" w:hAnsi="Trebuchet MS"/>
                <w:bCs/>
                <w:spacing w:val="-2"/>
              </w:rPr>
              <w:t>și</w:t>
            </w:r>
            <w:r w:rsidRPr="005A4B6C">
              <w:rPr>
                <w:rFonts w:ascii="Trebuchet MS" w:hAnsi="Trebuchet MS"/>
                <w:bCs/>
                <w:spacing w:val="-5"/>
              </w:rPr>
              <w:t xml:space="preserve"> </w:t>
            </w:r>
            <w:r w:rsidRPr="005A4B6C">
              <w:rPr>
                <w:rFonts w:ascii="Trebuchet MS" w:hAnsi="Trebuchet MS"/>
                <w:bCs/>
                <w:spacing w:val="-2"/>
              </w:rPr>
              <w:t>ca</w:t>
            </w:r>
            <w:r w:rsidRPr="005A4B6C">
              <w:rPr>
                <w:rFonts w:ascii="Trebuchet MS" w:hAnsi="Trebuchet MS"/>
                <w:bCs/>
                <w:spacing w:val="-5"/>
              </w:rPr>
              <w:t xml:space="preserve"> </w:t>
            </w:r>
            <w:r w:rsidRPr="005A4B6C">
              <w:rPr>
                <w:rFonts w:ascii="Trebuchet MS" w:hAnsi="Trebuchet MS"/>
                <w:bCs/>
                <w:spacing w:val="-2"/>
              </w:rPr>
              <w:t>solicitantul</w:t>
            </w:r>
            <w:r w:rsidRPr="005A4B6C">
              <w:rPr>
                <w:rFonts w:ascii="Trebuchet MS" w:hAnsi="Trebuchet MS"/>
                <w:bCs/>
                <w:spacing w:val="-5"/>
              </w:rPr>
              <w:t xml:space="preserve"> </w:t>
            </w:r>
            <w:r w:rsidRPr="005A4B6C">
              <w:rPr>
                <w:rFonts w:ascii="Trebuchet MS" w:hAnsi="Trebuchet MS"/>
                <w:bCs/>
                <w:spacing w:val="-2"/>
              </w:rPr>
              <w:t>să</w:t>
            </w:r>
            <w:r w:rsidRPr="005A4B6C">
              <w:rPr>
                <w:rFonts w:ascii="Trebuchet MS" w:hAnsi="Trebuchet MS"/>
                <w:bCs/>
                <w:spacing w:val="-5"/>
              </w:rPr>
              <w:t xml:space="preserve"> </w:t>
            </w:r>
            <w:r w:rsidRPr="005A4B6C">
              <w:rPr>
                <w:rFonts w:ascii="Trebuchet MS" w:hAnsi="Trebuchet MS"/>
                <w:bCs/>
                <w:spacing w:val="-2"/>
              </w:rPr>
              <w:t>nu</w:t>
            </w:r>
            <w:r w:rsidRPr="005A4B6C">
              <w:rPr>
                <w:rFonts w:ascii="Trebuchet MS" w:hAnsi="Trebuchet MS"/>
                <w:bCs/>
                <w:spacing w:val="-5"/>
              </w:rPr>
              <w:t xml:space="preserve"> </w:t>
            </w:r>
            <w:r w:rsidRPr="005A4B6C">
              <w:rPr>
                <w:rFonts w:ascii="Trebuchet MS" w:hAnsi="Trebuchet MS"/>
                <w:bCs/>
                <w:spacing w:val="-2"/>
              </w:rPr>
              <w:t>fie</w:t>
            </w:r>
            <w:r w:rsidRPr="005A4B6C">
              <w:rPr>
                <w:rFonts w:ascii="Trebuchet MS" w:hAnsi="Trebuchet MS"/>
                <w:bCs/>
                <w:spacing w:val="-8"/>
              </w:rPr>
              <w:t xml:space="preserve"> </w:t>
            </w:r>
            <w:r w:rsidRPr="005A4B6C">
              <w:rPr>
                <w:rFonts w:ascii="Trebuchet MS" w:hAnsi="Trebuchet MS"/>
                <w:bCs/>
                <w:spacing w:val="-2"/>
              </w:rPr>
              <w:t>subiectul</w:t>
            </w:r>
            <w:r w:rsidRPr="005A4B6C">
              <w:rPr>
                <w:rFonts w:ascii="Trebuchet MS" w:hAnsi="Trebuchet MS"/>
                <w:bCs/>
                <w:spacing w:val="-3"/>
              </w:rPr>
              <w:t xml:space="preserve"> </w:t>
            </w:r>
            <w:r w:rsidRPr="005A4B6C">
              <w:rPr>
                <w:rFonts w:ascii="Trebuchet MS" w:hAnsi="Trebuchet MS"/>
                <w:bCs/>
                <w:spacing w:val="-2"/>
              </w:rPr>
              <w:t>unei</w:t>
            </w:r>
            <w:r w:rsidRPr="005A4B6C">
              <w:rPr>
                <w:rFonts w:ascii="Trebuchet MS" w:hAnsi="Trebuchet MS"/>
                <w:bCs/>
                <w:spacing w:val="-3"/>
              </w:rPr>
              <w:t xml:space="preserve"> </w:t>
            </w:r>
            <w:r w:rsidRPr="005A4B6C">
              <w:rPr>
                <w:rFonts w:ascii="Trebuchet MS" w:hAnsi="Trebuchet MS"/>
                <w:bCs/>
                <w:spacing w:val="-2"/>
              </w:rPr>
              <w:t>decizii</w:t>
            </w:r>
            <w:r w:rsidRPr="005A4B6C">
              <w:rPr>
                <w:rFonts w:ascii="Trebuchet MS" w:hAnsi="Trebuchet MS"/>
                <w:bCs/>
                <w:spacing w:val="-3"/>
              </w:rPr>
              <w:t xml:space="preserve"> </w:t>
            </w:r>
            <w:r w:rsidRPr="005A4B6C">
              <w:rPr>
                <w:rFonts w:ascii="Trebuchet MS" w:hAnsi="Trebuchet MS"/>
                <w:bCs/>
                <w:spacing w:val="-2"/>
              </w:rPr>
              <w:t>de</w:t>
            </w:r>
            <w:r w:rsidRPr="005A4B6C">
              <w:rPr>
                <w:rFonts w:ascii="Trebuchet MS" w:hAnsi="Trebuchet MS"/>
                <w:bCs/>
                <w:spacing w:val="-8"/>
              </w:rPr>
              <w:t xml:space="preserve"> </w:t>
            </w:r>
            <w:r w:rsidRPr="005A4B6C">
              <w:rPr>
                <w:rFonts w:ascii="Trebuchet MS" w:hAnsi="Trebuchet MS"/>
                <w:bCs/>
                <w:spacing w:val="-2"/>
              </w:rPr>
              <w:t>recuperare</w:t>
            </w:r>
            <w:r w:rsidRPr="005A4B6C">
              <w:rPr>
                <w:rFonts w:ascii="Trebuchet MS" w:hAnsi="Trebuchet MS"/>
                <w:bCs/>
                <w:spacing w:val="-5"/>
              </w:rPr>
              <w:t xml:space="preserve"> </w:t>
            </w:r>
            <w:r w:rsidRPr="005A4B6C">
              <w:rPr>
                <w:rFonts w:ascii="Trebuchet MS" w:hAnsi="Trebuchet MS"/>
                <w:bCs/>
                <w:spacing w:val="-2"/>
              </w:rPr>
              <w:t>a</w:t>
            </w:r>
            <w:r w:rsidRPr="005A4B6C">
              <w:rPr>
                <w:rFonts w:ascii="Trebuchet MS" w:hAnsi="Trebuchet MS"/>
                <w:bCs/>
                <w:spacing w:val="-5"/>
              </w:rPr>
              <w:t xml:space="preserve"> </w:t>
            </w:r>
            <w:r w:rsidRPr="005A4B6C">
              <w:rPr>
                <w:rFonts w:ascii="Trebuchet MS" w:hAnsi="Trebuchet MS"/>
                <w:bCs/>
                <w:spacing w:val="-2"/>
              </w:rPr>
              <w:t>unui</w:t>
            </w:r>
            <w:r w:rsidRPr="005A4B6C">
              <w:rPr>
                <w:rFonts w:ascii="Trebuchet MS" w:hAnsi="Trebuchet MS"/>
                <w:bCs/>
                <w:spacing w:val="-3"/>
              </w:rPr>
              <w:t xml:space="preserve"> </w:t>
            </w:r>
            <w:r w:rsidRPr="005A4B6C">
              <w:rPr>
                <w:rFonts w:ascii="Trebuchet MS" w:hAnsi="Trebuchet MS"/>
                <w:bCs/>
                <w:spacing w:val="-2"/>
              </w:rPr>
              <w:t>ajutor</w:t>
            </w:r>
            <w:r w:rsidRPr="005A4B6C">
              <w:rPr>
                <w:rFonts w:ascii="Trebuchet MS" w:hAnsi="Trebuchet MS"/>
                <w:bCs/>
                <w:spacing w:val="-3"/>
              </w:rPr>
              <w:t xml:space="preserve"> </w:t>
            </w:r>
            <w:r w:rsidRPr="005A4B6C">
              <w:rPr>
                <w:rFonts w:ascii="Trebuchet MS" w:hAnsi="Trebuchet MS"/>
                <w:bCs/>
                <w:spacing w:val="-2"/>
              </w:rPr>
              <w:t>de</w:t>
            </w:r>
            <w:r w:rsidRPr="005A4B6C">
              <w:rPr>
                <w:rFonts w:ascii="Trebuchet MS" w:hAnsi="Trebuchet MS"/>
                <w:bCs/>
                <w:spacing w:val="-8"/>
              </w:rPr>
              <w:t xml:space="preserve"> </w:t>
            </w:r>
            <w:r w:rsidRPr="005A4B6C">
              <w:rPr>
                <w:rFonts w:ascii="Trebuchet MS" w:hAnsi="Trebuchet MS"/>
                <w:bCs/>
                <w:i/>
                <w:iCs/>
                <w:spacing w:val="-2"/>
              </w:rPr>
              <w:t>minimis</w:t>
            </w:r>
            <w:r w:rsidRPr="005A4B6C">
              <w:rPr>
                <w:rFonts w:ascii="Trebuchet MS" w:hAnsi="Trebuchet MS"/>
                <w:bCs/>
                <w:spacing w:val="-2"/>
              </w:rPr>
              <w:t xml:space="preserve"> </w:t>
            </w:r>
            <w:r w:rsidRPr="005A4B6C">
              <w:rPr>
                <w:rFonts w:ascii="Trebuchet MS" w:hAnsi="Trebuchet MS"/>
                <w:bCs/>
              </w:rPr>
              <w:t>ce nu a fost deja executată și creanța nu a fost integral recuperată, fiind solicitate dovezi în acest sens.</w:t>
            </w:r>
          </w:p>
        </w:tc>
      </w:tr>
    </w:tbl>
    <w:p w14:paraId="36575698" w14:textId="77777777" w:rsidR="00046B6A" w:rsidRPr="005A4B6C" w:rsidRDefault="00046B6A" w:rsidP="009E6AAC">
      <w:pPr>
        <w:tabs>
          <w:tab w:val="left" w:pos="426"/>
        </w:tabs>
        <w:ind w:left="593" w:right="-93"/>
        <w:jc w:val="both"/>
        <w:rPr>
          <w:rFonts w:ascii="Trebuchet MS" w:hAnsi="Trebuchet MS"/>
          <w:b/>
          <w:color w:val="006FC0"/>
          <w:spacing w:val="-2"/>
        </w:rPr>
      </w:pPr>
    </w:p>
    <w:p w14:paraId="78686C89" w14:textId="55E11108" w:rsidR="00F20003" w:rsidRPr="005A4B6C" w:rsidRDefault="0092343B" w:rsidP="0083155B">
      <w:pPr>
        <w:tabs>
          <w:tab w:val="left" w:pos="426"/>
        </w:tabs>
        <w:ind w:right="-93"/>
        <w:jc w:val="both"/>
        <w:rPr>
          <w:rFonts w:ascii="Trebuchet MS" w:hAnsi="Trebuchet MS"/>
          <w:b/>
          <w:color w:val="76923C" w:themeColor="accent3" w:themeShade="BF"/>
        </w:rPr>
      </w:pPr>
      <w:r w:rsidRPr="005A4B6C">
        <w:rPr>
          <w:rFonts w:ascii="Trebuchet MS" w:hAnsi="Trebuchet MS"/>
          <w:b/>
          <w:color w:val="76923C" w:themeColor="accent3" w:themeShade="BF"/>
          <w:spacing w:val="-2"/>
        </w:rPr>
        <w:t>Atenție!</w:t>
      </w:r>
    </w:p>
    <w:p w14:paraId="5918CD7D" w14:textId="5CB73CDB"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cazul</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care</w:t>
      </w:r>
      <w:r w:rsidRPr="005A4B6C">
        <w:rPr>
          <w:rFonts w:ascii="Trebuchet MS" w:hAnsi="Trebuchet MS"/>
          <w:spacing w:val="-4"/>
        </w:rPr>
        <w:t xml:space="preserve"> </w:t>
      </w:r>
      <w:r w:rsidRPr="005A4B6C">
        <w:rPr>
          <w:rFonts w:ascii="Trebuchet MS" w:hAnsi="Trebuchet MS"/>
        </w:rPr>
        <w:t>va</w:t>
      </w:r>
      <w:r w:rsidRPr="005A4B6C">
        <w:rPr>
          <w:rFonts w:ascii="Trebuchet MS" w:hAnsi="Trebuchet MS"/>
          <w:spacing w:val="-4"/>
        </w:rPr>
        <w:t xml:space="preserve"> </w:t>
      </w:r>
      <w:r w:rsidRPr="005A4B6C">
        <w:rPr>
          <w:rFonts w:ascii="Trebuchet MS" w:hAnsi="Trebuchet MS"/>
        </w:rPr>
        <w:t>fi</w:t>
      </w:r>
      <w:r w:rsidRPr="005A4B6C">
        <w:rPr>
          <w:rFonts w:ascii="Trebuchet MS" w:hAnsi="Trebuchet MS"/>
          <w:spacing w:val="-5"/>
        </w:rPr>
        <w:t xml:space="preserve"> </w:t>
      </w:r>
      <w:r w:rsidRPr="005A4B6C">
        <w:rPr>
          <w:rFonts w:ascii="Trebuchet MS" w:hAnsi="Trebuchet MS"/>
        </w:rPr>
        <w:t>disponibilă</w:t>
      </w:r>
      <w:r w:rsidRPr="005A4B6C">
        <w:rPr>
          <w:rFonts w:ascii="Trebuchet MS" w:hAnsi="Trebuchet MS"/>
          <w:spacing w:val="-4"/>
        </w:rPr>
        <w:t xml:space="preserve"> </w:t>
      </w:r>
      <w:r w:rsidRPr="005A4B6C">
        <w:rPr>
          <w:rFonts w:ascii="Trebuchet MS" w:hAnsi="Trebuchet MS"/>
        </w:rPr>
        <w:t>facilitatea</w:t>
      </w:r>
      <w:r w:rsidRPr="005A4B6C">
        <w:rPr>
          <w:rFonts w:ascii="Trebuchet MS" w:hAnsi="Trebuchet MS"/>
          <w:spacing w:val="-4"/>
        </w:rPr>
        <w:t xml:space="preserve"> </w:t>
      </w:r>
      <w:r w:rsidRPr="005A4B6C">
        <w:rPr>
          <w:rFonts w:ascii="Trebuchet MS" w:hAnsi="Trebuchet MS"/>
        </w:rPr>
        <w:t>privind</w:t>
      </w:r>
      <w:r w:rsidRPr="005A4B6C">
        <w:rPr>
          <w:rFonts w:ascii="Trebuchet MS" w:hAnsi="Trebuchet MS"/>
          <w:spacing w:val="-5"/>
        </w:rPr>
        <w:t xml:space="preserve"> </w:t>
      </w:r>
      <w:r w:rsidRPr="005A4B6C">
        <w:rPr>
          <w:rFonts w:ascii="Trebuchet MS" w:hAnsi="Trebuchet MS"/>
        </w:rPr>
        <w:t>interogarea</w:t>
      </w:r>
      <w:r w:rsidRPr="005A4B6C">
        <w:rPr>
          <w:rFonts w:ascii="Trebuchet MS" w:hAnsi="Trebuchet MS"/>
          <w:spacing w:val="-4"/>
        </w:rPr>
        <w:t xml:space="preserve"> </w:t>
      </w:r>
      <w:r w:rsidRPr="005A4B6C">
        <w:rPr>
          <w:rFonts w:ascii="Trebuchet MS" w:hAnsi="Trebuchet MS"/>
        </w:rPr>
        <w:t>bazelor</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date</w:t>
      </w:r>
      <w:r w:rsidRPr="005A4B6C">
        <w:rPr>
          <w:rFonts w:ascii="Trebuchet MS" w:hAnsi="Trebuchet MS"/>
          <w:spacing w:val="-6"/>
        </w:rPr>
        <w:t xml:space="preserve"> </w:t>
      </w:r>
      <w:r w:rsidRPr="005A4B6C">
        <w:rPr>
          <w:rFonts w:ascii="Trebuchet MS" w:hAnsi="Trebuchet MS"/>
        </w:rPr>
        <w:t>electronice,</w:t>
      </w:r>
      <w:r w:rsidRPr="005A4B6C">
        <w:rPr>
          <w:rFonts w:ascii="Trebuchet MS" w:hAnsi="Trebuchet MS"/>
          <w:spacing w:val="-4"/>
        </w:rPr>
        <w:t xml:space="preserve"> </w:t>
      </w:r>
      <w:r w:rsidRPr="005A4B6C">
        <w:rPr>
          <w:rFonts w:ascii="Trebuchet MS" w:hAnsi="Trebuchet MS"/>
        </w:rPr>
        <w:t>AMPTJ/OIPTJ</w:t>
      </w:r>
      <w:r w:rsidRPr="005A4B6C">
        <w:rPr>
          <w:rFonts w:ascii="Trebuchet MS" w:hAnsi="Trebuchet MS"/>
          <w:spacing w:val="-4"/>
        </w:rPr>
        <w:t xml:space="preserve"> </w:t>
      </w:r>
      <w:r w:rsidRPr="005A4B6C">
        <w:rPr>
          <w:rFonts w:ascii="Trebuchet MS" w:hAnsi="Trebuchet MS"/>
        </w:rPr>
        <w:t>nu va solicita certificatele de atestare fiscală/judiciar</w:t>
      </w:r>
      <w:r w:rsidR="00234D7F" w:rsidRPr="005A4B6C">
        <w:rPr>
          <w:rFonts w:ascii="Trebuchet MS" w:hAnsi="Trebuchet MS"/>
        </w:rPr>
        <w:t>ă</w:t>
      </w:r>
      <w:r w:rsidRPr="005A4B6C">
        <w:rPr>
          <w:rFonts w:ascii="Trebuchet MS" w:hAnsi="Trebuchet MS"/>
        </w:rPr>
        <w:t xml:space="preserve"> mai sus menționate și va realiza verificările conform prevederilor prezentului ghid, solicitantul la finanțare exprimându-și acordul cu privire la aceste aspecte prin transmiterea cererii de finanțare.</w:t>
      </w:r>
    </w:p>
    <w:p w14:paraId="279008DB" w14:textId="77777777" w:rsidR="00F20003" w:rsidRPr="005A4B6C" w:rsidRDefault="00F20003" w:rsidP="009E6AAC">
      <w:pPr>
        <w:pStyle w:val="BodyText"/>
        <w:tabs>
          <w:tab w:val="left" w:pos="426"/>
        </w:tabs>
        <w:ind w:left="0" w:right="-93"/>
        <w:rPr>
          <w:rFonts w:ascii="Trebuchet MS" w:hAnsi="Trebuchet MS"/>
        </w:rPr>
      </w:pPr>
    </w:p>
    <w:p w14:paraId="1E673500" w14:textId="124E65B1" w:rsidR="00F20003" w:rsidRPr="005A4B6C" w:rsidRDefault="0092343B" w:rsidP="009E6AAC">
      <w:pPr>
        <w:pStyle w:val="Heading3"/>
        <w:tabs>
          <w:tab w:val="left" w:pos="426"/>
        </w:tabs>
        <w:ind w:left="0" w:right="-93"/>
        <w:jc w:val="both"/>
        <w:rPr>
          <w:rFonts w:ascii="Trebuchet MS" w:hAnsi="Trebuchet MS"/>
        </w:rPr>
      </w:pPr>
      <w:bookmarkStart w:id="213" w:name="_Toc208568280"/>
      <w:r w:rsidRPr="005A4B6C">
        <w:rPr>
          <w:rFonts w:ascii="Trebuchet MS" w:hAnsi="Trebuchet MS"/>
          <w:spacing w:val="-2"/>
        </w:rPr>
        <w:t>În</w:t>
      </w:r>
      <w:r w:rsidRPr="005A4B6C">
        <w:rPr>
          <w:rFonts w:ascii="Trebuchet MS" w:hAnsi="Trebuchet MS"/>
          <w:spacing w:val="-8"/>
        </w:rPr>
        <w:t xml:space="preserve"> </w:t>
      </w:r>
      <w:r w:rsidRPr="005A4B6C">
        <w:rPr>
          <w:rFonts w:ascii="Trebuchet MS" w:hAnsi="Trebuchet MS"/>
          <w:spacing w:val="-2"/>
        </w:rPr>
        <w:t>cazul</w:t>
      </w:r>
      <w:r w:rsidRPr="005A4B6C">
        <w:rPr>
          <w:rFonts w:ascii="Trebuchet MS" w:hAnsi="Trebuchet MS"/>
          <w:spacing w:val="-5"/>
        </w:rPr>
        <w:t xml:space="preserve"> </w:t>
      </w:r>
      <w:r w:rsidRPr="005A4B6C">
        <w:rPr>
          <w:rFonts w:ascii="Trebuchet MS" w:hAnsi="Trebuchet MS"/>
          <w:spacing w:val="-2"/>
        </w:rPr>
        <w:t>în</w:t>
      </w:r>
      <w:r w:rsidRPr="005A4B6C">
        <w:rPr>
          <w:rFonts w:ascii="Trebuchet MS" w:hAnsi="Trebuchet MS"/>
          <w:spacing w:val="-8"/>
        </w:rPr>
        <w:t xml:space="preserve"> </w:t>
      </w:r>
      <w:r w:rsidRPr="005A4B6C">
        <w:rPr>
          <w:rFonts w:ascii="Trebuchet MS" w:hAnsi="Trebuchet MS"/>
          <w:spacing w:val="-2"/>
        </w:rPr>
        <w:t>care</w:t>
      </w:r>
      <w:r w:rsidRPr="005A4B6C">
        <w:rPr>
          <w:rFonts w:ascii="Trebuchet MS" w:hAnsi="Trebuchet MS"/>
          <w:spacing w:val="-5"/>
        </w:rPr>
        <w:t xml:space="preserve"> </w:t>
      </w:r>
      <w:r w:rsidRPr="005A4B6C">
        <w:rPr>
          <w:rFonts w:ascii="Trebuchet MS" w:hAnsi="Trebuchet MS"/>
          <w:spacing w:val="-2"/>
        </w:rPr>
        <w:t>anumite</w:t>
      </w:r>
      <w:r w:rsidRPr="005A4B6C">
        <w:rPr>
          <w:rFonts w:ascii="Trebuchet MS" w:hAnsi="Trebuchet MS"/>
          <w:spacing w:val="-8"/>
        </w:rPr>
        <w:t xml:space="preserve"> </w:t>
      </w:r>
      <w:r w:rsidRPr="005A4B6C">
        <w:rPr>
          <w:rFonts w:ascii="Trebuchet MS" w:hAnsi="Trebuchet MS"/>
          <w:spacing w:val="-2"/>
        </w:rPr>
        <w:t>documente</w:t>
      </w:r>
      <w:r w:rsidRPr="005A4B6C">
        <w:rPr>
          <w:rFonts w:ascii="Trebuchet MS" w:hAnsi="Trebuchet MS"/>
          <w:spacing w:val="-4"/>
        </w:rPr>
        <w:t xml:space="preserve"> </w:t>
      </w:r>
      <w:r w:rsidRPr="005A4B6C">
        <w:rPr>
          <w:rFonts w:ascii="Trebuchet MS" w:hAnsi="Trebuchet MS"/>
          <w:spacing w:val="-2"/>
        </w:rPr>
        <w:t>își</w:t>
      </w:r>
      <w:r w:rsidRPr="005A4B6C">
        <w:rPr>
          <w:rFonts w:ascii="Trebuchet MS" w:hAnsi="Trebuchet MS"/>
          <w:spacing w:val="-5"/>
        </w:rPr>
        <w:t xml:space="preserve"> </w:t>
      </w:r>
      <w:r w:rsidRPr="005A4B6C">
        <w:rPr>
          <w:rFonts w:ascii="Trebuchet MS" w:hAnsi="Trebuchet MS"/>
          <w:spacing w:val="-2"/>
        </w:rPr>
        <w:t>pierd</w:t>
      </w:r>
      <w:r w:rsidRPr="005A4B6C">
        <w:rPr>
          <w:rFonts w:ascii="Trebuchet MS" w:hAnsi="Trebuchet MS"/>
          <w:spacing w:val="-8"/>
        </w:rPr>
        <w:t xml:space="preserve"> </w:t>
      </w:r>
      <w:r w:rsidRPr="005A4B6C">
        <w:rPr>
          <w:rFonts w:ascii="Trebuchet MS" w:hAnsi="Trebuchet MS"/>
          <w:spacing w:val="-2"/>
        </w:rPr>
        <w:t>valabilitatea</w:t>
      </w:r>
      <w:r w:rsidRPr="005A4B6C">
        <w:rPr>
          <w:rFonts w:ascii="Trebuchet MS" w:hAnsi="Trebuchet MS"/>
          <w:spacing w:val="-6"/>
        </w:rPr>
        <w:t xml:space="preserve"> </w:t>
      </w:r>
      <w:r w:rsidRPr="005A4B6C">
        <w:rPr>
          <w:rFonts w:ascii="Trebuchet MS" w:hAnsi="Trebuchet MS"/>
          <w:spacing w:val="-2"/>
        </w:rPr>
        <w:t>pe</w:t>
      </w:r>
      <w:r w:rsidRPr="005A4B6C">
        <w:rPr>
          <w:rFonts w:ascii="Trebuchet MS" w:hAnsi="Trebuchet MS"/>
          <w:spacing w:val="-5"/>
        </w:rPr>
        <w:t xml:space="preserve"> </w:t>
      </w:r>
      <w:r w:rsidRPr="005A4B6C">
        <w:rPr>
          <w:rFonts w:ascii="Trebuchet MS" w:hAnsi="Trebuchet MS"/>
          <w:spacing w:val="-2"/>
        </w:rPr>
        <w:t>parcursul</w:t>
      </w:r>
      <w:r w:rsidRPr="005A4B6C">
        <w:rPr>
          <w:rFonts w:ascii="Trebuchet MS" w:hAnsi="Trebuchet MS"/>
          <w:spacing w:val="-3"/>
        </w:rPr>
        <w:t xml:space="preserve"> </w:t>
      </w:r>
      <w:r w:rsidRPr="005A4B6C">
        <w:rPr>
          <w:rFonts w:ascii="Trebuchet MS" w:hAnsi="Trebuchet MS"/>
          <w:spacing w:val="-2"/>
        </w:rPr>
        <w:t>procesului</w:t>
      </w:r>
      <w:r w:rsidRPr="005A4B6C">
        <w:rPr>
          <w:rFonts w:ascii="Trebuchet MS" w:hAnsi="Trebuchet MS"/>
          <w:spacing w:val="-5"/>
        </w:rPr>
        <w:t xml:space="preserve"> </w:t>
      </w:r>
      <w:r w:rsidRPr="005A4B6C">
        <w:rPr>
          <w:rFonts w:ascii="Trebuchet MS" w:hAnsi="Trebuchet MS"/>
          <w:spacing w:val="-2"/>
        </w:rPr>
        <w:t>de</w:t>
      </w:r>
      <w:r w:rsidRPr="005A4B6C">
        <w:rPr>
          <w:rFonts w:ascii="Trebuchet MS" w:hAnsi="Trebuchet MS"/>
          <w:spacing w:val="-5"/>
        </w:rPr>
        <w:t xml:space="preserve"> </w:t>
      </w:r>
      <w:r w:rsidRPr="005A4B6C">
        <w:rPr>
          <w:rFonts w:ascii="Trebuchet MS" w:hAnsi="Trebuchet MS"/>
          <w:spacing w:val="-2"/>
        </w:rPr>
        <w:t>evaluare</w:t>
      </w:r>
      <w:r w:rsidRPr="005A4B6C">
        <w:rPr>
          <w:rFonts w:ascii="Trebuchet MS" w:hAnsi="Trebuchet MS"/>
          <w:spacing w:val="-8"/>
        </w:rPr>
        <w:t xml:space="preserve"> </w:t>
      </w:r>
      <w:r w:rsidRPr="005A4B6C">
        <w:rPr>
          <w:rFonts w:ascii="Trebuchet MS" w:hAnsi="Trebuchet MS"/>
          <w:spacing w:val="-2"/>
        </w:rPr>
        <w:t>sau</w:t>
      </w:r>
      <w:r w:rsidRPr="005A4B6C">
        <w:rPr>
          <w:rFonts w:ascii="Trebuchet MS" w:hAnsi="Trebuchet MS"/>
          <w:spacing w:val="-5"/>
        </w:rPr>
        <w:t xml:space="preserve"> </w:t>
      </w:r>
      <w:r w:rsidRPr="005A4B6C">
        <w:rPr>
          <w:rFonts w:ascii="Trebuchet MS" w:hAnsi="Trebuchet MS"/>
          <w:spacing w:val="-2"/>
        </w:rPr>
        <w:t>prezintă</w:t>
      </w:r>
      <w:r w:rsidR="00234D7F" w:rsidRPr="005A4B6C">
        <w:rPr>
          <w:rFonts w:ascii="Trebuchet MS" w:hAnsi="Trebuchet MS"/>
          <w:spacing w:val="-2"/>
        </w:rPr>
        <w:t xml:space="preserve"> </w:t>
      </w:r>
      <w:r w:rsidRPr="005A4B6C">
        <w:rPr>
          <w:rFonts w:ascii="Trebuchet MS" w:hAnsi="Trebuchet MS"/>
        </w:rPr>
        <w:t>erori</w:t>
      </w:r>
      <w:r w:rsidRPr="005A4B6C">
        <w:rPr>
          <w:rFonts w:ascii="Trebuchet MS" w:hAnsi="Trebuchet MS"/>
          <w:spacing w:val="-9"/>
        </w:rPr>
        <w:t xml:space="preserve"> </w:t>
      </w:r>
      <w:r w:rsidRPr="005A4B6C">
        <w:rPr>
          <w:rFonts w:ascii="Trebuchet MS" w:hAnsi="Trebuchet MS"/>
        </w:rPr>
        <w:t>materiale,</w:t>
      </w:r>
      <w:r w:rsidRPr="005A4B6C">
        <w:rPr>
          <w:rFonts w:ascii="Trebuchet MS" w:hAnsi="Trebuchet MS"/>
          <w:spacing w:val="-3"/>
        </w:rPr>
        <w:t xml:space="preserve"> </w:t>
      </w:r>
      <w:r w:rsidRPr="005A4B6C">
        <w:rPr>
          <w:rFonts w:ascii="Trebuchet MS" w:hAnsi="Trebuchet MS"/>
        </w:rPr>
        <w:t>AMPTJ/OI</w:t>
      </w:r>
      <w:r w:rsidRPr="005A4B6C">
        <w:rPr>
          <w:rFonts w:ascii="Trebuchet MS" w:hAnsi="Trebuchet MS"/>
          <w:spacing w:val="-6"/>
        </w:rPr>
        <w:t xml:space="preserve"> </w:t>
      </w:r>
      <w:r w:rsidRPr="005A4B6C">
        <w:rPr>
          <w:rFonts w:ascii="Trebuchet MS" w:hAnsi="Trebuchet MS"/>
        </w:rPr>
        <w:t>PTJ</w:t>
      </w:r>
      <w:r w:rsidRPr="005A4B6C">
        <w:rPr>
          <w:rFonts w:ascii="Trebuchet MS" w:hAnsi="Trebuchet MS"/>
          <w:spacing w:val="-5"/>
        </w:rPr>
        <w:t xml:space="preserve"> </w:t>
      </w:r>
      <w:r w:rsidRPr="005A4B6C">
        <w:rPr>
          <w:rFonts w:ascii="Trebuchet MS" w:hAnsi="Trebuchet MS"/>
        </w:rPr>
        <w:t>va</w:t>
      </w:r>
      <w:r w:rsidRPr="005A4B6C">
        <w:rPr>
          <w:rFonts w:ascii="Trebuchet MS" w:hAnsi="Trebuchet MS"/>
          <w:spacing w:val="-5"/>
        </w:rPr>
        <w:t xml:space="preserve"> </w:t>
      </w:r>
      <w:r w:rsidRPr="005A4B6C">
        <w:rPr>
          <w:rFonts w:ascii="Trebuchet MS" w:hAnsi="Trebuchet MS"/>
        </w:rPr>
        <w:t>solicita</w:t>
      </w:r>
      <w:r w:rsidRPr="005A4B6C">
        <w:rPr>
          <w:rFonts w:ascii="Trebuchet MS" w:hAnsi="Trebuchet MS"/>
          <w:spacing w:val="-5"/>
        </w:rPr>
        <w:t xml:space="preserve"> </w:t>
      </w:r>
      <w:r w:rsidRPr="005A4B6C">
        <w:rPr>
          <w:rFonts w:ascii="Trebuchet MS" w:hAnsi="Trebuchet MS"/>
        </w:rPr>
        <w:t>retransmiterea</w:t>
      </w:r>
      <w:r w:rsidRPr="005A4B6C">
        <w:rPr>
          <w:rFonts w:ascii="Trebuchet MS" w:hAnsi="Trebuchet MS"/>
          <w:spacing w:val="-5"/>
        </w:rPr>
        <w:t xml:space="preserve"> </w:t>
      </w:r>
      <w:r w:rsidRPr="005A4B6C">
        <w:rPr>
          <w:rFonts w:ascii="Trebuchet MS" w:hAnsi="Trebuchet MS"/>
        </w:rPr>
        <w:t>acestora</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etapa</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spacing w:val="-2"/>
        </w:rPr>
        <w:t>contractare.</w:t>
      </w:r>
      <w:bookmarkEnd w:id="213"/>
    </w:p>
    <w:p w14:paraId="7868F43F" w14:textId="77777777" w:rsidR="00F20003" w:rsidRPr="005A4B6C" w:rsidRDefault="00F20003" w:rsidP="009E6AAC">
      <w:pPr>
        <w:pStyle w:val="BodyText"/>
        <w:tabs>
          <w:tab w:val="left" w:pos="426"/>
        </w:tabs>
        <w:ind w:left="0" w:right="-93"/>
        <w:rPr>
          <w:rFonts w:ascii="Trebuchet MS" w:hAnsi="Trebuchet MS"/>
          <w:b/>
        </w:rPr>
      </w:pPr>
    </w:p>
    <w:p w14:paraId="275BD353" w14:textId="0894C826"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Solicitantul care, în etapa de contractare până la termenul stabilit prin prezentul ghid (15 zile lucrătoare, calculat</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la</w:t>
      </w:r>
      <w:r w:rsidRPr="005A4B6C">
        <w:rPr>
          <w:rFonts w:ascii="Trebuchet MS" w:hAnsi="Trebuchet MS"/>
          <w:spacing w:val="-2"/>
        </w:rPr>
        <w:t xml:space="preserve"> </w:t>
      </w:r>
      <w:r w:rsidRPr="005A4B6C">
        <w:rPr>
          <w:rFonts w:ascii="Trebuchet MS" w:hAnsi="Trebuchet MS"/>
        </w:rPr>
        <w:t>data</w:t>
      </w:r>
      <w:r w:rsidRPr="005A4B6C">
        <w:rPr>
          <w:rFonts w:ascii="Trebuchet MS" w:hAnsi="Trebuchet MS"/>
          <w:spacing w:val="-2"/>
        </w:rPr>
        <w:t xml:space="preserve"> </w:t>
      </w:r>
      <w:r w:rsidRPr="005A4B6C">
        <w:rPr>
          <w:rFonts w:ascii="Trebuchet MS" w:hAnsi="Trebuchet MS"/>
        </w:rPr>
        <w:t>primirii</w:t>
      </w:r>
      <w:r w:rsidRPr="005A4B6C">
        <w:rPr>
          <w:rFonts w:ascii="Trebuchet MS" w:hAnsi="Trebuchet MS"/>
          <w:spacing w:val="-2"/>
        </w:rPr>
        <w:t xml:space="preserve"> </w:t>
      </w:r>
      <w:r w:rsidRPr="005A4B6C">
        <w:rPr>
          <w:rFonts w:ascii="Trebuchet MS" w:hAnsi="Trebuchet MS"/>
        </w:rPr>
        <w:t>solicitării),</w:t>
      </w:r>
      <w:r w:rsidRPr="005A4B6C">
        <w:rPr>
          <w:rFonts w:ascii="Trebuchet MS" w:hAnsi="Trebuchet MS"/>
          <w:spacing w:val="-4"/>
        </w:rPr>
        <w:t xml:space="preserve"> </w:t>
      </w:r>
      <w:r w:rsidRPr="005A4B6C">
        <w:rPr>
          <w:rFonts w:ascii="Trebuchet MS" w:hAnsi="Trebuchet MS"/>
        </w:rPr>
        <w:t>după</w:t>
      </w:r>
      <w:r w:rsidRPr="005A4B6C">
        <w:rPr>
          <w:rFonts w:ascii="Trebuchet MS" w:hAnsi="Trebuchet MS"/>
          <w:spacing w:val="-2"/>
        </w:rPr>
        <w:t xml:space="preserve"> </w:t>
      </w:r>
      <w:r w:rsidRPr="005A4B6C">
        <w:rPr>
          <w:rFonts w:ascii="Trebuchet MS" w:hAnsi="Trebuchet MS"/>
        </w:rPr>
        <w:t>caz,</w:t>
      </w:r>
      <w:r w:rsidRPr="005A4B6C">
        <w:rPr>
          <w:rFonts w:ascii="Trebuchet MS" w:hAnsi="Trebuchet MS"/>
          <w:spacing w:val="-2"/>
        </w:rPr>
        <w:t xml:space="preserve"> </w:t>
      </w:r>
      <w:r w:rsidRPr="005A4B6C">
        <w:rPr>
          <w:rFonts w:ascii="Trebuchet MS" w:hAnsi="Trebuchet MS"/>
        </w:rPr>
        <w:t>care</w:t>
      </w:r>
      <w:r w:rsidRPr="005A4B6C">
        <w:rPr>
          <w:rFonts w:ascii="Trebuchet MS" w:hAnsi="Trebuchet MS"/>
          <w:spacing w:val="-2"/>
        </w:rPr>
        <w:t xml:space="preserve"> </w:t>
      </w:r>
      <w:r w:rsidRPr="005A4B6C">
        <w:rPr>
          <w:rFonts w:ascii="Trebuchet MS" w:hAnsi="Trebuchet MS"/>
        </w:rPr>
        <w:t>nu</w:t>
      </w:r>
      <w:r w:rsidRPr="005A4B6C">
        <w:rPr>
          <w:rFonts w:ascii="Trebuchet MS" w:hAnsi="Trebuchet MS"/>
          <w:spacing w:val="-5"/>
        </w:rPr>
        <w:t xml:space="preserve"> </w:t>
      </w:r>
      <w:r w:rsidRPr="005A4B6C">
        <w:rPr>
          <w:rFonts w:ascii="Trebuchet MS" w:hAnsi="Trebuchet MS"/>
        </w:rPr>
        <w:t>face</w:t>
      </w:r>
      <w:r w:rsidRPr="005A4B6C">
        <w:rPr>
          <w:rFonts w:ascii="Trebuchet MS" w:hAnsi="Trebuchet MS"/>
          <w:spacing w:val="-1"/>
        </w:rPr>
        <w:t xml:space="preserve"> </w:t>
      </w:r>
      <w:r w:rsidRPr="005A4B6C">
        <w:rPr>
          <w:rFonts w:ascii="Trebuchet MS" w:hAnsi="Trebuchet MS"/>
        </w:rPr>
        <w:t>dovada</w:t>
      </w:r>
      <w:r w:rsidRPr="005A4B6C">
        <w:rPr>
          <w:rFonts w:ascii="Trebuchet MS" w:hAnsi="Trebuchet MS"/>
          <w:spacing w:val="-2"/>
        </w:rPr>
        <w:t xml:space="preserve"> </w:t>
      </w:r>
      <w:r w:rsidRPr="005A4B6C">
        <w:rPr>
          <w:rFonts w:ascii="Trebuchet MS" w:hAnsi="Trebuchet MS"/>
        </w:rPr>
        <w:t>îndeplinirii</w:t>
      </w:r>
      <w:r w:rsidRPr="005A4B6C">
        <w:rPr>
          <w:rFonts w:ascii="Trebuchet MS" w:hAnsi="Trebuchet MS"/>
          <w:spacing w:val="-2"/>
        </w:rPr>
        <w:t xml:space="preserve"> </w:t>
      </w:r>
      <w:r w:rsidRPr="005A4B6C">
        <w:rPr>
          <w:rFonts w:ascii="Trebuchet MS" w:hAnsi="Trebuchet MS"/>
        </w:rPr>
        <w:t>condițiilor</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eligibilitate</w:t>
      </w:r>
      <w:r w:rsidRPr="005A4B6C">
        <w:rPr>
          <w:rFonts w:ascii="Trebuchet MS" w:hAnsi="Trebuchet MS"/>
          <w:spacing w:val="-2"/>
        </w:rPr>
        <w:t xml:space="preserve"> </w:t>
      </w:r>
      <w:r w:rsidRPr="005A4B6C">
        <w:rPr>
          <w:rFonts w:ascii="Trebuchet MS" w:hAnsi="Trebuchet MS"/>
        </w:rPr>
        <w:t>și conformitate conform declarației unice prezentate în etapa de depunere a cererii de finanțare, este declarat respins, iar contractul de finanțare nu este semnat.</w:t>
      </w:r>
    </w:p>
    <w:p w14:paraId="3F6ACE57" w14:textId="77777777" w:rsidR="00947284" w:rsidRPr="005A4B6C" w:rsidRDefault="00947284" w:rsidP="009E6AAC">
      <w:pPr>
        <w:pStyle w:val="BodyText"/>
        <w:tabs>
          <w:tab w:val="left" w:pos="426"/>
        </w:tabs>
        <w:ind w:right="-93" w:firstLine="50"/>
        <w:rPr>
          <w:rFonts w:ascii="Trebuchet MS" w:hAnsi="Trebuchet MS"/>
        </w:rPr>
      </w:pPr>
    </w:p>
    <w:p w14:paraId="08C6EF46"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color w:val="76923C" w:themeColor="accent3" w:themeShade="BF"/>
        </w:rPr>
      </w:pPr>
      <w:bookmarkStart w:id="214" w:name="_Toc208568281"/>
      <w:r w:rsidRPr="005A4B6C">
        <w:rPr>
          <w:rFonts w:ascii="Trebuchet MS" w:hAnsi="Trebuchet MS"/>
          <w:color w:val="76923C" w:themeColor="accent3" w:themeShade="BF"/>
        </w:rPr>
        <w:t>Renunțarea</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la</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cererea</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spacing w:val="-2"/>
        </w:rPr>
        <w:t>finanțare</w:t>
      </w:r>
      <w:bookmarkEnd w:id="214"/>
    </w:p>
    <w:p w14:paraId="52D5F4EB" w14:textId="77777777" w:rsidR="00F20003" w:rsidRPr="005A4B6C" w:rsidRDefault="00F20003" w:rsidP="009E6AAC">
      <w:pPr>
        <w:pStyle w:val="BodyText"/>
        <w:tabs>
          <w:tab w:val="left" w:pos="426"/>
        </w:tabs>
        <w:ind w:left="0" w:right="-93"/>
        <w:rPr>
          <w:rFonts w:ascii="Trebuchet MS" w:hAnsi="Trebuchet MS"/>
          <w:b/>
        </w:rPr>
      </w:pPr>
    </w:p>
    <w:p w14:paraId="7521C6D1" w14:textId="1879AEFD"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În </w:t>
      </w:r>
      <w:r w:rsidR="0033575D" w:rsidRPr="005A4B6C">
        <w:rPr>
          <w:rFonts w:ascii="Trebuchet MS" w:hAnsi="Trebuchet MS"/>
        </w:rPr>
        <w:t>situația</w:t>
      </w:r>
      <w:r w:rsidRPr="005A4B6C">
        <w:rPr>
          <w:rFonts w:ascii="Trebuchet MS" w:hAnsi="Trebuchet MS"/>
        </w:rPr>
        <w:t xml:space="preserve"> renunțării la solicitarea finanțării, solicitantul va trebui să completeze și să semneze o cerere pe care o va transmite prin MySMIS2021/SMIS2021+. Renunțarea la cererea de finanțare se va face numai de către reprezentantul legal/persoana împuternicită </w:t>
      </w:r>
      <w:r w:rsidR="0068293E" w:rsidRPr="005A4B6C">
        <w:rPr>
          <w:rFonts w:ascii="Trebuchet MS" w:hAnsi="Trebuchet MS"/>
        </w:rPr>
        <w:t>de</w:t>
      </w:r>
      <w:r w:rsidRPr="005A4B6C">
        <w:rPr>
          <w:rFonts w:ascii="Trebuchet MS" w:hAnsi="Trebuchet MS"/>
        </w:rPr>
        <w:t xml:space="preserve"> solicitant în mod expres prin mandat special/împuternicire specială.</w:t>
      </w:r>
    </w:p>
    <w:p w14:paraId="2BD52BE6"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lastRenderedPageBreak/>
        <w:t>Procedura de renunțare</w:t>
      </w:r>
      <w:r w:rsidRPr="005A4B6C">
        <w:rPr>
          <w:rFonts w:ascii="Trebuchet MS" w:hAnsi="Trebuchet MS"/>
          <w:spacing w:val="-2"/>
        </w:rPr>
        <w:t xml:space="preserve"> </w:t>
      </w:r>
      <w:r w:rsidRPr="005A4B6C">
        <w:rPr>
          <w:rFonts w:ascii="Trebuchet MS" w:hAnsi="Trebuchet MS"/>
        </w:rPr>
        <w:t>la</w:t>
      </w:r>
      <w:r w:rsidRPr="005A4B6C">
        <w:rPr>
          <w:rFonts w:ascii="Trebuchet MS" w:hAnsi="Trebuchet MS"/>
          <w:spacing w:val="-2"/>
        </w:rPr>
        <w:t xml:space="preserve"> </w:t>
      </w:r>
      <w:r w:rsidRPr="005A4B6C">
        <w:rPr>
          <w:rFonts w:ascii="Trebuchet MS" w:hAnsi="Trebuchet MS"/>
        </w:rPr>
        <w:t>cererea de</w:t>
      </w:r>
      <w:r w:rsidRPr="005A4B6C">
        <w:rPr>
          <w:rFonts w:ascii="Trebuchet MS" w:hAnsi="Trebuchet MS"/>
          <w:spacing w:val="-2"/>
        </w:rPr>
        <w:t xml:space="preserve"> </w:t>
      </w:r>
      <w:r w:rsidRPr="005A4B6C">
        <w:rPr>
          <w:rFonts w:ascii="Trebuchet MS" w:hAnsi="Trebuchet MS"/>
        </w:rPr>
        <w:t>finanțare depusă, anterior</w:t>
      </w:r>
      <w:r w:rsidRPr="005A4B6C">
        <w:rPr>
          <w:rFonts w:ascii="Trebuchet MS" w:hAnsi="Trebuchet MS"/>
          <w:spacing w:val="-4"/>
        </w:rPr>
        <w:t xml:space="preserve"> </w:t>
      </w:r>
      <w:r w:rsidRPr="005A4B6C">
        <w:rPr>
          <w:rFonts w:ascii="Trebuchet MS" w:hAnsi="Trebuchet MS"/>
        </w:rPr>
        <w:t>menționată,</w:t>
      </w:r>
      <w:r w:rsidRPr="005A4B6C">
        <w:rPr>
          <w:rFonts w:ascii="Trebuchet MS" w:hAnsi="Trebuchet MS"/>
          <w:spacing w:val="-2"/>
        </w:rPr>
        <w:t xml:space="preserve"> </w:t>
      </w:r>
      <w:r w:rsidRPr="005A4B6C">
        <w:rPr>
          <w:rFonts w:ascii="Trebuchet MS" w:hAnsi="Trebuchet MS"/>
        </w:rPr>
        <w:t>se</w:t>
      </w:r>
      <w:r w:rsidRPr="005A4B6C">
        <w:rPr>
          <w:rFonts w:ascii="Trebuchet MS" w:hAnsi="Trebuchet MS"/>
          <w:spacing w:val="-4"/>
        </w:rPr>
        <w:t xml:space="preserve"> </w:t>
      </w:r>
      <w:r w:rsidRPr="005A4B6C">
        <w:rPr>
          <w:rFonts w:ascii="Trebuchet MS" w:hAnsi="Trebuchet MS"/>
        </w:rPr>
        <w:t>aplică pentru</w:t>
      </w:r>
      <w:r w:rsidRPr="005A4B6C">
        <w:rPr>
          <w:rFonts w:ascii="Trebuchet MS" w:hAnsi="Trebuchet MS"/>
          <w:spacing w:val="-3"/>
        </w:rPr>
        <w:t xml:space="preserve"> </w:t>
      </w:r>
      <w:r w:rsidRPr="005A4B6C">
        <w:rPr>
          <w:rFonts w:ascii="Trebuchet MS" w:hAnsi="Trebuchet MS"/>
        </w:rPr>
        <w:t>toate</w:t>
      </w:r>
      <w:r w:rsidRPr="005A4B6C">
        <w:rPr>
          <w:rFonts w:ascii="Trebuchet MS" w:hAnsi="Trebuchet MS"/>
          <w:spacing w:val="-4"/>
        </w:rPr>
        <w:t xml:space="preserve"> </w:t>
      </w:r>
      <w:r w:rsidRPr="005A4B6C">
        <w:rPr>
          <w:rFonts w:ascii="Trebuchet MS" w:hAnsi="Trebuchet MS"/>
        </w:rPr>
        <w:t>etapele procesului de evaluare, selecție și contractare.</w:t>
      </w:r>
    </w:p>
    <w:p w14:paraId="7855C18A" w14:textId="77777777" w:rsidR="006C29F9" w:rsidRPr="005A4B6C" w:rsidRDefault="006C29F9" w:rsidP="009E6AAC">
      <w:pPr>
        <w:pStyle w:val="BodyText"/>
        <w:tabs>
          <w:tab w:val="left" w:pos="426"/>
        </w:tabs>
        <w:ind w:right="-93"/>
        <w:rPr>
          <w:rFonts w:ascii="Trebuchet MS" w:hAnsi="Trebuchet MS"/>
        </w:rPr>
      </w:pPr>
    </w:p>
    <w:p w14:paraId="2698061E" w14:textId="77777777" w:rsidR="00563864" w:rsidRPr="005A4B6C" w:rsidRDefault="0092343B" w:rsidP="007C00A8">
      <w:pPr>
        <w:pStyle w:val="Heading1"/>
        <w:numPr>
          <w:ilvl w:val="0"/>
          <w:numId w:val="53"/>
        </w:numPr>
        <w:tabs>
          <w:tab w:val="left" w:pos="426"/>
          <w:tab w:val="left" w:pos="905"/>
        </w:tabs>
        <w:ind w:left="905" w:right="-93" w:hanging="433"/>
        <w:jc w:val="both"/>
        <w:rPr>
          <w:rFonts w:ascii="Trebuchet MS" w:hAnsi="Trebuchet MS"/>
          <w:b/>
          <w:bCs/>
          <w:color w:val="76923C" w:themeColor="accent3" w:themeShade="BF"/>
          <w:sz w:val="22"/>
          <w:szCs w:val="22"/>
        </w:rPr>
      </w:pPr>
      <w:bookmarkStart w:id="215" w:name="_Toc208568282"/>
      <w:r w:rsidRPr="005A4B6C">
        <w:rPr>
          <w:rFonts w:ascii="Trebuchet MS" w:hAnsi="Trebuchet MS"/>
          <w:b/>
          <w:bCs/>
          <w:color w:val="76923C" w:themeColor="accent3" w:themeShade="BF"/>
          <w:sz w:val="22"/>
          <w:szCs w:val="22"/>
        </w:rPr>
        <w:t>PROCESUL</w:t>
      </w:r>
      <w:r w:rsidRPr="005A4B6C">
        <w:rPr>
          <w:rFonts w:ascii="Trebuchet MS" w:hAnsi="Trebuchet MS"/>
          <w:b/>
          <w:bCs/>
          <w:color w:val="76923C" w:themeColor="accent3" w:themeShade="BF"/>
          <w:spacing w:val="-12"/>
          <w:sz w:val="22"/>
          <w:szCs w:val="22"/>
        </w:rPr>
        <w:t xml:space="preserve"> </w:t>
      </w:r>
      <w:r w:rsidRPr="005A4B6C">
        <w:rPr>
          <w:rFonts w:ascii="Trebuchet MS" w:hAnsi="Trebuchet MS"/>
          <w:b/>
          <w:bCs/>
          <w:color w:val="76923C" w:themeColor="accent3" w:themeShade="BF"/>
          <w:sz w:val="22"/>
          <w:szCs w:val="22"/>
        </w:rPr>
        <w:t>DE</w:t>
      </w:r>
      <w:r w:rsidRPr="005A4B6C">
        <w:rPr>
          <w:rFonts w:ascii="Trebuchet MS" w:hAnsi="Trebuchet MS"/>
          <w:b/>
          <w:bCs/>
          <w:color w:val="76923C" w:themeColor="accent3" w:themeShade="BF"/>
          <w:spacing w:val="-12"/>
          <w:sz w:val="22"/>
          <w:szCs w:val="22"/>
        </w:rPr>
        <w:t xml:space="preserve"> </w:t>
      </w:r>
      <w:r w:rsidRPr="005A4B6C">
        <w:rPr>
          <w:rFonts w:ascii="Trebuchet MS" w:hAnsi="Trebuchet MS"/>
          <w:b/>
          <w:bCs/>
          <w:color w:val="76923C" w:themeColor="accent3" w:themeShade="BF"/>
          <w:sz w:val="22"/>
          <w:szCs w:val="22"/>
        </w:rPr>
        <w:t>EVALUARE,</w:t>
      </w:r>
      <w:r w:rsidRPr="005A4B6C">
        <w:rPr>
          <w:rFonts w:ascii="Trebuchet MS" w:hAnsi="Trebuchet MS"/>
          <w:b/>
          <w:bCs/>
          <w:color w:val="76923C" w:themeColor="accent3" w:themeShade="BF"/>
          <w:spacing w:val="-12"/>
          <w:sz w:val="22"/>
          <w:szCs w:val="22"/>
        </w:rPr>
        <w:t xml:space="preserve"> </w:t>
      </w:r>
      <w:r w:rsidRPr="005A4B6C">
        <w:rPr>
          <w:rFonts w:ascii="Trebuchet MS" w:hAnsi="Trebuchet MS"/>
          <w:b/>
          <w:bCs/>
          <w:color w:val="76923C" w:themeColor="accent3" w:themeShade="BF"/>
          <w:sz w:val="22"/>
          <w:szCs w:val="22"/>
        </w:rPr>
        <w:t>SELECȚIE</w:t>
      </w:r>
      <w:r w:rsidRPr="005A4B6C">
        <w:rPr>
          <w:rFonts w:ascii="Trebuchet MS" w:hAnsi="Trebuchet MS"/>
          <w:b/>
          <w:bCs/>
          <w:color w:val="76923C" w:themeColor="accent3" w:themeShade="BF"/>
          <w:spacing w:val="-12"/>
          <w:sz w:val="22"/>
          <w:szCs w:val="22"/>
        </w:rPr>
        <w:t xml:space="preserve"> </w:t>
      </w:r>
      <w:r w:rsidRPr="005A4B6C">
        <w:rPr>
          <w:rFonts w:ascii="Trebuchet MS" w:hAnsi="Trebuchet MS"/>
          <w:b/>
          <w:bCs/>
          <w:color w:val="76923C" w:themeColor="accent3" w:themeShade="BF"/>
          <w:sz w:val="22"/>
          <w:szCs w:val="22"/>
        </w:rPr>
        <w:t>ȘI</w:t>
      </w:r>
      <w:r w:rsidRPr="005A4B6C">
        <w:rPr>
          <w:rFonts w:ascii="Trebuchet MS" w:hAnsi="Trebuchet MS"/>
          <w:b/>
          <w:bCs/>
          <w:color w:val="76923C" w:themeColor="accent3" w:themeShade="BF"/>
          <w:spacing w:val="-11"/>
          <w:sz w:val="22"/>
          <w:szCs w:val="22"/>
        </w:rPr>
        <w:t xml:space="preserve"> </w:t>
      </w:r>
      <w:r w:rsidRPr="005A4B6C">
        <w:rPr>
          <w:rFonts w:ascii="Trebuchet MS" w:hAnsi="Trebuchet MS"/>
          <w:b/>
          <w:bCs/>
          <w:color w:val="76923C" w:themeColor="accent3" w:themeShade="BF"/>
          <w:sz w:val="22"/>
          <w:szCs w:val="22"/>
        </w:rPr>
        <w:t>CONTRACTARE</w:t>
      </w:r>
      <w:r w:rsidRPr="005A4B6C">
        <w:rPr>
          <w:rFonts w:ascii="Trebuchet MS" w:hAnsi="Trebuchet MS"/>
          <w:b/>
          <w:bCs/>
          <w:color w:val="76923C" w:themeColor="accent3" w:themeShade="BF"/>
          <w:spacing w:val="-10"/>
          <w:sz w:val="22"/>
          <w:szCs w:val="22"/>
        </w:rPr>
        <w:t xml:space="preserve"> </w:t>
      </w:r>
      <w:r w:rsidRPr="005A4B6C">
        <w:rPr>
          <w:rFonts w:ascii="Trebuchet MS" w:hAnsi="Trebuchet MS"/>
          <w:b/>
          <w:bCs/>
          <w:color w:val="76923C" w:themeColor="accent3" w:themeShade="BF"/>
          <w:sz w:val="22"/>
          <w:szCs w:val="22"/>
        </w:rPr>
        <w:t>A</w:t>
      </w:r>
      <w:r w:rsidRPr="005A4B6C">
        <w:rPr>
          <w:rFonts w:ascii="Trebuchet MS" w:hAnsi="Trebuchet MS"/>
          <w:b/>
          <w:bCs/>
          <w:color w:val="76923C" w:themeColor="accent3" w:themeShade="BF"/>
          <w:spacing w:val="-10"/>
          <w:sz w:val="22"/>
          <w:szCs w:val="22"/>
        </w:rPr>
        <w:t xml:space="preserve"> </w:t>
      </w:r>
      <w:r w:rsidRPr="005A4B6C">
        <w:rPr>
          <w:rFonts w:ascii="Trebuchet MS" w:hAnsi="Trebuchet MS"/>
          <w:b/>
          <w:bCs/>
          <w:color w:val="76923C" w:themeColor="accent3" w:themeShade="BF"/>
          <w:spacing w:val="-2"/>
          <w:sz w:val="22"/>
          <w:szCs w:val="22"/>
        </w:rPr>
        <w:t>PROIECTELOR</w:t>
      </w:r>
      <w:bookmarkEnd w:id="215"/>
    </w:p>
    <w:p w14:paraId="356DF24E" w14:textId="77777777" w:rsidR="00563864" w:rsidRPr="005A4B6C" w:rsidRDefault="00563864" w:rsidP="009E6AAC">
      <w:pPr>
        <w:pStyle w:val="Heading1"/>
        <w:tabs>
          <w:tab w:val="left" w:pos="426"/>
          <w:tab w:val="left" w:pos="905"/>
        </w:tabs>
        <w:ind w:right="-93"/>
        <w:jc w:val="both"/>
        <w:rPr>
          <w:rFonts w:ascii="Trebuchet MS" w:hAnsi="Trebuchet MS"/>
          <w:sz w:val="22"/>
          <w:szCs w:val="22"/>
        </w:rPr>
      </w:pPr>
    </w:p>
    <w:p w14:paraId="3DD5D6E0" w14:textId="77777777" w:rsidR="00D8382A" w:rsidRPr="005A4B6C" w:rsidRDefault="00D8382A" w:rsidP="008F417B">
      <w:pPr>
        <w:pStyle w:val="Heading1"/>
        <w:tabs>
          <w:tab w:val="left" w:pos="426"/>
          <w:tab w:val="left" w:pos="905"/>
        </w:tabs>
        <w:ind w:right="-93"/>
        <w:jc w:val="both"/>
        <w:rPr>
          <w:rFonts w:ascii="Trebuchet MS" w:hAnsi="Trebuchet MS"/>
          <w:sz w:val="22"/>
          <w:szCs w:val="22"/>
        </w:rPr>
      </w:pPr>
      <w:bookmarkStart w:id="216" w:name="_Toc208568283"/>
      <w:r w:rsidRPr="005A4B6C">
        <w:rPr>
          <w:rFonts w:ascii="Trebuchet MS" w:hAnsi="Trebuchet MS"/>
          <w:sz w:val="22"/>
          <w:szCs w:val="22"/>
        </w:rPr>
        <w:t>În cazul apelurilor de proiecte cu termen-limită de depunere, lansate prin prezentul ghid,</w:t>
      </w:r>
      <w:bookmarkEnd w:id="216"/>
      <w:r w:rsidRPr="005A4B6C">
        <w:rPr>
          <w:rFonts w:ascii="Trebuchet MS" w:hAnsi="Trebuchet MS"/>
          <w:sz w:val="22"/>
          <w:szCs w:val="22"/>
        </w:rPr>
        <w:t xml:space="preserve">  </w:t>
      </w:r>
    </w:p>
    <w:p w14:paraId="4EF05A20" w14:textId="77777777" w:rsidR="00D8382A" w:rsidRPr="005A4B6C" w:rsidRDefault="00D8382A" w:rsidP="008F417B">
      <w:pPr>
        <w:pStyle w:val="Heading1"/>
        <w:tabs>
          <w:tab w:val="left" w:pos="426"/>
          <w:tab w:val="left" w:pos="905"/>
        </w:tabs>
        <w:ind w:right="-93"/>
        <w:jc w:val="both"/>
        <w:rPr>
          <w:rFonts w:ascii="Trebuchet MS" w:hAnsi="Trebuchet MS"/>
          <w:sz w:val="22"/>
          <w:szCs w:val="22"/>
        </w:rPr>
      </w:pPr>
      <w:bookmarkStart w:id="217" w:name="_Toc208568284"/>
      <w:r w:rsidRPr="005A4B6C">
        <w:rPr>
          <w:rFonts w:ascii="Trebuchet MS" w:hAnsi="Trebuchet MS"/>
          <w:sz w:val="22"/>
          <w:szCs w:val="22"/>
        </w:rPr>
        <w:t>durata totală a procesului de evaluare, selecție, contractare nu poate depăși 180 de zile</w:t>
      </w:r>
      <w:bookmarkEnd w:id="217"/>
    </w:p>
    <w:p w14:paraId="39FEC778" w14:textId="77777777" w:rsidR="00D8382A" w:rsidRPr="005A4B6C" w:rsidRDefault="00D8382A" w:rsidP="005A4B6C">
      <w:pPr>
        <w:pStyle w:val="Heading1"/>
        <w:tabs>
          <w:tab w:val="left" w:pos="426"/>
          <w:tab w:val="left" w:pos="905"/>
        </w:tabs>
        <w:ind w:left="0" w:right="-93" w:firstLine="0"/>
        <w:jc w:val="both"/>
        <w:rPr>
          <w:rFonts w:ascii="Trebuchet MS" w:hAnsi="Trebuchet MS"/>
          <w:sz w:val="22"/>
          <w:szCs w:val="22"/>
        </w:rPr>
      </w:pPr>
      <w:bookmarkStart w:id="218" w:name="_Toc208568285"/>
      <w:r w:rsidRPr="005A4B6C">
        <w:rPr>
          <w:rFonts w:ascii="Trebuchet MS" w:hAnsi="Trebuchet MS"/>
          <w:sz w:val="22"/>
          <w:szCs w:val="22"/>
        </w:rPr>
        <w:t>calendaristice calculate de la închiderea apelului de proiecte. În cazuri temeinic justificate,</w:t>
      </w:r>
      <w:bookmarkEnd w:id="218"/>
    </w:p>
    <w:p w14:paraId="5E3491D6" w14:textId="77777777" w:rsidR="00D8382A" w:rsidRPr="005A4B6C" w:rsidRDefault="00D8382A" w:rsidP="008F417B">
      <w:pPr>
        <w:pStyle w:val="Heading1"/>
        <w:tabs>
          <w:tab w:val="left" w:pos="426"/>
          <w:tab w:val="left" w:pos="905"/>
        </w:tabs>
        <w:ind w:right="-93"/>
        <w:jc w:val="both"/>
        <w:rPr>
          <w:rFonts w:ascii="Trebuchet MS" w:hAnsi="Trebuchet MS"/>
          <w:sz w:val="22"/>
          <w:szCs w:val="22"/>
        </w:rPr>
      </w:pPr>
      <w:bookmarkStart w:id="219" w:name="_Toc208568286"/>
      <w:r w:rsidRPr="005A4B6C">
        <w:rPr>
          <w:rFonts w:ascii="Trebuchet MS" w:hAnsi="Trebuchet MS"/>
          <w:sz w:val="22"/>
          <w:szCs w:val="22"/>
        </w:rPr>
        <w:t>AMPTJ poate prelungi durata motivat, o singură dată, cu maximum 90 de zile calendaristice,</w:t>
      </w:r>
      <w:bookmarkEnd w:id="219"/>
    </w:p>
    <w:p w14:paraId="1119BB56" w14:textId="77777777" w:rsidR="00D8382A" w:rsidRPr="005A4B6C" w:rsidRDefault="00D8382A" w:rsidP="008F417B">
      <w:pPr>
        <w:pStyle w:val="Heading1"/>
        <w:tabs>
          <w:tab w:val="left" w:pos="426"/>
          <w:tab w:val="left" w:pos="905"/>
        </w:tabs>
        <w:ind w:right="-93"/>
        <w:jc w:val="both"/>
        <w:rPr>
          <w:rFonts w:ascii="Trebuchet MS" w:hAnsi="Trebuchet MS"/>
          <w:sz w:val="22"/>
          <w:szCs w:val="22"/>
        </w:rPr>
      </w:pPr>
      <w:bookmarkStart w:id="220" w:name="_Toc208568287"/>
      <w:r w:rsidRPr="005A4B6C">
        <w:rPr>
          <w:rFonts w:ascii="Trebuchet MS" w:hAnsi="Trebuchet MS"/>
          <w:sz w:val="22"/>
          <w:szCs w:val="22"/>
        </w:rPr>
        <w:t>cu informarea solicitanţilor prin publicarea unui anunţ pe pagina de internet a autorităţii de</w:t>
      </w:r>
      <w:bookmarkEnd w:id="220"/>
    </w:p>
    <w:p w14:paraId="2203B594" w14:textId="295C4D49" w:rsidR="00D8382A" w:rsidRPr="005A4B6C" w:rsidRDefault="00D8382A" w:rsidP="008F417B">
      <w:pPr>
        <w:pStyle w:val="Heading1"/>
        <w:tabs>
          <w:tab w:val="left" w:pos="426"/>
          <w:tab w:val="left" w:pos="905"/>
        </w:tabs>
        <w:ind w:right="-93"/>
        <w:jc w:val="both"/>
        <w:rPr>
          <w:rFonts w:ascii="Trebuchet MS" w:hAnsi="Trebuchet MS"/>
          <w:sz w:val="22"/>
          <w:szCs w:val="22"/>
        </w:rPr>
      </w:pPr>
      <w:bookmarkStart w:id="221" w:name="_Toc208568288"/>
      <w:r w:rsidRPr="005A4B6C">
        <w:rPr>
          <w:rFonts w:ascii="Trebuchet MS" w:hAnsi="Trebuchet MS"/>
          <w:sz w:val="22"/>
          <w:szCs w:val="22"/>
        </w:rPr>
        <w:t>management.</w:t>
      </w:r>
      <w:bookmarkEnd w:id="221"/>
    </w:p>
    <w:p w14:paraId="0A1E0857" w14:textId="77777777" w:rsidR="00D8382A" w:rsidRPr="005A4B6C" w:rsidRDefault="00D8382A" w:rsidP="00D8382A">
      <w:pPr>
        <w:pStyle w:val="Heading1"/>
        <w:tabs>
          <w:tab w:val="left" w:pos="426"/>
          <w:tab w:val="left" w:pos="905"/>
        </w:tabs>
        <w:ind w:right="-93"/>
        <w:jc w:val="both"/>
        <w:rPr>
          <w:rFonts w:ascii="Trebuchet MS" w:hAnsi="Trebuchet MS"/>
          <w:sz w:val="22"/>
          <w:szCs w:val="22"/>
        </w:rPr>
      </w:pPr>
    </w:p>
    <w:p w14:paraId="68841B36" w14:textId="7B29AEE4"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Proiectele sunt selectate prin aplicarea criteriilor de evaluare și selecție cu condiția respectării pragului de excelență, a pragului de calitate stabilit și în condițiile prevăzute de ghidul solicitantului, în limita bugetului alocat apelului specific.</w:t>
      </w:r>
    </w:p>
    <w:p w14:paraId="2F14D630" w14:textId="77777777" w:rsidR="00F20003" w:rsidRPr="005A4B6C" w:rsidRDefault="00F20003" w:rsidP="009E6AAC">
      <w:pPr>
        <w:pStyle w:val="BodyText"/>
        <w:tabs>
          <w:tab w:val="left" w:pos="426"/>
        </w:tabs>
        <w:ind w:left="0" w:right="-93"/>
        <w:rPr>
          <w:rFonts w:ascii="Trebuchet MS" w:hAnsi="Trebuchet MS"/>
        </w:rPr>
      </w:pPr>
    </w:p>
    <w:p w14:paraId="4D69B4AC" w14:textId="77777777" w:rsidR="00F20003" w:rsidRPr="005A4B6C" w:rsidRDefault="0092343B" w:rsidP="009E6AAC">
      <w:pPr>
        <w:pStyle w:val="Heading3"/>
        <w:tabs>
          <w:tab w:val="left" w:pos="426"/>
        </w:tabs>
        <w:ind w:left="472" w:right="-93"/>
        <w:jc w:val="both"/>
        <w:rPr>
          <w:rFonts w:ascii="Trebuchet MS" w:hAnsi="Trebuchet MS"/>
          <w:color w:val="76923C" w:themeColor="accent3" w:themeShade="BF"/>
        </w:rPr>
      </w:pPr>
      <w:bookmarkStart w:id="222" w:name="_Toc208568289"/>
      <w:r w:rsidRPr="005A4B6C">
        <w:rPr>
          <w:rFonts w:ascii="Trebuchet MS" w:hAnsi="Trebuchet MS"/>
          <w:color w:val="76923C" w:themeColor="accent3" w:themeShade="BF"/>
          <w:spacing w:val="-2"/>
        </w:rPr>
        <w:t>Atenție!</w:t>
      </w:r>
      <w:bookmarkEnd w:id="222"/>
    </w:p>
    <w:p w14:paraId="6B44FE07"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cazuri excepționale și pentru motive independente de solicitant, la solicitarea acestuia, procesul de contractare poate fi suspendat sub</w:t>
      </w:r>
      <w:r w:rsidRPr="005A4B6C">
        <w:rPr>
          <w:rFonts w:ascii="Trebuchet MS" w:hAnsi="Trebuchet MS"/>
          <w:spacing w:val="-1"/>
        </w:rPr>
        <w:t xml:space="preserve"> </w:t>
      </w:r>
      <w:r w:rsidRPr="005A4B6C">
        <w:rPr>
          <w:rFonts w:ascii="Trebuchet MS" w:hAnsi="Trebuchet MS"/>
        </w:rPr>
        <w:t>condiția</w:t>
      </w:r>
      <w:r w:rsidRPr="005A4B6C">
        <w:rPr>
          <w:rFonts w:ascii="Trebuchet MS" w:hAnsi="Trebuchet MS"/>
          <w:spacing w:val="-2"/>
        </w:rPr>
        <w:t xml:space="preserve"> </w:t>
      </w:r>
      <w:r w:rsidRPr="005A4B6C">
        <w:rPr>
          <w:rFonts w:ascii="Trebuchet MS" w:hAnsi="Trebuchet MS"/>
        </w:rPr>
        <w:t>ca perioada de suspendare să</w:t>
      </w:r>
      <w:r w:rsidRPr="005A4B6C">
        <w:rPr>
          <w:rFonts w:ascii="Trebuchet MS" w:hAnsi="Trebuchet MS"/>
          <w:spacing w:val="-2"/>
        </w:rPr>
        <w:t xml:space="preserve"> </w:t>
      </w:r>
      <w:r w:rsidRPr="005A4B6C">
        <w:rPr>
          <w:rFonts w:ascii="Trebuchet MS" w:hAnsi="Trebuchet MS"/>
        </w:rPr>
        <w:t>nu afecteze proiectul, astfel încât să se asigure implementarea acestuia în condiții optime, în conformitate cu cererea de finanțare și cu încadrare</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perioada</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programare</w:t>
      </w:r>
      <w:r w:rsidRPr="005A4B6C">
        <w:rPr>
          <w:rFonts w:ascii="Trebuchet MS" w:hAnsi="Trebuchet MS"/>
          <w:spacing w:val="-9"/>
        </w:rPr>
        <w:t xml:space="preserve"> </w:t>
      </w:r>
      <w:r w:rsidRPr="005A4B6C">
        <w:rPr>
          <w:rFonts w:ascii="Trebuchet MS" w:hAnsi="Trebuchet MS"/>
        </w:rPr>
        <w:t>2021-2027.</w:t>
      </w:r>
      <w:r w:rsidRPr="005A4B6C">
        <w:rPr>
          <w:rFonts w:ascii="Trebuchet MS" w:hAnsi="Trebuchet MS"/>
          <w:spacing w:val="-9"/>
        </w:rPr>
        <w:t xml:space="preserve"> </w:t>
      </w:r>
      <w:r w:rsidRPr="005A4B6C">
        <w:rPr>
          <w:rFonts w:ascii="Trebuchet MS" w:hAnsi="Trebuchet MS"/>
        </w:rPr>
        <w:t>Perioadele</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suspendare</w:t>
      </w:r>
      <w:r w:rsidRPr="005A4B6C">
        <w:rPr>
          <w:rFonts w:ascii="Trebuchet MS" w:hAnsi="Trebuchet MS"/>
          <w:spacing w:val="-7"/>
        </w:rPr>
        <w:t xml:space="preserve"> </w:t>
      </w:r>
      <w:r w:rsidRPr="005A4B6C">
        <w:rPr>
          <w:rFonts w:ascii="Trebuchet MS" w:hAnsi="Trebuchet MS"/>
        </w:rPr>
        <w:t>nu</w:t>
      </w:r>
      <w:r w:rsidRPr="005A4B6C">
        <w:rPr>
          <w:rFonts w:ascii="Trebuchet MS" w:hAnsi="Trebuchet MS"/>
          <w:spacing w:val="-7"/>
        </w:rPr>
        <w:t xml:space="preserve"> </w:t>
      </w:r>
      <w:r w:rsidRPr="005A4B6C">
        <w:rPr>
          <w:rFonts w:ascii="Trebuchet MS" w:hAnsi="Trebuchet MS"/>
        </w:rPr>
        <w:t>pot</w:t>
      </w:r>
      <w:r w:rsidRPr="005A4B6C">
        <w:rPr>
          <w:rFonts w:ascii="Trebuchet MS" w:hAnsi="Trebuchet MS"/>
          <w:spacing w:val="-7"/>
        </w:rPr>
        <w:t xml:space="preserve"> </w:t>
      </w:r>
      <w:r w:rsidRPr="005A4B6C">
        <w:rPr>
          <w:rFonts w:ascii="Trebuchet MS" w:hAnsi="Trebuchet MS"/>
        </w:rPr>
        <w:t>depăși</w:t>
      </w:r>
      <w:r w:rsidRPr="005A4B6C">
        <w:rPr>
          <w:rFonts w:ascii="Trebuchet MS" w:hAnsi="Trebuchet MS"/>
          <w:spacing w:val="-7"/>
        </w:rPr>
        <w:t xml:space="preserve"> </w:t>
      </w:r>
      <w:r w:rsidRPr="005A4B6C">
        <w:rPr>
          <w:rFonts w:ascii="Trebuchet MS" w:hAnsi="Trebuchet MS"/>
        </w:rPr>
        <w:t>termenul</w:t>
      </w:r>
      <w:r w:rsidRPr="005A4B6C">
        <w:rPr>
          <w:rFonts w:ascii="Trebuchet MS" w:hAnsi="Trebuchet MS"/>
          <w:spacing w:val="-7"/>
        </w:rPr>
        <w:t xml:space="preserve"> </w:t>
      </w:r>
      <w:r w:rsidRPr="005A4B6C">
        <w:rPr>
          <w:rFonts w:ascii="Trebuchet MS" w:hAnsi="Trebuchet MS"/>
        </w:rPr>
        <w:t>prevăzut de OUG nr. 23/2023, cu modificările și completările ulterioare.</w:t>
      </w:r>
    </w:p>
    <w:p w14:paraId="50D240B0" w14:textId="77777777" w:rsidR="00F20003" w:rsidRPr="005A4B6C" w:rsidRDefault="00F20003" w:rsidP="009E6AAC">
      <w:pPr>
        <w:pStyle w:val="BodyText"/>
        <w:tabs>
          <w:tab w:val="left" w:pos="426"/>
        </w:tabs>
        <w:ind w:left="0" w:right="-93"/>
        <w:rPr>
          <w:rFonts w:ascii="Trebuchet MS" w:hAnsi="Trebuchet MS"/>
        </w:rPr>
      </w:pPr>
    </w:p>
    <w:p w14:paraId="7144FC79" w14:textId="77777777" w:rsidR="008F417B" w:rsidRPr="005A4B6C" w:rsidRDefault="008F417B" w:rsidP="009E6AAC">
      <w:pPr>
        <w:pStyle w:val="BodyText"/>
        <w:tabs>
          <w:tab w:val="left" w:pos="426"/>
        </w:tabs>
        <w:ind w:left="0" w:right="-93"/>
        <w:rPr>
          <w:rFonts w:ascii="Trebuchet MS" w:hAnsi="Trebuchet MS"/>
        </w:rPr>
      </w:pPr>
    </w:p>
    <w:p w14:paraId="2D087A61" w14:textId="6DD3AD36" w:rsidR="00F20003" w:rsidRPr="005A4B6C" w:rsidRDefault="00465DD8" w:rsidP="006759BA">
      <w:pPr>
        <w:pStyle w:val="Heading3"/>
        <w:tabs>
          <w:tab w:val="left" w:pos="426"/>
          <w:tab w:val="left" w:pos="1193"/>
        </w:tabs>
        <w:ind w:right="-93"/>
        <w:jc w:val="both"/>
        <w:rPr>
          <w:rFonts w:ascii="Trebuchet MS" w:hAnsi="Trebuchet MS"/>
          <w:color w:val="76923C" w:themeColor="accent3" w:themeShade="BF"/>
        </w:rPr>
      </w:pPr>
      <w:bookmarkStart w:id="223" w:name="_bookmark62"/>
      <w:bookmarkStart w:id="224" w:name="_Toc208568290"/>
      <w:bookmarkEnd w:id="223"/>
      <w:r>
        <w:rPr>
          <w:rFonts w:ascii="Trebuchet MS" w:hAnsi="Trebuchet MS"/>
          <w:color w:val="76923C" w:themeColor="accent3" w:themeShade="BF"/>
        </w:rPr>
        <w:t xml:space="preserve">8.1 </w:t>
      </w:r>
      <w:r w:rsidR="0092343B" w:rsidRPr="005A4B6C">
        <w:rPr>
          <w:rFonts w:ascii="Trebuchet MS" w:hAnsi="Trebuchet MS"/>
          <w:color w:val="76923C" w:themeColor="accent3" w:themeShade="BF"/>
        </w:rPr>
        <w:t>Principalele</w:t>
      </w:r>
      <w:r w:rsidR="0092343B" w:rsidRPr="005A4B6C">
        <w:rPr>
          <w:rFonts w:ascii="Trebuchet MS" w:hAnsi="Trebuchet MS"/>
          <w:color w:val="76923C" w:themeColor="accent3" w:themeShade="BF"/>
          <w:spacing w:val="-11"/>
        </w:rPr>
        <w:t xml:space="preserve"> </w:t>
      </w:r>
      <w:r w:rsidR="0092343B" w:rsidRPr="005A4B6C">
        <w:rPr>
          <w:rFonts w:ascii="Trebuchet MS" w:hAnsi="Trebuchet MS"/>
          <w:color w:val="76923C" w:themeColor="accent3" w:themeShade="BF"/>
        </w:rPr>
        <w:t>etape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ale</w:t>
      </w:r>
      <w:r w:rsidR="0092343B" w:rsidRPr="005A4B6C">
        <w:rPr>
          <w:rFonts w:ascii="Trebuchet MS" w:hAnsi="Trebuchet MS"/>
          <w:color w:val="76923C" w:themeColor="accent3" w:themeShade="BF"/>
          <w:spacing w:val="-4"/>
        </w:rPr>
        <w:t xml:space="preserve"> </w:t>
      </w:r>
      <w:r w:rsidR="0092343B" w:rsidRPr="005A4B6C">
        <w:rPr>
          <w:rFonts w:ascii="Trebuchet MS" w:hAnsi="Trebuchet MS"/>
          <w:color w:val="76923C" w:themeColor="accent3" w:themeShade="BF"/>
        </w:rPr>
        <w:t>procesului</w:t>
      </w:r>
      <w:r w:rsidR="0092343B" w:rsidRPr="005A4B6C">
        <w:rPr>
          <w:rFonts w:ascii="Trebuchet MS" w:hAnsi="Trebuchet MS"/>
          <w:color w:val="76923C" w:themeColor="accent3" w:themeShade="BF"/>
          <w:spacing w:val="-5"/>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evaluare,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selecție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și</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spacing w:val="-2"/>
        </w:rPr>
        <w:t>contractare</w:t>
      </w:r>
      <w:bookmarkEnd w:id="224"/>
    </w:p>
    <w:p w14:paraId="394B97EE" w14:textId="77777777" w:rsidR="00F20003" w:rsidRPr="005A4B6C" w:rsidRDefault="00F20003" w:rsidP="009E6AAC">
      <w:pPr>
        <w:pStyle w:val="BodyText"/>
        <w:tabs>
          <w:tab w:val="left" w:pos="426"/>
        </w:tabs>
        <w:ind w:left="0" w:right="-93"/>
        <w:rPr>
          <w:rFonts w:ascii="Trebuchet MS" w:hAnsi="Trebuchet MS"/>
          <w:b/>
        </w:rPr>
      </w:pPr>
    </w:p>
    <w:p w14:paraId="23E2961C" w14:textId="450D5550"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Principalele</w:t>
      </w:r>
      <w:r w:rsidRPr="005A4B6C">
        <w:rPr>
          <w:rFonts w:ascii="Trebuchet MS" w:hAnsi="Trebuchet MS"/>
          <w:spacing w:val="-11"/>
        </w:rPr>
        <w:t xml:space="preserve"> </w:t>
      </w:r>
      <w:r w:rsidRPr="005A4B6C">
        <w:rPr>
          <w:rFonts w:ascii="Trebuchet MS" w:hAnsi="Trebuchet MS"/>
        </w:rPr>
        <w:t>etape</w:t>
      </w:r>
      <w:r w:rsidRPr="005A4B6C">
        <w:rPr>
          <w:rFonts w:ascii="Trebuchet MS" w:hAnsi="Trebuchet MS"/>
          <w:spacing w:val="-5"/>
        </w:rPr>
        <w:t xml:space="preserve"> </w:t>
      </w:r>
      <w:r w:rsidRPr="005A4B6C">
        <w:rPr>
          <w:rFonts w:ascii="Trebuchet MS" w:hAnsi="Trebuchet MS"/>
        </w:rPr>
        <w:t>ale</w:t>
      </w:r>
      <w:r w:rsidRPr="005A4B6C">
        <w:rPr>
          <w:rFonts w:ascii="Trebuchet MS" w:hAnsi="Trebuchet MS"/>
          <w:spacing w:val="-5"/>
        </w:rPr>
        <w:t xml:space="preserve"> </w:t>
      </w:r>
      <w:r w:rsidRPr="005A4B6C">
        <w:rPr>
          <w:rFonts w:ascii="Trebuchet MS" w:hAnsi="Trebuchet MS"/>
        </w:rPr>
        <w:t>procesului</w:t>
      </w:r>
      <w:r w:rsidRPr="005A4B6C">
        <w:rPr>
          <w:rFonts w:ascii="Trebuchet MS" w:hAnsi="Trebuchet MS"/>
          <w:spacing w:val="-5"/>
        </w:rPr>
        <w:t xml:space="preserve"> </w:t>
      </w:r>
      <w:r w:rsidRPr="005A4B6C">
        <w:rPr>
          <w:rFonts w:ascii="Trebuchet MS" w:hAnsi="Trebuchet MS"/>
        </w:rPr>
        <w:t>pe</w:t>
      </w:r>
      <w:r w:rsidRPr="005A4B6C">
        <w:rPr>
          <w:rFonts w:ascii="Trebuchet MS" w:hAnsi="Trebuchet MS"/>
          <w:spacing w:val="-6"/>
        </w:rPr>
        <w:t xml:space="preserve"> </w:t>
      </w:r>
      <w:r w:rsidRPr="005A4B6C">
        <w:rPr>
          <w:rFonts w:ascii="Trebuchet MS" w:hAnsi="Trebuchet MS"/>
        </w:rPr>
        <w:t>care</w:t>
      </w:r>
      <w:r w:rsidRPr="005A4B6C">
        <w:rPr>
          <w:rFonts w:ascii="Trebuchet MS" w:hAnsi="Trebuchet MS"/>
          <w:spacing w:val="-5"/>
        </w:rPr>
        <w:t xml:space="preserve"> </w:t>
      </w:r>
      <w:r w:rsidRPr="005A4B6C">
        <w:rPr>
          <w:rFonts w:ascii="Trebuchet MS" w:hAnsi="Trebuchet MS"/>
        </w:rPr>
        <w:t>îl</w:t>
      </w:r>
      <w:r w:rsidRPr="005A4B6C">
        <w:rPr>
          <w:rFonts w:ascii="Trebuchet MS" w:hAnsi="Trebuchet MS"/>
          <w:spacing w:val="-6"/>
        </w:rPr>
        <w:t xml:space="preserve"> </w:t>
      </w:r>
      <w:r w:rsidRPr="005A4B6C">
        <w:rPr>
          <w:rFonts w:ascii="Trebuchet MS" w:hAnsi="Trebuchet MS"/>
        </w:rPr>
        <w:t>parcurge</w:t>
      </w:r>
      <w:r w:rsidRPr="005A4B6C">
        <w:rPr>
          <w:rFonts w:ascii="Trebuchet MS" w:hAnsi="Trebuchet MS"/>
          <w:spacing w:val="-5"/>
        </w:rPr>
        <w:t xml:space="preserve"> </w:t>
      </w:r>
      <w:r w:rsidRPr="005A4B6C">
        <w:rPr>
          <w:rFonts w:ascii="Trebuchet MS" w:hAnsi="Trebuchet MS"/>
        </w:rPr>
        <w:t>cererea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finanțare</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la</w:t>
      </w:r>
      <w:r w:rsidRPr="005A4B6C">
        <w:rPr>
          <w:rFonts w:ascii="Trebuchet MS" w:hAnsi="Trebuchet MS"/>
          <w:spacing w:val="-6"/>
        </w:rPr>
        <w:t xml:space="preserve"> </w:t>
      </w:r>
      <w:r w:rsidRPr="005A4B6C">
        <w:rPr>
          <w:rFonts w:ascii="Trebuchet MS" w:hAnsi="Trebuchet MS"/>
        </w:rPr>
        <w:t>depunere</w:t>
      </w:r>
      <w:r w:rsidRPr="005A4B6C">
        <w:rPr>
          <w:rFonts w:ascii="Trebuchet MS" w:hAnsi="Trebuchet MS"/>
          <w:spacing w:val="-5"/>
        </w:rPr>
        <w:t xml:space="preserve"> </w:t>
      </w:r>
      <w:r w:rsidRPr="005A4B6C">
        <w:rPr>
          <w:rFonts w:ascii="Trebuchet MS" w:hAnsi="Trebuchet MS"/>
        </w:rPr>
        <w:t>până</w:t>
      </w:r>
      <w:r w:rsidRPr="005A4B6C">
        <w:rPr>
          <w:rFonts w:ascii="Trebuchet MS" w:hAnsi="Trebuchet MS"/>
          <w:spacing w:val="-5"/>
        </w:rPr>
        <w:t xml:space="preserve"> </w:t>
      </w:r>
      <w:r w:rsidRPr="005A4B6C">
        <w:rPr>
          <w:rFonts w:ascii="Trebuchet MS" w:hAnsi="Trebuchet MS"/>
        </w:rPr>
        <w:t>la</w:t>
      </w:r>
      <w:r w:rsidRPr="005A4B6C">
        <w:rPr>
          <w:rFonts w:ascii="Trebuchet MS" w:hAnsi="Trebuchet MS"/>
          <w:spacing w:val="-6"/>
        </w:rPr>
        <w:t xml:space="preserve"> </w:t>
      </w:r>
      <w:r w:rsidRPr="005A4B6C">
        <w:rPr>
          <w:rFonts w:ascii="Trebuchet MS" w:hAnsi="Trebuchet MS"/>
          <w:spacing w:val="-2"/>
        </w:rPr>
        <w:t>contractare</w:t>
      </w:r>
      <w:r w:rsidR="00563864" w:rsidRPr="005A4B6C">
        <w:rPr>
          <w:rFonts w:ascii="Trebuchet MS" w:hAnsi="Trebuchet MS"/>
        </w:rPr>
        <w:t xml:space="preserve"> </w:t>
      </w:r>
      <w:r w:rsidRPr="005A4B6C">
        <w:rPr>
          <w:rFonts w:ascii="Trebuchet MS" w:hAnsi="Trebuchet MS"/>
          <w:spacing w:val="-2"/>
        </w:rPr>
        <w:t>sunt:</w:t>
      </w:r>
    </w:p>
    <w:p w14:paraId="46A5861D" w14:textId="77777777" w:rsidR="00F20003" w:rsidRPr="005A4B6C" w:rsidRDefault="0092343B" w:rsidP="009E6AAC">
      <w:pPr>
        <w:pStyle w:val="BodyText"/>
        <w:tabs>
          <w:tab w:val="left" w:pos="426"/>
        </w:tabs>
        <w:ind w:left="833" w:right="-93"/>
        <w:rPr>
          <w:rFonts w:ascii="Trebuchet MS" w:hAnsi="Trebuchet MS"/>
        </w:rPr>
      </w:pPr>
      <w:r w:rsidRPr="005A4B6C">
        <w:rPr>
          <w:rFonts w:ascii="Segoe UI Symbol" w:hAnsi="Segoe UI Symbol" w:cs="Segoe UI Symbol"/>
        </w:rPr>
        <w:t>✔</w:t>
      </w:r>
      <w:r w:rsidRPr="005A4B6C">
        <w:rPr>
          <w:rFonts w:ascii="Trebuchet MS" w:hAnsi="Trebuchet MS"/>
          <w:spacing w:val="25"/>
        </w:rPr>
        <w:t xml:space="preserve">  </w:t>
      </w:r>
      <w:r w:rsidRPr="005A4B6C">
        <w:rPr>
          <w:rFonts w:ascii="Trebuchet MS" w:hAnsi="Trebuchet MS"/>
        </w:rPr>
        <w:t>Conformitate</w:t>
      </w:r>
      <w:r w:rsidRPr="005A4B6C">
        <w:rPr>
          <w:rFonts w:ascii="Trebuchet MS" w:hAnsi="Trebuchet MS"/>
          <w:spacing w:val="-2"/>
        </w:rPr>
        <w:t xml:space="preserve"> </w:t>
      </w:r>
      <w:r w:rsidRPr="005A4B6C">
        <w:rPr>
          <w:rFonts w:ascii="Trebuchet MS" w:hAnsi="Trebuchet MS"/>
        </w:rPr>
        <w:t>administrativă</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3"/>
        </w:rPr>
        <w:t xml:space="preserve"> </w:t>
      </w:r>
      <w:r w:rsidRPr="005A4B6C">
        <w:rPr>
          <w:rFonts w:ascii="Trebuchet MS" w:hAnsi="Trebuchet MS"/>
        </w:rPr>
        <w:t>eligibilitate</w:t>
      </w:r>
      <w:r w:rsidRPr="005A4B6C">
        <w:rPr>
          <w:rFonts w:ascii="Trebuchet MS" w:hAnsi="Trebuchet MS"/>
          <w:spacing w:val="-2"/>
        </w:rPr>
        <w:t xml:space="preserve"> </w:t>
      </w:r>
      <w:r w:rsidRPr="005A4B6C">
        <w:rPr>
          <w:rFonts w:ascii="Trebuchet MS" w:hAnsi="Trebuchet MS"/>
        </w:rPr>
        <w:t>-</w:t>
      </w:r>
      <w:r w:rsidRPr="005A4B6C">
        <w:rPr>
          <w:rFonts w:ascii="Trebuchet MS" w:hAnsi="Trebuchet MS"/>
          <w:spacing w:val="-6"/>
        </w:rPr>
        <w:t xml:space="preserve"> </w:t>
      </w:r>
      <w:r w:rsidRPr="005A4B6C">
        <w:rPr>
          <w:rFonts w:ascii="Trebuchet MS" w:hAnsi="Trebuchet MS"/>
        </w:rPr>
        <w:t>Declarație</w:t>
      </w:r>
      <w:r w:rsidRPr="005A4B6C">
        <w:rPr>
          <w:rFonts w:ascii="Trebuchet MS" w:hAnsi="Trebuchet MS"/>
          <w:spacing w:val="-6"/>
        </w:rPr>
        <w:t xml:space="preserve"> </w:t>
      </w:r>
      <w:r w:rsidRPr="005A4B6C">
        <w:rPr>
          <w:rFonts w:ascii="Trebuchet MS" w:hAnsi="Trebuchet MS"/>
          <w:spacing w:val="-2"/>
        </w:rPr>
        <w:t>unică</w:t>
      </w:r>
    </w:p>
    <w:p w14:paraId="5716ED7C" w14:textId="77777777" w:rsidR="00F20003" w:rsidRPr="005A4B6C" w:rsidRDefault="0092343B" w:rsidP="009E6AAC">
      <w:pPr>
        <w:pStyle w:val="BodyText"/>
        <w:tabs>
          <w:tab w:val="left" w:pos="426"/>
        </w:tabs>
        <w:ind w:left="833" w:right="-93"/>
        <w:rPr>
          <w:rFonts w:ascii="Trebuchet MS" w:hAnsi="Trebuchet MS"/>
        </w:rPr>
      </w:pPr>
      <w:r w:rsidRPr="005A4B6C">
        <w:rPr>
          <w:rFonts w:ascii="Segoe UI Symbol" w:hAnsi="Segoe UI Symbol" w:cs="Segoe UI Symbol"/>
        </w:rPr>
        <w:t>✔</w:t>
      </w:r>
      <w:r w:rsidRPr="005A4B6C">
        <w:rPr>
          <w:rFonts w:ascii="Trebuchet MS" w:hAnsi="Trebuchet MS"/>
          <w:spacing w:val="28"/>
        </w:rPr>
        <w:t xml:space="preserve">  </w:t>
      </w:r>
      <w:r w:rsidRPr="005A4B6C">
        <w:rPr>
          <w:rFonts w:ascii="Trebuchet MS" w:hAnsi="Trebuchet MS"/>
        </w:rPr>
        <w:t>Evaluare</w:t>
      </w:r>
      <w:r w:rsidRPr="005A4B6C">
        <w:rPr>
          <w:rFonts w:ascii="Trebuchet MS" w:hAnsi="Trebuchet MS"/>
          <w:spacing w:val="-3"/>
        </w:rPr>
        <w:t xml:space="preserve"> </w:t>
      </w:r>
      <w:r w:rsidRPr="005A4B6C">
        <w:rPr>
          <w:rFonts w:ascii="Trebuchet MS" w:hAnsi="Trebuchet MS"/>
        </w:rPr>
        <w:t>tehnică</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1"/>
        </w:rPr>
        <w:t xml:space="preserve"> </w:t>
      </w:r>
      <w:r w:rsidRPr="005A4B6C">
        <w:rPr>
          <w:rFonts w:ascii="Trebuchet MS" w:hAnsi="Trebuchet MS"/>
          <w:spacing w:val="-2"/>
        </w:rPr>
        <w:t>financiară</w:t>
      </w:r>
    </w:p>
    <w:p w14:paraId="25A19DEB" w14:textId="77777777" w:rsidR="00F20003" w:rsidRPr="005A4B6C" w:rsidRDefault="0092343B" w:rsidP="009E6AAC">
      <w:pPr>
        <w:pStyle w:val="BodyText"/>
        <w:tabs>
          <w:tab w:val="left" w:pos="426"/>
        </w:tabs>
        <w:ind w:left="833" w:right="-93"/>
        <w:rPr>
          <w:rFonts w:ascii="Trebuchet MS" w:hAnsi="Trebuchet MS"/>
        </w:rPr>
      </w:pPr>
      <w:r w:rsidRPr="005A4B6C">
        <w:rPr>
          <w:rFonts w:ascii="Segoe UI Symbol" w:hAnsi="Segoe UI Symbol" w:cs="Segoe UI Symbol"/>
        </w:rPr>
        <w:t>✔</w:t>
      </w:r>
      <w:r w:rsidRPr="005A4B6C">
        <w:rPr>
          <w:rFonts w:ascii="Trebuchet MS" w:hAnsi="Trebuchet MS"/>
          <w:spacing w:val="30"/>
        </w:rPr>
        <w:t xml:space="preserve">  </w:t>
      </w:r>
      <w:r w:rsidRPr="005A4B6C">
        <w:rPr>
          <w:rFonts w:ascii="Trebuchet MS" w:hAnsi="Trebuchet MS"/>
          <w:spacing w:val="-2"/>
        </w:rPr>
        <w:t>Contractare</w:t>
      </w:r>
    </w:p>
    <w:p w14:paraId="193570F6" w14:textId="0F3AEB11"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cadrul acestor etape se pot solicita clarificări în condițiile prevăzute de prezentul ghid, la fiecare secțiune în</w:t>
      </w:r>
      <w:r w:rsidRPr="005A4B6C">
        <w:rPr>
          <w:rFonts w:ascii="Trebuchet MS" w:hAnsi="Trebuchet MS"/>
          <w:spacing w:val="-8"/>
        </w:rPr>
        <w:t xml:space="preserve"> </w:t>
      </w:r>
      <w:r w:rsidRPr="005A4B6C">
        <w:rPr>
          <w:rFonts w:ascii="Trebuchet MS" w:hAnsi="Trebuchet MS"/>
        </w:rPr>
        <w:t>parte</w:t>
      </w:r>
      <w:r w:rsidRPr="005A4B6C">
        <w:rPr>
          <w:rFonts w:ascii="Trebuchet MS" w:hAnsi="Trebuchet MS"/>
          <w:spacing w:val="-6"/>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condiția</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a</w:t>
      </w:r>
      <w:r w:rsidRPr="005A4B6C">
        <w:rPr>
          <w:rFonts w:ascii="Trebuchet MS" w:hAnsi="Trebuchet MS"/>
          <w:spacing w:val="-7"/>
        </w:rPr>
        <w:t xml:space="preserve"> </w:t>
      </w:r>
      <w:r w:rsidRPr="005A4B6C">
        <w:rPr>
          <w:rFonts w:ascii="Trebuchet MS" w:hAnsi="Trebuchet MS"/>
        </w:rPr>
        <w:t>nu</w:t>
      </w:r>
      <w:r w:rsidRPr="005A4B6C">
        <w:rPr>
          <w:rFonts w:ascii="Trebuchet MS" w:hAnsi="Trebuchet MS"/>
          <w:spacing w:val="-10"/>
        </w:rPr>
        <w:t xml:space="preserve"> </w:t>
      </w:r>
      <w:r w:rsidRPr="005A4B6C">
        <w:rPr>
          <w:rFonts w:ascii="Trebuchet MS" w:hAnsi="Trebuchet MS"/>
        </w:rPr>
        <w:t>se</w:t>
      </w:r>
      <w:r w:rsidRPr="005A4B6C">
        <w:rPr>
          <w:rFonts w:ascii="Trebuchet MS" w:hAnsi="Trebuchet MS"/>
          <w:spacing w:val="-6"/>
        </w:rPr>
        <w:t xml:space="preserve"> </w:t>
      </w:r>
      <w:r w:rsidRPr="005A4B6C">
        <w:rPr>
          <w:rFonts w:ascii="Trebuchet MS" w:hAnsi="Trebuchet MS"/>
        </w:rPr>
        <w:t>depăși</w:t>
      </w:r>
      <w:r w:rsidRPr="005A4B6C">
        <w:rPr>
          <w:rFonts w:ascii="Trebuchet MS" w:hAnsi="Trebuchet MS"/>
          <w:spacing w:val="-7"/>
        </w:rPr>
        <w:t xml:space="preserve"> </w:t>
      </w:r>
      <w:r w:rsidRPr="005A4B6C">
        <w:rPr>
          <w:rFonts w:ascii="Trebuchet MS" w:hAnsi="Trebuchet MS"/>
        </w:rPr>
        <w:t>termenul</w:t>
      </w:r>
      <w:r w:rsidRPr="005A4B6C">
        <w:rPr>
          <w:rFonts w:ascii="Trebuchet MS" w:hAnsi="Trebuchet MS"/>
          <w:spacing w:val="-9"/>
        </w:rPr>
        <w:t xml:space="preserve"> </w:t>
      </w:r>
      <w:r w:rsidRPr="005A4B6C">
        <w:rPr>
          <w:rFonts w:ascii="Trebuchet MS" w:hAnsi="Trebuchet MS"/>
        </w:rPr>
        <w:t>maxim</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180</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zile</w:t>
      </w:r>
      <w:r w:rsidRPr="005A4B6C">
        <w:rPr>
          <w:rFonts w:ascii="Trebuchet MS" w:hAnsi="Trebuchet MS"/>
          <w:spacing w:val="-6"/>
        </w:rPr>
        <w:t xml:space="preserve"> </w:t>
      </w:r>
      <w:r w:rsidRPr="005A4B6C">
        <w:rPr>
          <w:rFonts w:ascii="Trebuchet MS" w:hAnsi="Trebuchet MS"/>
        </w:rPr>
        <w:t>calendaristice</w:t>
      </w:r>
      <w:r w:rsidRPr="005A4B6C">
        <w:rPr>
          <w:rFonts w:ascii="Trebuchet MS" w:hAnsi="Trebuchet MS"/>
          <w:spacing w:val="-6"/>
        </w:rPr>
        <w:t xml:space="preserve"> </w:t>
      </w:r>
      <w:r w:rsidRPr="005A4B6C">
        <w:rPr>
          <w:rFonts w:ascii="Trebuchet MS" w:hAnsi="Trebuchet MS"/>
        </w:rPr>
        <w:t>calculate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închiderea apelului de proiecte pentru întreg procesul.</w:t>
      </w:r>
      <w:r w:rsidR="00563864" w:rsidRPr="005A4B6C">
        <w:rPr>
          <w:rFonts w:ascii="Trebuchet MS" w:hAnsi="Trebuchet MS"/>
        </w:rPr>
        <w:t xml:space="preserve"> În cazuri temeinic justificate, AMPTJ poate prelungi durata motivat, o singură dată, cu maximum 90 de zile calendaristice, cu informarea solicitanților prin publicarea unui anunț pe pagina de internet a autorității de management.</w:t>
      </w:r>
    </w:p>
    <w:p w14:paraId="37D4133B" w14:textId="77777777" w:rsidR="00947284" w:rsidRPr="005A4B6C" w:rsidRDefault="00947284" w:rsidP="009E6AAC">
      <w:pPr>
        <w:tabs>
          <w:tab w:val="left" w:pos="426"/>
        </w:tabs>
        <w:ind w:right="-93"/>
        <w:jc w:val="both"/>
        <w:rPr>
          <w:rFonts w:ascii="Trebuchet MS" w:hAnsi="Trebuchet MS"/>
          <w:i/>
          <w:color w:val="76923C" w:themeColor="accent3" w:themeShade="BF"/>
        </w:rPr>
      </w:pPr>
    </w:p>
    <w:p w14:paraId="786C4CA6" w14:textId="1F04F540" w:rsidR="00F20003" w:rsidRPr="005A4B6C" w:rsidRDefault="00F71E68" w:rsidP="006759BA">
      <w:pPr>
        <w:pStyle w:val="Heading3"/>
        <w:tabs>
          <w:tab w:val="left" w:pos="426"/>
          <w:tab w:val="left" w:pos="1193"/>
        </w:tabs>
        <w:ind w:right="-93"/>
        <w:jc w:val="both"/>
        <w:rPr>
          <w:rFonts w:ascii="Trebuchet MS" w:hAnsi="Trebuchet MS"/>
          <w:color w:val="76923C" w:themeColor="accent3" w:themeShade="BF"/>
        </w:rPr>
      </w:pPr>
      <w:bookmarkStart w:id="225" w:name="_bookmark63"/>
      <w:bookmarkStart w:id="226" w:name="_Toc208568291"/>
      <w:bookmarkEnd w:id="225"/>
      <w:r>
        <w:rPr>
          <w:rFonts w:ascii="Trebuchet MS" w:hAnsi="Trebuchet MS"/>
          <w:color w:val="76923C" w:themeColor="accent3" w:themeShade="BF"/>
        </w:rPr>
        <w:t xml:space="preserve">8.2  </w:t>
      </w:r>
      <w:r w:rsidR="0092343B" w:rsidRPr="005A4B6C">
        <w:rPr>
          <w:rFonts w:ascii="Trebuchet MS" w:hAnsi="Trebuchet MS"/>
          <w:color w:val="76923C" w:themeColor="accent3" w:themeShade="BF"/>
        </w:rPr>
        <w:t>Conformitate</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administrativă</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și</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eligibilitate</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DECLARATIE</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spacing w:val="-2"/>
        </w:rPr>
        <w:t>UNICĂ</w:t>
      </w:r>
      <w:bookmarkEnd w:id="226"/>
    </w:p>
    <w:p w14:paraId="499FF77E" w14:textId="6258A5C5"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Verificarea conformității administrative este complet digitalizată, respectiv este realizată în mod automat prin</w:t>
      </w:r>
      <w:r w:rsidRPr="005A4B6C">
        <w:rPr>
          <w:rFonts w:ascii="Trebuchet MS" w:hAnsi="Trebuchet MS"/>
          <w:spacing w:val="-7"/>
        </w:rPr>
        <w:t xml:space="preserve"> </w:t>
      </w:r>
      <w:r w:rsidRPr="005A4B6C">
        <w:rPr>
          <w:rFonts w:ascii="Trebuchet MS" w:hAnsi="Trebuchet MS"/>
        </w:rPr>
        <w:t>sistemul</w:t>
      </w:r>
      <w:r w:rsidRPr="005A4B6C">
        <w:rPr>
          <w:rFonts w:ascii="Trebuchet MS" w:hAnsi="Trebuchet MS"/>
          <w:spacing w:val="-5"/>
        </w:rPr>
        <w:t xml:space="preserve"> </w:t>
      </w:r>
      <w:r w:rsidRPr="005A4B6C">
        <w:rPr>
          <w:rFonts w:ascii="Trebuchet MS" w:hAnsi="Trebuchet MS"/>
        </w:rPr>
        <w:t>informatic</w:t>
      </w:r>
      <w:r w:rsidRPr="005A4B6C">
        <w:rPr>
          <w:rFonts w:ascii="Trebuchet MS" w:hAnsi="Trebuchet MS"/>
          <w:spacing w:val="-7"/>
        </w:rPr>
        <w:t xml:space="preserve"> </w:t>
      </w:r>
      <w:r w:rsidRPr="005A4B6C">
        <w:rPr>
          <w:rFonts w:ascii="Trebuchet MS" w:hAnsi="Trebuchet MS"/>
        </w:rPr>
        <w:t>MySMIS2021/SMIS2021+,</w:t>
      </w:r>
      <w:r w:rsidRPr="005A4B6C">
        <w:rPr>
          <w:rFonts w:ascii="Trebuchet MS" w:hAnsi="Trebuchet MS"/>
          <w:spacing w:val="-7"/>
        </w:rPr>
        <w:t xml:space="preserve"> </w:t>
      </w:r>
      <w:r w:rsidRPr="005A4B6C">
        <w:rPr>
          <w:rFonts w:ascii="Trebuchet MS" w:hAnsi="Trebuchet MS"/>
        </w:rPr>
        <w:t>pe</w:t>
      </w:r>
      <w:r w:rsidRPr="005A4B6C">
        <w:rPr>
          <w:rFonts w:ascii="Trebuchet MS" w:hAnsi="Trebuchet MS"/>
          <w:spacing w:val="-7"/>
        </w:rPr>
        <w:t xml:space="preserve"> </w:t>
      </w:r>
      <w:r w:rsidRPr="005A4B6C">
        <w:rPr>
          <w:rFonts w:ascii="Trebuchet MS" w:hAnsi="Trebuchet MS"/>
        </w:rPr>
        <w:t>baza</w:t>
      </w:r>
      <w:r w:rsidRPr="005A4B6C">
        <w:rPr>
          <w:rFonts w:ascii="Trebuchet MS" w:hAnsi="Trebuchet MS"/>
          <w:spacing w:val="-5"/>
        </w:rPr>
        <w:t xml:space="preserve"> </w:t>
      </w:r>
      <w:r w:rsidRPr="005A4B6C">
        <w:rPr>
          <w:rFonts w:ascii="Trebuchet MS" w:hAnsi="Trebuchet MS"/>
        </w:rPr>
        <w:t>declarației</w:t>
      </w:r>
      <w:r w:rsidRPr="005A4B6C">
        <w:rPr>
          <w:rFonts w:ascii="Trebuchet MS" w:hAnsi="Trebuchet MS"/>
          <w:spacing w:val="-5"/>
        </w:rPr>
        <w:t xml:space="preserve"> </w:t>
      </w:r>
      <w:r w:rsidRPr="005A4B6C">
        <w:rPr>
          <w:rFonts w:ascii="Trebuchet MS" w:hAnsi="Trebuchet MS"/>
        </w:rPr>
        <w:t>unice</w:t>
      </w:r>
      <w:r w:rsidRPr="005A4B6C">
        <w:rPr>
          <w:rFonts w:ascii="Trebuchet MS" w:hAnsi="Trebuchet MS"/>
          <w:spacing w:val="-7"/>
        </w:rPr>
        <w:t xml:space="preserve"> </w:t>
      </w:r>
      <w:r w:rsidRPr="005A4B6C">
        <w:rPr>
          <w:rFonts w:ascii="Trebuchet MS" w:hAnsi="Trebuchet MS"/>
        </w:rPr>
        <w:t>generate</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sistemul</w:t>
      </w:r>
      <w:r w:rsidRPr="005A4B6C">
        <w:rPr>
          <w:rFonts w:ascii="Trebuchet MS" w:hAnsi="Trebuchet MS"/>
          <w:spacing w:val="-5"/>
        </w:rPr>
        <w:t xml:space="preserve"> </w:t>
      </w:r>
      <w:r w:rsidRPr="005A4B6C">
        <w:rPr>
          <w:rFonts w:ascii="Trebuchet MS" w:hAnsi="Trebuchet MS"/>
        </w:rPr>
        <w:t>informatic MySMIS2021/SMIS2021+.</w:t>
      </w:r>
    </w:p>
    <w:p w14:paraId="18E68AB2" w14:textId="77777777" w:rsidR="00F20003" w:rsidRPr="005A4B6C" w:rsidRDefault="00F20003" w:rsidP="009E6AAC">
      <w:pPr>
        <w:pStyle w:val="BodyText"/>
        <w:tabs>
          <w:tab w:val="left" w:pos="426"/>
        </w:tabs>
        <w:ind w:left="0" w:right="-93"/>
        <w:rPr>
          <w:rFonts w:ascii="Trebuchet MS" w:hAnsi="Trebuchet MS"/>
        </w:rPr>
      </w:pPr>
    </w:p>
    <w:p w14:paraId="5F63940C"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După</w:t>
      </w:r>
      <w:r w:rsidRPr="005A4B6C">
        <w:rPr>
          <w:rFonts w:ascii="Trebuchet MS" w:hAnsi="Trebuchet MS"/>
          <w:spacing w:val="-9"/>
        </w:rPr>
        <w:t xml:space="preserve"> </w:t>
      </w:r>
      <w:r w:rsidRPr="005A4B6C">
        <w:rPr>
          <w:rFonts w:ascii="Trebuchet MS" w:hAnsi="Trebuchet MS"/>
        </w:rPr>
        <w:t>verificarea</w:t>
      </w:r>
      <w:r w:rsidRPr="005A4B6C">
        <w:rPr>
          <w:rFonts w:ascii="Trebuchet MS" w:hAnsi="Trebuchet MS"/>
          <w:spacing w:val="-9"/>
        </w:rPr>
        <w:t xml:space="preserve"> </w:t>
      </w:r>
      <w:r w:rsidRPr="005A4B6C">
        <w:rPr>
          <w:rFonts w:ascii="Trebuchet MS" w:hAnsi="Trebuchet MS"/>
        </w:rPr>
        <w:t>digitalizată</w:t>
      </w:r>
      <w:r w:rsidRPr="005A4B6C">
        <w:rPr>
          <w:rFonts w:ascii="Trebuchet MS" w:hAnsi="Trebuchet MS"/>
          <w:spacing w:val="-9"/>
        </w:rPr>
        <w:t xml:space="preserve"> </w:t>
      </w:r>
      <w:r w:rsidRPr="005A4B6C">
        <w:rPr>
          <w:rFonts w:ascii="Trebuchet MS" w:hAnsi="Trebuchet MS"/>
        </w:rPr>
        <w:t>anterior</w:t>
      </w:r>
      <w:r w:rsidRPr="005A4B6C">
        <w:rPr>
          <w:rFonts w:ascii="Trebuchet MS" w:hAnsi="Trebuchet MS"/>
          <w:spacing w:val="-11"/>
        </w:rPr>
        <w:t xml:space="preserve"> </w:t>
      </w:r>
      <w:r w:rsidRPr="005A4B6C">
        <w:rPr>
          <w:rFonts w:ascii="Trebuchet MS" w:hAnsi="Trebuchet MS"/>
        </w:rPr>
        <w:t>menționată,</w:t>
      </w:r>
      <w:r w:rsidRPr="005A4B6C">
        <w:rPr>
          <w:rFonts w:ascii="Trebuchet MS" w:hAnsi="Trebuchet MS"/>
          <w:spacing w:val="-9"/>
        </w:rPr>
        <w:t xml:space="preserve"> </w:t>
      </w:r>
      <w:r w:rsidRPr="005A4B6C">
        <w:rPr>
          <w:rFonts w:ascii="Trebuchet MS" w:hAnsi="Trebuchet MS"/>
        </w:rPr>
        <w:t>solicitantul</w:t>
      </w:r>
      <w:r w:rsidRPr="005A4B6C">
        <w:rPr>
          <w:rFonts w:ascii="Trebuchet MS" w:hAnsi="Trebuchet MS"/>
          <w:spacing w:val="-9"/>
        </w:rPr>
        <w:t xml:space="preserve"> </w:t>
      </w:r>
      <w:r w:rsidRPr="005A4B6C">
        <w:rPr>
          <w:rFonts w:ascii="Trebuchet MS" w:hAnsi="Trebuchet MS"/>
        </w:rPr>
        <w:t>este</w:t>
      </w:r>
      <w:r w:rsidRPr="005A4B6C">
        <w:rPr>
          <w:rFonts w:ascii="Trebuchet MS" w:hAnsi="Trebuchet MS"/>
          <w:spacing w:val="-9"/>
        </w:rPr>
        <w:t xml:space="preserve"> </w:t>
      </w:r>
      <w:r w:rsidRPr="005A4B6C">
        <w:rPr>
          <w:rFonts w:ascii="Trebuchet MS" w:hAnsi="Trebuchet MS"/>
        </w:rPr>
        <w:t>informat,</w:t>
      </w:r>
      <w:r w:rsidRPr="005A4B6C">
        <w:rPr>
          <w:rFonts w:ascii="Trebuchet MS" w:hAnsi="Trebuchet MS"/>
          <w:spacing w:val="-9"/>
        </w:rPr>
        <w:t xml:space="preserve"> </w:t>
      </w:r>
      <w:r w:rsidRPr="005A4B6C">
        <w:rPr>
          <w:rFonts w:ascii="Trebuchet MS" w:hAnsi="Trebuchet MS"/>
        </w:rPr>
        <w:t>prin</w:t>
      </w:r>
      <w:r w:rsidRPr="005A4B6C">
        <w:rPr>
          <w:rFonts w:ascii="Trebuchet MS" w:hAnsi="Trebuchet MS"/>
          <w:spacing w:val="-10"/>
        </w:rPr>
        <w:t xml:space="preserve"> </w:t>
      </w:r>
      <w:r w:rsidRPr="005A4B6C">
        <w:rPr>
          <w:rFonts w:ascii="Trebuchet MS" w:hAnsi="Trebuchet MS"/>
        </w:rPr>
        <w:t>emiterea</w:t>
      </w:r>
      <w:r w:rsidRPr="005A4B6C">
        <w:rPr>
          <w:rFonts w:ascii="Trebuchet MS" w:hAnsi="Trebuchet MS"/>
          <w:spacing w:val="-9"/>
        </w:rPr>
        <w:t xml:space="preserve"> </w:t>
      </w:r>
      <w:r w:rsidRPr="005A4B6C">
        <w:rPr>
          <w:rFonts w:ascii="Trebuchet MS" w:hAnsi="Trebuchet MS"/>
        </w:rPr>
        <w:t>unei</w:t>
      </w:r>
      <w:r w:rsidRPr="005A4B6C">
        <w:rPr>
          <w:rFonts w:ascii="Trebuchet MS" w:hAnsi="Trebuchet MS"/>
          <w:spacing w:val="-9"/>
        </w:rPr>
        <w:t xml:space="preserve"> </w:t>
      </w:r>
      <w:r w:rsidRPr="005A4B6C">
        <w:rPr>
          <w:rFonts w:ascii="Trebuchet MS" w:hAnsi="Trebuchet MS"/>
        </w:rPr>
        <w:t>notificări</w:t>
      </w:r>
      <w:r w:rsidRPr="005A4B6C">
        <w:rPr>
          <w:rFonts w:ascii="Trebuchet MS" w:hAnsi="Trebuchet MS"/>
          <w:spacing w:val="-9"/>
        </w:rPr>
        <w:t xml:space="preserve"> </w:t>
      </w:r>
      <w:r w:rsidRPr="005A4B6C">
        <w:rPr>
          <w:rFonts w:ascii="Trebuchet MS" w:hAnsi="Trebuchet MS"/>
        </w:rPr>
        <w:t>prin intermediul</w:t>
      </w:r>
      <w:r w:rsidRPr="005A4B6C">
        <w:rPr>
          <w:rFonts w:ascii="Trebuchet MS" w:hAnsi="Trebuchet MS"/>
          <w:spacing w:val="-13"/>
        </w:rPr>
        <w:t xml:space="preserve"> </w:t>
      </w:r>
      <w:r w:rsidRPr="005A4B6C">
        <w:rPr>
          <w:rFonts w:ascii="Trebuchet MS" w:hAnsi="Trebuchet MS"/>
        </w:rPr>
        <w:t>aplicației</w:t>
      </w:r>
      <w:r w:rsidRPr="005A4B6C">
        <w:rPr>
          <w:rFonts w:ascii="Trebuchet MS" w:hAnsi="Trebuchet MS"/>
          <w:spacing w:val="-12"/>
        </w:rPr>
        <w:t xml:space="preserve"> </w:t>
      </w:r>
      <w:r w:rsidRPr="005A4B6C">
        <w:rPr>
          <w:rFonts w:ascii="Trebuchet MS" w:hAnsi="Trebuchet MS"/>
        </w:rPr>
        <w:t>MySMIS2021/SMIS2021+,</w:t>
      </w:r>
      <w:r w:rsidRPr="005A4B6C">
        <w:rPr>
          <w:rFonts w:ascii="Trebuchet MS" w:hAnsi="Trebuchet MS"/>
          <w:spacing w:val="-13"/>
        </w:rPr>
        <w:t xml:space="preserve"> </w:t>
      </w:r>
      <w:r w:rsidRPr="005A4B6C">
        <w:rPr>
          <w:rFonts w:ascii="Trebuchet MS" w:hAnsi="Trebuchet MS"/>
        </w:rPr>
        <w:t>cu</w:t>
      </w:r>
      <w:r w:rsidRPr="005A4B6C">
        <w:rPr>
          <w:rFonts w:ascii="Trebuchet MS" w:hAnsi="Trebuchet MS"/>
          <w:spacing w:val="-12"/>
        </w:rPr>
        <w:t xml:space="preserve"> </w:t>
      </w:r>
      <w:r w:rsidRPr="005A4B6C">
        <w:rPr>
          <w:rFonts w:ascii="Trebuchet MS" w:hAnsi="Trebuchet MS"/>
        </w:rPr>
        <w:t>privire</w:t>
      </w:r>
      <w:r w:rsidRPr="005A4B6C">
        <w:rPr>
          <w:rFonts w:ascii="Trebuchet MS" w:hAnsi="Trebuchet MS"/>
          <w:spacing w:val="-13"/>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trecerea</w:t>
      </w:r>
      <w:r w:rsidRPr="005A4B6C">
        <w:rPr>
          <w:rFonts w:ascii="Trebuchet MS" w:hAnsi="Trebuchet MS"/>
          <w:spacing w:val="-13"/>
        </w:rPr>
        <w:t xml:space="preserve"> </w:t>
      </w:r>
      <w:r w:rsidRPr="005A4B6C">
        <w:rPr>
          <w:rFonts w:ascii="Trebuchet MS" w:hAnsi="Trebuchet MS"/>
        </w:rPr>
        <w:t>proiectului</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etapa</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evaluare</w:t>
      </w:r>
      <w:r w:rsidRPr="005A4B6C">
        <w:rPr>
          <w:rFonts w:ascii="Trebuchet MS" w:hAnsi="Trebuchet MS"/>
          <w:spacing w:val="-13"/>
        </w:rPr>
        <w:t xml:space="preserve"> </w:t>
      </w:r>
      <w:r w:rsidRPr="005A4B6C">
        <w:rPr>
          <w:rFonts w:ascii="Trebuchet MS" w:hAnsi="Trebuchet MS"/>
        </w:rPr>
        <w:t>tehnică și financiară sau, după caz, cu privire la nerespectarea cerințelor de conformitate administrativă, situație în care nu este demarată etapa de evaluare tehnică și financiară.</w:t>
      </w:r>
    </w:p>
    <w:p w14:paraId="1538729F" w14:textId="77777777" w:rsidR="006C29F9" w:rsidRPr="005A4B6C" w:rsidRDefault="006C29F9" w:rsidP="009E6AAC">
      <w:pPr>
        <w:pStyle w:val="BodyText"/>
        <w:tabs>
          <w:tab w:val="left" w:pos="426"/>
        </w:tabs>
        <w:ind w:right="-93"/>
        <w:rPr>
          <w:rFonts w:ascii="Trebuchet MS" w:hAnsi="Trebuchet MS"/>
        </w:rPr>
      </w:pPr>
    </w:p>
    <w:p w14:paraId="0A3371D8"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Transmiterea unei cereri de finanțare este condiționată de completarea declarației unice (generate de MySMIS), prin care solicitantul declară că îndeplinește toate condițiile de eligibilitate, respectiv de accesare a finanțării aplicabile apelului.</w:t>
      </w:r>
    </w:p>
    <w:p w14:paraId="286210C7" w14:textId="77777777" w:rsidR="006C29F9" w:rsidRPr="005A4B6C" w:rsidRDefault="006C29F9" w:rsidP="009E6AAC">
      <w:pPr>
        <w:pStyle w:val="BodyText"/>
        <w:tabs>
          <w:tab w:val="left" w:pos="426"/>
        </w:tabs>
        <w:ind w:right="-93"/>
        <w:rPr>
          <w:rFonts w:ascii="Trebuchet MS" w:hAnsi="Trebuchet MS"/>
        </w:rPr>
      </w:pPr>
    </w:p>
    <w:p w14:paraId="78B5C6C3" w14:textId="6EB81DF4"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lastRenderedPageBreak/>
        <w:t>Verificarea</w:t>
      </w:r>
      <w:r w:rsidRPr="005A4B6C">
        <w:rPr>
          <w:rFonts w:ascii="Trebuchet MS" w:hAnsi="Trebuchet MS"/>
          <w:spacing w:val="-7"/>
        </w:rPr>
        <w:t xml:space="preserve"> </w:t>
      </w:r>
      <w:r w:rsidRPr="005A4B6C">
        <w:rPr>
          <w:rFonts w:ascii="Trebuchet MS" w:hAnsi="Trebuchet MS"/>
        </w:rPr>
        <w:t>conformității</w:t>
      </w:r>
      <w:r w:rsidRPr="005A4B6C">
        <w:rPr>
          <w:rFonts w:ascii="Trebuchet MS" w:hAnsi="Trebuchet MS"/>
          <w:spacing w:val="-7"/>
        </w:rPr>
        <w:t xml:space="preserve"> </w:t>
      </w:r>
      <w:r w:rsidRPr="005A4B6C">
        <w:rPr>
          <w:rFonts w:ascii="Trebuchet MS" w:hAnsi="Trebuchet MS"/>
        </w:rPr>
        <w:t>administrative</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9"/>
        </w:rPr>
        <w:t xml:space="preserve"> </w:t>
      </w:r>
      <w:r w:rsidRPr="005A4B6C">
        <w:rPr>
          <w:rFonts w:ascii="Trebuchet MS" w:hAnsi="Trebuchet MS"/>
        </w:rPr>
        <w:t>eligibilității</w:t>
      </w:r>
      <w:r w:rsidRPr="005A4B6C">
        <w:rPr>
          <w:rFonts w:ascii="Trebuchet MS" w:hAnsi="Trebuchet MS"/>
          <w:spacing w:val="-7"/>
        </w:rPr>
        <w:t xml:space="preserve"> </w:t>
      </w:r>
      <w:r w:rsidRPr="005A4B6C">
        <w:rPr>
          <w:rFonts w:ascii="Trebuchet MS" w:hAnsi="Trebuchet MS"/>
        </w:rPr>
        <w:t>din</w:t>
      </w:r>
      <w:r w:rsidRPr="005A4B6C">
        <w:rPr>
          <w:rFonts w:ascii="Trebuchet MS" w:hAnsi="Trebuchet MS"/>
          <w:spacing w:val="-8"/>
        </w:rPr>
        <w:t xml:space="preserve"> </w:t>
      </w:r>
      <w:r w:rsidRPr="005A4B6C">
        <w:rPr>
          <w:rFonts w:ascii="Trebuchet MS" w:hAnsi="Trebuchet MS"/>
        </w:rPr>
        <w:t>perspectiva</w:t>
      </w:r>
      <w:r w:rsidRPr="005A4B6C">
        <w:rPr>
          <w:rFonts w:ascii="Trebuchet MS" w:hAnsi="Trebuchet MS"/>
          <w:spacing w:val="-7"/>
        </w:rPr>
        <w:t xml:space="preserve"> </w:t>
      </w:r>
      <w:r w:rsidRPr="005A4B6C">
        <w:rPr>
          <w:rFonts w:ascii="Trebuchet MS" w:hAnsi="Trebuchet MS"/>
        </w:rPr>
        <w:t>îndeplinirii</w:t>
      </w:r>
      <w:r w:rsidRPr="005A4B6C">
        <w:rPr>
          <w:rFonts w:ascii="Trebuchet MS" w:hAnsi="Trebuchet MS"/>
          <w:spacing w:val="-7"/>
        </w:rPr>
        <w:t xml:space="preserve"> </w:t>
      </w:r>
      <w:r w:rsidRPr="005A4B6C">
        <w:rPr>
          <w:rFonts w:ascii="Trebuchet MS" w:hAnsi="Trebuchet MS"/>
        </w:rPr>
        <w:t>condițiilor</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eligibilitate</w:t>
      </w:r>
      <w:r w:rsidRPr="005A4B6C">
        <w:rPr>
          <w:rFonts w:ascii="Trebuchet MS" w:hAnsi="Trebuchet MS"/>
          <w:spacing w:val="-6"/>
        </w:rPr>
        <w:t xml:space="preserve"> </w:t>
      </w:r>
      <w:r w:rsidRPr="005A4B6C">
        <w:rPr>
          <w:rFonts w:ascii="Trebuchet MS" w:hAnsi="Trebuchet MS"/>
        </w:rPr>
        <w:t xml:space="preserve">se realizează, pentru proiectele acceptate în urma evaluării tehnice și financiare, </w:t>
      </w:r>
      <w:r w:rsidRPr="005A4B6C">
        <w:rPr>
          <w:rFonts w:ascii="Trebuchet MS" w:hAnsi="Trebuchet MS"/>
          <w:b/>
          <w:color w:val="76923C" w:themeColor="accent3" w:themeShade="BF"/>
        </w:rPr>
        <w:t>în etapa de contractare</w:t>
      </w:r>
      <w:r w:rsidRPr="005A4B6C">
        <w:rPr>
          <w:rFonts w:ascii="Trebuchet MS" w:hAnsi="Trebuchet MS"/>
        </w:rPr>
        <w:t>, în urma</w:t>
      </w:r>
      <w:r w:rsidRPr="005A4B6C">
        <w:rPr>
          <w:rFonts w:ascii="Trebuchet MS" w:hAnsi="Trebuchet MS"/>
          <w:spacing w:val="-3"/>
        </w:rPr>
        <w:t xml:space="preserve"> </w:t>
      </w:r>
      <w:r w:rsidRPr="005A4B6C">
        <w:rPr>
          <w:rFonts w:ascii="Trebuchet MS" w:hAnsi="Trebuchet MS"/>
        </w:rPr>
        <w:t>verificării</w:t>
      </w:r>
      <w:r w:rsidRPr="005A4B6C">
        <w:rPr>
          <w:rFonts w:ascii="Trebuchet MS" w:hAnsi="Trebuchet MS"/>
          <w:spacing w:val="-1"/>
        </w:rPr>
        <w:t xml:space="preserve"> </w:t>
      </w:r>
      <w:r w:rsidRPr="005A4B6C">
        <w:rPr>
          <w:rFonts w:ascii="Trebuchet MS" w:hAnsi="Trebuchet MS"/>
        </w:rPr>
        <w:t>documentelor</w:t>
      </w:r>
      <w:r w:rsidRPr="005A4B6C">
        <w:rPr>
          <w:rFonts w:ascii="Trebuchet MS" w:hAnsi="Trebuchet MS"/>
          <w:spacing w:val="-1"/>
        </w:rPr>
        <w:t xml:space="preserve"> </w:t>
      </w:r>
      <w:r w:rsidRPr="005A4B6C">
        <w:rPr>
          <w:rFonts w:ascii="Trebuchet MS" w:hAnsi="Trebuchet MS"/>
        </w:rPr>
        <w:t>transmise de solicitant în</w:t>
      </w:r>
      <w:r w:rsidRPr="005A4B6C">
        <w:rPr>
          <w:rFonts w:ascii="Trebuchet MS" w:hAnsi="Trebuchet MS"/>
          <w:spacing w:val="-1"/>
        </w:rPr>
        <w:t xml:space="preserve"> </w:t>
      </w:r>
      <w:r w:rsidRPr="005A4B6C">
        <w:rPr>
          <w:rFonts w:ascii="Trebuchet MS" w:hAnsi="Trebuchet MS"/>
        </w:rPr>
        <w:t>termenul prevăzut,</w:t>
      </w:r>
      <w:r w:rsidRPr="005A4B6C">
        <w:rPr>
          <w:rFonts w:ascii="Trebuchet MS" w:hAnsi="Trebuchet MS"/>
          <w:spacing w:val="-1"/>
        </w:rPr>
        <w:t xml:space="preserve"> </w:t>
      </w:r>
      <w:r w:rsidRPr="005A4B6C">
        <w:rPr>
          <w:rFonts w:ascii="Trebuchet MS" w:hAnsi="Trebuchet MS"/>
        </w:rPr>
        <w:t>prin</w:t>
      </w:r>
      <w:r w:rsidRPr="005A4B6C">
        <w:rPr>
          <w:rFonts w:ascii="Trebuchet MS" w:hAnsi="Trebuchet MS"/>
          <w:spacing w:val="-4"/>
        </w:rPr>
        <w:t xml:space="preserve"> </w:t>
      </w:r>
      <w:r w:rsidRPr="005A4B6C">
        <w:rPr>
          <w:rFonts w:ascii="Trebuchet MS" w:hAnsi="Trebuchet MS"/>
        </w:rPr>
        <w:t>prezentarea</w:t>
      </w:r>
      <w:r w:rsidRPr="005A4B6C">
        <w:rPr>
          <w:rFonts w:ascii="Trebuchet MS" w:hAnsi="Trebuchet MS"/>
          <w:spacing w:val="-1"/>
        </w:rPr>
        <w:t xml:space="preserve"> </w:t>
      </w:r>
      <w:r w:rsidRPr="005A4B6C">
        <w:rPr>
          <w:rFonts w:ascii="Trebuchet MS" w:hAnsi="Trebuchet MS"/>
        </w:rPr>
        <w:t>de documente cu valoare probantă, specificate în prezentul ghid. De asemenea, se vor interoga bazele de date ale instituțiilor</w:t>
      </w:r>
      <w:r w:rsidRPr="005A4B6C">
        <w:rPr>
          <w:rFonts w:ascii="Trebuchet MS" w:hAnsi="Trebuchet MS"/>
          <w:spacing w:val="-13"/>
        </w:rPr>
        <w:t xml:space="preserve"> </w:t>
      </w:r>
      <w:r w:rsidRPr="005A4B6C">
        <w:rPr>
          <w:rFonts w:ascii="Trebuchet MS" w:hAnsi="Trebuchet MS"/>
        </w:rPr>
        <w:t>publice</w:t>
      </w:r>
      <w:r w:rsidRPr="005A4B6C">
        <w:rPr>
          <w:rFonts w:ascii="Trebuchet MS" w:hAnsi="Trebuchet MS"/>
          <w:spacing w:val="-12"/>
        </w:rPr>
        <w:t xml:space="preserve"> </w:t>
      </w:r>
      <w:r w:rsidRPr="005A4B6C">
        <w:rPr>
          <w:rFonts w:ascii="Trebuchet MS" w:hAnsi="Trebuchet MS"/>
        </w:rPr>
        <w:t>pentru</w:t>
      </w:r>
      <w:r w:rsidRPr="005A4B6C">
        <w:rPr>
          <w:rFonts w:ascii="Trebuchet MS" w:hAnsi="Trebuchet MS"/>
          <w:spacing w:val="-13"/>
        </w:rPr>
        <w:t xml:space="preserve"> </w:t>
      </w:r>
      <w:r w:rsidRPr="005A4B6C">
        <w:rPr>
          <w:rFonts w:ascii="Trebuchet MS" w:hAnsi="Trebuchet MS"/>
        </w:rPr>
        <w:t>obținerea</w:t>
      </w:r>
      <w:r w:rsidRPr="005A4B6C">
        <w:rPr>
          <w:rFonts w:ascii="Trebuchet MS" w:hAnsi="Trebuchet MS"/>
          <w:spacing w:val="-12"/>
        </w:rPr>
        <w:t xml:space="preserve"> </w:t>
      </w:r>
      <w:r w:rsidRPr="005A4B6C">
        <w:rPr>
          <w:rFonts w:ascii="Trebuchet MS" w:hAnsi="Trebuchet MS"/>
        </w:rPr>
        <w:t>informațiilor</w:t>
      </w:r>
      <w:r w:rsidRPr="005A4B6C">
        <w:rPr>
          <w:rFonts w:ascii="Trebuchet MS" w:hAnsi="Trebuchet MS"/>
          <w:spacing w:val="-13"/>
        </w:rPr>
        <w:t xml:space="preserve"> </w:t>
      </w:r>
      <w:r w:rsidRPr="005A4B6C">
        <w:rPr>
          <w:rFonts w:ascii="Trebuchet MS" w:hAnsi="Trebuchet MS"/>
        </w:rPr>
        <w:t>necesare</w:t>
      </w:r>
      <w:r w:rsidRPr="005A4B6C">
        <w:rPr>
          <w:rFonts w:ascii="Trebuchet MS" w:hAnsi="Trebuchet MS"/>
          <w:spacing w:val="-12"/>
        </w:rPr>
        <w:t xml:space="preserve"> </w:t>
      </w:r>
      <w:r w:rsidRPr="005A4B6C">
        <w:rPr>
          <w:rFonts w:ascii="Trebuchet MS" w:hAnsi="Trebuchet MS"/>
        </w:rPr>
        <w:t>confirmării</w:t>
      </w:r>
      <w:r w:rsidRPr="005A4B6C">
        <w:rPr>
          <w:rFonts w:ascii="Trebuchet MS" w:hAnsi="Trebuchet MS"/>
          <w:spacing w:val="-13"/>
        </w:rPr>
        <w:t xml:space="preserve"> </w:t>
      </w:r>
      <w:r w:rsidRPr="005A4B6C">
        <w:rPr>
          <w:rFonts w:ascii="Trebuchet MS" w:hAnsi="Trebuchet MS"/>
        </w:rPr>
        <w:t>condițiilor</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eligibilitate,</w:t>
      </w:r>
      <w:r w:rsidRPr="005A4B6C">
        <w:rPr>
          <w:rFonts w:ascii="Trebuchet MS" w:hAnsi="Trebuchet MS"/>
          <w:spacing w:val="-12"/>
        </w:rPr>
        <w:t xml:space="preserve"> </w:t>
      </w:r>
      <w:r w:rsidRPr="005A4B6C">
        <w:rPr>
          <w:rFonts w:ascii="Trebuchet MS" w:hAnsi="Trebuchet MS"/>
        </w:rPr>
        <w:t>dacă</w:t>
      </w:r>
      <w:r w:rsidRPr="005A4B6C">
        <w:rPr>
          <w:rFonts w:ascii="Trebuchet MS" w:hAnsi="Trebuchet MS"/>
          <w:spacing w:val="-12"/>
        </w:rPr>
        <w:t xml:space="preserve"> </w:t>
      </w:r>
      <w:r w:rsidRPr="005A4B6C">
        <w:rPr>
          <w:rFonts w:ascii="Trebuchet MS" w:hAnsi="Trebuchet MS"/>
        </w:rPr>
        <w:t>aceste baze de date sunt accesibile.</w:t>
      </w:r>
    </w:p>
    <w:p w14:paraId="70971B5A" w14:textId="77777777" w:rsidR="00F20003" w:rsidRPr="005A4B6C" w:rsidRDefault="00F20003" w:rsidP="009E6AAC">
      <w:pPr>
        <w:pStyle w:val="BodyText"/>
        <w:tabs>
          <w:tab w:val="left" w:pos="426"/>
        </w:tabs>
        <w:ind w:left="0" w:right="-93"/>
        <w:rPr>
          <w:rFonts w:ascii="Trebuchet MS" w:hAnsi="Trebuchet MS"/>
        </w:rPr>
      </w:pPr>
    </w:p>
    <w:p w14:paraId="700136EA"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cazul</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care</w:t>
      </w:r>
      <w:r w:rsidRPr="005A4B6C">
        <w:rPr>
          <w:rFonts w:ascii="Trebuchet MS" w:hAnsi="Trebuchet MS"/>
          <w:spacing w:val="-9"/>
        </w:rPr>
        <w:t xml:space="preserve"> </w:t>
      </w:r>
      <w:r w:rsidRPr="005A4B6C">
        <w:rPr>
          <w:rFonts w:ascii="Trebuchet MS" w:hAnsi="Trebuchet MS"/>
        </w:rPr>
        <w:t>solicitanții</w:t>
      </w:r>
      <w:r w:rsidRPr="005A4B6C">
        <w:rPr>
          <w:rFonts w:ascii="Trebuchet MS" w:hAnsi="Trebuchet MS"/>
          <w:spacing w:val="-10"/>
        </w:rPr>
        <w:t xml:space="preserve"> </w:t>
      </w:r>
      <w:r w:rsidRPr="005A4B6C">
        <w:rPr>
          <w:rFonts w:ascii="Trebuchet MS" w:hAnsi="Trebuchet MS"/>
        </w:rPr>
        <w:t>la</w:t>
      </w:r>
      <w:r w:rsidRPr="005A4B6C">
        <w:rPr>
          <w:rFonts w:ascii="Trebuchet MS" w:hAnsi="Trebuchet MS"/>
          <w:spacing w:val="-9"/>
        </w:rPr>
        <w:t xml:space="preserve"> </w:t>
      </w:r>
      <w:r w:rsidRPr="005A4B6C">
        <w:rPr>
          <w:rFonts w:ascii="Trebuchet MS" w:hAnsi="Trebuchet MS"/>
        </w:rPr>
        <w:t>finanțare,</w:t>
      </w:r>
      <w:r w:rsidRPr="005A4B6C">
        <w:rPr>
          <w:rFonts w:ascii="Trebuchet MS" w:hAnsi="Trebuchet MS"/>
          <w:spacing w:val="-8"/>
        </w:rPr>
        <w:t xml:space="preserve"> </w:t>
      </w:r>
      <w:r w:rsidRPr="005A4B6C">
        <w:rPr>
          <w:rFonts w:ascii="Trebuchet MS" w:hAnsi="Trebuchet MS"/>
        </w:rPr>
        <w:t>până</w:t>
      </w:r>
      <w:r w:rsidRPr="005A4B6C">
        <w:rPr>
          <w:rFonts w:ascii="Trebuchet MS" w:hAnsi="Trebuchet MS"/>
          <w:spacing w:val="-9"/>
        </w:rPr>
        <w:t xml:space="preserve"> </w:t>
      </w:r>
      <w:r w:rsidRPr="005A4B6C">
        <w:rPr>
          <w:rFonts w:ascii="Trebuchet MS" w:hAnsi="Trebuchet MS"/>
        </w:rPr>
        <w:t>la</w:t>
      </w:r>
      <w:r w:rsidRPr="005A4B6C">
        <w:rPr>
          <w:rFonts w:ascii="Trebuchet MS" w:hAnsi="Trebuchet MS"/>
          <w:spacing w:val="-10"/>
        </w:rPr>
        <w:t xml:space="preserve"> </w:t>
      </w:r>
      <w:r w:rsidRPr="005A4B6C">
        <w:rPr>
          <w:rFonts w:ascii="Trebuchet MS" w:hAnsi="Trebuchet MS"/>
        </w:rPr>
        <w:t>termenul</w:t>
      </w:r>
      <w:r w:rsidRPr="005A4B6C">
        <w:rPr>
          <w:rFonts w:ascii="Trebuchet MS" w:hAnsi="Trebuchet MS"/>
          <w:spacing w:val="-9"/>
        </w:rPr>
        <w:t xml:space="preserve"> </w:t>
      </w:r>
      <w:r w:rsidRPr="005A4B6C">
        <w:rPr>
          <w:rFonts w:ascii="Trebuchet MS" w:hAnsi="Trebuchet MS"/>
        </w:rPr>
        <w:t>stabilit</w:t>
      </w:r>
      <w:r w:rsidRPr="005A4B6C">
        <w:rPr>
          <w:rFonts w:ascii="Trebuchet MS" w:hAnsi="Trebuchet MS"/>
          <w:spacing w:val="-8"/>
        </w:rPr>
        <w:t xml:space="preserve"> </w:t>
      </w:r>
      <w:r w:rsidRPr="005A4B6C">
        <w:rPr>
          <w:rFonts w:ascii="Trebuchet MS" w:hAnsi="Trebuchet MS"/>
        </w:rPr>
        <w:t>prin</w:t>
      </w:r>
      <w:r w:rsidRPr="005A4B6C">
        <w:rPr>
          <w:rFonts w:ascii="Trebuchet MS" w:hAnsi="Trebuchet MS"/>
          <w:spacing w:val="-10"/>
        </w:rPr>
        <w:t xml:space="preserve"> </w:t>
      </w:r>
      <w:r w:rsidRPr="005A4B6C">
        <w:rPr>
          <w:rFonts w:ascii="Trebuchet MS" w:hAnsi="Trebuchet MS"/>
        </w:rPr>
        <w:t>prezentul</w:t>
      </w:r>
      <w:r w:rsidRPr="005A4B6C">
        <w:rPr>
          <w:rFonts w:ascii="Trebuchet MS" w:hAnsi="Trebuchet MS"/>
          <w:spacing w:val="-9"/>
        </w:rPr>
        <w:t xml:space="preserve"> </w:t>
      </w:r>
      <w:r w:rsidRPr="005A4B6C">
        <w:rPr>
          <w:rFonts w:ascii="Trebuchet MS" w:hAnsi="Trebuchet MS"/>
        </w:rPr>
        <w:t>ghid,</w:t>
      </w:r>
      <w:r w:rsidRPr="005A4B6C">
        <w:rPr>
          <w:rFonts w:ascii="Trebuchet MS" w:hAnsi="Trebuchet MS"/>
          <w:spacing w:val="-9"/>
        </w:rPr>
        <w:t xml:space="preserve"> </w:t>
      </w:r>
      <w:r w:rsidRPr="005A4B6C">
        <w:rPr>
          <w:rFonts w:ascii="Trebuchet MS" w:hAnsi="Trebuchet MS"/>
        </w:rPr>
        <w:t>nu</w:t>
      </w:r>
      <w:r w:rsidRPr="005A4B6C">
        <w:rPr>
          <w:rFonts w:ascii="Trebuchet MS" w:hAnsi="Trebuchet MS"/>
          <w:spacing w:val="-10"/>
        </w:rPr>
        <w:t xml:space="preserve"> </w:t>
      </w:r>
      <w:r w:rsidRPr="005A4B6C">
        <w:rPr>
          <w:rFonts w:ascii="Trebuchet MS" w:hAnsi="Trebuchet MS"/>
        </w:rPr>
        <w:t>fac</w:t>
      </w:r>
      <w:r w:rsidRPr="005A4B6C">
        <w:rPr>
          <w:rFonts w:ascii="Trebuchet MS" w:hAnsi="Trebuchet MS"/>
          <w:spacing w:val="-9"/>
        </w:rPr>
        <w:t xml:space="preserve"> </w:t>
      </w:r>
      <w:r w:rsidRPr="005A4B6C">
        <w:rPr>
          <w:rFonts w:ascii="Trebuchet MS" w:hAnsi="Trebuchet MS"/>
        </w:rPr>
        <w:t>dovada</w:t>
      </w:r>
      <w:r w:rsidRPr="005A4B6C">
        <w:rPr>
          <w:rFonts w:ascii="Trebuchet MS" w:hAnsi="Trebuchet MS"/>
          <w:spacing w:val="-9"/>
        </w:rPr>
        <w:t xml:space="preserve"> </w:t>
      </w:r>
      <w:r w:rsidRPr="005A4B6C">
        <w:rPr>
          <w:rFonts w:ascii="Trebuchet MS" w:hAnsi="Trebuchet MS"/>
        </w:rPr>
        <w:t>îndeplinirii condițiilor de eligibilitate și conformitate prin intermediul declarației unice prezentate la depunerea cererii de finanțare, sunt declarați respinși, iar contractul de finanțare nu va fi semnat.</w:t>
      </w:r>
    </w:p>
    <w:p w14:paraId="79A4AC82"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AMPTJ/OIPTJ sesizează organele de urmărire penală, atunci când constată indicii cu privire la faptul că una sau</w:t>
      </w:r>
      <w:r w:rsidRPr="005A4B6C">
        <w:rPr>
          <w:rFonts w:ascii="Trebuchet MS" w:hAnsi="Trebuchet MS"/>
          <w:spacing w:val="-1"/>
        </w:rPr>
        <w:t xml:space="preserve"> </w:t>
      </w:r>
      <w:r w:rsidRPr="005A4B6C">
        <w:rPr>
          <w:rFonts w:ascii="Trebuchet MS" w:hAnsi="Trebuchet MS"/>
        </w:rPr>
        <w:t>mai multe declarații depuse de solicitanții la finanțare sunt false, inexacte sau conțin informații eronate care</w:t>
      </w:r>
      <w:r w:rsidRPr="005A4B6C">
        <w:rPr>
          <w:rFonts w:ascii="Trebuchet MS" w:hAnsi="Trebuchet MS"/>
          <w:spacing w:val="-13"/>
        </w:rPr>
        <w:t xml:space="preserve"> </w:t>
      </w:r>
      <w:r w:rsidRPr="005A4B6C">
        <w:rPr>
          <w:rFonts w:ascii="Trebuchet MS" w:hAnsi="Trebuchet MS"/>
        </w:rPr>
        <w:t>pot</w:t>
      </w:r>
      <w:r w:rsidRPr="005A4B6C">
        <w:rPr>
          <w:rFonts w:ascii="Trebuchet MS" w:hAnsi="Trebuchet MS"/>
          <w:spacing w:val="-12"/>
        </w:rPr>
        <w:t xml:space="preserve"> </w:t>
      </w:r>
      <w:r w:rsidRPr="005A4B6C">
        <w:rPr>
          <w:rFonts w:ascii="Trebuchet MS" w:hAnsi="Trebuchet MS"/>
        </w:rPr>
        <w:t>conduce</w:t>
      </w:r>
      <w:r w:rsidRPr="005A4B6C">
        <w:rPr>
          <w:rFonts w:ascii="Trebuchet MS" w:hAnsi="Trebuchet MS"/>
          <w:spacing w:val="-13"/>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decizii</w:t>
      </w:r>
      <w:r w:rsidRPr="005A4B6C">
        <w:rPr>
          <w:rFonts w:ascii="Trebuchet MS" w:hAnsi="Trebuchet MS"/>
          <w:spacing w:val="-13"/>
        </w:rPr>
        <w:t xml:space="preserve"> </w:t>
      </w:r>
      <w:r w:rsidRPr="005A4B6C">
        <w:rPr>
          <w:rFonts w:ascii="Trebuchet MS" w:hAnsi="Trebuchet MS"/>
        </w:rPr>
        <w:t>eronate</w:t>
      </w:r>
      <w:r w:rsidRPr="005A4B6C">
        <w:rPr>
          <w:rFonts w:ascii="Trebuchet MS" w:hAnsi="Trebuchet MS"/>
          <w:spacing w:val="-12"/>
        </w:rPr>
        <w:t xml:space="preserve"> </w:t>
      </w:r>
      <w:r w:rsidRPr="005A4B6C">
        <w:rPr>
          <w:rFonts w:ascii="Trebuchet MS" w:hAnsi="Trebuchet MS"/>
        </w:rPr>
        <w:t>privind</w:t>
      </w:r>
      <w:r w:rsidRPr="005A4B6C">
        <w:rPr>
          <w:rFonts w:ascii="Trebuchet MS" w:hAnsi="Trebuchet MS"/>
          <w:spacing w:val="-13"/>
        </w:rPr>
        <w:t xml:space="preserve"> </w:t>
      </w:r>
      <w:r w:rsidRPr="005A4B6C">
        <w:rPr>
          <w:rFonts w:ascii="Trebuchet MS" w:hAnsi="Trebuchet MS"/>
        </w:rPr>
        <w:t>obținerea</w:t>
      </w:r>
      <w:r w:rsidRPr="005A4B6C">
        <w:rPr>
          <w:rFonts w:ascii="Trebuchet MS" w:hAnsi="Trebuchet MS"/>
          <w:spacing w:val="-12"/>
        </w:rPr>
        <w:t xml:space="preserve"> </w:t>
      </w:r>
      <w:r w:rsidRPr="005A4B6C">
        <w:rPr>
          <w:rFonts w:ascii="Trebuchet MS" w:hAnsi="Trebuchet MS"/>
        </w:rPr>
        <w:t>finanțării,</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termenele</w:t>
      </w:r>
      <w:r w:rsidRPr="005A4B6C">
        <w:rPr>
          <w:rFonts w:ascii="Trebuchet MS" w:hAnsi="Trebuchet MS"/>
          <w:spacing w:val="-12"/>
        </w:rPr>
        <w:t xml:space="preserve"> </w:t>
      </w:r>
      <w:r w:rsidRPr="005A4B6C">
        <w:rPr>
          <w:rFonts w:ascii="Trebuchet MS" w:hAnsi="Trebuchet MS"/>
        </w:rPr>
        <w:t>prevăzute</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legislația</w:t>
      </w:r>
      <w:r w:rsidRPr="005A4B6C">
        <w:rPr>
          <w:rFonts w:ascii="Trebuchet MS" w:hAnsi="Trebuchet MS"/>
          <w:spacing w:val="-13"/>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vigoare aplicabilă, calculate de la data constatării acestor stări de fapt.</w:t>
      </w:r>
    </w:p>
    <w:p w14:paraId="3D7B0105" w14:textId="77777777" w:rsidR="00F20003" w:rsidRPr="005A4B6C" w:rsidRDefault="00F20003" w:rsidP="009E6AAC">
      <w:pPr>
        <w:pStyle w:val="BodyText"/>
        <w:tabs>
          <w:tab w:val="left" w:pos="426"/>
        </w:tabs>
        <w:ind w:left="0" w:right="-93"/>
        <w:rPr>
          <w:rFonts w:ascii="Trebuchet MS" w:hAnsi="Trebuchet MS"/>
        </w:rPr>
      </w:pPr>
    </w:p>
    <w:p w14:paraId="32E2F828" w14:textId="77777777" w:rsidR="00F20003" w:rsidRPr="005A4B6C" w:rsidRDefault="0092343B" w:rsidP="009E6AAC">
      <w:pPr>
        <w:pStyle w:val="BodyText"/>
        <w:tabs>
          <w:tab w:val="left" w:pos="426"/>
        </w:tabs>
        <w:ind w:left="0" w:right="-93"/>
        <w:rPr>
          <w:rFonts w:ascii="Trebuchet MS" w:hAnsi="Trebuchet MS"/>
          <w:b/>
        </w:rPr>
      </w:pPr>
      <w:r w:rsidRPr="005A4B6C">
        <w:rPr>
          <w:rFonts w:ascii="Trebuchet MS" w:hAnsi="Trebuchet MS"/>
        </w:rPr>
        <w:t xml:space="preserve">De asemenea, o parte dintre criteriile de eligibilitate și conformitate se vor verifica în etapa de contractare. Pentru detalii cu privire la etapa de contractare și verificările asociate acesteia vă rugăm consultați </w:t>
      </w:r>
      <w:r w:rsidRPr="005A4B6C">
        <w:rPr>
          <w:rFonts w:ascii="Trebuchet MS" w:hAnsi="Trebuchet MS"/>
          <w:b/>
          <w:color w:val="76923C" w:themeColor="accent3" w:themeShade="BF"/>
        </w:rPr>
        <w:t>subcapitolul 8.9 a prezentului ghid.</w:t>
      </w:r>
    </w:p>
    <w:p w14:paraId="4856DA1E" w14:textId="7DDC520D"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Procesul de evaluare și selecție nu include o etapă de verificare preliminară efectivă a conformității administrative</w:t>
      </w:r>
      <w:r w:rsidRPr="005A4B6C">
        <w:rPr>
          <w:rFonts w:ascii="Trebuchet MS" w:hAnsi="Trebuchet MS"/>
          <w:spacing w:val="-1"/>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1"/>
        </w:rPr>
        <w:t xml:space="preserve"> </w:t>
      </w:r>
      <w:r w:rsidRPr="005A4B6C">
        <w:rPr>
          <w:rFonts w:ascii="Trebuchet MS" w:hAnsi="Trebuchet MS"/>
        </w:rPr>
        <w:t>eligibilității</w:t>
      </w:r>
      <w:r w:rsidRPr="005A4B6C">
        <w:rPr>
          <w:rFonts w:ascii="Trebuchet MS" w:hAnsi="Trebuchet MS"/>
          <w:spacing w:val="-1"/>
        </w:rPr>
        <w:t xml:space="preserve"> </w:t>
      </w:r>
      <w:r w:rsidRPr="005A4B6C">
        <w:rPr>
          <w:rFonts w:ascii="Trebuchet MS" w:hAnsi="Trebuchet MS"/>
        </w:rPr>
        <w:t>cererii</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finanțare,</w:t>
      </w:r>
      <w:r w:rsidRPr="005A4B6C">
        <w:rPr>
          <w:rFonts w:ascii="Trebuchet MS" w:hAnsi="Trebuchet MS"/>
          <w:spacing w:val="40"/>
        </w:rPr>
        <w:t xml:space="preserve"> </w:t>
      </w:r>
      <w:r w:rsidRPr="005A4B6C">
        <w:rPr>
          <w:rFonts w:ascii="Trebuchet MS" w:hAnsi="Trebuchet MS"/>
        </w:rPr>
        <w:t>solicitantul</w:t>
      </w:r>
      <w:r w:rsidRPr="005A4B6C">
        <w:rPr>
          <w:rFonts w:ascii="Trebuchet MS" w:hAnsi="Trebuchet MS"/>
          <w:spacing w:val="-3"/>
        </w:rPr>
        <w:t xml:space="preserve"> </w:t>
      </w:r>
      <w:r w:rsidRPr="005A4B6C">
        <w:rPr>
          <w:rFonts w:ascii="Trebuchet MS" w:hAnsi="Trebuchet MS"/>
        </w:rPr>
        <w:t>este</w:t>
      </w:r>
      <w:r w:rsidRPr="005A4B6C">
        <w:rPr>
          <w:rFonts w:ascii="Trebuchet MS" w:hAnsi="Trebuchet MS"/>
          <w:spacing w:val="-1"/>
        </w:rPr>
        <w:t xml:space="preserve"> </w:t>
      </w:r>
      <w:r w:rsidRPr="005A4B6C">
        <w:rPr>
          <w:rFonts w:ascii="Trebuchet MS" w:hAnsi="Trebuchet MS"/>
        </w:rPr>
        <w:t>informat,</w:t>
      </w:r>
      <w:r w:rsidRPr="005A4B6C">
        <w:rPr>
          <w:rFonts w:ascii="Trebuchet MS" w:hAnsi="Trebuchet MS"/>
          <w:spacing w:val="-3"/>
        </w:rPr>
        <w:t xml:space="preserve"> </w:t>
      </w:r>
      <w:r w:rsidRPr="005A4B6C">
        <w:rPr>
          <w:rFonts w:ascii="Trebuchet MS" w:hAnsi="Trebuchet MS"/>
        </w:rPr>
        <w:t>prin</w:t>
      </w:r>
      <w:r w:rsidRPr="005A4B6C">
        <w:rPr>
          <w:rFonts w:ascii="Trebuchet MS" w:hAnsi="Trebuchet MS"/>
          <w:spacing w:val="-3"/>
        </w:rPr>
        <w:t xml:space="preserve"> </w:t>
      </w:r>
      <w:r w:rsidRPr="005A4B6C">
        <w:rPr>
          <w:rFonts w:ascii="Trebuchet MS" w:hAnsi="Trebuchet MS"/>
        </w:rPr>
        <w:t>emiterea</w:t>
      </w:r>
      <w:r w:rsidRPr="005A4B6C">
        <w:rPr>
          <w:rFonts w:ascii="Trebuchet MS" w:hAnsi="Trebuchet MS"/>
          <w:spacing w:val="-1"/>
        </w:rPr>
        <w:t xml:space="preserve"> </w:t>
      </w:r>
      <w:r w:rsidRPr="005A4B6C">
        <w:rPr>
          <w:rFonts w:ascii="Trebuchet MS" w:hAnsi="Trebuchet MS"/>
        </w:rPr>
        <w:t>unei</w:t>
      </w:r>
      <w:r w:rsidRPr="005A4B6C">
        <w:rPr>
          <w:rFonts w:ascii="Trebuchet MS" w:hAnsi="Trebuchet MS"/>
          <w:spacing w:val="-1"/>
        </w:rPr>
        <w:t xml:space="preserve"> </w:t>
      </w:r>
      <w:r w:rsidRPr="005A4B6C">
        <w:rPr>
          <w:rFonts w:ascii="Trebuchet MS" w:hAnsi="Trebuchet MS"/>
        </w:rPr>
        <w:t>notificări prin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46FA8498" w14:textId="77777777" w:rsidR="00F20003" w:rsidRPr="005A4B6C" w:rsidRDefault="00F20003" w:rsidP="009E6AAC">
      <w:pPr>
        <w:pStyle w:val="BodyText"/>
        <w:tabs>
          <w:tab w:val="left" w:pos="426"/>
        </w:tabs>
        <w:ind w:left="0" w:right="-93"/>
        <w:rPr>
          <w:rFonts w:ascii="Trebuchet MS" w:hAnsi="Trebuchet MS"/>
        </w:rPr>
      </w:pPr>
    </w:p>
    <w:p w14:paraId="13BD90F1" w14:textId="499843F1" w:rsidR="00F20003" w:rsidRPr="005A4B6C" w:rsidRDefault="00F71E68" w:rsidP="006759BA">
      <w:pPr>
        <w:pStyle w:val="Heading3"/>
        <w:tabs>
          <w:tab w:val="left" w:pos="426"/>
          <w:tab w:val="left" w:pos="1193"/>
        </w:tabs>
        <w:ind w:right="-93"/>
        <w:jc w:val="both"/>
        <w:rPr>
          <w:rFonts w:ascii="Trebuchet MS" w:hAnsi="Trebuchet MS"/>
          <w:color w:val="76923C" w:themeColor="accent3" w:themeShade="BF"/>
        </w:rPr>
      </w:pPr>
      <w:bookmarkStart w:id="227" w:name="_bookmark64"/>
      <w:bookmarkStart w:id="228" w:name="_Toc208568292"/>
      <w:bookmarkEnd w:id="227"/>
      <w:r>
        <w:rPr>
          <w:rFonts w:ascii="Trebuchet MS" w:hAnsi="Trebuchet MS"/>
          <w:color w:val="76923C" w:themeColor="accent3" w:themeShade="BF"/>
        </w:rPr>
        <w:t xml:space="preserve">8.3  </w:t>
      </w:r>
      <w:r w:rsidR="0092343B" w:rsidRPr="005A4B6C">
        <w:rPr>
          <w:rFonts w:ascii="Trebuchet MS" w:hAnsi="Trebuchet MS"/>
          <w:color w:val="76923C" w:themeColor="accent3" w:themeShade="BF"/>
        </w:rPr>
        <w:t>Etapa</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evaluare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preliminară</w:t>
      </w:r>
      <w:r w:rsidR="0092343B" w:rsidRPr="005A4B6C">
        <w:rPr>
          <w:rFonts w:ascii="Trebuchet MS" w:hAnsi="Trebuchet MS"/>
          <w:color w:val="76923C" w:themeColor="accent3" w:themeShade="BF"/>
          <w:spacing w:val="-4"/>
        </w:rPr>
        <w:t xml:space="preserve"> </w:t>
      </w:r>
      <w:r w:rsidR="0092343B" w:rsidRPr="005A4B6C">
        <w:rPr>
          <w:rFonts w:ascii="Trebuchet MS" w:hAnsi="Trebuchet MS"/>
          <w:color w:val="76923C" w:themeColor="accent3" w:themeShade="BF"/>
        </w:rPr>
        <w:t>–</w:t>
      </w:r>
      <w:r w:rsidR="0092343B" w:rsidRPr="005A4B6C">
        <w:rPr>
          <w:rFonts w:ascii="Trebuchet MS" w:hAnsi="Trebuchet MS"/>
          <w:color w:val="76923C" w:themeColor="accent3" w:themeShade="BF"/>
          <w:spacing w:val="-4"/>
        </w:rPr>
        <w:t xml:space="preserve"> </w:t>
      </w:r>
      <w:r w:rsidR="0092343B" w:rsidRPr="005A4B6C">
        <w:rPr>
          <w:rFonts w:ascii="Trebuchet MS" w:hAnsi="Trebuchet MS"/>
          <w:color w:val="76923C" w:themeColor="accent3" w:themeShade="BF"/>
        </w:rPr>
        <w:t>dacă</w:t>
      </w:r>
      <w:r w:rsidR="0092343B" w:rsidRPr="005A4B6C">
        <w:rPr>
          <w:rFonts w:ascii="Trebuchet MS" w:hAnsi="Trebuchet MS"/>
          <w:color w:val="76923C" w:themeColor="accent3" w:themeShade="BF"/>
          <w:spacing w:val="-5"/>
        </w:rPr>
        <w:t xml:space="preserve"> </w:t>
      </w:r>
      <w:r w:rsidR="0092343B" w:rsidRPr="005A4B6C">
        <w:rPr>
          <w:rFonts w:ascii="Trebuchet MS" w:hAnsi="Trebuchet MS"/>
          <w:color w:val="76923C" w:themeColor="accent3" w:themeShade="BF"/>
        </w:rPr>
        <w:t>este</w:t>
      </w:r>
      <w:r w:rsidR="0092343B" w:rsidRPr="005A4B6C">
        <w:rPr>
          <w:rFonts w:ascii="Trebuchet MS" w:hAnsi="Trebuchet MS"/>
          <w:color w:val="76923C" w:themeColor="accent3" w:themeShade="BF"/>
          <w:spacing w:val="-5"/>
        </w:rPr>
        <w:t xml:space="preserve"> </w:t>
      </w:r>
      <w:r w:rsidR="0092343B" w:rsidRPr="005A4B6C">
        <w:rPr>
          <w:rFonts w:ascii="Trebuchet MS" w:hAnsi="Trebuchet MS"/>
          <w:color w:val="76923C" w:themeColor="accent3" w:themeShade="BF"/>
        </w:rPr>
        <w:t>cazul</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(specific</w:t>
      </w:r>
      <w:r w:rsidR="0092343B" w:rsidRPr="005A4B6C">
        <w:rPr>
          <w:rFonts w:ascii="Trebuchet MS" w:hAnsi="Trebuchet MS"/>
          <w:color w:val="76923C" w:themeColor="accent3" w:themeShade="BF"/>
          <w:spacing w:val="-4"/>
        </w:rPr>
        <w:t xml:space="preserve"> </w:t>
      </w:r>
      <w:r w:rsidR="0092343B" w:rsidRPr="005A4B6C">
        <w:rPr>
          <w:rFonts w:ascii="Trebuchet MS" w:hAnsi="Trebuchet MS"/>
          <w:color w:val="76923C" w:themeColor="accent3" w:themeShade="BF"/>
        </w:rPr>
        <w:t>pentru</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intervențiile</w:t>
      </w:r>
      <w:r w:rsidR="0092343B" w:rsidRPr="005A4B6C">
        <w:rPr>
          <w:rFonts w:ascii="Trebuchet MS" w:hAnsi="Trebuchet MS"/>
          <w:color w:val="76923C" w:themeColor="accent3" w:themeShade="BF"/>
          <w:spacing w:val="-5"/>
        </w:rPr>
        <w:t xml:space="preserve"> </w:t>
      </w:r>
      <w:r w:rsidR="0092343B" w:rsidRPr="005A4B6C">
        <w:rPr>
          <w:rFonts w:ascii="Trebuchet MS" w:hAnsi="Trebuchet MS"/>
          <w:color w:val="76923C" w:themeColor="accent3" w:themeShade="BF"/>
        </w:rPr>
        <w:t>FSE+)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spacing w:val="-4"/>
        </w:rPr>
        <w:t>(NA)</w:t>
      </w:r>
      <w:bookmarkEnd w:id="228"/>
    </w:p>
    <w:p w14:paraId="5DA00985" w14:textId="77777777" w:rsidR="00D8382A" w:rsidRPr="005A4B6C" w:rsidRDefault="00D8382A" w:rsidP="00D8382A">
      <w:pPr>
        <w:pStyle w:val="Heading3"/>
        <w:tabs>
          <w:tab w:val="left" w:pos="426"/>
          <w:tab w:val="left" w:pos="1193"/>
        </w:tabs>
        <w:ind w:right="-93"/>
        <w:jc w:val="both"/>
        <w:rPr>
          <w:rFonts w:ascii="Trebuchet MS" w:hAnsi="Trebuchet MS"/>
          <w:color w:val="76923C" w:themeColor="accent3" w:themeShade="BF"/>
        </w:rPr>
      </w:pPr>
    </w:p>
    <w:p w14:paraId="6A6E193B" w14:textId="77777777" w:rsidR="00F20003" w:rsidRPr="005A4B6C" w:rsidRDefault="0092343B" w:rsidP="007C00A8">
      <w:pPr>
        <w:pStyle w:val="ListParagraph"/>
        <w:numPr>
          <w:ilvl w:val="1"/>
          <w:numId w:val="53"/>
        </w:numPr>
        <w:tabs>
          <w:tab w:val="left" w:pos="426"/>
          <w:tab w:val="left" w:pos="1193"/>
        </w:tabs>
        <w:ind w:left="1193" w:right="-93" w:hanging="721"/>
        <w:jc w:val="both"/>
        <w:rPr>
          <w:rFonts w:ascii="Trebuchet MS" w:hAnsi="Trebuchet MS"/>
          <w:b/>
          <w:color w:val="76923C" w:themeColor="accent3" w:themeShade="BF"/>
        </w:rPr>
      </w:pPr>
      <w:bookmarkStart w:id="229" w:name="_bookmark65"/>
      <w:bookmarkEnd w:id="229"/>
      <w:r w:rsidRPr="005A4B6C">
        <w:rPr>
          <w:rFonts w:ascii="Trebuchet MS" w:hAnsi="Trebuchet MS"/>
          <w:b/>
          <w:color w:val="76923C" w:themeColor="accent3" w:themeShade="BF"/>
        </w:rPr>
        <w:t>Evaluarea</w:t>
      </w:r>
      <w:r w:rsidRPr="005A4B6C">
        <w:rPr>
          <w:rFonts w:ascii="Trebuchet MS" w:hAnsi="Trebuchet MS"/>
          <w:b/>
          <w:color w:val="76923C" w:themeColor="accent3" w:themeShade="BF"/>
          <w:spacing w:val="-8"/>
        </w:rPr>
        <w:t xml:space="preserve"> </w:t>
      </w:r>
      <w:r w:rsidRPr="005A4B6C">
        <w:rPr>
          <w:rFonts w:ascii="Trebuchet MS" w:hAnsi="Trebuchet MS"/>
          <w:b/>
          <w:color w:val="76923C" w:themeColor="accent3" w:themeShade="BF"/>
        </w:rPr>
        <w:t>tehnică</w:t>
      </w:r>
      <w:r w:rsidRPr="005A4B6C">
        <w:rPr>
          <w:rFonts w:ascii="Trebuchet MS" w:hAnsi="Trebuchet MS"/>
          <w:b/>
          <w:color w:val="76923C" w:themeColor="accent3" w:themeShade="BF"/>
          <w:spacing w:val="-6"/>
        </w:rPr>
        <w:t xml:space="preserve"> </w:t>
      </w:r>
      <w:r w:rsidRPr="005A4B6C">
        <w:rPr>
          <w:rFonts w:ascii="Trebuchet MS" w:hAnsi="Trebuchet MS"/>
          <w:b/>
          <w:color w:val="76923C" w:themeColor="accent3" w:themeShade="BF"/>
        </w:rPr>
        <w:t>și</w:t>
      </w:r>
      <w:r w:rsidRPr="005A4B6C">
        <w:rPr>
          <w:rFonts w:ascii="Trebuchet MS" w:hAnsi="Trebuchet MS"/>
          <w:b/>
          <w:color w:val="76923C" w:themeColor="accent3" w:themeShade="BF"/>
          <w:spacing w:val="-6"/>
        </w:rPr>
        <w:t xml:space="preserve"> </w:t>
      </w:r>
      <w:r w:rsidRPr="005A4B6C">
        <w:rPr>
          <w:rFonts w:ascii="Trebuchet MS" w:hAnsi="Trebuchet MS"/>
          <w:b/>
          <w:color w:val="76923C" w:themeColor="accent3" w:themeShade="BF"/>
        </w:rPr>
        <w:t>financiară.</w:t>
      </w:r>
      <w:r w:rsidRPr="005A4B6C">
        <w:rPr>
          <w:rFonts w:ascii="Trebuchet MS" w:hAnsi="Trebuchet MS"/>
          <w:b/>
          <w:color w:val="76923C" w:themeColor="accent3" w:themeShade="BF"/>
          <w:spacing w:val="-6"/>
        </w:rPr>
        <w:t xml:space="preserve"> </w:t>
      </w:r>
      <w:r w:rsidRPr="005A4B6C">
        <w:rPr>
          <w:rFonts w:ascii="Trebuchet MS" w:hAnsi="Trebuchet MS"/>
          <w:b/>
          <w:color w:val="76923C" w:themeColor="accent3" w:themeShade="BF"/>
        </w:rPr>
        <w:t>Criterii</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de</w:t>
      </w:r>
      <w:r w:rsidRPr="005A4B6C">
        <w:rPr>
          <w:rFonts w:ascii="Trebuchet MS" w:hAnsi="Trebuchet MS"/>
          <w:b/>
          <w:color w:val="76923C" w:themeColor="accent3" w:themeShade="BF"/>
          <w:spacing w:val="-6"/>
        </w:rPr>
        <w:t xml:space="preserve"> </w:t>
      </w:r>
      <w:r w:rsidRPr="005A4B6C">
        <w:rPr>
          <w:rFonts w:ascii="Trebuchet MS" w:hAnsi="Trebuchet MS"/>
          <w:b/>
          <w:color w:val="76923C" w:themeColor="accent3" w:themeShade="BF"/>
        </w:rPr>
        <w:t>evaluare</w:t>
      </w:r>
      <w:r w:rsidRPr="005A4B6C">
        <w:rPr>
          <w:rFonts w:ascii="Trebuchet MS" w:hAnsi="Trebuchet MS"/>
          <w:b/>
          <w:color w:val="76923C" w:themeColor="accent3" w:themeShade="BF"/>
          <w:spacing w:val="-6"/>
        </w:rPr>
        <w:t xml:space="preserve"> </w:t>
      </w:r>
      <w:r w:rsidRPr="005A4B6C">
        <w:rPr>
          <w:rFonts w:ascii="Trebuchet MS" w:hAnsi="Trebuchet MS"/>
          <w:b/>
          <w:color w:val="76923C" w:themeColor="accent3" w:themeShade="BF"/>
        </w:rPr>
        <w:t>tehnică</w:t>
      </w:r>
      <w:r w:rsidRPr="005A4B6C">
        <w:rPr>
          <w:rFonts w:ascii="Trebuchet MS" w:hAnsi="Trebuchet MS"/>
          <w:b/>
          <w:color w:val="76923C" w:themeColor="accent3" w:themeShade="BF"/>
          <w:spacing w:val="-6"/>
        </w:rPr>
        <w:t xml:space="preserve"> </w:t>
      </w:r>
      <w:r w:rsidRPr="005A4B6C">
        <w:rPr>
          <w:rFonts w:ascii="Trebuchet MS" w:hAnsi="Trebuchet MS"/>
          <w:b/>
          <w:color w:val="76923C" w:themeColor="accent3" w:themeShade="BF"/>
        </w:rPr>
        <w:t>și</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spacing w:val="-2"/>
        </w:rPr>
        <w:t>financiară</w:t>
      </w:r>
    </w:p>
    <w:p w14:paraId="1CCAE8AB" w14:textId="77777777" w:rsidR="00F20003" w:rsidRPr="005A4B6C" w:rsidRDefault="00F20003" w:rsidP="009E6AAC">
      <w:pPr>
        <w:pStyle w:val="BodyText"/>
        <w:tabs>
          <w:tab w:val="left" w:pos="426"/>
        </w:tabs>
        <w:ind w:left="0" w:right="-93"/>
        <w:rPr>
          <w:rFonts w:ascii="Trebuchet MS" w:hAnsi="Trebuchet MS"/>
          <w:b/>
        </w:rPr>
      </w:pPr>
    </w:p>
    <w:p w14:paraId="2F4CA1BE" w14:textId="0844B49D"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Metodologia și criteriile de evaluare și selecție a proiectelor se aprobă prin decizia CMPTJ, conform prevederilor</w:t>
      </w:r>
      <w:r w:rsidRPr="005A4B6C">
        <w:rPr>
          <w:rFonts w:ascii="Trebuchet MS" w:hAnsi="Trebuchet MS"/>
          <w:spacing w:val="-2"/>
        </w:rPr>
        <w:t xml:space="preserve"> </w:t>
      </w:r>
      <w:r w:rsidRPr="005A4B6C">
        <w:rPr>
          <w:rFonts w:ascii="Trebuchet MS" w:hAnsi="Trebuchet MS"/>
        </w:rPr>
        <w:t>art.</w:t>
      </w:r>
      <w:r w:rsidRPr="005A4B6C">
        <w:rPr>
          <w:rFonts w:ascii="Trebuchet MS" w:hAnsi="Trebuchet MS"/>
          <w:spacing w:val="-2"/>
        </w:rPr>
        <w:t xml:space="preserve"> </w:t>
      </w:r>
      <w:r w:rsidRPr="005A4B6C">
        <w:rPr>
          <w:rFonts w:ascii="Trebuchet MS" w:hAnsi="Trebuchet MS"/>
        </w:rPr>
        <w:t>40</w:t>
      </w:r>
      <w:r w:rsidRPr="005A4B6C">
        <w:rPr>
          <w:rFonts w:ascii="Trebuchet MS" w:hAnsi="Trebuchet MS"/>
          <w:spacing w:val="-1"/>
        </w:rPr>
        <w:t xml:space="preserve"> </w:t>
      </w:r>
      <w:r w:rsidRPr="005A4B6C">
        <w:rPr>
          <w:rFonts w:ascii="Trebuchet MS" w:hAnsi="Trebuchet MS"/>
        </w:rPr>
        <w:t>din</w:t>
      </w:r>
      <w:r w:rsidRPr="005A4B6C">
        <w:rPr>
          <w:rFonts w:ascii="Trebuchet MS" w:hAnsi="Trebuchet MS"/>
          <w:spacing w:val="-1"/>
        </w:rPr>
        <w:t xml:space="preserve"> </w:t>
      </w:r>
      <w:r w:rsidRPr="005A4B6C">
        <w:rPr>
          <w:rFonts w:ascii="Trebuchet MS" w:hAnsi="Trebuchet MS"/>
        </w:rPr>
        <w:t>Regulamentul (UE)</w:t>
      </w:r>
      <w:r w:rsidRPr="005A4B6C">
        <w:rPr>
          <w:rFonts w:ascii="Trebuchet MS" w:hAnsi="Trebuchet MS"/>
          <w:spacing w:val="-2"/>
        </w:rPr>
        <w:t xml:space="preserve"> </w:t>
      </w:r>
      <w:r w:rsidRPr="005A4B6C">
        <w:rPr>
          <w:rFonts w:ascii="Trebuchet MS" w:hAnsi="Trebuchet MS"/>
        </w:rPr>
        <w:t>2021/1060, cu</w:t>
      </w:r>
      <w:r w:rsidRPr="005A4B6C">
        <w:rPr>
          <w:rFonts w:ascii="Trebuchet MS" w:hAnsi="Trebuchet MS"/>
          <w:spacing w:val="-3"/>
        </w:rPr>
        <w:t xml:space="preserve"> </w:t>
      </w:r>
      <w:r w:rsidRPr="005A4B6C">
        <w:rPr>
          <w:rFonts w:ascii="Trebuchet MS" w:hAnsi="Trebuchet MS"/>
        </w:rPr>
        <w:t>modificările</w:t>
      </w:r>
      <w:r w:rsidRPr="005A4B6C">
        <w:rPr>
          <w:rFonts w:ascii="Trebuchet MS" w:hAnsi="Trebuchet MS"/>
          <w:spacing w:val="-2"/>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completările ulterioare, la</w:t>
      </w:r>
      <w:r w:rsidRPr="005A4B6C">
        <w:rPr>
          <w:rFonts w:ascii="Trebuchet MS" w:hAnsi="Trebuchet MS"/>
          <w:spacing w:val="-3"/>
        </w:rPr>
        <w:t xml:space="preserve"> </w:t>
      </w:r>
      <w:r w:rsidRPr="005A4B6C">
        <w:rPr>
          <w:rFonts w:ascii="Trebuchet MS" w:hAnsi="Trebuchet MS"/>
        </w:rPr>
        <w:t>nivel de program/apel de proiecte, după caz.</w:t>
      </w:r>
    </w:p>
    <w:p w14:paraId="29E5C3A7" w14:textId="77777777" w:rsidR="00F20003" w:rsidRPr="005A4B6C" w:rsidRDefault="00F20003" w:rsidP="009E6AAC">
      <w:pPr>
        <w:pStyle w:val="BodyText"/>
        <w:tabs>
          <w:tab w:val="left" w:pos="426"/>
        </w:tabs>
        <w:ind w:left="0" w:right="-93"/>
        <w:rPr>
          <w:rFonts w:ascii="Trebuchet MS" w:hAnsi="Trebuchet MS"/>
        </w:rPr>
      </w:pPr>
    </w:p>
    <w:p w14:paraId="6E8F9809" w14:textId="13CEB393"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Criteriile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rPr>
        <w:t>evaluare</w:t>
      </w:r>
      <w:r w:rsidRPr="005A4B6C">
        <w:rPr>
          <w:rFonts w:ascii="Trebuchet MS" w:hAnsi="Trebuchet MS"/>
          <w:spacing w:val="-3"/>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selecție</w:t>
      </w:r>
      <w:r w:rsidRPr="005A4B6C">
        <w:rPr>
          <w:rFonts w:ascii="Trebuchet MS" w:hAnsi="Trebuchet MS"/>
          <w:spacing w:val="-5"/>
        </w:rPr>
        <w:t xml:space="preserve"> </w:t>
      </w:r>
      <w:r w:rsidRPr="005A4B6C">
        <w:rPr>
          <w:rFonts w:ascii="Trebuchet MS" w:hAnsi="Trebuchet MS"/>
        </w:rPr>
        <w:t>sunt</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concordanță</w:t>
      </w:r>
      <w:r w:rsidRPr="005A4B6C">
        <w:rPr>
          <w:rFonts w:ascii="Trebuchet MS" w:hAnsi="Trebuchet MS"/>
          <w:spacing w:val="-6"/>
        </w:rPr>
        <w:t xml:space="preserve"> </w:t>
      </w:r>
      <w:r w:rsidRPr="005A4B6C">
        <w:rPr>
          <w:rFonts w:ascii="Trebuchet MS" w:hAnsi="Trebuchet MS"/>
        </w:rPr>
        <w:t>cu</w:t>
      </w:r>
      <w:r w:rsidRPr="005A4B6C">
        <w:rPr>
          <w:rFonts w:ascii="Trebuchet MS" w:hAnsi="Trebuchet MS"/>
          <w:spacing w:val="-6"/>
        </w:rPr>
        <w:t xml:space="preserve"> </w:t>
      </w:r>
      <w:r w:rsidRPr="005A4B6C">
        <w:rPr>
          <w:rFonts w:ascii="Trebuchet MS" w:hAnsi="Trebuchet MS"/>
        </w:rPr>
        <w:t>cerințele</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obiectivul</w:t>
      </w:r>
      <w:r w:rsidRPr="005A4B6C">
        <w:rPr>
          <w:rFonts w:ascii="Trebuchet MS" w:hAnsi="Trebuchet MS"/>
          <w:spacing w:val="-3"/>
        </w:rPr>
        <w:t xml:space="preserve"> </w:t>
      </w:r>
      <w:r w:rsidRPr="005A4B6C">
        <w:rPr>
          <w:rFonts w:ascii="Trebuchet MS" w:hAnsi="Trebuchet MS"/>
        </w:rPr>
        <w:t>specific</w:t>
      </w:r>
      <w:r w:rsidRPr="005A4B6C">
        <w:rPr>
          <w:rFonts w:ascii="Trebuchet MS" w:hAnsi="Trebuchet MS"/>
          <w:spacing w:val="-3"/>
        </w:rPr>
        <w:t xml:space="preserve"> </w:t>
      </w:r>
      <w:r w:rsidRPr="005A4B6C">
        <w:rPr>
          <w:rFonts w:ascii="Trebuchet MS" w:hAnsi="Trebuchet MS"/>
        </w:rPr>
        <w:t>unic</w:t>
      </w:r>
      <w:r w:rsidRPr="005A4B6C">
        <w:rPr>
          <w:rFonts w:ascii="Trebuchet MS" w:hAnsi="Trebuchet MS"/>
          <w:spacing w:val="-3"/>
        </w:rPr>
        <w:t xml:space="preserve"> </w:t>
      </w:r>
      <w:r w:rsidRPr="005A4B6C">
        <w:rPr>
          <w:rFonts w:ascii="Trebuchet MS" w:hAnsi="Trebuchet MS"/>
        </w:rPr>
        <w:t>al</w:t>
      </w:r>
      <w:r w:rsidRPr="005A4B6C">
        <w:rPr>
          <w:rFonts w:ascii="Trebuchet MS" w:hAnsi="Trebuchet MS"/>
          <w:spacing w:val="-6"/>
        </w:rPr>
        <w:t xml:space="preserve"> </w:t>
      </w:r>
      <w:r w:rsidRPr="005A4B6C">
        <w:rPr>
          <w:rFonts w:ascii="Trebuchet MS" w:hAnsi="Trebuchet MS"/>
        </w:rPr>
        <w:t>PTJ,</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special</w:t>
      </w:r>
      <w:r w:rsidRPr="005A4B6C">
        <w:rPr>
          <w:rFonts w:ascii="Trebuchet MS" w:hAnsi="Trebuchet MS"/>
          <w:spacing w:val="-7"/>
        </w:rPr>
        <w:t xml:space="preserve"> </w:t>
      </w:r>
      <w:r w:rsidRPr="005A4B6C">
        <w:rPr>
          <w:rFonts w:ascii="Trebuchet MS" w:hAnsi="Trebuchet MS"/>
        </w:rPr>
        <w:t>cu prevederile</w:t>
      </w:r>
      <w:r w:rsidRPr="005A4B6C">
        <w:rPr>
          <w:rFonts w:ascii="Trebuchet MS" w:hAnsi="Trebuchet MS"/>
          <w:spacing w:val="-2"/>
        </w:rPr>
        <w:t xml:space="preserve"> </w:t>
      </w:r>
      <w:r w:rsidRPr="005A4B6C">
        <w:rPr>
          <w:rFonts w:ascii="Trebuchet MS" w:hAnsi="Trebuchet MS"/>
        </w:rPr>
        <w:t>specifice</w:t>
      </w:r>
      <w:r w:rsidRPr="005A4B6C">
        <w:rPr>
          <w:rFonts w:ascii="Trebuchet MS" w:hAnsi="Trebuchet MS"/>
          <w:spacing w:val="-2"/>
        </w:rPr>
        <w:t xml:space="preserve"> </w:t>
      </w:r>
      <w:r w:rsidRPr="005A4B6C">
        <w:rPr>
          <w:rFonts w:ascii="Trebuchet MS" w:hAnsi="Trebuchet MS"/>
        </w:rPr>
        <w:t>priorităților,</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cadrul</w:t>
      </w:r>
      <w:r w:rsidRPr="005A4B6C">
        <w:rPr>
          <w:rFonts w:ascii="Trebuchet MS" w:hAnsi="Trebuchet MS"/>
          <w:spacing w:val="-5"/>
        </w:rPr>
        <w:t xml:space="preserve"> </w:t>
      </w:r>
      <w:r w:rsidR="00E66A8A" w:rsidRPr="005A4B6C">
        <w:rPr>
          <w:rFonts w:ascii="Trebuchet MS" w:hAnsi="Trebuchet MS"/>
        </w:rPr>
        <w:t>cărora</w:t>
      </w:r>
      <w:r w:rsidR="00E66A8A" w:rsidRPr="005A4B6C">
        <w:rPr>
          <w:rFonts w:ascii="Trebuchet MS" w:hAnsi="Trebuchet MS"/>
          <w:spacing w:val="-4"/>
        </w:rPr>
        <w:t xml:space="preserve"> </w:t>
      </w:r>
      <w:r w:rsidR="00E66A8A" w:rsidRPr="005A4B6C">
        <w:rPr>
          <w:rFonts w:ascii="Trebuchet MS" w:hAnsi="Trebuchet MS"/>
        </w:rPr>
        <w:t>sunt</w:t>
      </w:r>
      <w:r w:rsidR="00E66A8A" w:rsidRPr="005A4B6C">
        <w:rPr>
          <w:rFonts w:ascii="Trebuchet MS" w:hAnsi="Trebuchet MS"/>
          <w:spacing w:val="-4"/>
        </w:rPr>
        <w:t xml:space="preserve"> </w:t>
      </w:r>
      <w:r w:rsidRPr="005A4B6C">
        <w:rPr>
          <w:rFonts w:ascii="Trebuchet MS" w:hAnsi="Trebuchet MS"/>
        </w:rPr>
        <w:t>lansat</w:t>
      </w:r>
      <w:r w:rsidR="00E66A8A" w:rsidRPr="005A4B6C">
        <w:rPr>
          <w:rFonts w:ascii="Trebuchet MS" w:hAnsi="Trebuchet MS"/>
        </w:rPr>
        <w:t>e</w:t>
      </w:r>
      <w:r w:rsidRPr="005A4B6C">
        <w:rPr>
          <w:rFonts w:ascii="Trebuchet MS" w:hAnsi="Trebuchet MS"/>
          <w:spacing w:val="-4"/>
        </w:rPr>
        <w:t xml:space="preserve"> </w:t>
      </w:r>
      <w:r w:rsidRPr="005A4B6C">
        <w:rPr>
          <w:rFonts w:ascii="Trebuchet MS" w:hAnsi="Trebuchet MS"/>
        </w:rPr>
        <w:t>apelu</w:t>
      </w:r>
      <w:r w:rsidR="00E66A8A" w:rsidRPr="005A4B6C">
        <w:rPr>
          <w:rFonts w:ascii="Trebuchet MS" w:hAnsi="Trebuchet MS"/>
        </w:rPr>
        <w:t>rile</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proiecte</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urmăresc</w:t>
      </w:r>
      <w:r w:rsidRPr="005A4B6C">
        <w:rPr>
          <w:rFonts w:ascii="Trebuchet MS" w:hAnsi="Trebuchet MS"/>
          <w:spacing w:val="-4"/>
        </w:rPr>
        <w:t xml:space="preserve"> </w:t>
      </w:r>
      <w:r w:rsidRPr="005A4B6C">
        <w:rPr>
          <w:rFonts w:ascii="Trebuchet MS" w:hAnsi="Trebuchet MS"/>
        </w:rPr>
        <w:t>impactul proiectului asupra realizării obiectivelor de investiție, precum și eficiența utilizării fondurilor externe nerambursabile, inclusiv prin utilizarea indicatorilor de performanță financiară.</w:t>
      </w:r>
    </w:p>
    <w:p w14:paraId="479EE204" w14:textId="1AFC0BEB"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Grilele</w:t>
      </w:r>
      <w:r w:rsidRPr="005A4B6C">
        <w:rPr>
          <w:rFonts w:ascii="Trebuchet MS" w:hAnsi="Trebuchet MS"/>
          <w:spacing w:val="70"/>
          <w:w w:val="150"/>
        </w:rPr>
        <w:t xml:space="preserve"> </w:t>
      </w:r>
      <w:r w:rsidRPr="005A4B6C">
        <w:rPr>
          <w:rFonts w:ascii="Trebuchet MS" w:hAnsi="Trebuchet MS"/>
        </w:rPr>
        <w:t>de</w:t>
      </w:r>
      <w:r w:rsidRPr="005A4B6C">
        <w:rPr>
          <w:rFonts w:ascii="Trebuchet MS" w:hAnsi="Trebuchet MS"/>
          <w:spacing w:val="70"/>
          <w:w w:val="150"/>
        </w:rPr>
        <w:t xml:space="preserve"> </w:t>
      </w:r>
      <w:r w:rsidRPr="005A4B6C">
        <w:rPr>
          <w:rFonts w:ascii="Trebuchet MS" w:hAnsi="Trebuchet MS"/>
        </w:rPr>
        <w:t>evaluare</w:t>
      </w:r>
      <w:r w:rsidRPr="005A4B6C">
        <w:rPr>
          <w:rFonts w:ascii="Trebuchet MS" w:hAnsi="Trebuchet MS"/>
          <w:spacing w:val="70"/>
          <w:w w:val="150"/>
        </w:rPr>
        <w:t xml:space="preserve"> </w:t>
      </w:r>
      <w:r w:rsidRPr="005A4B6C">
        <w:rPr>
          <w:rFonts w:ascii="Trebuchet MS" w:hAnsi="Trebuchet MS"/>
        </w:rPr>
        <w:t>tehnică</w:t>
      </w:r>
      <w:r w:rsidRPr="005A4B6C">
        <w:rPr>
          <w:rFonts w:ascii="Trebuchet MS" w:hAnsi="Trebuchet MS"/>
          <w:spacing w:val="72"/>
          <w:w w:val="150"/>
        </w:rPr>
        <w:t xml:space="preserve"> </w:t>
      </w:r>
      <w:r w:rsidRPr="005A4B6C">
        <w:rPr>
          <w:rFonts w:ascii="Trebuchet MS" w:hAnsi="Trebuchet MS"/>
        </w:rPr>
        <w:t>și</w:t>
      </w:r>
      <w:r w:rsidRPr="005A4B6C">
        <w:rPr>
          <w:rFonts w:ascii="Trebuchet MS" w:hAnsi="Trebuchet MS"/>
          <w:spacing w:val="70"/>
          <w:w w:val="150"/>
        </w:rPr>
        <w:t xml:space="preserve"> </w:t>
      </w:r>
      <w:r w:rsidRPr="005A4B6C">
        <w:rPr>
          <w:rFonts w:ascii="Trebuchet MS" w:hAnsi="Trebuchet MS"/>
        </w:rPr>
        <w:t>financiară</w:t>
      </w:r>
      <w:r w:rsidRPr="005A4B6C">
        <w:rPr>
          <w:rFonts w:ascii="Trebuchet MS" w:hAnsi="Trebuchet MS"/>
          <w:spacing w:val="69"/>
          <w:w w:val="150"/>
        </w:rPr>
        <w:t xml:space="preserve"> </w:t>
      </w:r>
      <w:r w:rsidRPr="005A4B6C">
        <w:rPr>
          <w:rFonts w:ascii="Trebuchet MS" w:hAnsi="Trebuchet MS"/>
        </w:rPr>
        <w:t>se</w:t>
      </w:r>
      <w:r w:rsidRPr="005A4B6C">
        <w:rPr>
          <w:rFonts w:ascii="Trebuchet MS" w:hAnsi="Trebuchet MS"/>
          <w:spacing w:val="70"/>
          <w:w w:val="150"/>
        </w:rPr>
        <w:t xml:space="preserve"> </w:t>
      </w:r>
      <w:r w:rsidRPr="005A4B6C">
        <w:rPr>
          <w:rFonts w:ascii="Trebuchet MS" w:hAnsi="Trebuchet MS"/>
        </w:rPr>
        <w:t>completează</w:t>
      </w:r>
      <w:r w:rsidRPr="005A4B6C">
        <w:rPr>
          <w:rFonts w:ascii="Trebuchet MS" w:hAnsi="Trebuchet MS"/>
          <w:spacing w:val="71"/>
          <w:w w:val="150"/>
        </w:rPr>
        <w:t xml:space="preserve"> </w:t>
      </w:r>
      <w:r w:rsidRPr="005A4B6C">
        <w:rPr>
          <w:rFonts w:ascii="Trebuchet MS" w:hAnsi="Trebuchet MS"/>
        </w:rPr>
        <w:t>și</w:t>
      </w:r>
      <w:r w:rsidRPr="005A4B6C">
        <w:rPr>
          <w:rFonts w:ascii="Trebuchet MS" w:hAnsi="Trebuchet MS"/>
          <w:spacing w:val="70"/>
          <w:w w:val="150"/>
        </w:rPr>
        <w:t xml:space="preserve"> </w:t>
      </w:r>
      <w:r w:rsidRPr="005A4B6C">
        <w:rPr>
          <w:rFonts w:ascii="Trebuchet MS" w:hAnsi="Trebuchet MS"/>
        </w:rPr>
        <w:t>se</w:t>
      </w:r>
      <w:r w:rsidRPr="005A4B6C">
        <w:rPr>
          <w:rFonts w:ascii="Trebuchet MS" w:hAnsi="Trebuchet MS"/>
          <w:spacing w:val="70"/>
          <w:w w:val="150"/>
        </w:rPr>
        <w:t xml:space="preserve"> </w:t>
      </w:r>
      <w:r w:rsidRPr="005A4B6C">
        <w:rPr>
          <w:rFonts w:ascii="Trebuchet MS" w:hAnsi="Trebuchet MS"/>
        </w:rPr>
        <w:t>generează</w:t>
      </w:r>
      <w:r w:rsidRPr="005A4B6C">
        <w:rPr>
          <w:rFonts w:ascii="Trebuchet MS" w:hAnsi="Trebuchet MS"/>
          <w:spacing w:val="72"/>
          <w:w w:val="150"/>
        </w:rPr>
        <w:t xml:space="preserve"> </w:t>
      </w:r>
      <w:r w:rsidRPr="005A4B6C">
        <w:rPr>
          <w:rFonts w:ascii="Trebuchet MS" w:hAnsi="Trebuchet MS"/>
        </w:rPr>
        <w:t>în</w:t>
      </w:r>
      <w:r w:rsidRPr="005A4B6C">
        <w:rPr>
          <w:rFonts w:ascii="Trebuchet MS" w:hAnsi="Trebuchet MS"/>
          <w:spacing w:val="72"/>
          <w:w w:val="150"/>
        </w:rPr>
        <w:t xml:space="preserve"> </w:t>
      </w:r>
      <w:r w:rsidRPr="005A4B6C">
        <w:rPr>
          <w:rFonts w:ascii="Trebuchet MS" w:hAnsi="Trebuchet MS"/>
        </w:rPr>
        <w:t>sistemul</w:t>
      </w:r>
      <w:r w:rsidRPr="005A4B6C">
        <w:rPr>
          <w:rFonts w:ascii="Trebuchet MS" w:hAnsi="Trebuchet MS"/>
          <w:spacing w:val="70"/>
          <w:w w:val="150"/>
        </w:rPr>
        <w:t xml:space="preserve"> </w:t>
      </w:r>
      <w:r w:rsidRPr="005A4B6C">
        <w:rPr>
          <w:rFonts w:ascii="Trebuchet MS" w:hAnsi="Trebuchet MS"/>
          <w:spacing w:val="-2"/>
        </w:rPr>
        <w:t>informatic</w:t>
      </w:r>
      <w:r w:rsidR="00947284" w:rsidRPr="005A4B6C">
        <w:rPr>
          <w:rFonts w:ascii="Trebuchet MS" w:hAnsi="Trebuchet MS"/>
          <w:spacing w:val="-2"/>
        </w:rPr>
        <w:t xml:space="preserve"> </w:t>
      </w:r>
      <w:r w:rsidRPr="005A4B6C">
        <w:rPr>
          <w:rFonts w:ascii="Trebuchet MS" w:hAnsi="Trebuchet MS"/>
          <w:spacing w:val="-2"/>
        </w:rPr>
        <w:t>MySMIS2021/SMIS2021+.</w:t>
      </w:r>
    </w:p>
    <w:p w14:paraId="35518BB8" w14:textId="77777777" w:rsidR="00F20003" w:rsidRPr="005A4B6C" w:rsidRDefault="00F20003" w:rsidP="009E6AAC">
      <w:pPr>
        <w:pStyle w:val="BodyText"/>
        <w:tabs>
          <w:tab w:val="left" w:pos="426"/>
        </w:tabs>
        <w:ind w:left="0" w:right="-93"/>
        <w:rPr>
          <w:rFonts w:ascii="Trebuchet MS" w:hAnsi="Trebuchet MS"/>
        </w:rPr>
      </w:pPr>
    </w:p>
    <w:p w14:paraId="1469EAA3"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Evaluarea tehnică şi financiară se realizează de către comisiile de evaluare constituite la nivelul OI PTJ, în conformitate cu criteriile de evaluare tehnică şi financiară prevăzute în cadrul ghidului solicitantului.</w:t>
      </w:r>
    </w:p>
    <w:p w14:paraId="3E5B2C0F" w14:textId="77777777" w:rsidR="00F20003" w:rsidRPr="005A4B6C" w:rsidRDefault="00F20003" w:rsidP="009E6AAC">
      <w:pPr>
        <w:pStyle w:val="BodyText"/>
        <w:tabs>
          <w:tab w:val="left" w:pos="426"/>
        </w:tabs>
        <w:ind w:left="0" w:right="-93"/>
        <w:rPr>
          <w:rFonts w:ascii="Trebuchet MS" w:hAnsi="Trebuchet MS"/>
        </w:rPr>
      </w:pPr>
    </w:p>
    <w:p w14:paraId="4AB601CE" w14:textId="7BCBD282"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Înainte de evaluarea tehnică și financiară propriu-zisă (parcurgerea grilei ETF și acordarea punctajelor) este verificată existența anexelor obligatorii la depunerea cererii de finanțare, necesare realizării evaluării. Lipsa oricăruia dintre documentele (anexele) obligatorii care vizează un anumit criteriu/subcriteriu conduce la acordarea a 0 puncte pentru toate criteriile/subcriteriile vizate de respectivul document.</w:t>
      </w:r>
    </w:p>
    <w:p w14:paraId="43702B2E" w14:textId="23E1B743" w:rsidR="00F20003" w:rsidRPr="005A4B6C" w:rsidRDefault="00E66A8A" w:rsidP="009E6AAC">
      <w:pPr>
        <w:pStyle w:val="BodyText"/>
        <w:tabs>
          <w:tab w:val="left" w:pos="426"/>
        </w:tabs>
        <w:ind w:left="0" w:right="-93"/>
        <w:rPr>
          <w:rFonts w:ascii="Trebuchet MS" w:hAnsi="Trebuchet MS"/>
        </w:rPr>
      </w:pPr>
      <w:r w:rsidRPr="005A4B6C">
        <w:rPr>
          <w:rFonts w:ascii="Trebuchet MS" w:hAnsi="Trebuchet MS"/>
        </w:rPr>
        <w:lastRenderedPageBreak/>
        <w:t xml:space="preserve">În </w:t>
      </w:r>
      <w:r w:rsidR="0092343B" w:rsidRPr="005A4B6C">
        <w:rPr>
          <w:rFonts w:ascii="Trebuchet MS" w:hAnsi="Trebuchet MS"/>
        </w:rPr>
        <w:t>etapa de evaluare tehnică și financiară se pot solicita clarificări asupra documentelor/informațiilor existente</w:t>
      </w:r>
      <w:r w:rsidR="0092343B" w:rsidRPr="005A4B6C">
        <w:rPr>
          <w:rFonts w:ascii="Trebuchet MS" w:hAnsi="Trebuchet MS"/>
          <w:spacing w:val="-8"/>
        </w:rPr>
        <w:t xml:space="preserve"> </w:t>
      </w:r>
      <w:r w:rsidR="0092343B" w:rsidRPr="005A4B6C">
        <w:rPr>
          <w:rFonts w:ascii="Trebuchet MS" w:hAnsi="Trebuchet MS"/>
        </w:rPr>
        <w:t>în</w:t>
      </w:r>
      <w:r w:rsidR="0092343B" w:rsidRPr="005A4B6C">
        <w:rPr>
          <w:rFonts w:ascii="Trebuchet MS" w:hAnsi="Trebuchet MS"/>
          <w:spacing w:val="-8"/>
        </w:rPr>
        <w:t xml:space="preserve"> </w:t>
      </w:r>
      <w:r w:rsidR="0092343B" w:rsidRPr="005A4B6C">
        <w:rPr>
          <w:rFonts w:ascii="Trebuchet MS" w:hAnsi="Trebuchet MS"/>
        </w:rPr>
        <w:t>cererea</w:t>
      </w:r>
      <w:r w:rsidR="0092343B" w:rsidRPr="005A4B6C">
        <w:rPr>
          <w:rFonts w:ascii="Trebuchet MS" w:hAnsi="Trebuchet MS"/>
          <w:spacing w:val="-9"/>
        </w:rPr>
        <w:t xml:space="preserve"> </w:t>
      </w:r>
      <w:r w:rsidR="0092343B" w:rsidRPr="005A4B6C">
        <w:rPr>
          <w:rFonts w:ascii="Trebuchet MS" w:hAnsi="Trebuchet MS"/>
        </w:rPr>
        <w:t>de</w:t>
      </w:r>
      <w:r w:rsidR="0092343B" w:rsidRPr="005A4B6C">
        <w:rPr>
          <w:rFonts w:ascii="Trebuchet MS" w:hAnsi="Trebuchet MS"/>
          <w:spacing w:val="-8"/>
        </w:rPr>
        <w:t xml:space="preserve"> </w:t>
      </w:r>
      <w:r w:rsidR="0092343B" w:rsidRPr="005A4B6C">
        <w:rPr>
          <w:rFonts w:ascii="Trebuchet MS" w:hAnsi="Trebuchet MS"/>
        </w:rPr>
        <w:t>finanțare</w:t>
      </w:r>
      <w:r w:rsidR="0092343B" w:rsidRPr="005A4B6C">
        <w:rPr>
          <w:rFonts w:ascii="Trebuchet MS" w:hAnsi="Trebuchet MS"/>
          <w:spacing w:val="-6"/>
        </w:rPr>
        <w:t xml:space="preserve"> </w:t>
      </w:r>
      <w:r w:rsidR="0092343B" w:rsidRPr="005A4B6C">
        <w:rPr>
          <w:rFonts w:ascii="Trebuchet MS" w:hAnsi="Trebuchet MS"/>
        </w:rPr>
        <w:t>și</w:t>
      </w:r>
      <w:r w:rsidR="0092343B" w:rsidRPr="005A4B6C">
        <w:rPr>
          <w:rFonts w:ascii="Trebuchet MS" w:hAnsi="Trebuchet MS"/>
          <w:spacing w:val="-9"/>
        </w:rPr>
        <w:t xml:space="preserve"> </w:t>
      </w:r>
      <w:r w:rsidR="0092343B" w:rsidRPr="005A4B6C">
        <w:rPr>
          <w:rFonts w:ascii="Trebuchet MS" w:hAnsi="Trebuchet MS"/>
        </w:rPr>
        <w:t>anexelor</w:t>
      </w:r>
      <w:r w:rsidR="0092343B" w:rsidRPr="005A4B6C">
        <w:rPr>
          <w:rFonts w:ascii="Trebuchet MS" w:hAnsi="Trebuchet MS"/>
          <w:spacing w:val="-7"/>
        </w:rPr>
        <w:t xml:space="preserve"> </w:t>
      </w:r>
      <w:r w:rsidR="0092343B" w:rsidRPr="005A4B6C">
        <w:rPr>
          <w:rFonts w:ascii="Trebuchet MS" w:hAnsi="Trebuchet MS"/>
        </w:rPr>
        <w:t>acesteia,</w:t>
      </w:r>
      <w:r w:rsidR="0092343B" w:rsidRPr="005A4B6C">
        <w:rPr>
          <w:rFonts w:ascii="Trebuchet MS" w:hAnsi="Trebuchet MS"/>
          <w:spacing w:val="-9"/>
        </w:rPr>
        <w:t xml:space="preserve"> </w:t>
      </w:r>
      <w:r w:rsidR="0092343B" w:rsidRPr="005A4B6C">
        <w:rPr>
          <w:rFonts w:ascii="Trebuchet MS" w:hAnsi="Trebuchet MS"/>
        </w:rPr>
        <w:t>cu</w:t>
      </w:r>
      <w:r w:rsidR="0092343B" w:rsidRPr="005A4B6C">
        <w:rPr>
          <w:rFonts w:ascii="Trebuchet MS" w:hAnsi="Trebuchet MS"/>
          <w:spacing w:val="-7"/>
        </w:rPr>
        <w:t xml:space="preserve"> </w:t>
      </w:r>
      <w:r w:rsidR="0092343B" w:rsidRPr="005A4B6C">
        <w:rPr>
          <w:rFonts w:ascii="Trebuchet MS" w:hAnsi="Trebuchet MS"/>
        </w:rPr>
        <w:t>termen</w:t>
      </w:r>
      <w:r w:rsidR="0092343B" w:rsidRPr="005A4B6C">
        <w:rPr>
          <w:rFonts w:ascii="Trebuchet MS" w:hAnsi="Trebuchet MS"/>
          <w:spacing w:val="-9"/>
        </w:rPr>
        <w:t xml:space="preserve"> </w:t>
      </w:r>
      <w:r w:rsidR="0092343B" w:rsidRPr="005A4B6C">
        <w:rPr>
          <w:rFonts w:ascii="Trebuchet MS" w:hAnsi="Trebuchet MS"/>
        </w:rPr>
        <w:t>de</w:t>
      </w:r>
      <w:r w:rsidR="0092343B" w:rsidRPr="005A4B6C">
        <w:rPr>
          <w:rFonts w:ascii="Trebuchet MS" w:hAnsi="Trebuchet MS"/>
          <w:spacing w:val="-8"/>
        </w:rPr>
        <w:t xml:space="preserve"> </w:t>
      </w:r>
      <w:r w:rsidR="0092343B" w:rsidRPr="005A4B6C">
        <w:rPr>
          <w:rFonts w:ascii="Trebuchet MS" w:hAnsi="Trebuchet MS"/>
        </w:rPr>
        <w:t>răspuns</w:t>
      </w:r>
      <w:r w:rsidR="0092343B" w:rsidRPr="005A4B6C">
        <w:rPr>
          <w:rFonts w:ascii="Trebuchet MS" w:hAnsi="Trebuchet MS"/>
          <w:spacing w:val="-7"/>
        </w:rPr>
        <w:t xml:space="preserve"> </w:t>
      </w:r>
      <w:r w:rsidR="0092343B" w:rsidRPr="005A4B6C">
        <w:rPr>
          <w:rFonts w:ascii="Trebuchet MS" w:hAnsi="Trebuchet MS"/>
        </w:rPr>
        <w:t>de</w:t>
      </w:r>
      <w:r w:rsidR="0092343B" w:rsidRPr="005A4B6C">
        <w:rPr>
          <w:rFonts w:ascii="Trebuchet MS" w:hAnsi="Trebuchet MS"/>
          <w:spacing w:val="-11"/>
        </w:rPr>
        <w:t xml:space="preserve"> </w:t>
      </w:r>
      <w:r w:rsidR="0092343B" w:rsidRPr="005A4B6C">
        <w:rPr>
          <w:rFonts w:ascii="Trebuchet MS" w:hAnsi="Trebuchet MS"/>
        </w:rPr>
        <w:t>maximum</w:t>
      </w:r>
      <w:r w:rsidR="0092343B" w:rsidRPr="005A4B6C">
        <w:rPr>
          <w:rFonts w:ascii="Trebuchet MS" w:hAnsi="Trebuchet MS"/>
          <w:spacing w:val="-8"/>
        </w:rPr>
        <w:t xml:space="preserve"> </w:t>
      </w:r>
      <w:r w:rsidR="0092343B" w:rsidRPr="005A4B6C">
        <w:rPr>
          <w:rFonts w:ascii="Trebuchet MS" w:hAnsi="Trebuchet MS"/>
        </w:rPr>
        <w:t>5</w:t>
      </w:r>
      <w:r w:rsidR="0092343B" w:rsidRPr="005A4B6C">
        <w:rPr>
          <w:rFonts w:ascii="Trebuchet MS" w:hAnsi="Trebuchet MS"/>
          <w:spacing w:val="-6"/>
        </w:rPr>
        <w:t xml:space="preserve"> </w:t>
      </w:r>
      <w:r w:rsidR="0092343B" w:rsidRPr="005A4B6C">
        <w:rPr>
          <w:rFonts w:ascii="Trebuchet MS" w:hAnsi="Trebuchet MS"/>
        </w:rPr>
        <w:t>zile</w:t>
      </w:r>
      <w:r w:rsidR="0092343B" w:rsidRPr="005A4B6C">
        <w:rPr>
          <w:rFonts w:ascii="Trebuchet MS" w:hAnsi="Trebuchet MS"/>
          <w:spacing w:val="-8"/>
        </w:rPr>
        <w:t xml:space="preserve"> </w:t>
      </w:r>
      <w:r w:rsidR="0092343B" w:rsidRPr="005A4B6C">
        <w:rPr>
          <w:rFonts w:ascii="Trebuchet MS" w:hAnsi="Trebuchet MS"/>
        </w:rPr>
        <w:t>lucrătoare</w:t>
      </w:r>
      <w:r w:rsidR="0092343B" w:rsidRPr="005A4B6C">
        <w:rPr>
          <w:rFonts w:ascii="Trebuchet MS" w:hAnsi="Trebuchet MS"/>
          <w:spacing w:val="-6"/>
        </w:rPr>
        <w:t xml:space="preserve"> </w:t>
      </w:r>
      <w:r w:rsidR="0092343B" w:rsidRPr="005A4B6C">
        <w:rPr>
          <w:rFonts w:ascii="Trebuchet MS" w:hAnsi="Trebuchet MS"/>
        </w:rPr>
        <w:t>de la data transmiterii solicitării.</w:t>
      </w:r>
    </w:p>
    <w:p w14:paraId="459EE9C2" w14:textId="77777777" w:rsidR="006C29F9" w:rsidRPr="005A4B6C" w:rsidRDefault="006C29F9" w:rsidP="009E6AAC">
      <w:pPr>
        <w:pStyle w:val="BodyText"/>
        <w:tabs>
          <w:tab w:val="left" w:pos="426"/>
        </w:tabs>
        <w:ind w:right="-93"/>
        <w:rPr>
          <w:rFonts w:ascii="Trebuchet MS" w:hAnsi="Trebuchet MS"/>
        </w:rPr>
      </w:pPr>
    </w:p>
    <w:p w14:paraId="36DA0154" w14:textId="5C9119FD" w:rsidR="00F20003" w:rsidRPr="005A4B6C" w:rsidRDefault="0092343B" w:rsidP="009E6AAC">
      <w:pPr>
        <w:pStyle w:val="BodyText"/>
        <w:tabs>
          <w:tab w:val="left" w:pos="426"/>
        </w:tabs>
        <w:ind w:left="0" w:right="-93"/>
        <w:rPr>
          <w:rFonts w:ascii="Trebuchet MS" w:hAnsi="Trebuchet MS"/>
          <w:b/>
        </w:rPr>
      </w:pPr>
      <w:r w:rsidRPr="005A4B6C">
        <w:rPr>
          <w:rFonts w:ascii="Trebuchet MS" w:hAnsi="Trebuchet MS"/>
        </w:rPr>
        <w:t xml:space="preserve">Evaluarea tehnică şi financiară se realizează de către comisiile de evaluare constituite la nivelul OI PTJ, în conformitate cu criteriile de evaluare tehnică şi financiară prevăzute în cadrul </w:t>
      </w:r>
      <w:r w:rsidRPr="005A4B6C">
        <w:rPr>
          <w:rFonts w:ascii="Trebuchet MS" w:hAnsi="Trebuchet MS"/>
          <w:b/>
          <w:color w:val="76923C" w:themeColor="accent3" w:themeShade="BF"/>
        </w:rPr>
        <w:t>Anexei 10 la prezentul ghid.</w:t>
      </w:r>
    </w:p>
    <w:p w14:paraId="6471BA2C" w14:textId="77777777" w:rsidR="00F20003" w:rsidRPr="005A4B6C" w:rsidRDefault="00F20003" w:rsidP="009E6AAC">
      <w:pPr>
        <w:pStyle w:val="BodyText"/>
        <w:tabs>
          <w:tab w:val="left" w:pos="426"/>
        </w:tabs>
        <w:ind w:left="0" w:right="-93"/>
        <w:rPr>
          <w:rFonts w:ascii="Trebuchet MS" w:hAnsi="Trebuchet MS"/>
          <w:b/>
        </w:rPr>
      </w:pPr>
    </w:p>
    <w:p w14:paraId="7A000ED6" w14:textId="77777777" w:rsidR="00F20003" w:rsidRPr="005A4B6C" w:rsidRDefault="0092343B" w:rsidP="000211D3">
      <w:pPr>
        <w:pStyle w:val="Heading2"/>
        <w:tabs>
          <w:tab w:val="left" w:pos="426"/>
          <w:tab w:val="left" w:pos="1190"/>
        </w:tabs>
        <w:ind w:left="1190" w:right="-93" w:firstLine="0"/>
        <w:jc w:val="both"/>
        <w:rPr>
          <w:rFonts w:ascii="Trebuchet MS" w:hAnsi="Trebuchet MS"/>
          <w:color w:val="76923C" w:themeColor="accent3" w:themeShade="BF"/>
          <w:sz w:val="22"/>
          <w:szCs w:val="22"/>
        </w:rPr>
      </w:pPr>
      <w:bookmarkStart w:id="230" w:name="_Toc208568293"/>
      <w:r w:rsidRPr="005A4B6C">
        <w:rPr>
          <w:rFonts w:ascii="Trebuchet MS" w:hAnsi="Trebuchet MS"/>
          <w:color w:val="76923C" w:themeColor="accent3" w:themeShade="BF"/>
          <w:sz w:val="22"/>
          <w:szCs w:val="22"/>
        </w:rPr>
        <w:t>Mecanismul de</w:t>
      </w:r>
      <w:r w:rsidRPr="005A4B6C">
        <w:rPr>
          <w:rFonts w:ascii="Trebuchet MS" w:hAnsi="Trebuchet MS"/>
          <w:color w:val="76923C" w:themeColor="accent3" w:themeShade="BF"/>
          <w:spacing w:val="-2"/>
          <w:sz w:val="22"/>
          <w:szCs w:val="22"/>
        </w:rPr>
        <w:t xml:space="preserve"> </w:t>
      </w:r>
      <w:r w:rsidRPr="005A4B6C">
        <w:rPr>
          <w:rFonts w:ascii="Trebuchet MS" w:hAnsi="Trebuchet MS"/>
          <w:color w:val="76923C" w:themeColor="accent3" w:themeShade="BF"/>
          <w:sz w:val="22"/>
          <w:szCs w:val="22"/>
        </w:rPr>
        <w:t>selecție</w:t>
      </w:r>
      <w:r w:rsidRPr="005A4B6C">
        <w:rPr>
          <w:rFonts w:ascii="Trebuchet MS" w:hAnsi="Trebuchet MS"/>
          <w:color w:val="76923C" w:themeColor="accent3" w:themeShade="BF"/>
          <w:spacing w:val="-4"/>
          <w:sz w:val="22"/>
          <w:szCs w:val="22"/>
        </w:rPr>
        <w:t xml:space="preserve"> </w:t>
      </w:r>
      <w:r w:rsidRPr="005A4B6C">
        <w:rPr>
          <w:rFonts w:ascii="Trebuchet MS" w:hAnsi="Trebuchet MS"/>
          <w:color w:val="76923C" w:themeColor="accent3" w:themeShade="BF"/>
          <w:sz w:val="22"/>
          <w:szCs w:val="22"/>
        </w:rPr>
        <w:t>a</w:t>
      </w:r>
      <w:r w:rsidRPr="005A4B6C">
        <w:rPr>
          <w:rFonts w:ascii="Trebuchet MS" w:hAnsi="Trebuchet MS"/>
          <w:color w:val="76923C" w:themeColor="accent3" w:themeShade="BF"/>
          <w:spacing w:val="-1"/>
          <w:sz w:val="22"/>
          <w:szCs w:val="22"/>
        </w:rPr>
        <w:t xml:space="preserve"> </w:t>
      </w:r>
      <w:r w:rsidRPr="005A4B6C">
        <w:rPr>
          <w:rFonts w:ascii="Trebuchet MS" w:hAnsi="Trebuchet MS"/>
          <w:color w:val="76923C" w:themeColor="accent3" w:themeShade="BF"/>
          <w:spacing w:val="-2"/>
          <w:sz w:val="22"/>
          <w:szCs w:val="22"/>
        </w:rPr>
        <w:t>proiectelor</w:t>
      </w:r>
      <w:bookmarkEnd w:id="230"/>
    </w:p>
    <w:p w14:paraId="6F461450"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Toate cererile de finanțare</w:t>
      </w:r>
      <w:r w:rsidRPr="005A4B6C">
        <w:rPr>
          <w:rFonts w:ascii="Trebuchet MS" w:hAnsi="Trebuchet MS"/>
          <w:spacing w:val="-1"/>
        </w:rPr>
        <w:t xml:space="preserve"> </w:t>
      </w:r>
      <w:r w:rsidRPr="005A4B6C">
        <w:rPr>
          <w:rFonts w:ascii="Trebuchet MS" w:hAnsi="Trebuchet MS"/>
        </w:rPr>
        <w:t>depuse vor fi evaluate în vederea selectării acestora</w:t>
      </w:r>
      <w:r w:rsidRPr="005A4B6C">
        <w:rPr>
          <w:rFonts w:ascii="Trebuchet MS" w:hAnsi="Trebuchet MS"/>
          <w:spacing w:val="-2"/>
        </w:rPr>
        <w:t xml:space="preserve"> </w:t>
      </w:r>
      <w:r w:rsidRPr="005A4B6C">
        <w:rPr>
          <w:rFonts w:ascii="Trebuchet MS" w:hAnsi="Trebuchet MS"/>
        </w:rPr>
        <w:t>pentru finanțare. Evaluarea tehnică și financiară a proiectelor se va realiza pe baza criteriilor și sub-criteriilor de evaluare prezentate în prezenta metodologie. Pentru apelurile de proiecte pentru care sunt prevăzute condițiile de eligibilitate și selecție în cadrul prezentei metodologii, sunt aplicabile următoarele praguri:</w:t>
      </w:r>
    </w:p>
    <w:p w14:paraId="6E86228B" w14:textId="77777777" w:rsidR="00F20003" w:rsidRPr="005A4B6C" w:rsidRDefault="0092343B" w:rsidP="00D452F7">
      <w:pPr>
        <w:pStyle w:val="ListParagraph"/>
        <w:numPr>
          <w:ilvl w:val="0"/>
          <w:numId w:val="7"/>
        </w:numPr>
        <w:tabs>
          <w:tab w:val="left" w:pos="426"/>
          <w:tab w:val="left" w:pos="924"/>
        </w:tabs>
        <w:ind w:left="924" w:right="-93" w:hanging="452"/>
        <w:jc w:val="both"/>
        <w:rPr>
          <w:rFonts w:ascii="Trebuchet MS" w:hAnsi="Trebuchet MS"/>
        </w:rPr>
      </w:pPr>
      <w:r w:rsidRPr="005A4B6C">
        <w:rPr>
          <w:rFonts w:ascii="Trebuchet MS" w:hAnsi="Trebuchet MS"/>
        </w:rPr>
        <w:t>Pragul</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calitate</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50</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spacing w:val="-2"/>
        </w:rPr>
        <w:t>puncte;</w:t>
      </w:r>
    </w:p>
    <w:p w14:paraId="2AE8147A" w14:textId="77777777" w:rsidR="00F20003" w:rsidRPr="005A4B6C" w:rsidRDefault="0092343B" w:rsidP="00D452F7">
      <w:pPr>
        <w:pStyle w:val="ListParagraph"/>
        <w:numPr>
          <w:ilvl w:val="0"/>
          <w:numId w:val="7"/>
        </w:numPr>
        <w:tabs>
          <w:tab w:val="left" w:pos="426"/>
          <w:tab w:val="left" w:pos="924"/>
        </w:tabs>
        <w:ind w:left="924" w:right="-93" w:hanging="452"/>
        <w:jc w:val="both"/>
        <w:rPr>
          <w:rFonts w:ascii="Trebuchet MS" w:hAnsi="Trebuchet MS"/>
        </w:rPr>
      </w:pPr>
      <w:r w:rsidRPr="005A4B6C">
        <w:rPr>
          <w:rFonts w:ascii="Trebuchet MS" w:hAnsi="Trebuchet MS"/>
        </w:rPr>
        <w:t>Pragul</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excelență</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75</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spacing w:val="-2"/>
        </w:rPr>
        <w:t>puncte.</w:t>
      </w:r>
    </w:p>
    <w:p w14:paraId="2466480A" w14:textId="77777777" w:rsidR="00F20003" w:rsidRPr="005A4B6C" w:rsidRDefault="00F20003" w:rsidP="009E6AAC">
      <w:pPr>
        <w:pStyle w:val="BodyText"/>
        <w:tabs>
          <w:tab w:val="left" w:pos="426"/>
        </w:tabs>
        <w:ind w:left="0" w:right="-93"/>
        <w:rPr>
          <w:rFonts w:ascii="Trebuchet MS" w:hAnsi="Trebuchet MS"/>
        </w:rPr>
      </w:pPr>
    </w:p>
    <w:p w14:paraId="02E6788F"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Demararea etapei de evaluare tehnico-financiare se va realiza in ordinea depunerii proiectelor și nu se va aștepta finalizarea perioadei de depunere în cadrul apelurilor de proiecte.</w:t>
      </w:r>
    </w:p>
    <w:p w14:paraId="5EABC004" w14:textId="77777777" w:rsidR="00F20003" w:rsidRPr="005A4B6C" w:rsidRDefault="00F20003" w:rsidP="009E6AAC">
      <w:pPr>
        <w:pStyle w:val="BodyText"/>
        <w:tabs>
          <w:tab w:val="left" w:pos="426"/>
        </w:tabs>
        <w:ind w:left="0" w:right="-93"/>
        <w:rPr>
          <w:rFonts w:ascii="Trebuchet MS" w:hAnsi="Trebuchet MS"/>
        </w:rPr>
      </w:pPr>
    </w:p>
    <w:p w14:paraId="7DF250E3"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Pe parcursul evaluării, comisia de evaluare poate solicita clarificări cu privire la cererea de finanțare și documentele</w:t>
      </w:r>
      <w:r w:rsidRPr="005A4B6C">
        <w:rPr>
          <w:rFonts w:ascii="Trebuchet MS" w:hAnsi="Trebuchet MS"/>
          <w:spacing w:val="-6"/>
        </w:rPr>
        <w:t xml:space="preserve"> </w:t>
      </w:r>
      <w:r w:rsidRPr="005A4B6C">
        <w:rPr>
          <w:rFonts w:ascii="Trebuchet MS" w:hAnsi="Trebuchet MS"/>
        </w:rPr>
        <w:t>anexate</w:t>
      </w:r>
      <w:r w:rsidRPr="005A4B6C">
        <w:rPr>
          <w:rFonts w:ascii="Trebuchet MS" w:hAnsi="Trebuchet MS"/>
          <w:spacing w:val="-6"/>
        </w:rPr>
        <w:t xml:space="preserve"> </w:t>
      </w:r>
      <w:r w:rsidRPr="005A4B6C">
        <w:rPr>
          <w:rFonts w:ascii="Trebuchet MS" w:hAnsi="Trebuchet MS"/>
        </w:rPr>
        <w:t>acesteia.</w:t>
      </w:r>
      <w:r w:rsidRPr="005A4B6C">
        <w:rPr>
          <w:rFonts w:ascii="Trebuchet MS" w:hAnsi="Trebuchet MS"/>
          <w:spacing w:val="-8"/>
        </w:rPr>
        <w:t xml:space="preserve"> </w:t>
      </w:r>
      <w:r w:rsidRPr="005A4B6C">
        <w:rPr>
          <w:rFonts w:ascii="Trebuchet MS" w:hAnsi="Trebuchet MS"/>
        </w:rPr>
        <w:t>Solicitanții</w:t>
      </w:r>
      <w:r w:rsidRPr="005A4B6C">
        <w:rPr>
          <w:rFonts w:ascii="Trebuchet MS" w:hAnsi="Trebuchet MS"/>
          <w:spacing w:val="-7"/>
        </w:rPr>
        <w:t xml:space="preserve"> </w:t>
      </w:r>
      <w:r w:rsidRPr="005A4B6C">
        <w:rPr>
          <w:rFonts w:ascii="Trebuchet MS" w:hAnsi="Trebuchet MS"/>
        </w:rPr>
        <w:t>trebuie</w:t>
      </w:r>
      <w:r w:rsidRPr="005A4B6C">
        <w:rPr>
          <w:rFonts w:ascii="Trebuchet MS" w:hAnsi="Trebuchet MS"/>
          <w:spacing w:val="-9"/>
        </w:rPr>
        <w:t xml:space="preserve"> </w:t>
      </w:r>
      <w:r w:rsidRPr="005A4B6C">
        <w:rPr>
          <w:rFonts w:ascii="Trebuchet MS" w:hAnsi="Trebuchet MS"/>
        </w:rPr>
        <w:t>să</w:t>
      </w:r>
      <w:r w:rsidRPr="005A4B6C">
        <w:rPr>
          <w:rFonts w:ascii="Trebuchet MS" w:hAnsi="Trebuchet MS"/>
          <w:spacing w:val="-9"/>
        </w:rPr>
        <w:t xml:space="preserve"> </w:t>
      </w:r>
      <w:r w:rsidRPr="005A4B6C">
        <w:rPr>
          <w:rFonts w:ascii="Trebuchet MS" w:hAnsi="Trebuchet MS"/>
        </w:rPr>
        <w:t>dea</w:t>
      </w:r>
      <w:r w:rsidRPr="005A4B6C">
        <w:rPr>
          <w:rFonts w:ascii="Trebuchet MS" w:hAnsi="Trebuchet MS"/>
          <w:spacing w:val="-6"/>
        </w:rPr>
        <w:t xml:space="preserve"> </w:t>
      </w:r>
      <w:r w:rsidRPr="005A4B6C">
        <w:rPr>
          <w:rFonts w:ascii="Trebuchet MS" w:hAnsi="Trebuchet MS"/>
        </w:rPr>
        <w:t>curs</w:t>
      </w:r>
      <w:r w:rsidRPr="005A4B6C">
        <w:rPr>
          <w:rFonts w:ascii="Trebuchet MS" w:hAnsi="Trebuchet MS"/>
          <w:spacing w:val="-7"/>
        </w:rPr>
        <w:t xml:space="preserve"> </w:t>
      </w:r>
      <w:r w:rsidRPr="005A4B6C">
        <w:rPr>
          <w:rFonts w:ascii="Trebuchet MS" w:hAnsi="Trebuchet MS"/>
        </w:rPr>
        <w:t>cererilor</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clarificare</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termenele</w:t>
      </w:r>
      <w:r w:rsidRPr="005A4B6C">
        <w:rPr>
          <w:rFonts w:ascii="Trebuchet MS" w:hAnsi="Trebuchet MS"/>
          <w:spacing w:val="-6"/>
        </w:rPr>
        <w:t xml:space="preserve"> </w:t>
      </w:r>
      <w:r w:rsidRPr="005A4B6C">
        <w:rPr>
          <w:rFonts w:ascii="Trebuchet MS" w:hAnsi="Trebuchet MS"/>
        </w:rPr>
        <w:t>indicate</w:t>
      </w:r>
      <w:r w:rsidRPr="005A4B6C">
        <w:rPr>
          <w:rFonts w:ascii="Trebuchet MS" w:hAnsi="Trebuchet MS"/>
          <w:spacing w:val="-6"/>
        </w:rPr>
        <w:t xml:space="preserve"> </w:t>
      </w:r>
      <w:r w:rsidRPr="005A4B6C">
        <w:rPr>
          <w:rFonts w:ascii="Trebuchet MS" w:hAnsi="Trebuchet MS"/>
        </w:rPr>
        <w:t>în solicitări fără a aduce îmbunătățiri documentației depuse inițial.</w:t>
      </w:r>
    </w:p>
    <w:p w14:paraId="541619D6" w14:textId="77777777" w:rsidR="00F20003" w:rsidRPr="005A4B6C" w:rsidRDefault="00F20003" w:rsidP="009E6AAC">
      <w:pPr>
        <w:pStyle w:val="BodyText"/>
        <w:tabs>
          <w:tab w:val="left" w:pos="426"/>
        </w:tabs>
        <w:ind w:left="0" w:right="-93"/>
        <w:rPr>
          <w:rFonts w:ascii="Trebuchet MS" w:hAnsi="Trebuchet MS"/>
        </w:rPr>
      </w:pPr>
    </w:p>
    <w:p w14:paraId="5077B377" w14:textId="77777777" w:rsidR="00553994" w:rsidRPr="005A4B6C" w:rsidRDefault="00553994" w:rsidP="009E6AAC">
      <w:pPr>
        <w:pStyle w:val="BodyText"/>
        <w:tabs>
          <w:tab w:val="left" w:pos="426"/>
        </w:tabs>
        <w:ind w:left="0" w:right="-93"/>
        <w:rPr>
          <w:rFonts w:ascii="Trebuchet MS" w:hAnsi="Trebuchet MS"/>
        </w:rPr>
      </w:pPr>
      <w:r w:rsidRPr="005A4B6C">
        <w:rPr>
          <w:rFonts w:ascii="Trebuchet MS" w:hAnsi="Trebuchet MS"/>
          <w:spacing w:val="-2"/>
        </w:rPr>
        <w:t>Astfel,</w:t>
      </w:r>
      <w:r w:rsidRPr="005A4B6C">
        <w:rPr>
          <w:rFonts w:ascii="Trebuchet MS" w:hAnsi="Trebuchet MS"/>
          <w:spacing w:val="-3"/>
        </w:rPr>
        <w:t xml:space="preserve"> </w:t>
      </w:r>
      <w:r w:rsidRPr="005A4B6C">
        <w:rPr>
          <w:rFonts w:ascii="Trebuchet MS" w:hAnsi="Trebuchet MS"/>
          <w:spacing w:val="-2"/>
        </w:rPr>
        <w:t>pentru determinarea</w:t>
      </w:r>
      <w:r w:rsidRPr="005A4B6C">
        <w:rPr>
          <w:rFonts w:ascii="Trebuchet MS" w:hAnsi="Trebuchet MS"/>
          <w:spacing w:val="-3"/>
        </w:rPr>
        <w:t xml:space="preserve"> </w:t>
      </w:r>
      <w:r w:rsidRPr="005A4B6C">
        <w:rPr>
          <w:rFonts w:ascii="Trebuchet MS" w:hAnsi="Trebuchet MS"/>
          <w:spacing w:val="-2"/>
        </w:rPr>
        <w:t>listei</w:t>
      </w:r>
      <w:r w:rsidRPr="005A4B6C">
        <w:rPr>
          <w:rFonts w:ascii="Trebuchet MS" w:hAnsi="Trebuchet MS"/>
          <w:spacing w:val="-4"/>
        </w:rPr>
        <w:t xml:space="preserve"> </w:t>
      </w:r>
      <w:r w:rsidRPr="005A4B6C">
        <w:rPr>
          <w:rFonts w:ascii="Trebuchet MS" w:hAnsi="Trebuchet MS"/>
          <w:spacing w:val="-2"/>
        </w:rPr>
        <w:t>proiectelor</w:t>
      </w:r>
      <w:r w:rsidRPr="005A4B6C">
        <w:rPr>
          <w:rFonts w:ascii="Trebuchet MS" w:hAnsi="Trebuchet MS"/>
          <w:spacing w:val="-4"/>
        </w:rPr>
        <w:t xml:space="preserve"> </w:t>
      </w:r>
      <w:r w:rsidRPr="005A4B6C">
        <w:rPr>
          <w:rFonts w:ascii="Trebuchet MS" w:hAnsi="Trebuchet MS"/>
          <w:spacing w:val="-2"/>
        </w:rPr>
        <w:t>care</w:t>
      </w:r>
      <w:r w:rsidRPr="005A4B6C">
        <w:rPr>
          <w:rFonts w:ascii="Trebuchet MS" w:hAnsi="Trebuchet MS"/>
          <w:spacing w:val="-4"/>
        </w:rPr>
        <w:t xml:space="preserve"> </w:t>
      </w:r>
      <w:r w:rsidRPr="005A4B6C">
        <w:rPr>
          <w:rFonts w:ascii="Trebuchet MS" w:hAnsi="Trebuchet MS"/>
          <w:spacing w:val="-2"/>
        </w:rPr>
        <w:t>îndeplinesc</w:t>
      </w:r>
      <w:r w:rsidRPr="005A4B6C">
        <w:rPr>
          <w:rFonts w:ascii="Trebuchet MS" w:hAnsi="Trebuchet MS"/>
          <w:spacing w:val="-4"/>
        </w:rPr>
        <w:t xml:space="preserve"> </w:t>
      </w:r>
      <w:r w:rsidRPr="005A4B6C">
        <w:rPr>
          <w:rFonts w:ascii="Trebuchet MS" w:hAnsi="Trebuchet MS"/>
          <w:spacing w:val="-2"/>
        </w:rPr>
        <w:t>pragul</w:t>
      </w:r>
      <w:r w:rsidRPr="005A4B6C">
        <w:rPr>
          <w:rFonts w:ascii="Trebuchet MS" w:hAnsi="Trebuchet MS"/>
          <w:spacing w:val="-4"/>
        </w:rPr>
        <w:t xml:space="preserve"> </w:t>
      </w:r>
      <w:r w:rsidRPr="005A4B6C">
        <w:rPr>
          <w:rFonts w:ascii="Trebuchet MS" w:hAnsi="Trebuchet MS"/>
          <w:spacing w:val="-2"/>
        </w:rPr>
        <w:t>de</w:t>
      </w:r>
      <w:r w:rsidRPr="005A4B6C">
        <w:rPr>
          <w:rFonts w:ascii="Trebuchet MS" w:hAnsi="Trebuchet MS"/>
          <w:spacing w:val="-4"/>
        </w:rPr>
        <w:t xml:space="preserve"> </w:t>
      </w:r>
      <w:r w:rsidRPr="005A4B6C">
        <w:rPr>
          <w:rFonts w:ascii="Trebuchet MS" w:hAnsi="Trebuchet MS"/>
          <w:spacing w:val="-2"/>
        </w:rPr>
        <w:t>excelență care</w:t>
      </w:r>
      <w:r w:rsidRPr="005A4B6C">
        <w:rPr>
          <w:rFonts w:ascii="Trebuchet MS" w:hAnsi="Trebuchet MS"/>
          <w:spacing w:val="-4"/>
        </w:rPr>
        <w:t xml:space="preserve"> </w:t>
      </w:r>
      <w:r w:rsidRPr="005A4B6C">
        <w:rPr>
          <w:rFonts w:ascii="Trebuchet MS" w:hAnsi="Trebuchet MS"/>
          <w:spacing w:val="-2"/>
        </w:rPr>
        <w:t>vor</w:t>
      </w:r>
      <w:r w:rsidRPr="005A4B6C">
        <w:rPr>
          <w:rFonts w:ascii="Trebuchet MS" w:hAnsi="Trebuchet MS"/>
          <w:spacing w:val="-4"/>
        </w:rPr>
        <w:t xml:space="preserve"> </w:t>
      </w:r>
      <w:r w:rsidRPr="005A4B6C">
        <w:rPr>
          <w:rFonts w:ascii="Trebuchet MS" w:hAnsi="Trebuchet MS"/>
          <w:spacing w:val="-2"/>
        </w:rPr>
        <w:t>intra</w:t>
      </w:r>
      <w:r w:rsidRPr="005A4B6C">
        <w:rPr>
          <w:rFonts w:ascii="Trebuchet MS" w:hAnsi="Trebuchet MS"/>
          <w:spacing w:val="-3"/>
        </w:rPr>
        <w:t xml:space="preserve"> </w:t>
      </w:r>
      <w:r w:rsidRPr="005A4B6C">
        <w:rPr>
          <w:rFonts w:ascii="Trebuchet MS" w:hAnsi="Trebuchet MS"/>
          <w:spacing w:val="-2"/>
        </w:rPr>
        <w:t>în</w:t>
      </w:r>
      <w:r w:rsidRPr="005A4B6C">
        <w:rPr>
          <w:rFonts w:ascii="Trebuchet MS" w:hAnsi="Trebuchet MS"/>
          <w:spacing w:val="-3"/>
        </w:rPr>
        <w:t xml:space="preserve"> </w:t>
      </w:r>
      <w:r w:rsidRPr="005A4B6C">
        <w:rPr>
          <w:rFonts w:ascii="Trebuchet MS" w:hAnsi="Trebuchet MS"/>
          <w:spacing w:val="-2"/>
        </w:rPr>
        <w:t>mod</w:t>
      </w:r>
      <w:r w:rsidRPr="005A4B6C">
        <w:rPr>
          <w:rFonts w:ascii="Trebuchet MS" w:hAnsi="Trebuchet MS"/>
          <w:spacing w:val="-3"/>
        </w:rPr>
        <w:t xml:space="preserve"> </w:t>
      </w:r>
      <w:r w:rsidRPr="005A4B6C">
        <w:rPr>
          <w:rFonts w:ascii="Trebuchet MS" w:hAnsi="Trebuchet MS"/>
          <w:spacing w:val="-2"/>
        </w:rPr>
        <w:t>automat în</w:t>
      </w:r>
      <w:r w:rsidRPr="005A4B6C">
        <w:rPr>
          <w:rFonts w:ascii="Trebuchet MS" w:hAnsi="Trebuchet MS"/>
          <w:spacing w:val="-3"/>
        </w:rPr>
        <w:t xml:space="preserve"> </w:t>
      </w:r>
      <w:r w:rsidRPr="005A4B6C">
        <w:rPr>
          <w:rFonts w:ascii="Trebuchet MS" w:hAnsi="Trebuchet MS"/>
          <w:spacing w:val="-2"/>
        </w:rPr>
        <w:t xml:space="preserve">etapa </w:t>
      </w:r>
      <w:r w:rsidRPr="005A4B6C">
        <w:rPr>
          <w:rFonts w:ascii="Trebuchet MS" w:hAnsi="Trebuchet MS"/>
        </w:rPr>
        <w:t>de contractare, AM PTJ va aplica următorul mecanism de demarare a etapei de contractare:</w:t>
      </w:r>
    </w:p>
    <w:p w14:paraId="1B2CB553" w14:textId="77777777" w:rsidR="00553994" w:rsidRPr="005A4B6C" w:rsidRDefault="00553994" w:rsidP="009E6AAC">
      <w:pPr>
        <w:pStyle w:val="BodyText"/>
        <w:tabs>
          <w:tab w:val="left" w:pos="426"/>
        </w:tabs>
        <w:ind w:right="-93"/>
        <w:rPr>
          <w:rFonts w:ascii="Trebuchet MS" w:hAnsi="Trebuchet MS"/>
        </w:rPr>
      </w:pPr>
    </w:p>
    <w:p w14:paraId="1D34E382" w14:textId="25405A03" w:rsidR="00553994" w:rsidRPr="005A4B6C" w:rsidRDefault="00553994" w:rsidP="009E6AAC">
      <w:pPr>
        <w:pStyle w:val="BodyText"/>
        <w:tabs>
          <w:tab w:val="left" w:pos="426"/>
        </w:tabs>
        <w:ind w:left="0" w:right="-93"/>
        <w:rPr>
          <w:rFonts w:ascii="Trebuchet MS" w:hAnsi="Trebuchet MS"/>
        </w:rPr>
      </w:pPr>
      <w:r w:rsidRPr="005A4B6C">
        <w:rPr>
          <w:rFonts w:ascii="Trebuchet MS" w:hAnsi="Trebuchet MS"/>
        </w:rPr>
        <w:t xml:space="preserve">În ultima zi lucrătoare a fiecărei luni calendaristice calculată de la data demarării etapei de evaluare tehnico-financiare pentru primul proiect depus, se va întocmi o </w:t>
      </w:r>
      <w:r w:rsidRPr="005A4B6C">
        <w:rPr>
          <w:rFonts w:ascii="Trebuchet MS" w:hAnsi="Trebuchet MS"/>
          <w:i/>
        </w:rPr>
        <w:t xml:space="preserve">Listă intermediară a proiectelor evaluate care va include proiectele depuse </w:t>
      </w:r>
      <w:r w:rsidRPr="005A4B6C">
        <w:rPr>
          <w:rFonts w:ascii="Trebuchet MS" w:hAnsi="Trebuchet MS"/>
        </w:rPr>
        <w:t xml:space="preserve">a căror evaluare a fost finalizată până la data respectivă, punctajul obținut în urma evaluării și </w:t>
      </w:r>
      <w:r w:rsidRPr="005A4B6C">
        <w:rPr>
          <w:rFonts w:ascii="Trebuchet MS" w:hAnsi="Trebuchet MS"/>
          <w:spacing w:val="-2"/>
        </w:rPr>
        <w:t>valoarea eligibilă aprobată în</w:t>
      </w:r>
      <w:r w:rsidRPr="005A4B6C">
        <w:rPr>
          <w:rFonts w:ascii="Trebuchet MS" w:hAnsi="Trebuchet MS"/>
          <w:spacing w:val="-3"/>
        </w:rPr>
        <w:t xml:space="preserve"> </w:t>
      </w:r>
      <w:r w:rsidRPr="005A4B6C">
        <w:rPr>
          <w:rFonts w:ascii="Trebuchet MS" w:hAnsi="Trebuchet MS"/>
          <w:spacing w:val="-2"/>
        </w:rPr>
        <w:t>urma evaluării. Proiectele vor fi</w:t>
      </w:r>
      <w:r w:rsidRPr="005A4B6C">
        <w:rPr>
          <w:rFonts w:ascii="Trebuchet MS" w:hAnsi="Trebuchet MS"/>
          <w:spacing w:val="-4"/>
        </w:rPr>
        <w:t xml:space="preserve"> </w:t>
      </w:r>
      <w:r w:rsidRPr="005A4B6C">
        <w:rPr>
          <w:rFonts w:ascii="Trebuchet MS" w:hAnsi="Trebuchet MS"/>
          <w:spacing w:val="-2"/>
        </w:rPr>
        <w:t>ordonate descrescător, în funcție de punctajul</w:t>
      </w:r>
      <w:r w:rsidRPr="005A4B6C">
        <w:rPr>
          <w:rFonts w:ascii="Trebuchet MS" w:hAnsi="Trebuchet MS"/>
          <w:spacing w:val="-4"/>
        </w:rPr>
        <w:t xml:space="preserve"> </w:t>
      </w:r>
      <w:r w:rsidRPr="005A4B6C">
        <w:rPr>
          <w:rFonts w:ascii="Trebuchet MS" w:hAnsi="Trebuchet MS"/>
          <w:spacing w:val="-2"/>
        </w:rPr>
        <w:t>obținut.</w:t>
      </w:r>
    </w:p>
    <w:p w14:paraId="1108A81A" w14:textId="77777777" w:rsidR="00553994" w:rsidRPr="005A4B6C" w:rsidRDefault="00553994" w:rsidP="009E6AAC">
      <w:pPr>
        <w:pStyle w:val="BodyText"/>
        <w:tabs>
          <w:tab w:val="left" w:pos="426"/>
        </w:tabs>
        <w:ind w:right="-93"/>
        <w:rPr>
          <w:rFonts w:ascii="Trebuchet MS" w:hAnsi="Trebuchet MS"/>
        </w:rPr>
      </w:pPr>
    </w:p>
    <w:p w14:paraId="1425B7ED" w14:textId="77777777" w:rsidR="00553994" w:rsidRPr="005A4B6C" w:rsidRDefault="00553994" w:rsidP="009E6AAC">
      <w:pPr>
        <w:pStyle w:val="BodyText"/>
        <w:tabs>
          <w:tab w:val="left" w:pos="426"/>
        </w:tabs>
        <w:ind w:left="0" w:right="-93"/>
        <w:rPr>
          <w:rFonts w:ascii="Trebuchet MS" w:hAnsi="Trebuchet MS"/>
        </w:rPr>
      </w:pPr>
      <w:r w:rsidRPr="005A4B6C">
        <w:rPr>
          <w:rFonts w:ascii="Trebuchet MS" w:hAnsi="Trebuchet MS"/>
        </w:rPr>
        <w:t>Prima</w:t>
      </w:r>
      <w:r w:rsidRPr="005A4B6C">
        <w:rPr>
          <w:rFonts w:ascii="Trebuchet MS" w:hAnsi="Trebuchet MS"/>
          <w:spacing w:val="-12"/>
        </w:rPr>
        <w:t xml:space="preserve"> </w:t>
      </w:r>
      <w:r w:rsidRPr="005A4B6C">
        <w:rPr>
          <w:rFonts w:ascii="Trebuchet MS" w:hAnsi="Trebuchet MS"/>
        </w:rPr>
        <w:t>lună</w:t>
      </w:r>
      <w:r w:rsidRPr="005A4B6C">
        <w:rPr>
          <w:rFonts w:ascii="Trebuchet MS" w:hAnsi="Trebuchet MS"/>
          <w:spacing w:val="-11"/>
        </w:rPr>
        <w:t xml:space="preserve"> </w:t>
      </w:r>
      <w:r w:rsidRPr="005A4B6C">
        <w:rPr>
          <w:rFonts w:ascii="Trebuchet MS" w:hAnsi="Trebuchet MS"/>
        </w:rPr>
        <w:t>calendaristică</w:t>
      </w:r>
      <w:r w:rsidRPr="005A4B6C">
        <w:rPr>
          <w:rFonts w:ascii="Trebuchet MS" w:hAnsi="Trebuchet MS"/>
          <w:spacing w:val="-11"/>
        </w:rPr>
        <w:t xml:space="preserve"> </w:t>
      </w:r>
      <w:r w:rsidRPr="005A4B6C">
        <w:rPr>
          <w:rFonts w:ascii="Trebuchet MS" w:hAnsi="Trebuchet MS"/>
        </w:rPr>
        <w:t>trebuie</w:t>
      </w:r>
      <w:r w:rsidRPr="005A4B6C">
        <w:rPr>
          <w:rFonts w:ascii="Trebuchet MS" w:hAnsi="Trebuchet MS"/>
          <w:spacing w:val="-12"/>
        </w:rPr>
        <w:t xml:space="preserve"> </w:t>
      </w:r>
      <w:r w:rsidRPr="005A4B6C">
        <w:rPr>
          <w:rFonts w:ascii="Trebuchet MS" w:hAnsi="Trebuchet MS"/>
        </w:rPr>
        <w:t>să</w:t>
      </w:r>
      <w:r w:rsidRPr="005A4B6C">
        <w:rPr>
          <w:rFonts w:ascii="Trebuchet MS" w:hAnsi="Trebuchet MS"/>
          <w:spacing w:val="-11"/>
        </w:rPr>
        <w:t xml:space="preserve"> </w:t>
      </w:r>
      <w:r w:rsidRPr="005A4B6C">
        <w:rPr>
          <w:rFonts w:ascii="Trebuchet MS" w:hAnsi="Trebuchet MS"/>
        </w:rPr>
        <w:t>cuprindă</w:t>
      </w:r>
      <w:r w:rsidRPr="005A4B6C">
        <w:rPr>
          <w:rFonts w:ascii="Trebuchet MS" w:hAnsi="Trebuchet MS"/>
          <w:spacing w:val="-11"/>
        </w:rPr>
        <w:t xml:space="preserve"> </w:t>
      </w:r>
      <w:r w:rsidRPr="005A4B6C">
        <w:rPr>
          <w:rFonts w:ascii="Trebuchet MS" w:hAnsi="Trebuchet MS"/>
        </w:rPr>
        <w:t>minim</w:t>
      </w:r>
      <w:r w:rsidRPr="005A4B6C">
        <w:rPr>
          <w:rFonts w:ascii="Trebuchet MS" w:hAnsi="Trebuchet MS"/>
          <w:spacing w:val="-12"/>
        </w:rPr>
        <w:t xml:space="preserve"> </w:t>
      </w:r>
      <w:r w:rsidRPr="005A4B6C">
        <w:rPr>
          <w:rFonts w:ascii="Trebuchet MS" w:hAnsi="Trebuchet MS"/>
        </w:rPr>
        <w:t>15</w:t>
      </w:r>
      <w:r w:rsidRPr="005A4B6C">
        <w:rPr>
          <w:rFonts w:ascii="Trebuchet MS" w:hAnsi="Trebuchet MS"/>
          <w:spacing w:val="-11"/>
        </w:rPr>
        <w:t xml:space="preserve"> </w:t>
      </w:r>
      <w:r w:rsidRPr="005A4B6C">
        <w:rPr>
          <w:rFonts w:ascii="Trebuchet MS" w:hAnsi="Trebuchet MS"/>
        </w:rPr>
        <w:t>zile,</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1"/>
        </w:rPr>
        <w:t xml:space="preserve"> </w:t>
      </w:r>
      <w:r w:rsidRPr="005A4B6C">
        <w:rPr>
          <w:rFonts w:ascii="Trebuchet MS" w:hAnsi="Trebuchet MS"/>
        </w:rPr>
        <w:t>caz</w:t>
      </w:r>
      <w:r w:rsidRPr="005A4B6C">
        <w:rPr>
          <w:rFonts w:ascii="Trebuchet MS" w:hAnsi="Trebuchet MS"/>
          <w:spacing w:val="-11"/>
        </w:rPr>
        <w:t xml:space="preserve"> </w:t>
      </w:r>
      <w:r w:rsidRPr="005A4B6C">
        <w:rPr>
          <w:rFonts w:ascii="Trebuchet MS" w:hAnsi="Trebuchet MS"/>
        </w:rPr>
        <w:t>contrar</w:t>
      </w:r>
      <w:r w:rsidRPr="005A4B6C">
        <w:rPr>
          <w:rFonts w:ascii="Trebuchet MS" w:hAnsi="Trebuchet MS"/>
          <w:spacing w:val="-9"/>
        </w:rPr>
        <w:t xml:space="preserve"> </w:t>
      </w:r>
      <w:r w:rsidRPr="005A4B6C">
        <w:rPr>
          <w:rFonts w:ascii="Trebuchet MS" w:hAnsi="Trebuchet MS"/>
        </w:rPr>
        <w:t>perioada</w:t>
      </w:r>
      <w:r w:rsidRPr="005A4B6C">
        <w:rPr>
          <w:rFonts w:ascii="Trebuchet MS" w:hAnsi="Trebuchet MS"/>
          <w:spacing w:val="-12"/>
        </w:rPr>
        <w:t xml:space="preserve"> </w:t>
      </w:r>
      <w:r w:rsidRPr="005A4B6C">
        <w:rPr>
          <w:rFonts w:ascii="Trebuchet MS" w:hAnsi="Trebuchet MS"/>
        </w:rPr>
        <w:t>respectivă</w:t>
      </w:r>
      <w:r w:rsidRPr="005A4B6C">
        <w:rPr>
          <w:rFonts w:ascii="Trebuchet MS" w:hAnsi="Trebuchet MS"/>
          <w:spacing w:val="-9"/>
        </w:rPr>
        <w:t xml:space="preserve"> </w:t>
      </w:r>
      <w:r w:rsidRPr="005A4B6C">
        <w:rPr>
          <w:rFonts w:ascii="Trebuchet MS" w:hAnsi="Trebuchet MS"/>
        </w:rPr>
        <w:t>se</w:t>
      </w:r>
      <w:r w:rsidRPr="005A4B6C">
        <w:rPr>
          <w:rFonts w:ascii="Trebuchet MS" w:hAnsi="Trebuchet MS"/>
          <w:spacing w:val="-11"/>
        </w:rPr>
        <w:t xml:space="preserve"> </w:t>
      </w:r>
      <w:r w:rsidRPr="005A4B6C">
        <w:rPr>
          <w:rFonts w:ascii="Trebuchet MS" w:hAnsi="Trebuchet MS"/>
        </w:rPr>
        <w:t>cumulează</w:t>
      </w:r>
      <w:r w:rsidRPr="005A4B6C">
        <w:rPr>
          <w:rFonts w:ascii="Trebuchet MS" w:hAnsi="Trebuchet MS"/>
          <w:spacing w:val="-12"/>
        </w:rPr>
        <w:t xml:space="preserve"> </w:t>
      </w:r>
      <w:r w:rsidRPr="005A4B6C">
        <w:rPr>
          <w:rFonts w:ascii="Trebuchet MS" w:hAnsi="Trebuchet MS"/>
        </w:rPr>
        <w:t>cu</w:t>
      </w:r>
      <w:r w:rsidRPr="005A4B6C">
        <w:rPr>
          <w:rFonts w:ascii="Trebuchet MS" w:hAnsi="Trebuchet MS"/>
          <w:spacing w:val="-11"/>
        </w:rPr>
        <w:t xml:space="preserve"> </w:t>
      </w:r>
      <w:r w:rsidRPr="005A4B6C">
        <w:rPr>
          <w:rFonts w:ascii="Trebuchet MS" w:hAnsi="Trebuchet MS"/>
        </w:rPr>
        <w:t>luna calendaristică următoare. De exemplu:</w:t>
      </w:r>
    </w:p>
    <w:p w14:paraId="64059496" w14:textId="77777777" w:rsidR="008F0CE1" w:rsidRPr="005A4B6C" w:rsidRDefault="008F0CE1" w:rsidP="00D452F7">
      <w:pPr>
        <w:pStyle w:val="ListParagraph"/>
        <w:numPr>
          <w:ilvl w:val="0"/>
          <w:numId w:val="38"/>
        </w:numPr>
        <w:tabs>
          <w:tab w:val="left" w:pos="1195"/>
          <w:tab w:val="left" w:pos="1197"/>
        </w:tabs>
        <w:ind w:right="114"/>
        <w:jc w:val="both"/>
        <w:rPr>
          <w:rFonts w:ascii="Trebuchet MS" w:hAnsi="Trebuchet MS"/>
        </w:rPr>
      </w:pPr>
      <w:r w:rsidRPr="005A4B6C">
        <w:rPr>
          <w:rFonts w:ascii="Trebuchet MS" w:hAnsi="Trebuchet MS"/>
        </w:rPr>
        <w:t>Dacă demararea evaluării a fost realizată pe data de 25 aprilie 2025, prima perioadă după care se realizează</w:t>
      </w:r>
      <w:r w:rsidRPr="005A4B6C">
        <w:rPr>
          <w:rFonts w:ascii="Trebuchet MS" w:hAnsi="Trebuchet MS"/>
          <w:spacing w:val="-3"/>
        </w:rPr>
        <w:t xml:space="preserve"> </w:t>
      </w:r>
      <w:r w:rsidRPr="005A4B6C">
        <w:rPr>
          <w:rFonts w:ascii="Trebuchet MS" w:hAnsi="Trebuchet MS"/>
        </w:rPr>
        <w:t>prima</w:t>
      </w:r>
      <w:r w:rsidRPr="005A4B6C">
        <w:rPr>
          <w:rFonts w:ascii="Trebuchet MS" w:hAnsi="Trebuchet MS"/>
          <w:spacing w:val="-3"/>
        </w:rPr>
        <w:t xml:space="preserve"> </w:t>
      </w:r>
      <w:r w:rsidRPr="005A4B6C">
        <w:rPr>
          <w:rFonts w:ascii="Trebuchet MS" w:hAnsi="Trebuchet MS"/>
        </w:rPr>
        <w:t>listă</w:t>
      </w:r>
      <w:r w:rsidRPr="005A4B6C">
        <w:rPr>
          <w:rFonts w:ascii="Trebuchet MS" w:hAnsi="Trebuchet MS"/>
          <w:spacing w:val="-3"/>
        </w:rPr>
        <w:t xml:space="preserve"> </w:t>
      </w:r>
      <w:r w:rsidRPr="005A4B6C">
        <w:rPr>
          <w:rFonts w:ascii="Trebuchet MS" w:hAnsi="Trebuchet MS"/>
        </w:rPr>
        <w:t>intermediară</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proiectelor</w:t>
      </w:r>
      <w:r w:rsidRPr="005A4B6C">
        <w:rPr>
          <w:rFonts w:ascii="Trebuchet MS" w:hAnsi="Trebuchet MS"/>
          <w:spacing w:val="-3"/>
        </w:rPr>
        <w:t xml:space="preserve"> </w:t>
      </w:r>
      <w:r w:rsidRPr="005A4B6C">
        <w:rPr>
          <w:rFonts w:ascii="Trebuchet MS" w:hAnsi="Trebuchet MS"/>
        </w:rPr>
        <w:t>evaluate</w:t>
      </w:r>
      <w:r w:rsidRPr="005A4B6C">
        <w:rPr>
          <w:rFonts w:ascii="Trebuchet MS" w:hAnsi="Trebuchet MS"/>
          <w:spacing w:val="-2"/>
        </w:rPr>
        <w:t xml:space="preserve"> </w:t>
      </w:r>
      <w:r w:rsidRPr="005A4B6C">
        <w:rPr>
          <w:rFonts w:ascii="Trebuchet MS" w:hAnsi="Trebuchet MS"/>
        </w:rPr>
        <w:t>este</w:t>
      </w:r>
      <w:r w:rsidRPr="005A4B6C">
        <w:rPr>
          <w:rFonts w:ascii="Trebuchet MS" w:hAnsi="Trebuchet MS"/>
          <w:spacing w:val="-3"/>
        </w:rPr>
        <w:t xml:space="preserve"> </w:t>
      </w:r>
      <w:r w:rsidRPr="005A4B6C">
        <w:rPr>
          <w:rFonts w:ascii="Trebuchet MS" w:hAnsi="Trebuchet MS"/>
        </w:rPr>
        <w:t>prima</w:t>
      </w:r>
      <w:r w:rsidRPr="005A4B6C">
        <w:rPr>
          <w:rFonts w:ascii="Trebuchet MS" w:hAnsi="Trebuchet MS"/>
          <w:spacing w:val="-3"/>
        </w:rPr>
        <w:t xml:space="preserve"> </w:t>
      </w:r>
      <w:r w:rsidRPr="005A4B6C">
        <w:rPr>
          <w:rFonts w:ascii="Trebuchet MS" w:hAnsi="Trebuchet MS"/>
        </w:rPr>
        <w:t>zi</w:t>
      </w:r>
      <w:r w:rsidRPr="005A4B6C">
        <w:rPr>
          <w:rFonts w:ascii="Trebuchet MS" w:hAnsi="Trebuchet MS"/>
          <w:spacing w:val="-3"/>
        </w:rPr>
        <w:t xml:space="preserve"> </w:t>
      </w:r>
      <w:r w:rsidRPr="005A4B6C">
        <w:rPr>
          <w:rFonts w:ascii="Trebuchet MS" w:hAnsi="Trebuchet MS"/>
        </w:rPr>
        <w:t>lucrătoare</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lunii</w:t>
      </w:r>
      <w:r w:rsidRPr="005A4B6C">
        <w:rPr>
          <w:rFonts w:ascii="Trebuchet MS" w:hAnsi="Trebuchet MS"/>
          <w:spacing w:val="-1"/>
        </w:rPr>
        <w:t xml:space="preserve"> </w:t>
      </w:r>
      <w:r w:rsidRPr="005A4B6C">
        <w:rPr>
          <w:rFonts w:ascii="Trebuchet MS" w:hAnsi="Trebuchet MS"/>
        </w:rPr>
        <w:t>iunie</w:t>
      </w:r>
      <w:r w:rsidRPr="005A4B6C">
        <w:rPr>
          <w:rFonts w:ascii="Trebuchet MS" w:hAnsi="Trebuchet MS"/>
          <w:spacing w:val="-3"/>
        </w:rPr>
        <w:t xml:space="preserve"> </w:t>
      </w:r>
      <w:r w:rsidRPr="005A4B6C">
        <w:rPr>
          <w:rFonts w:ascii="Trebuchet MS" w:hAnsi="Trebuchet MS"/>
        </w:rPr>
        <w:t>2025, respectiv data de 1 iunie 2025.</w:t>
      </w:r>
    </w:p>
    <w:p w14:paraId="45223A59" w14:textId="77777777" w:rsidR="008F0CE1" w:rsidRPr="005A4B6C" w:rsidRDefault="008F0CE1" w:rsidP="00D452F7">
      <w:pPr>
        <w:pStyle w:val="ListParagraph"/>
        <w:numPr>
          <w:ilvl w:val="0"/>
          <w:numId w:val="38"/>
        </w:numPr>
        <w:tabs>
          <w:tab w:val="left" w:pos="1195"/>
          <w:tab w:val="left" w:pos="1197"/>
        </w:tabs>
        <w:ind w:right="114"/>
        <w:jc w:val="both"/>
        <w:rPr>
          <w:rFonts w:ascii="Trebuchet MS" w:hAnsi="Trebuchet MS"/>
        </w:rPr>
      </w:pPr>
      <w:r w:rsidRPr="005A4B6C">
        <w:rPr>
          <w:rFonts w:ascii="Trebuchet MS" w:hAnsi="Trebuchet MS"/>
        </w:rPr>
        <w:t>Dacă demararea evaluării a fost realizată pe data de 10 aprilie 2025, prima perioadă după care se realizează</w:t>
      </w:r>
      <w:r w:rsidRPr="005A4B6C">
        <w:rPr>
          <w:rFonts w:ascii="Trebuchet MS" w:hAnsi="Trebuchet MS"/>
          <w:spacing w:val="-3"/>
        </w:rPr>
        <w:t xml:space="preserve"> </w:t>
      </w:r>
      <w:r w:rsidRPr="005A4B6C">
        <w:rPr>
          <w:rFonts w:ascii="Trebuchet MS" w:hAnsi="Trebuchet MS"/>
        </w:rPr>
        <w:t>prima</w:t>
      </w:r>
      <w:r w:rsidRPr="005A4B6C">
        <w:rPr>
          <w:rFonts w:ascii="Trebuchet MS" w:hAnsi="Trebuchet MS"/>
          <w:spacing w:val="-3"/>
        </w:rPr>
        <w:t xml:space="preserve"> </w:t>
      </w:r>
      <w:r w:rsidRPr="005A4B6C">
        <w:rPr>
          <w:rFonts w:ascii="Trebuchet MS" w:hAnsi="Trebuchet MS"/>
        </w:rPr>
        <w:t>listă</w:t>
      </w:r>
      <w:r w:rsidRPr="005A4B6C">
        <w:rPr>
          <w:rFonts w:ascii="Trebuchet MS" w:hAnsi="Trebuchet MS"/>
          <w:spacing w:val="-3"/>
        </w:rPr>
        <w:t xml:space="preserve"> </w:t>
      </w:r>
      <w:r w:rsidRPr="005A4B6C">
        <w:rPr>
          <w:rFonts w:ascii="Trebuchet MS" w:hAnsi="Trebuchet MS"/>
        </w:rPr>
        <w:t>intermediară</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proiectelor</w:t>
      </w:r>
      <w:r w:rsidRPr="005A4B6C">
        <w:rPr>
          <w:rFonts w:ascii="Trebuchet MS" w:hAnsi="Trebuchet MS"/>
          <w:spacing w:val="-3"/>
        </w:rPr>
        <w:t xml:space="preserve"> </w:t>
      </w:r>
      <w:r w:rsidRPr="005A4B6C">
        <w:rPr>
          <w:rFonts w:ascii="Trebuchet MS" w:hAnsi="Trebuchet MS"/>
        </w:rPr>
        <w:t>evaluate</w:t>
      </w:r>
      <w:r w:rsidRPr="005A4B6C">
        <w:rPr>
          <w:rFonts w:ascii="Trebuchet MS" w:hAnsi="Trebuchet MS"/>
          <w:spacing w:val="-4"/>
        </w:rPr>
        <w:t xml:space="preserve"> </w:t>
      </w:r>
      <w:r w:rsidRPr="005A4B6C">
        <w:rPr>
          <w:rFonts w:ascii="Trebuchet MS" w:hAnsi="Trebuchet MS"/>
        </w:rPr>
        <w:t>este</w:t>
      </w:r>
      <w:r w:rsidRPr="005A4B6C">
        <w:rPr>
          <w:rFonts w:ascii="Trebuchet MS" w:hAnsi="Trebuchet MS"/>
          <w:spacing w:val="-4"/>
        </w:rPr>
        <w:t xml:space="preserve"> </w:t>
      </w:r>
      <w:r w:rsidRPr="005A4B6C">
        <w:rPr>
          <w:rFonts w:ascii="Trebuchet MS" w:hAnsi="Trebuchet MS"/>
        </w:rPr>
        <w:t>prima</w:t>
      </w:r>
      <w:r w:rsidRPr="005A4B6C">
        <w:rPr>
          <w:rFonts w:ascii="Trebuchet MS" w:hAnsi="Trebuchet MS"/>
          <w:spacing w:val="-3"/>
        </w:rPr>
        <w:t xml:space="preserve"> </w:t>
      </w:r>
      <w:r w:rsidRPr="005A4B6C">
        <w:rPr>
          <w:rFonts w:ascii="Trebuchet MS" w:hAnsi="Trebuchet MS"/>
        </w:rPr>
        <w:t>zi</w:t>
      </w:r>
      <w:r w:rsidRPr="005A4B6C">
        <w:rPr>
          <w:rFonts w:ascii="Trebuchet MS" w:hAnsi="Trebuchet MS"/>
          <w:spacing w:val="-3"/>
        </w:rPr>
        <w:t xml:space="preserve"> </w:t>
      </w:r>
      <w:r w:rsidRPr="005A4B6C">
        <w:rPr>
          <w:rFonts w:ascii="Trebuchet MS" w:hAnsi="Trebuchet MS"/>
        </w:rPr>
        <w:t>lucrătoare</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lunii</w:t>
      </w:r>
      <w:r w:rsidRPr="005A4B6C">
        <w:rPr>
          <w:rFonts w:ascii="Trebuchet MS" w:hAnsi="Trebuchet MS"/>
          <w:spacing w:val="-4"/>
        </w:rPr>
        <w:t xml:space="preserve"> </w:t>
      </w:r>
      <w:r w:rsidRPr="005A4B6C">
        <w:rPr>
          <w:rFonts w:ascii="Trebuchet MS" w:hAnsi="Trebuchet MS"/>
        </w:rPr>
        <w:t>mai 2025, respectiv data de 3 mai 2025.</w:t>
      </w:r>
    </w:p>
    <w:p w14:paraId="47A9EE75" w14:textId="30C9E24F" w:rsidR="00553994" w:rsidRPr="005A4B6C" w:rsidRDefault="00553994" w:rsidP="009E6AAC">
      <w:pPr>
        <w:tabs>
          <w:tab w:val="left" w:pos="426"/>
        </w:tabs>
        <w:ind w:right="-93"/>
        <w:jc w:val="both"/>
        <w:rPr>
          <w:rFonts w:ascii="Trebuchet MS" w:hAnsi="Trebuchet MS"/>
        </w:rPr>
      </w:pP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cazul</w:t>
      </w:r>
      <w:r w:rsidRPr="005A4B6C">
        <w:rPr>
          <w:rFonts w:ascii="Trebuchet MS" w:hAnsi="Trebuchet MS"/>
          <w:spacing w:val="-5"/>
        </w:rPr>
        <w:t xml:space="preserve"> </w:t>
      </w:r>
      <w:r w:rsidRPr="005A4B6C">
        <w:rPr>
          <w:rFonts w:ascii="Trebuchet MS" w:hAnsi="Trebuchet MS"/>
        </w:rPr>
        <w:t>proiectelor</w:t>
      </w:r>
      <w:r w:rsidRPr="005A4B6C">
        <w:rPr>
          <w:rFonts w:ascii="Trebuchet MS" w:hAnsi="Trebuchet MS"/>
          <w:spacing w:val="-4"/>
        </w:rPr>
        <w:t xml:space="preserve"> </w:t>
      </w:r>
      <w:r w:rsidRPr="005A4B6C">
        <w:rPr>
          <w:rFonts w:ascii="Trebuchet MS" w:hAnsi="Trebuchet MS"/>
        </w:rPr>
        <w:t>cu</w:t>
      </w:r>
      <w:r w:rsidRPr="005A4B6C">
        <w:rPr>
          <w:rFonts w:ascii="Trebuchet MS" w:hAnsi="Trebuchet MS"/>
          <w:spacing w:val="-4"/>
        </w:rPr>
        <w:t xml:space="preserve"> </w:t>
      </w:r>
      <w:r w:rsidRPr="005A4B6C">
        <w:rPr>
          <w:rFonts w:ascii="Trebuchet MS" w:hAnsi="Trebuchet MS"/>
        </w:rPr>
        <w:t>punctaj</w:t>
      </w:r>
      <w:r w:rsidRPr="005A4B6C">
        <w:rPr>
          <w:rFonts w:ascii="Trebuchet MS" w:hAnsi="Trebuchet MS"/>
          <w:spacing w:val="-4"/>
        </w:rPr>
        <w:t xml:space="preserve"> </w:t>
      </w:r>
      <w:r w:rsidRPr="005A4B6C">
        <w:rPr>
          <w:rFonts w:ascii="Trebuchet MS" w:hAnsi="Trebuchet MS"/>
        </w:rPr>
        <w:t>egal,</w:t>
      </w:r>
      <w:r w:rsidRPr="005A4B6C">
        <w:rPr>
          <w:rFonts w:ascii="Trebuchet MS" w:hAnsi="Trebuchet MS"/>
          <w:spacing w:val="-4"/>
        </w:rPr>
        <w:t xml:space="preserve"> </w:t>
      </w:r>
      <w:r w:rsidRPr="005A4B6C">
        <w:rPr>
          <w:rFonts w:ascii="Trebuchet MS" w:hAnsi="Trebuchet MS"/>
        </w:rPr>
        <w:t>ordonarea</w:t>
      </w:r>
      <w:r w:rsidRPr="005A4B6C">
        <w:rPr>
          <w:rFonts w:ascii="Trebuchet MS" w:hAnsi="Trebuchet MS"/>
          <w:spacing w:val="-4"/>
        </w:rPr>
        <w:t xml:space="preserve"> </w:t>
      </w:r>
      <w:r w:rsidRPr="005A4B6C">
        <w:rPr>
          <w:rFonts w:ascii="Trebuchet MS" w:hAnsi="Trebuchet MS"/>
        </w:rPr>
        <w:t>se</w:t>
      </w:r>
      <w:r w:rsidRPr="005A4B6C">
        <w:rPr>
          <w:rFonts w:ascii="Trebuchet MS" w:hAnsi="Trebuchet MS"/>
          <w:spacing w:val="-6"/>
        </w:rPr>
        <w:t xml:space="preserve"> </w:t>
      </w:r>
      <w:r w:rsidRPr="005A4B6C">
        <w:rPr>
          <w:rFonts w:ascii="Trebuchet MS" w:hAnsi="Trebuchet MS"/>
        </w:rPr>
        <w:t>va</w:t>
      </w:r>
      <w:r w:rsidRPr="005A4B6C">
        <w:rPr>
          <w:rFonts w:ascii="Trebuchet MS" w:hAnsi="Trebuchet MS"/>
          <w:spacing w:val="-4"/>
        </w:rPr>
        <w:t xml:space="preserve"> </w:t>
      </w:r>
      <w:r w:rsidRPr="005A4B6C">
        <w:rPr>
          <w:rFonts w:ascii="Trebuchet MS" w:hAnsi="Trebuchet MS"/>
        </w:rPr>
        <w:t>realiza</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funcție</w:t>
      </w:r>
      <w:r w:rsidRPr="005A4B6C">
        <w:rPr>
          <w:rFonts w:ascii="Trebuchet MS" w:hAnsi="Trebuchet MS"/>
          <w:spacing w:val="-6"/>
        </w:rPr>
        <w:t xml:space="preserve"> </w:t>
      </w:r>
      <w:r w:rsidRPr="005A4B6C">
        <w:rPr>
          <w:rFonts w:ascii="Trebuchet MS" w:hAnsi="Trebuchet MS"/>
        </w:rPr>
        <w:t>de modalitatea</w:t>
      </w:r>
      <w:r w:rsidRPr="005A4B6C">
        <w:rPr>
          <w:rFonts w:ascii="Trebuchet MS" w:hAnsi="Trebuchet MS"/>
          <w:spacing w:val="-3"/>
        </w:rPr>
        <w:t xml:space="preserve"> </w:t>
      </w:r>
      <w:r w:rsidRPr="005A4B6C">
        <w:rPr>
          <w:rFonts w:ascii="Trebuchet MS" w:hAnsi="Trebuchet MS"/>
        </w:rPr>
        <w:t>stabilită</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prezenta</w:t>
      </w:r>
      <w:r w:rsidRPr="005A4B6C">
        <w:rPr>
          <w:rFonts w:ascii="Trebuchet MS" w:hAnsi="Trebuchet MS"/>
          <w:spacing w:val="-4"/>
        </w:rPr>
        <w:t xml:space="preserve"> </w:t>
      </w:r>
      <w:r w:rsidRPr="005A4B6C">
        <w:rPr>
          <w:rFonts w:ascii="Trebuchet MS" w:hAnsi="Trebuchet MS"/>
        </w:rPr>
        <w:t>Metodologie (a</w:t>
      </w:r>
      <w:r w:rsidRPr="005A4B6C">
        <w:rPr>
          <w:rFonts w:ascii="Trebuchet MS" w:hAnsi="Trebuchet MS"/>
          <w:spacing w:val="-10"/>
        </w:rPr>
        <w:t xml:space="preserve"> </w:t>
      </w:r>
      <w:r w:rsidRPr="005A4B6C">
        <w:rPr>
          <w:rFonts w:ascii="Trebuchet MS" w:hAnsi="Trebuchet MS"/>
        </w:rPr>
        <w:t>se</w:t>
      </w:r>
      <w:r w:rsidRPr="005A4B6C">
        <w:rPr>
          <w:rFonts w:ascii="Trebuchet MS" w:hAnsi="Trebuchet MS"/>
          <w:spacing w:val="-11"/>
        </w:rPr>
        <w:t xml:space="preserve"> </w:t>
      </w:r>
      <w:r w:rsidRPr="005A4B6C">
        <w:rPr>
          <w:rFonts w:ascii="Trebuchet MS" w:hAnsi="Trebuchet MS"/>
        </w:rPr>
        <w:t>vedea</w:t>
      </w:r>
      <w:r w:rsidRPr="005A4B6C">
        <w:rPr>
          <w:rFonts w:ascii="Trebuchet MS" w:hAnsi="Trebuchet MS"/>
          <w:spacing w:val="-9"/>
        </w:rPr>
        <w:t xml:space="preserve"> </w:t>
      </w:r>
      <w:r w:rsidRPr="005A4B6C">
        <w:rPr>
          <w:rFonts w:ascii="Trebuchet MS" w:hAnsi="Trebuchet MS"/>
        </w:rPr>
        <w:t>secțiunea</w:t>
      </w:r>
      <w:r w:rsidRPr="005A4B6C">
        <w:rPr>
          <w:rFonts w:ascii="Trebuchet MS" w:hAnsi="Trebuchet MS"/>
          <w:spacing w:val="-9"/>
        </w:rPr>
        <w:t xml:space="preserve"> </w:t>
      </w:r>
      <w:r w:rsidRPr="005A4B6C">
        <w:rPr>
          <w:rFonts w:ascii="Trebuchet MS" w:hAnsi="Trebuchet MS"/>
        </w:rPr>
        <w:t>privind</w:t>
      </w:r>
      <w:r w:rsidRPr="005A4B6C">
        <w:rPr>
          <w:rFonts w:ascii="Trebuchet MS" w:hAnsi="Trebuchet MS"/>
          <w:spacing w:val="-9"/>
        </w:rPr>
        <w:t xml:space="preserve"> </w:t>
      </w:r>
      <w:r w:rsidRPr="005A4B6C">
        <w:rPr>
          <w:rFonts w:ascii="Trebuchet MS" w:hAnsi="Trebuchet MS"/>
        </w:rPr>
        <w:t>întocmirea</w:t>
      </w:r>
      <w:r w:rsidRPr="005A4B6C">
        <w:rPr>
          <w:rFonts w:ascii="Trebuchet MS" w:hAnsi="Trebuchet MS"/>
          <w:spacing w:val="-7"/>
        </w:rPr>
        <w:t xml:space="preserve"> </w:t>
      </w:r>
      <w:r w:rsidRPr="005A4B6C">
        <w:rPr>
          <w:rFonts w:ascii="Trebuchet MS" w:hAnsi="Trebuchet MS"/>
          <w:i/>
        </w:rPr>
        <w:t>Listei</w:t>
      </w:r>
      <w:r w:rsidRPr="005A4B6C">
        <w:rPr>
          <w:rFonts w:ascii="Trebuchet MS" w:hAnsi="Trebuchet MS"/>
          <w:i/>
          <w:spacing w:val="-10"/>
        </w:rPr>
        <w:t xml:space="preserve"> </w:t>
      </w:r>
      <w:r w:rsidRPr="005A4B6C">
        <w:rPr>
          <w:rFonts w:ascii="Trebuchet MS" w:hAnsi="Trebuchet MS"/>
          <w:i/>
        </w:rPr>
        <w:t>preliminare</w:t>
      </w:r>
      <w:r w:rsidRPr="005A4B6C">
        <w:rPr>
          <w:rFonts w:ascii="Trebuchet MS" w:hAnsi="Trebuchet MS"/>
          <w:i/>
          <w:spacing w:val="-9"/>
        </w:rPr>
        <w:t xml:space="preserve"> </w:t>
      </w:r>
      <w:r w:rsidRPr="005A4B6C">
        <w:rPr>
          <w:rFonts w:ascii="Trebuchet MS" w:hAnsi="Trebuchet MS"/>
          <w:i/>
        </w:rPr>
        <w:t>a</w:t>
      </w:r>
      <w:r w:rsidRPr="005A4B6C">
        <w:rPr>
          <w:rFonts w:ascii="Trebuchet MS" w:hAnsi="Trebuchet MS"/>
          <w:i/>
          <w:spacing w:val="-9"/>
        </w:rPr>
        <w:t xml:space="preserve"> </w:t>
      </w:r>
      <w:r w:rsidRPr="005A4B6C">
        <w:rPr>
          <w:rFonts w:ascii="Trebuchet MS" w:hAnsi="Trebuchet MS"/>
          <w:i/>
        </w:rPr>
        <w:t>proiectelor</w:t>
      </w:r>
      <w:r w:rsidRPr="005A4B6C">
        <w:rPr>
          <w:rFonts w:ascii="Trebuchet MS" w:hAnsi="Trebuchet MS"/>
          <w:i/>
          <w:spacing w:val="-11"/>
        </w:rPr>
        <w:t xml:space="preserve"> </w:t>
      </w:r>
      <w:r w:rsidRPr="005A4B6C">
        <w:rPr>
          <w:rFonts w:ascii="Trebuchet MS" w:hAnsi="Trebuchet MS"/>
          <w:i/>
        </w:rPr>
        <w:t>recomandate</w:t>
      </w:r>
      <w:r w:rsidRPr="005A4B6C">
        <w:rPr>
          <w:rFonts w:ascii="Trebuchet MS" w:hAnsi="Trebuchet MS"/>
          <w:i/>
          <w:spacing w:val="-9"/>
        </w:rPr>
        <w:t xml:space="preserve"> </w:t>
      </w:r>
      <w:r w:rsidRPr="005A4B6C">
        <w:rPr>
          <w:rFonts w:ascii="Trebuchet MS" w:hAnsi="Trebuchet MS"/>
          <w:i/>
        </w:rPr>
        <w:t>pentru</w:t>
      </w:r>
      <w:r w:rsidRPr="005A4B6C">
        <w:rPr>
          <w:rFonts w:ascii="Trebuchet MS" w:hAnsi="Trebuchet MS"/>
          <w:i/>
          <w:spacing w:val="-9"/>
        </w:rPr>
        <w:t xml:space="preserve"> </w:t>
      </w:r>
      <w:r w:rsidRPr="005A4B6C">
        <w:rPr>
          <w:rFonts w:ascii="Trebuchet MS" w:hAnsi="Trebuchet MS"/>
          <w:i/>
        </w:rPr>
        <w:t>finanțare</w:t>
      </w:r>
      <w:r w:rsidRPr="005A4B6C">
        <w:rPr>
          <w:rFonts w:ascii="Trebuchet MS" w:hAnsi="Trebuchet MS"/>
          <w:i/>
          <w:spacing w:val="-9"/>
        </w:rPr>
        <w:t xml:space="preserve"> </w:t>
      </w:r>
      <w:r w:rsidRPr="005A4B6C">
        <w:rPr>
          <w:rFonts w:ascii="Trebuchet MS" w:hAnsi="Trebuchet MS"/>
          <w:i/>
        </w:rPr>
        <w:t>în</w:t>
      </w:r>
      <w:r w:rsidRPr="005A4B6C">
        <w:rPr>
          <w:rFonts w:ascii="Trebuchet MS" w:hAnsi="Trebuchet MS"/>
          <w:i/>
          <w:spacing w:val="-9"/>
        </w:rPr>
        <w:t xml:space="preserve"> </w:t>
      </w:r>
      <w:r w:rsidRPr="005A4B6C">
        <w:rPr>
          <w:rFonts w:ascii="Trebuchet MS" w:hAnsi="Trebuchet MS"/>
          <w:i/>
        </w:rPr>
        <w:t>urma</w:t>
      </w:r>
      <w:r w:rsidRPr="005A4B6C">
        <w:rPr>
          <w:rFonts w:ascii="Trebuchet MS" w:hAnsi="Trebuchet MS"/>
          <w:i/>
          <w:spacing w:val="-9"/>
        </w:rPr>
        <w:t xml:space="preserve"> </w:t>
      </w:r>
      <w:r w:rsidRPr="005A4B6C">
        <w:rPr>
          <w:rFonts w:ascii="Trebuchet MS" w:hAnsi="Trebuchet MS"/>
          <w:i/>
        </w:rPr>
        <w:t>evaluării tehnice</w:t>
      </w:r>
      <w:r w:rsidRPr="005A4B6C">
        <w:rPr>
          <w:rFonts w:ascii="Trebuchet MS" w:hAnsi="Trebuchet MS"/>
          <w:i/>
          <w:spacing w:val="-2"/>
        </w:rPr>
        <w:t xml:space="preserve"> </w:t>
      </w:r>
      <w:r w:rsidRPr="005A4B6C">
        <w:rPr>
          <w:rFonts w:ascii="Trebuchet MS" w:hAnsi="Trebuchet MS"/>
          <w:i/>
        </w:rPr>
        <w:t>și</w:t>
      </w:r>
      <w:r w:rsidRPr="005A4B6C">
        <w:rPr>
          <w:rFonts w:ascii="Trebuchet MS" w:hAnsi="Trebuchet MS"/>
          <w:i/>
          <w:spacing w:val="-3"/>
        </w:rPr>
        <w:t xml:space="preserve"> </w:t>
      </w:r>
      <w:r w:rsidRPr="005A4B6C">
        <w:rPr>
          <w:rFonts w:ascii="Trebuchet MS" w:hAnsi="Trebuchet MS"/>
          <w:i/>
        </w:rPr>
        <w:t>financiare</w:t>
      </w:r>
      <w:r w:rsidRPr="005A4B6C">
        <w:rPr>
          <w:rFonts w:ascii="Trebuchet MS" w:hAnsi="Trebuchet MS"/>
        </w:rPr>
        <w:t>),</w:t>
      </w:r>
      <w:r w:rsidRPr="005A4B6C">
        <w:rPr>
          <w:rFonts w:ascii="Trebuchet MS" w:hAnsi="Trebuchet MS"/>
          <w:spacing w:val="-2"/>
        </w:rPr>
        <w:t xml:space="preserve"> </w:t>
      </w:r>
      <w:r w:rsidRPr="005A4B6C">
        <w:rPr>
          <w:rFonts w:ascii="Trebuchet MS" w:hAnsi="Trebuchet MS"/>
        </w:rPr>
        <w:t>prin</w:t>
      </w:r>
      <w:r w:rsidRPr="005A4B6C">
        <w:rPr>
          <w:rFonts w:ascii="Trebuchet MS" w:hAnsi="Trebuchet MS"/>
          <w:spacing w:val="-2"/>
        </w:rPr>
        <w:t xml:space="preserve"> </w:t>
      </w:r>
      <w:r w:rsidRPr="005A4B6C">
        <w:rPr>
          <w:rFonts w:ascii="Trebuchet MS" w:hAnsi="Trebuchet MS"/>
        </w:rPr>
        <w:t>compararea</w:t>
      </w:r>
      <w:r w:rsidRPr="005A4B6C">
        <w:rPr>
          <w:rFonts w:ascii="Trebuchet MS" w:hAnsi="Trebuchet MS"/>
          <w:spacing w:val="-2"/>
        </w:rPr>
        <w:t xml:space="preserve"> </w:t>
      </w:r>
      <w:r w:rsidRPr="005A4B6C">
        <w:rPr>
          <w:rFonts w:ascii="Trebuchet MS" w:hAnsi="Trebuchet MS"/>
        </w:rPr>
        <w:t>punctajului</w:t>
      </w:r>
      <w:r w:rsidRPr="005A4B6C">
        <w:rPr>
          <w:rFonts w:ascii="Trebuchet MS" w:hAnsi="Trebuchet MS"/>
          <w:spacing w:val="-3"/>
        </w:rPr>
        <w:t xml:space="preserve"> </w:t>
      </w:r>
      <w:r w:rsidRPr="005A4B6C">
        <w:rPr>
          <w:rFonts w:ascii="Trebuchet MS" w:hAnsi="Trebuchet MS"/>
        </w:rPr>
        <w:t>obținut</w:t>
      </w:r>
      <w:r w:rsidRPr="005A4B6C">
        <w:rPr>
          <w:rFonts w:ascii="Trebuchet MS" w:hAnsi="Trebuchet MS"/>
          <w:spacing w:val="-4"/>
        </w:rPr>
        <w:t xml:space="preserve"> </w:t>
      </w:r>
      <w:r w:rsidRPr="005A4B6C">
        <w:rPr>
          <w:rFonts w:ascii="Trebuchet MS" w:hAnsi="Trebuchet MS"/>
        </w:rPr>
        <w:t>fiecare</w:t>
      </w:r>
      <w:r w:rsidRPr="005A4B6C">
        <w:rPr>
          <w:rFonts w:ascii="Trebuchet MS" w:hAnsi="Trebuchet MS"/>
          <w:spacing w:val="-3"/>
        </w:rPr>
        <w:t xml:space="preserve"> </w:t>
      </w:r>
      <w:r w:rsidRPr="005A4B6C">
        <w:rPr>
          <w:rFonts w:ascii="Trebuchet MS" w:hAnsi="Trebuchet MS"/>
        </w:rPr>
        <w:t>dintre</w:t>
      </w:r>
      <w:r w:rsidRPr="005A4B6C">
        <w:rPr>
          <w:rFonts w:ascii="Trebuchet MS" w:hAnsi="Trebuchet MS"/>
          <w:spacing w:val="-3"/>
        </w:rPr>
        <w:t xml:space="preserve"> </w:t>
      </w:r>
      <w:r w:rsidRPr="005A4B6C">
        <w:rPr>
          <w:rFonts w:ascii="Trebuchet MS" w:hAnsi="Trebuchet MS"/>
        </w:rPr>
        <w:t>criteriile</w:t>
      </w:r>
      <w:r w:rsidRPr="005A4B6C">
        <w:rPr>
          <w:rFonts w:ascii="Trebuchet MS" w:hAnsi="Trebuchet MS"/>
          <w:spacing w:val="-3"/>
        </w:rPr>
        <w:t xml:space="preserve"> </w:t>
      </w:r>
      <w:r w:rsidRPr="005A4B6C">
        <w:rPr>
          <w:rFonts w:ascii="Trebuchet MS" w:hAnsi="Trebuchet MS"/>
        </w:rPr>
        <w:t>respective</w:t>
      </w:r>
      <w:r w:rsidRPr="005A4B6C">
        <w:rPr>
          <w:rFonts w:ascii="Trebuchet MS" w:hAnsi="Trebuchet MS"/>
          <w:spacing w:val="-3"/>
        </w:rPr>
        <w:t xml:space="preserve"> </w:t>
      </w:r>
      <w:r w:rsidRPr="005A4B6C">
        <w:rPr>
          <w:rFonts w:ascii="Trebuchet MS" w:hAnsi="Trebuchet MS"/>
        </w:rPr>
        <w:t>și</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ordinea</w:t>
      </w:r>
      <w:r w:rsidRPr="005A4B6C">
        <w:rPr>
          <w:rFonts w:ascii="Trebuchet MS" w:hAnsi="Trebuchet MS"/>
          <w:spacing w:val="-2"/>
        </w:rPr>
        <w:t xml:space="preserve"> </w:t>
      </w:r>
      <w:r w:rsidRPr="005A4B6C">
        <w:rPr>
          <w:rFonts w:ascii="Trebuchet MS" w:hAnsi="Trebuchet MS"/>
        </w:rPr>
        <w:t>menționată.</w:t>
      </w:r>
    </w:p>
    <w:p w14:paraId="5D2DE9A6" w14:textId="77777777" w:rsidR="00553994" w:rsidRPr="005A4B6C" w:rsidRDefault="00553994" w:rsidP="009E6AAC">
      <w:pPr>
        <w:pStyle w:val="BodyText"/>
        <w:tabs>
          <w:tab w:val="left" w:pos="426"/>
        </w:tabs>
        <w:ind w:right="-93"/>
        <w:rPr>
          <w:rFonts w:ascii="Trebuchet MS" w:hAnsi="Trebuchet MS"/>
        </w:rPr>
      </w:pPr>
    </w:p>
    <w:p w14:paraId="45697BC4" w14:textId="12236983" w:rsidR="00553994" w:rsidRPr="005A4B6C" w:rsidRDefault="00553994" w:rsidP="00D452F7">
      <w:pPr>
        <w:pStyle w:val="ListParagraph"/>
        <w:numPr>
          <w:ilvl w:val="0"/>
          <w:numId w:val="37"/>
        </w:numPr>
        <w:tabs>
          <w:tab w:val="left" w:pos="426"/>
          <w:tab w:val="left" w:pos="709"/>
        </w:tabs>
        <w:ind w:left="426" w:right="-93" w:hanging="426"/>
        <w:jc w:val="both"/>
        <w:rPr>
          <w:rFonts w:ascii="Trebuchet MS" w:hAnsi="Trebuchet MS"/>
        </w:rPr>
      </w:pPr>
      <w:r w:rsidRPr="005A4B6C">
        <w:rPr>
          <w:rFonts w:ascii="Trebuchet MS" w:hAnsi="Trebuchet MS"/>
        </w:rPr>
        <w:t>În</w:t>
      </w:r>
      <w:r w:rsidRPr="005A4B6C">
        <w:rPr>
          <w:rFonts w:ascii="Trebuchet MS" w:hAnsi="Trebuchet MS"/>
          <w:spacing w:val="-9"/>
        </w:rPr>
        <w:t xml:space="preserve"> </w:t>
      </w:r>
      <w:r w:rsidRPr="005A4B6C">
        <w:rPr>
          <w:rFonts w:ascii="Trebuchet MS" w:hAnsi="Trebuchet MS"/>
        </w:rPr>
        <w:t>prima</w:t>
      </w:r>
      <w:r w:rsidRPr="005A4B6C">
        <w:rPr>
          <w:rFonts w:ascii="Trebuchet MS" w:hAnsi="Trebuchet MS"/>
          <w:spacing w:val="-9"/>
        </w:rPr>
        <w:t xml:space="preserve"> </w:t>
      </w:r>
      <w:r w:rsidRPr="005A4B6C">
        <w:rPr>
          <w:rFonts w:ascii="Trebuchet MS" w:hAnsi="Trebuchet MS"/>
        </w:rPr>
        <w:t>lună</w:t>
      </w:r>
      <w:r w:rsidRPr="005A4B6C">
        <w:rPr>
          <w:rFonts w:ascii="Trebuchet MS" w:hAnsi="Trebuchet MS"/>
          <w:spacing w:val="-9"/>
        </w:rPr>
        <w:t xml:space="preserve"> </w:t>
      </w:r>
      <w:r w:rsidRPr="005A4B6C">
        <w:rPr>
          <w:rFonts w:ascii="Trebuchet MS" w:hAnsi="Trebuchet MS"/>
        </w:rPr>
        <w:t>calendaristică</w:t>
      </w:r>
      <w:r w:rsidRPr="005A4B6C">
        <w:rPr>
          <w:rFonts w:ascii="Trebuchet MS" w:hAnsi="Trebuchet MS"/>
          <w:spacing w:val="-7"/>
        </w:rPr>
        <w:t xml:space="preserve"> </w:t>
      </w:r>
      <w:r w:rsidRPr="005A4B6C">
        <w:rPr>
          <w:rFonts w:ascii="Trebuchet MS" w:hAnsi="Trebuchet MS"/>
        </w:rPr>
        <w:t>calculată</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la</w:t>
      </w:r>
      <w:r w:rsidRPr="005A4B6C">
        <w:rPr>
          <w:rFonts w:ascii="Trebuchet MS" w:hAnsi="Trebuchet MS"/>
          <w:spacing w:val="-9"/>
        </w:rPr>
        <w:t xml:space="preserve"> </w:t>
      </w:r>
      <w:r w:rsidRPr="005A4B6C">
        <w:rPr>
          <w:rFonts w:ascii="Trebuchet MS" w:hAnsi="Trebuchet MS"/>
        </w:rPr>
        <w:t>data</w:t>
      </w:r>
      <w:r w:rsidRPr="005A4B6C">
        <w:rPr>
          <w:rFonts w:ascii="Trebuchet MS" w:hAnsi="Trebuchet MS"/>
          <w:spacing w:val="-9"/>
        </w:rPr>
        <w:t xml:space="preserve"> </w:t>
      </w:r>
      <w:r w:rsidRPr="005A4B6C">
        <w:rPr>
          <w:rFonts w:ascii="Trebuchet MS" w:hAnsi="Trebuchet MS"/>
        </w:rPr>
        <w:t>demarării</w:t>
      </w:r>
      <w:r w:rsidRPr="005A4B6C">
        <w:rPr>
          <w:rFonts w:ascii="Trebuchet MS" w:hAnsi="Trebuchet MS"/>
          <w:spacing w:val="-9"/>
        </w:rPr>
        <w:t xml:space="preserve"> </w:t>
      </w:r>
      <w:r w:rsidRPr="005A4B6C">
        <w:rPr>
          <w:rFonts w:ascii="Trebuchet MS" w:hAnsi="Trebuchet MS"/>
        </w:rPr>
        <w:t>evaluării</w:t>
      </w:r>
      <w:r w:rsidRPr="005A4B6C">
        <w:rPr>
          <w:rFonts w:ascii="Trebuchet MS" w:hAnsi="Trebuchet MS"/>
          <w:spacing w:val="-10"/>
        </w:rPr>
        <w:t xml:space="preserve"> </w:t>
      </w:r>
      <w:r w:rsidRPr="005A4B6C">
        <w:rPr>
          <w:rFonts w:ascii="Trebuchet MS" w:hAnsi="Trebuchet MS"/>
        </w:rPr>
        <w:t>pentru</w:t>
      </w:r>
      <w:r w:rsidRPr="005A4B6C">
        <w:rPr>
          <w:rFonts w:ascii="Trebuchet MS" w:hAnsi="Trebuchet MS"/>
          <w:spacing w:val="-9"/>
        </w:rPr>
        <w:t xml:space="preserve"> </w:t>
      </w:r>
      <w:r w:rsidRPr="005A4B6C">
        <w:rPr>
          <w:rFonts w:ascii="Trebuchet MS" w:hAnsi="Trebuchet MS"/>
        </w:rPr>
        <w:t>primul</w:t>
      </w:r>
      <w:r w:rsidRPr="005A4B6C">
        <w:rPr>
          <w:rFonts w:ascii="Trebuchet MS" w:hAnsi="Trebuchet MS"/>
          <w:spacing w:val="-10"/>
        </w:rPr>
        <w:t xml:space="preserve"> </w:t>
      </w:r>
      <w:r w:rsidRPr="005A4B6C">
        <w:rPr>
          <w:rFonts w:ascii="Trebuchet MS" w:hAnsi="Trebuchet MS"/>
        </w:rPr>
        <w:t>proiect</w:t>
      </w:r>
      <w:r w:rsidRPr="005A4B6C">
        <w:rPr>
          <w:rFonts w:ascii="Trebuchet MS" w:hAnsi="Trebuchet MS"/>
          <w:spacing w:val="-7"/>
        </w:rPr>
        <w:t xml:space="preserve"> </w:t>
      </w:r>
      <w:r w:rsidRPr="005A4B6C">
        <w:rPr>
          <w:rFonts w:ascii="Trebuchet MS" w:hAnsi="Trebuchet MS"/>
        </w:rPr>
        <w:t>depus,</w:t>
      </w:r>
      <w:r w:rsidRPr="005A4B6C">
        <w:rPr>
          <w:rFonts w:ascii="Trebuchet MS" w:hAnsi="Trebuchet MS"/>
          <w:spacing w:val="-9"/>
        </w:rPr>
        <w:t xml:space="preserve"> </w:t>
      </w:r>
      <w:r w:rsidRPr="005A4B6C">
        <w:rPr>
          <w:rFonts w:ascii="Trebuchet MS" w:hAnsi="Trebuchet MS"/>
        </w:rPr>
        <w:t>conform</w:t>
      </w:r>
      <w:r w:rsidRPr="005A4B6C">
        <w:rPr>
          <w:rFonts w:ascii="Trebuchet MS" w:hAnsi="Trebuchet MS"/>
          <w:spacing w:val="-11"/>
        </w:rPr>
        <w:t xml:space="preserve"> </w:t>
      </w:r>
      <w:r w:rsidRPr="005A4B6C">
        <w:rPr>
          <w:rFonts w:ascii="Trebuchet MS" w:hAnsi="Trebuchet MS"/>
        </w:rPr>
        <w:t xml:space="preserve">celor anterior menționate, vor intra în etapa de contractare, proiectele care au atins pragul de excelență de 75 de puncte și a căror valori eligibile </w:t>
      </w:r>
      <w:r w:rsidRPr="005A4B6C">
        <w:rPr>
          <w:rFonts w:ascii="Trebuchet MS" w:hAnsi="Trebuchet MS"/>
        </w:rPr>
        <w:lastRenderedPageBreak/>
        <w:t>nerambursabile</w:t>
      </w:r>
      <w:r w:rsidR="00563864" w:rsidRPr="005A4B6C">
        <w:rPr>
          <w:rFonts w:ascii="Trebuchet MS" w:hAnsi="Trebuchet MS"/>
        </w:rPr>
        <w:t xml:space="preserve"> </w:t>
      </w:r>
      <w:r w:rsidRPr="005A4B6C">
        <w:rPr>
          <w:rFonts w:ascii="Trebuchet MS" w:hAnsi="Trebuchet MS"/>
        </w:rPr>
        <w:t xml:space="preserve">solicitate însumate nu depășesc </w:t>
      </w:r>
      <w:r w:rsidR="00F81716" w:rsidRPr="005A4B6C">
        <w:rPr>
          <w:rFonts w:ascii="Trebuchet MS" w:hAnsi="Trebuchet MS"/>
        </w:rPr>
        <w:t>25</w:t>
      </w:r>
      <w:r w:rsidRPr="005A4B6C">
        <w:rPr>
          <w:rFonts w:ascii="Trebuchet MS" w:hAnsi="Trebuchet MS"/>
        </w:rPr>
        <w:t>% din finanțarea disponibilă/apel.</w:t>
      </w:r>
      <w:r w:rsidRPr="005A4B6C">
        <w:rPr>
          <w:rFonts w:ascii="Trebuchet MS" w:hAnsi="Trebuchet MS"/>
          <w:spacing w:val="-1"/>
        </w:rPr>
        <w:t xml:space="preserve"> </w:t>
      </w:r>
      <w:r w:rsidRPr="005A4B6C">
        <w:rPr>
          <w:rFonts w:ascii="Trebuchet MS" w:hAnsi="Trebuchet MS"/>
        </w:rPr>
        <w:t>Dacă</w:t>
      </w:r>
      <w:r w:rsidRPr="005A4B6C">
        <w:rPr>
          <w:rFonts w:ascii="Trebuchet MS" w:hAnsi="Trebuchet MS"/>
          <w:spacing w:val="-2"/>
        </w:rPr>
        <w:t xml:space="preserve"> </w:t>
      </w:r>
      <w:r w:rsidRPr="005A4B6C">
        <w:rPr>
          <w:rFonts w:ascii="Trebuchet MS" w:hAnsi="Trebuchet MS"/>
        </w:rPr>
        <w:t>din</w:t>
      </w:r>
      <w:r w:rsidRPr="005A4B6C">
        <w:rPr>
          <w:rFonts w:ascii="Trebuchet MS" w:hAnsi="Trebuchet MS"/>
          <w:spacing w:val="-2"/>
        </w:rPr>
        <w:t xml:space="preserve"> </w:t>
      </w:r>
      <w:r w:rsidRPr="005A4B6C">
        <w:rPr>
          <w:rFonts w:ascii="Trebuchet MS" w:hAnsi="Trebuchet MS"/>
        </w:rPr>
        <w:t>analiza</w:t>
      </w:r>
      <w:r w:rsidRPr="005A4B6C">
        <w:rPr>
          <w:rFonts w:ascii="Trebuchet MS" w:hAnsi="Trebuchet MS"/>
          <w:spacing w:val="-2"/>
        </w:rPr>
        <w:t xml:space="preserve"> </w:t>
      </w:r>
      <w:r w:rsidRPr="005A4B6C">
        <w:rPr>
          <w:rFonts w:ascii="Trebuchet MS" w:hAnsi="Trebuchet MS"/>
        </w:rPr>
        <w:t>OI PTJ/AMPTJ</w:t>
      </w:r>
      <w:r w:rsidRPr="005A4B6C">
        <w:rPr>
          <w:rFonts w:ascii="Trebuchet MS" w:hAnsi="Trebuchet MS"/>
          <w:spacing w:val="-1"/>
        </w:rPr>
        <w:t xml:space="preserve"> </w:t>
      </w:r>
      <w:r w:rsidRPr="005A4B6C">
        <w:rPr>
          <w:rFonts w:ascii="Trebuchet MS" w:hAnsi="Trebuchet MS"/>
        </w:rPr>
        <w:t>rezultă</w:t>
      </w:r>
      <w:r w:rsidRPr="005A4B6C">
        <w:rPr>
          <w:rFonts w:ascii="Trebuchet MS" w:hAnsi="Trebuchet MS"/>
          <w:spacing w:val="-2"/>
        </w:rPr>
        <w:t xml:space="preserve"> </w:t>
      </w:r>
      <w:r w:rsidRPr="005A4B6C">
        <w:rPr>
          <w:rFonts w:ascii="Trebuchet MS" w:hAnsi="Trebuchet MS"/>
        </w:rPr>
        <w:t>că valoarea proiectelor care</w:t>
      </w:r>
      <w:r w:rsidRPr="005A4B6C">
        <w:rPr>
          <w:rFonts w:ascii="Trebuchet MS" w:hAnsi="Trebuchet MS"/>
          <w:spacing w:val="-4"/>
        </w:rPr>
        <w:t xml:space="preserve"> </w:t>
      </w:r>
      <w:r w:rsidRPr="005A4B6C">
        <w:rPr>
          <w:rFonts w:ascii="Trebuchet MS" w:hAnsi="Trebuchet MS"/>
        </w:rPr>
        <w:t>întrunesc</w:t>
      </w:r>
      <w:r w:rsidRPr="005A4B6C">
        <w:rPr>
          <w:rFonts w:ascii="Trebuchet MS" w:hAnsi="Trebuchet MS"/>
          <w:spacing w:val="-3"/>
        </w:rPr>
        <w:t xml:space="preserve"> </w:t>
      </w:r>
      <w:r w:rsidRPr="005A4B6C">
        <w:rPr>
          <w:rFonts w:ascii="Trebuchet MS" w:hAnsi="Trebuchet MS"/>
        </w:rPr>
        <w:t>pragul</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75</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puncte</w:t>
      </w:r>
      <w:r w:rsidRPr="005A4B6C">
        <w:rPr>
          <w:rFonts w:ascii="Trebuchet MS" w:hAnsi="Trebuchet MS"/>
          <w:spacing w:val="-1"/>
        </w:rPr>
        <w:t xml:space="preserve"> </w:t>
      </w:r>
      <w:r w:rsidRPr="005A4B6C">
        <w:rPr>
          <w:rFonts w:ascii="Trebuchet MS" w:hAnsi="Trebuchet MS"/>
        </w:rPr>
        <w:t>în primul interval depășește pragul de 25% din alocare, atunci OIPTJ/AMPTJ va contracta</w:t>
      </w:r>
      <w:r w:rsidR="006C29F9" w:rsidRPr="005A4B6C">
        <w:rPr>
          <w:rFonts w:ascii="Trebuchet MS" w:hAnsi="Trebuchet MS"/>
        </w:rPr>
        <w:t xml:space="preserve"> </w:t>
      </w:r>
      <w:r w:rsidRPr="005A4B6C">
        <w:rPr>
          <w:rFonts w:ascii="Trebuchet MS" w:hAnsi="Trebuchet MS"/>
        </w:rPr>
        <w:t>în ordinea descrescătoare a punctajului obținut peste pragul de calitate până atingerea procentului menționat din alocarea apelului de proiecte și se așteaptă lista intermediară din cea de-a doua lună calendaristică. Aceasta care va cuprinde:</w:t>
      </w:r>
    </w:p>
    <w:p w14:paraId="7ABDEEB5" w14:textId="77777777" w:rsidR="00553994" w:rsidRPr="005A4B6C" w:rsidRDefault="00553994" w:rsidP="00D452F7">
      <w:pPr>
        <w:pStyle w:val="ListParagraph"/>
        <w:numPr>
          <w:ilvl w:val="1"/>
          <w:numId w:val="37"/>
        </w:numPr>
        <w:tabs>
          <w:tab w:val="left" w:pos="426"/>
          <w:tab w:val="left" w:pos="2321"/>
        </w:tabs>
        <w:ind w:left="2321" w:right="-93" w:hanging="320"/>
        <w:jc w:val="both"/>
        <w:rPr>
          <w:rFonts w:ascii="Trebuchet MS" w:hAnsi="Trebuchet MS"/>
        </w:rPr>
      </w:pPr>
      <w:r w:rsidRPr="005A4B6C">
        <w:rPr>
          <w:rFonts w:ascii="Trebuchet MS" w:hAnsi="Trebuchet MS"/>
        </w:rPr>
        <w:t>informațiile consolidate cu proiectele contractate deja</w:t>
      </w:r>
    </w:p>
    <w:p w14:paraId="3202A98E" w14:textId="2E2053BB" w:rsidR="00947284" w:rsidRPr="005A4B6C" w:rsidRDefault="00553994" w:rsidP="00D452F7">
      <w:pPr>
        <w:pStyle w:val="ListParagraph"/>
        <w:numPr>
          <w:ilvl w:val="1"/>
          <w:numId w:val="37"/>
        </w:numPr>
        <w:tabs>
          <w:tab w:val="left" w:pos="426"/>
          <w:tab w:val="left" w:pos="2274"/>
          <w:tab w:val="left" w:pos="2277"/>
        </w:tabs>
        <w:ind w:left="2277" w:right="-93"/>
        <w:jc w:val="both"/>
        <w:rPr>
          <w:rFonts w:ascii="Trebuchet MS" w:hAnsi="Trebuchet MS"/>
        </w:rPr>
      </w:pPr>
      <w:r w:rsidRPr="005A4B6C">
        <w:rPr>
          <w:rFonts w:ascii="Trebuchet MS" w:hAnsi="Trebuchet MS"/>
        </w:rPr>
        <w:t>proiectele rămase necontractate din prima lună și cele ce au rezultat în a doua lună cu un punctaj de peste pragul de excelență, în ordinea descrescătoare a punctajului obținut.</w:t>
      </w:r>
    </w:p>
    <w:p w14:paraId="03C71DBC" w14:textId="77777777" w:rsidR="00553994" w:rsidRPr="005A4B6C" w:rsidRDefault="00553994" w:rsidP="00D452F7">
      <w:pPr>
        <w:pStyle w:val="ListParagraph"/>
        <w:numPr>
          <w:ilvl w:val="0"/>
          <w:numId w:val="37"/>
        </w:numPr>
        <w:jc w:val="both"/>
        <w:rPr>
          <w:rFonts w:ascii="Trebuchet MS" w:hAnsi="Trebuchet MS"/>
        </w:rPr>
      </w:pPr>
      <w:r w:rsidRPr="005A4B6C">
        <w:rPr>
          <w:rFonts w:ascii="Trebuchet MS" w:hAnsi="Trebuchet MS"/>
        </w:rPr>
        <w:t>În cea de-a doua lună calendaristică, vor intra în etapa de contractare proiectele care ating pragul de excelență de 75 de puncte, cu condiția ca valoarea eligibilă nerambursabilă a acestora, însumată cu cea a proiectelor contractate anterior, să nu depășească 75% din finanțarea disponibilă/apel. Contractarea se va realiza până la ultimul punctaj contractat în prima lună, cu condiția nedepășirii pragului de 75% anterior menționat.</w:t>
      </w:r>
    </w:p>
    <w:p w14:paraId="26E76E11" w14:textId="77777777" w:rsidR="00553994" w:rsidRPr="005A4B6C" w:rsidRDefault="00553994" w:rsidP="00D452F7">
      <w:pPr>
        <w:pStyle w:val="ListParagraph"/>
        <w:numPr>
          <w:ilvl w:val="0"/>
          <w:numId w:val="37"/>
        </w:numPr>
        <w:tabs>
          <w:tab w:val="left" w:pos="426"/>
          <w:tab w:val="left" w:pos="835"/>
          <w:tab w:val="left" w:pos="837"/>
        </w:tabs>
        <w:ind w:right="-93"/>
        <w:jc w:val="both"/>
        <w:rPr>
          <w:rFonts w:ascii="Trebuchet MS" w:hAnsi="Trebuchet MS"/>
        </w:rPr>
      </w:pPr>
      <w:r w:rsidRPr="005A4B6C">
        <w:rPr>
          <w:rFonts w:ascii="Trebuchet MS" w:hAnsi="Trebuchet MS"/>
        </w:rPr>
        <w:t>Similar se va proceda și în cea de-a treia lună, dacă este cazul, urmând ca procesul de contractare să se desfășoare până la limita de 90% din finanțarea disponibilă/apel. Diferența rămasă se va utiliza pentru ajustarea contractării proiectelor peste pragul de excelență în ordine descărcătoare a punctajului.</w:t>
      </w:r>
    </w:p>
    <w:p w14:paraId="17764670" w14:textId="77777777" w:rsidR="00553994" w:rsidRPr="005A4B6C" w:rsidRDefault="00553994" w:rsidP="009E6AAC">
      <w:pPr>
        <w:pStyle w:val="BodyText"/>
        <w:tabs>
          <w:tab w:val="left" w:pos="426"/>
        </w:tabs>
        <w:ind w:right="-93"/>
        <w:rPr>
          <w:rFonts w:ascii="Trebuchet MS" w:hAnsi="Trebuchet MS"/>
        </w:rPr>
      </w:pPr>
    </w:p>
    <w:p w14:paraId="3FB26443" w14:textId="5EFA18A3"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La</w:t>
      </w:r>
      <w:r w:rsidRPr="005A4B6C">
        <w:rPr>
          <w:rFonts w:ascii="Trebuchet MS" w:hAnsi="Trebuchet MS"/>
          <w:spacing w:val="-13"/>
        </w:rPr>
        <w:t xml:space="preserve"> </w:t>
      </w:r>
      <w:r w:rsidRPr="005A4B6C">
        <w:rPr>
          <w:rFonts w:ascii="Trebuchet MS" w:hAnsi="Trebuchet MS"/>
        </w:rPr>
        <w:t>finalul</w:t>
      </w:r>
      <w:r w:rsidRPr="005A4B6C">
        <w:rPr>
          <w:rFonts w:ascii="Trebuchet MS" w:hAnsi="Trebuchet MS"/>
          <w:spacing w:val="-12"/>
        </w:rPr>
        <w:t xml:space="preserve"> </w:t>
      </w:r>
      <w:r w:rsidRPr="005A4B6C">
        <w:rPr>
          <w:rFonts w:ascii="Trebuchet MS" w:hAnsi="Trebuchet MS"/>
        </w:rPr>
        <w:t>etapei</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evaluare</w:t>
      </w:r>
      <w:r w:rsidRPr="005A4B6C">
        <w:rPr>
          <w:rFonts w:ascii="Trebuchet MS" w:hAnsi="Trebuchet MS"/>
          <w:spacing w:val="-13"/>
        </w:rPr>
        <w:t xml:space="preserve"> </w:t>
      </w:r>
      <w:r w:rsidRPr="005A4B6C">
        <w:rPr>
          <w:rFonts w:ascii="Trebuchet MS" w:hAnsi="Trebuchet MS"/>
        </w:rPr>
        <w:t>tehnică</w:t>
      </w:r>
      <w:r w:rsidRPr="005A4B6C">
        <w:rPr>
          <w:rFonts w:ascii="Trebuchet MS" w:hAnsi="Trebuchet MS"/>
          <w:spacing w:val="-12"/>
        </w:rPr>
        <w:t xml:space="preserve"> </w:t>
      </w:r>
      <w:r w:rsidRPr="005A4B6C">
        <w:rPr>
          <w:rFonts w:ascii="Trebuchet MS" w:hAnsi="Trebuchet MS"/>
        </w:rPr>
        <w:t>și</w:t>
      </w:r>
      <w:r w:rsidRPr="005A4B6C">
        <w:rPr>
          <w:rFonts w:ascii="Trebuchet MS" w:hAnsi="Trebuchet MS"/>
          <w:spacing w:val="-13"/>
        </w:rPr>
        <w:t xml:space="preserve"> </w:t>
      </w:r>
      <w:r w:rsidRPr="005A4B6C">
        <w:rPr>
          <w:rFonts w:ascii="Trebuchet MS" w:hAnsi="Trebuchet MS"/>
        </w:rPr>
        <w:t>financiară,</w:t>
      </w:r>
      <w:r w:rsidRPr="005A4B6C">
        <w:rPr>
          <w:rFonts w:ascii="Trebuchet MS" w:hAnsi="Trebuchet MS"/>
          <w:spacing w:val="-12"/>
        </w:rPr>
        <w:t xml:space="preserve"> </w:t>
      </w:r>
      <w:r w:rsidRPr="005A4B6C">
        <w:rPr>
          <w:rFonts w:ascii="Trebuchet MS" w:hAnsi="Trebuchet MS"/>
        </w:rPr>
        <w:t>proiectele</w:t>
      </w:r>
      <w:r w:rsidRPr="005A4B6C">
        <w:rPr>
          <w:rFonts w:ascii="Trebuchet MS" w:hAnsi="Trebuchet MS"/>
          <w:spacing w:val="-11"/>
        </w:rPr>
        <w:t xml:space="preserve"> </w:t>
      </w:r>
      <w:r w:rsidRPr="005A4B6C">
        <w:rPr>
          <w:rFonts w:ascii="Trebuchet MS" w:hAnsi="Trebuchet MS"/>
        </w:rPr>
        <w:t>care</w:t>
      </w:r>
      <w:r w:rsidRPr="005A4B6C">
        <w:rPr>
          <w:rFonts w:ascii="Trebuchet MS" w:hAnsi="Trebuchet MS"/>
          <w:spacing w:val="-11"/>
        </w:rPr>
        <w:t xml:space="preserve"> </w:t>
      </w:r>
      <w:r w:rsidRPr="005A4B6C">
        <w:rPr>
          <w:rFonts w:ascii="Trebuchet MS" w:hAnsi="Trebuchet MS"/>
        </w:rPr>
        <w:t>nu</w:t>
      </w:r>
      <w:r w:rsidRPr="005A4B6C">
        <w:rPr>
          <w:rFonts w:ascii="Trebuchet MS" w:hAnsi="Trebuchet MS"/>
          <w:spacing w:val="-13"/>
        </w:rPr>
        <w:t xml:space="preserve"> </w:t>
      </w:r>
      <w:r w:rsidRPr="005A4B6C">
        <w:rPr>
          <w:rFonts w:ascii="Trebuchet MS" w:hAnsi="Trebuchet MS"/>
        </w:rPr>
        <w:t>au</w:t>
      </w:r>
      <w:r w:rsidRPr="005A4B6C">
        <w:rPr>
          <w:rFonts w:ascii="Trebuchet MS" w:hAnsi="Trebuchet MS"/>
          <w:spacing w:val="-11"/>
        </w:rPr>
        <w:t xml:space="preserve"> </w:t>
      </w:r>
      <w:r w:rsidRPr="005A4B6C">
        <w:rPr>
          <w:rFonts w:ascii="Trebuchet MS" w:hAnsi="Trebuchet MS"/>
        </w:rPr>
        <w:t>fost</w:t>
      </w:r>
      <w:r w:rsidRPr="005A4B6C">
        <w:rPr>
          <w:rFonts w:ascii="Trebuchet MS" w:hAnsi="Trebuchet MS"/>
          <w:spacing w:val="-12"/>
        </w:rPr>
        <w:t xml:space="preserve"> </w:t>
      </w:r>
      <w:r w:rsidRPr="005A4B6C">
        <w:rPr>
          <w:rFonts w:ascii="Trebuchet MS" w:hAnsi="Trebuchet MS"/>
        </w:rPr>
        <w:t>contractate</w:t>
      </w:r>
      <w:r w:rsidRPr="005A4B6C">
        <w:rPr>
          <w:rFonts w:ascii="Trebuchet MS" w:hAnsi="Trebuchet MS"/>
          <w:spacing w:val="-13"/>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etapele</w:t>
      </w:r>
      <w:r w:rsidRPr="005A4B6C">
        <w:rPr>
          <w:rFonts w:ascii="Trebuchet MS" w:hAnsi="Trebuchet MS"/>
          <w:spacing w:val="-11"/>
        </w:rPr>
        <w:t xml:space="preserve"> </w:t>
      </w:r>
      <w:r w:rsidRPr="005A4B6C">
        <w:rPr>
          <w:rFonts w:ascii="Trebuchet MS" w:hAnsi="Trebuchet MS"/>
        </w:rPr>
        <w:t>anterioare, dar care ating sau depășesc pragul de calitate de 50 de puncte vor fi ierarhizate în ordinea punctajelor obținute și vor fi introduse în procesul de aprobare și contractate în ordine descrescătoare a punctajelor obținute (începând cu proiectul/</w:t>
      </w:r>
      <w:r w:rsidR="00405AD5" w:rsidRPr="005A4B6C">
        <w:rPr>
          <w:rFonts w:ascii="Trebuchet MS" w:hAnsi="Trebuchet MS"/>
        </w:rPr>
        <w:t>proiect</w:t>
      </w:r>
      <w:r w:rsidRPr="005A4B6C">
        <w:rPr>
          <w:rFonts w:ascii="Trebuchet MS" w:hAnsi="Trebuchet MS"/>
        </w:rPr>
        <w:t>ele ce au obținut punctajul cel mai ridicat) până la epuizarea finanțării disponibile. Astfel, dacă în ultima lună alocarea nu este acoperită cu proiectele care depășesc pragul de excelență, se vor contracta în ordine descrescătoare a punctajului obținut și celelalte proiecte ierarhizate situate sub pragul de excelență. Contractarea se va realiza în limitele alocării apelurilor de proiecte, restul proiectelor fiind incluse în lista de rezervă pentru eventuale disponibilizări de fonduri.</w:t>
      </w:r>
    </w:p>
    <w:p w14:paraId="39BD394E" w14:textId="77777777" w:rsidR="00F20003" w:rsidRPr="005A4B6C" w:rsidRDefault="00F20003" w:rsidP="009E6AAC">
      <w:pPr>
        <w:pStyle w:val="BodyText"/>
        <w:tabs>
          <w:tab w:val="left" w:pos="426"/>
        </w:tabs>
        <w:ind w:left="0" w:right="-93"/>
        <w:rPr>
          <w:rFonts w:ascii="Trebuchet MS" w:hAnsi="Trebuchet MS"/>
        </w:rPr>
      </w:pPr>
    </w:p>
    <w:p w14:paraId="2451D35A" w14:textId="369FC189"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Proiectele</w:t>
      </w:r>
      <w:r w:rsidRPr="005A4B6C">
        <w:rPr>
          <w:rFonts w:ascii="Trebuchet MS" w:hAnsi="Trebuchet MS"/>
          <w:spacing w:val="28"/>
        </w:rPr>
        <w:t xml:space="preserve"> </w:t>
      </w:r>
      <w:r w:rsidRPr="005A4B6C">
        <w:rPr>
          <w:rFonts w:ascii="Trebuchet MS" w:hAnsi="Trebuchet MS"/>
        </w:rPr>
        <w:t>care</w:t>
      </w:r>
      <w:r w:rsidRPr="005A4B6C">
        <w:rPr>
          <w:rFonts w:ascii="Trebuchet MS" w:hAnsi="Trebuchet MS"/>
          <w:spacing w:val="28"/>
        </w:rPr>
        <w:t xml:space="preserve"> </w:t>
      </w:r>
      <w:r w:rsidRPr="005A4B6C">
        <w:rPr>
          <w:rFonts w:ascii="Trebuchet MS" w:hAnsi="Trebuchet MS"/>
        </w:rPr>
        <w:t>obțin</w:t>
      </w:r>
      <w:r w:rsidRPr="005A4B6C">
        <w:rPr>
          <w:rFonts w:ascii="Trebuchet MS" w:hAnsi="Trebuchet MS"/>
          <w:spacing w:val="30"/>
        </w:rPr>
        <w:t xml:space="preserve"> </w:t>
      </w:r>
      <w:r w:rsidRPr="005A4B6C">
        <w:rPr>
          <w:rFonts w:ascii="Trebuchet MS" w:hAnsi="Trebuchet MS"/>
        </w:rPr>
        <w:t>mai</w:t>
      </w:r>
      <w:r w:rsidRPr="005A4B6C">
        <w:rPr>
          <w:rFonts w:ascii="Trebuchet MS" w:hAnsi="Trebuchet MS"/>
          <w:spacing w:val="27"/>
        </w:rPr>
        <w:t xml:space="preserve"> </w:t>
      </w:r>
      <w:r w:rsidRPr="005A4B6C">
        <w:rPr>
          <w:rFonts w:ascii="Trebuchet MS" w:hAnsi="Trebuchet MS"/>
        </w:rPr>
        <w:t>puțin</w:t>
      </w:r>
      <w:r w:rsidRPr="005A4B6C">
        <w:rPr>
          <w:rFonts w:ascii="Trebuchet MS" w:hAnsi="Trebuchet MS"/>
          <w:spacing w:val="31"/>
        </w:rPr>
        <w:t xml:space="preserve"> </w:t>
      </w:r>
      <w:r w:rsidRPr="005A4B6C">
        <w:rPr>
          <w:rFonts w:ascii="Trebuchet MS" w:hAnsi="Trebuchet MS"/>
        </w:rPr>
        <w:t>de</w:t>
      </w:r>
      <w:r w:rsidRPr="005A4B6C">
        <w:rPr>
          <w:rFonts w:ascii="Trebuchet MS" w:hAnsi="Trebuchet MS"/>
          <w:spacing w:val="31"/>
        </w:rPr>
        <w:t xml:space="preserve"> </w:t>
      </w:r>
      <w:r w:rsidRPr="005A4B6C">
        <w:rPr>
          <w:rFonts w:ascii="Trebuchet MS" w:hAnsi="Trebuchet MS"/>
        </w:rPr>
        <w:t>50</w:t>
      </w:r>
      <w:r w:rsidRPr="005A4B6C">
        <w:rPr>
          <w:rFonts w:ascii="Trebuchet MS" w:hAnsi="Trebuchet MS"/>
          <w:spacing w:val="31"/>
        </w:rPr>
        <w:t xml:space="preserve"> </w:t>
      </w:r>
      <w:r w:rsidRPr="005A4B6C">
        <w:rPr>
          <w:rFonts w:ascii="Trebuchet MS" w:hAnsi="Trebuchet MS"/>
        </w:rPr>
        <w:t>de</w:t>
      </w:r>
      <w:r w:rsidRPr="005A4B6C">
        <w:rPr>
          <w:rFonts w:ascii="Trebuchet MS" w:hAnsi="Trebuchet MS"/>
          <w:spacing w:val="30"/>
        </w:rPr>
        <w:t xml:space="preserve"> </w:t>
      </w:r>
      <w:r w:rsidRPr="005A4B6C">
        <w:rPr>
          <w:rFonts w:ascii="Trebuchet MS" w:hAnsi="Trebuchet MS"/>
        </w:rPr>
        <w:t>puncte,</w:t>
      </w:r>
      <w:r w:rsidRPr="005A4B6C">
        <w:rPr>
          <w:rFonts w:ascii="Trebuchet MS" w:hAnsi="Trebuchet MS"/>
          <w:spacing w:val="30"/>
        </w:rPr>
        <w:t xml:space="preserve"> </w:t>
      </w:r>
      <w:r w:rsidRPr="005A4B6C">
        <w:rPr>
          <w:rFonts w:ascii="Trebuchet MS" w:hAnsi="Trebuchet MS"/>
        </w:rPr>
        <w:t>pragul</w:t>
      </w:r>
      <w:r w:rsidRPr="005A4B6C">
        <w:rPr>
          <w:rFonts w:ascii="Trebuchet MS" w:hAnsi="Trebuchet MS"/>
          <w:spacing w:val="33"/>
        </w:rPr>
        <w:t xml:space="preserve"> </w:t>
      </w:r>
      <w:r w:rsidRPr="005A4B6C">
        <w:rPr>
          <w:rFonts w:ascii="Trebuchet MS" w:hAnsi="Trebuchet MS"/>
        </w:rPr>
        <w:t>minim</w:t>
      </w:r>
      <w:r w:rsidRPr="005A4B6C">
        <w:rPr>
          <w:rFonts w:ascii="Trebuchet MS" w:hAnsi="Trebuchet MS"/>
          <w:spacing w:val="33"/>
        </w:rPr>
        <w:t xml:space="preserve"> </w:t>
      </w:r>
      <w:r w:rsidRPr="005A4B6C">
        <w:rPr>
          <w:rFonts w:ascii="Trebuchet MS" w:hAnsi="Trebuchet MS"/>
        </w:rPr>
        <w:t>de</w:t>
      </w:r>
      <w:r w:rsidRPr="005A4B6C">
        <w:rPr>
          <w:rFonts w:ascii="Trebuchet MS" w:hAnsi="Trebuchet MS"/>
          <w:spacing w:val="30"/>
        </w:rPr>
        <w:t xml:space="preserve"> </w:t>
      </w:r>
      <w:r w:rsidRPr="005A4B6C">
        <w:rPr>
          <w:rFonts w:ascii="Trebuchet MS" w:hAnsi="Trebuchet MS"/>
        </w:rPr>
        <w:t>calitate,</w:t>
      </w:r>
      <w:r w:rsidRPr="005A4B6C">
        <w:rPr>
          <w:rFonts w:ascii="Trebuchet MS" w:hAnsi="Trebuchet MS"/>
          <w:spacing w:val="32"/>
        </w:rPr>
        <w:t xml:space="preserve"> </w:t>
      </w:r>
      <w:r w:rsidRPr="005A4B6C">
        <w:rPr>
          <w:rFonts w:ascii="Trebuchet MS" w:hAnsi="Trebuchet MS"/>
        </w:rPr>
        <w:t>în</w:t>
      </w:r>
      <w:r w:rsidRPr="005A4B6C">
        <w:rPr>
          <w:rFonts w:ascii="Trebuchet MS" w:hAnsi="Trebuchet MS"/>
          <w:spacing w:val="30"/>
        </w:rPr>
        <w:t xml:space="preserve"> </w:t>
      </w:r>
      <w:r w:rsidRPr="005A4B6C">
        <w:rPr>
          <w:rFonts w:ascii="Trebuchet MS" w:hAnsi="Trebuchet MS"/>
        </w:rPr>
        <w:t>urma</w:t>
      </w:r>
      <w:r w:rsidRPr="005A4B6C">
        <w:rPr>
          <w:rFonts w:ascii="Trebuchet MS" w:hAnsi="Trebuchet MS"/>
          <w:spacing w:val="38"/>
        </w:rPr>
        <w:t xml:space="preserve"> </w:t>
      </w:r>
      <w:r w:rsidRPr="005A4B6C">
        <w:rPr>
          <w:rFonts w:ascii="Trebuchet MS" w:hAnsi="Trebuchet MS"/>
        </w:rPr>
        <w:t>evaluării</w:t>
      </w:r>
      <w:r w:rsidRPr="005A4B6C">
        <w:rPr>
          <w:rFonts w:ascii="Trebuchet MS" w:hAnsi="Trebuchet MS"/>
          <w:spacing w:val="30"/>
        </w:rPr>
        <w:t xml:space="preserve"> </w:t>
      </w:r>
      <w:r w:rsidRPr="005A4B6C">
        <w:rPr>
          <w:rFonts w:ascii="Trebuchet MS" w:hAnsi="Trebuchet MS"/>
        </w:rPr>
        <w:t>tehnice</w:t>
      </w:r>
      <w:r w:rsidRPr="005A4B6C">
        <w:rPr>
          <w:rFonts w:ascii="Trebuchet MS" w:hAnsi="Trebuchet MS"/>
          <w:spacing w:val="31"/>
        </w:rPr>
        <w:t xml:space="preserve"> </w:t>
      </w:r>
      <w:r w:rsidRPr="005A4B6C">
        <w:rPr>
          <w:rFonts w:ascii="Trebuchet MS" w:hAnsi="Trebuchet MS"/>
          <w:spacing w:val="-5"/>
        </w:rPr>
        <w:t>și</w:t>
      </w:r>
      <w:r w:rsidR="008F0CE1" w:rsidRPr="005A4B6C">
        <w:rPr>
          <w:rFonts w:ascii="Trebuchet MS" w:hAnsi="Trebuchet MS"/>
        </w:rPr>
        <w:t xml:space="preserve"> </w:t>
      </w:r>
      <w:r w:rsidRPr="005A4B6C">
        <w:rPr>
          <w:rFonts w:ascii="Trebuchet MS" w:hAnsi="Trebuchet MS"/>
        </w:rPr>
        <w:t>financiare</w:t>
      </w:r>
      <w:r w:rsidRPr="005A4B6C">
        <w:rPr>
          <w:rFonts w:ascii="Trebuchet MS" w:hAnsi="Trebuchet MS"/>
          <w:spacing w:val="-5"/>
        </w:rPr>
        <w:t xml:space="preserve"> </w:t>
      </w:r>
      <w:r w:rsidRPr="005A4B6C">
        <w:rPr>
          <w:rFonts w:ascii="Trebuchet MS" w:hAnsi="Trebuchet MS"/>
        </w:rPr>
        <w:t>sunt</w:t>
      </w:r>
      <w:r w:rsidRPr="005A4B6C">
        <w:rPr>
          <w:rFonts w:ascii="Trebuchet MS" w:hAnsi="Trebuchet MS"/>
          <w:spacing w:val="-5"/>
        </w:rPr>
        <w:t xml:space="preserve"> </w:t>
      </w:r>
      <w:r w:rsidRPr="005A4B6C">
        <w:rPr>
          <w:rFonts w:ascii="Trebuchet MS" w:hAnsi="Trebuchet MS"/>
          <w:spacing w:val="-2"/>
        </w:rPr>
        <w:t>respinse.</w:t>
      </w:r>
    </w:p>
    <w:p w14:paraId="7225F78A" w14:textId="77777777" w:rsidR="00F20003" w:rsidRPr="005A4B6C" w:rsidRDefault="00F20003" w:rsidP="009E6AAC">
      <w:pPr>
        <w:pStyle w:val="BodyText"/>
        <w:tabs>
          <w:tab w:val="left" w:pos="426"/>
        </w:tabs>
        <w:ind w:left="0" w:right="-93"/>
        <w:rPr>
          <w:rFonts w:ascii="Trebuchet MS" w:hAnsi="Trebuchet MS"/>
        </w:rPr>
      </w:pPr>
    </w:p>
    <w:p w14:paraId="35964CCA"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După finalizarea etapei de evaluare tehnică și financiară, AM/OI responsabil va publica Lista finală a proiectelor contractate și lista de rezervă.</w:t>
      </w:r>
    </w:p>
    <w:p w14:paraId="620CAB56" w14:textId="77777777" w:rsidR="00F20003" w:rsidRPr="005A4B6C" w:rsidRDefault="00F20003" w:rsidP="009E6AAC">
      <w:pPr>
        <w:pStyle w:val="BodyText"/>
        <w:tabs>
          <w:tab w:val="left" w:pos="426"/>
        </w:tabs>
        <w:ind w:left="0" w:right="-93"/>
        <w:rPr>
          <w:rFonts w:ascii="Trebuchet MS" w:hAnsi="Trebuchet MS"/>
        </w:rPr>
      </w:pPr>
    </w:p>
    <w:p w14:paraId="1B15E6CC"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 xml:space="preserve">Mecanismul de departajare aplicabil pentru proiectele către depășesc atât pragul de calitate cât și cel de </w:t>
      </w:r>
      <w:r w:rsidRPr="005A4B6C">
        <w:rPr>
          <w:rFonts w:ascii="Trebuchet MS" w:hAnsi="Trebuchet MS"/>
          <w:spacing w:val="-2"/>
        </w:rPr>
        <w:t>excelență:</w:t>
      </w:r>
    </w:p>
    <w:p w14:paraId="3243F0CF"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În situația în care vor exista proiecte care au obținut un punctaj egal sau mai mare decât pragul de calitate pentru care nu mai există finanțare disponibilă/apel, acestea vor fi incluse în lista de rezervă (în ordinea punctajului obținut în etapa de evaluare), urmând a fi avute în vedere în cazul suplimentării/disponibilizării fondurilor aferente apelurilor în care acestea au fost depuse și/sau în cazul în care este aprobată supracontractarea acestora, în limitele prevederilor legale aplicabile.</w:t>
      </w:r>
    </w:p>
    <w:p w14:paraId="737A00B9" w14:textId="77777777"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La punctaje egale, departajarea se va face în funcție de punctajul obținut pentru următoarele criterii/subcriterii din grila evaluare tehnică și financiară, în ordinea de mai jos:</w:t>
      </w:r>
    </w:p>
    <w:p w14:paraId="4B8F0C75" w14:textId="739378CA" w:rsidR="006C29F9" w:rsidRPr="005A4B6C" w:rsidRDefault="006C29F9" w:rsidP="00D452F7">
      <w:pPr>
        <w:pStyle w:val="ListParagraph"/>
        <w:numPr>
          <w:ilvl w:val="0"/>
          <w:numId w:val="40"/>
        </w:numPr>
        <w:tabs>
          <w:tab w:val="left" w:pos="837"/>
        </w:tabs>
        <w:spacing w:line="253" w:lineRule="exact"/>
        <w:jc w:val="both"/>
        <w:rPr>
          <w:rFonts w:ascii="Trebuchet MS" w:hAnsi="Trebuchet MS"/>
        </w:rPr>
      </w:pPr>
      <w:bookmarkStart w:id="231" w:name="_bookmark66"/>
      <w:bookmarkEnd w:id="231"/>
      <w:r w:rsidRPr="005A4B6C">
        <w:rPr>
          <w:rFonts w:ascii="Trebuchet MS" w:hAnsi="Trebuchet MS"/>
        </w:rPr>
        <w:t>A1</w:t>
      </w:r>
      <w:r w:rsidRPr="005A4B6C">
        <w:rPr>
          <w:rFonts w:ascii="Trebuchet MS" w:hAnsi="Trebuchet MS"/>
          <w:spacing w:val="-6"/>
        </w:rPr>
        <w:t xml:space="preserve"> </w:t>
      </w:r>
      <w:r w:rsidRPr="005A4B6C">
        <w:rPr>
          <w:rFonts w:ascii="Trebuchet MS" w:hAnsi="Trebuchet MS"/>
        </w:rPr>
        <w:t>-</w:t>
      </w:r>
      <w:r w:rsidRPr="005A4B6C">
        <w:rPr>
          <w:rFonts w:ascii="Trebuchet MS" w:hAnsi="Trebuchet MS"/>
          <w:spacing w:val="-7"/>
        </w:rPr>
        <w:t xml:space="preserve"> </w:t>
      </w:r>
      <w:r w:rsidRPr="005A4B6C">
        <w:rPr>
          <w:rFonts w:ascii="Trebuchet MS" w:hAnsi="Trebuchet MS"/>
        </w:rPr>
        <w:t>Domeniul</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rPr>
        <w:t>activitate</w:t>
      </w:r>
      <w:r w:rsidRPr="005A4B6C">
        <w:rPr>
          <w:rFonts w:ascii="Trebuchet MS" w:hAnsi="Trebuchet MS"/>
          <w:spacing w:val="-7"/>
        </w:rPr>
        <w:t xml:space="preserve"> </w:t>
      </w:r>
      <w:r w:rsidRPr="005A4B6C">
        <w:rPr>
          <w:rFonts w:ascii="Trebuchet MS" w:hAnsi="Trebuchet MS"/>
        </w:rPr>
        <w:t>vizat</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7"/>
        </w:rPr>
        <w:t xml:space="preserve"> </w:t>
      </w:r>
      <w:r w:rsidRPr="005A4B6C">
        <w:rPr>
          <w:rFonts w:ascii="Trebuchet MS" w:hAnsi="Trebuchet MS"/>
          <w:spacing w:val="-2"/>
        </w:rPr>
        <w:t>investiție</w:t>
      </w:r>
    </w:p>
    <w:p w14:paraId="49DDC649" w14:textId="77777777" w:rsidR="006C29F9" w:rsidRPr="005A4B6C" w:rsidRDefault="006C29F9" w:rsidP="00D452F7">
      <w:pPr>
        <w:pStyle w:val="ListParagraph"/>
        <w:numPr>
          <w:ilvl w:val="0"/>
          <w:numId w:val="40"/>
        </w:numPr>
        <w:tabs>
          <w:tab w:val="left" w:pos="837"/>
        </w:tabs>
        <w:spacing w:before="2"/>
        <w:ind w:right="108"/>
        <w:jc w:val="both"/>
        <w:rPr>
          <w:rFonts w:ascii="Trebuchet MS" w:hAnsi="Trebuchet MS"/>
        </w:rPr>
      </w:pPr>
      <w:r w:rsidRPr="005A4B6C">
        <w:rPr>
          <w:rFonts w:ascii="Trebuchet MS" w:hAnsi="Trebuchet MS"/>
        </w:rPr>
        <w:t>A2</w:t>
      </w:r>
      <w:r w:rsidRPr="005A4B6C">
        <w:rPr>
          <w:rFonts w:ascii="Trebuchet MS" w:hAnsi="Trebuchet MS"/>
          <w:spacing w:val="-11"/>
        </w:rPr>
        <w:t xml:space="preserve"> </w:t>
      </w:r>
      <w:r w:rsidRPr="005A4B6C">
        <w:rPr>
          <w:rFonts w:ascii="Trebuchet MS" w:hAnsi="Trebuchet MS"/>
        </w:rPr>
        <w:t>-</w:t>
      </w:r>
      <w:r w:rsidRPr="005A4B6C">
        <w:rPr>
          <w:rFonts w:ascii="Trebuchet MS" w:hAnsi="Trebuchet MS"/>
          <w:spacing w:val="-9"/>
        </w:rPr>
        <w:t xml:space="preserve"> </w:t>
      </w:r>
      <w:r w:rsidRPr="005A4B6C">
        <w:rPr>
          <w:rFonts w:ascii="Trebuchet MS" w:hAnsi="Trebuchet MS"/>
        </w:rPr>
        <w:t>Localizarea</w:t>
      </w:r>
      <w:r w:rsidRPr="005A4B6C">
        <w:rPr>
          <w:rFonts w:ascii="Trebuchet MS" w:hAnsi="Trebuchet MS"/>
          <w:spacing w:val="-8"/>
        </w:rPr>
        <w:t xml:space="preserve"> </w:t>
      </w:r>
      <w:r w:rsidRPr="005A4B6C">
        <w:rPr>
          <w:rFonts w:ascii="Trebuchet MS" w:hAnsi="Trebuchet MS"/>
        </w:rPr>
        <w:t>sediului</w:t>
      </w:r>
      <w:r w:rsidRPr="005A4B6C">
        <w:rPr>
          <w:rFonts w:ascii="Trebuchet MS" w:hAnsi="Trebuchet MS"/>
          <w:spacing w:val="-9"/>
        </w:rPr>
        <w:t xml:space="preserve"> </w:t>
      </w:r>
      <w:r w:rsidRPr="005A4B6C">
        <w:rPr>
          <w:rFonts w:ascii="Trebuchet MS" w:hAnsi="Trebuchet MS"/>
        </w:rPr>
        <w:t>social</w:t>
      </w:r>
      <w:r w:rsidRPr="005A4B6C">
        <w:rPr>
          <w:rFonts w:ascii="Trebuchet MS" w:hAnsi="Trebuchet MS"/>
          <w:spacing w:val="-7"/>
        </w:rPr>
        <w:t xml:space="preserve"> </w:t>
      </w:r>
      <w:r w:rsidRPr="005A4B6C">
        <w:rPr>
          <w:rFonts w:ascii="Trebuchet MS" w:hAnsi="Trebuchet MS"/>
        </w:rPr>
        <w:t>și/sau</w:t>
      </w:r>
      <w:r w:rsidRPr="005A4B6C">
        <w:rPr>
          <w:rFonts w:ascii="Trebuchet MS" w:hAnsi="Trebuchet MS"/>
          <w:spacing w:val="-10"/>
        </w:rPr>
        <w:t xml:space="preserve"> </w:t>
      </w:r>
      <w:r w:rsidRPr="005A4B6C">
        <w:rPr>
          <w:rFonts w:ascii="Trebuchet MS" w:hAnsi="Trebuchet MS"/>
        </w:rPr>
        <w:t>a</w:t>
      </w:r>
      <w:r w:rsidRPr="005A4B6C">
        <w:rPr>
          <w:rFonts w:ascii="Trebuchet MS" w:hAnsi="Trebuchet MS"/>
          <w:spacing w:val="-10"/>
        </w:rPr>
        <w:t xml:space="preserve"> </w:t>
      </w:r>
      <w:r w:rsidRPr="005A4B6C">
        <w:rPr>
          <w:rFonts w:ascii="Trebuchet MS" w:hAnsi="Trebuchet MS"/>
        </w:rPr>
        <w:t>punctului</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lucru</w:t>
      </w:r>
      <w:r w:rsidRPr="005A4B6C">
        <w:rPr>
          <w:rFonts w:ascii="Trebuchet MS" w:hAnsi="Trebuchet MS"/>
          <w:spacing w:val="-2"/>
        </w:rPr>
        <w:t xml:space="preserve"> </w:t>
      </w:r>
      <w:r w:rsidRPr="005A4B6C">
        <w:rPr>
          <w:rFonts w:ascii="Trebuchet MS" w:hAnsi="Trebuchet MS"/>
        </w:rPr>
        <w:t>cu</w:t>
      </w:r>
      <w:r w:rsidRPr="005A4B6C">
        <w:rPr>
          <w:rFonts w:ascii="Trebuchet MS" w:hAnsi="Trebuchet MS"/>
          <w:spacing w:val="-8"/>
        </w:rPr>
        <w:t xml:space="preserve"> </w:t>
      </w:r>
      <w:r w:rsidRPr="005A4B6C">
        <w:rPr>
          <w:rFonts w:ascii="Trebuchet MS" w:hAnsi="Trebuchet MS"/>
        </w:rPr>
        <w:t>desfășurare</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activitate</w:t>
      </w:r>
      <w:r w:rsidRPr="005A4B6C">
        <w:rPr>
          <w:rFonts w:ascii="Trebuchet MS" w:hAnsi="Trebuchet MS"/>
          <w:spacing w:val="-11"/>
        </w:rPr>
        <w:t xml:space="preserve"> </w:t>
      </w:r>
      <w:r w:rsidRPr="005A4B6C">
        <w:rPr>
          <w:rFonts w:ascii="Trebuchet MS" w:hAnsi="Trebuchet MS"/>
        </w:rPr>
        <w:t>economica</w:t>
      </w:r>
      <w:r w:rsidRPr="005A4B6C">
        <w:rPr>
          <w:rFonts w:ascii="Trebuchet MS" w:hAnsi="Trebuchet MS"/>
          <w:spacing w:val="-10"/>
        </w:rPr>
        <w:t xml:space="preserve"> </w:t>
      </w:r>
      <w:r w:rsidRPr="005A4B6C">
        <w:rPr>
          <w:rFonts w:ascii="Trebuchet MS" w:hAnsi="Trebuchet MS"/>
        </w:rPr>
        <w:t>in</w:t>
      </w:r>
      <w:r w:rsidRPr="005A4B6C">
        <w:rPr>
          <w:rFonts w:ascii="Trebuchet MS" w:hAnsi="Trebuchet MS"/>
          <w:spacing w:val="-8"/>
        </w:rPr>
        <w:t xml:space="preserve"> </w:t>
      </w:r>
      <w:r w:rsidRPr="005A4B6C">
        <w:rPr>
          <w:rFonts w:ascii="Trebuchet MS" w:hAnsi="Trebuchet MS"/>
        </w:rPr>
        <w:t>zona</w:t>
      </w:r>
      <w:r w:rsidRPr="005A4B6C">
        <w:rPr>
          <w:rFonts w:ascii="Trebuchet MS" w:hAnsi="Trebuchet MS"/>
          <w:spacing w:val="-10"/>
        </w:rPr>
        <w:t xml:space="preserve"> </w:t>
      </w:r>
      <w:r w:rsidRPr="005A4B6C">
        <w:rPr>
          <w:rFonts w:ascii="Trebuchet MS" w:hAnsi="Trebuchet MS"/>
        </w:rPr>
        <w:t>vizata de apel</w:t>
      </w:r>
    </w:p>
    <w:p w14:paraId="5C0CB9EE" w14:textId="7B8DD20B" w:rsidR="006C29F9" w:rsidRPr="005A4B6C" w:rsidRDefault="006C29F9" w:rsidP="00D452F7">
      <w:pPr>
        <w:pStyle w:val="ListParagraph"/>
        <w:numPr>
          <w:ilvl w:val="0"/>
          <w:numId w:val="40"/>
        </w:numPr>
        <w:tabs>
          <w:tab w:val="left" w:pos="837"/>
        </w:tabs>
        <w:spacing w:line="253" w:lineRule="exact"/>
        <w:jc w:val="both"/>
        <w:rPr>
          <w:rFonts w:ascii="Trebuchet MS" w:hAnsi="Trebuchet MS"/>
        </w:rPr>
      </w:pPr>
      <w:r w:rsidRPr="005A4B6C">
        <w:rPr>
          <w:rFonts w:ascii="Trebuchet MS" w:hAnsi="Trebuchet MS"/>
        </w:rPr>
        <w:t>A3</w:t>
      </w:r>
      <w:r w:rsidRPr="005A4B6C">
        <w:rPr>
          <w:rFonts w:ascii="Trebuchet MS" w:hAnsi="Trebuchet MS"/>
          <w:spacing w:val="-8"/>
        </w:rPr>
        <w:t xml:space="preserve"> </w:t>
      </w:r>
      <w:r w:rsidRPr="005A4B6C">
        <w:rPr>
          <w:rFonts w:ascii="Trebuchet MS" w:hAnsi="Trebuchet MS"/>
        </w:rPr>
        <w:t>-</w:t>
      </w:r>
      <w:r w:rsidRPr="005A4B6C">
        <w:rPr>
          <w:rFonts w:ascii="Trebuchet MS" w:hAnsi="Trebuchet MS"/>
          <w:spacing w:val="-8"/>
        </w:rPr>
        <w:t xml:space="preserve"> </w:t>
      </w:r>
      <w:r w:rsidRPr="005A4B6C">
        <w:rPr>
          <w:rFonts w:ascii="Trebuchet MS" w:hAnsi="Trebuchet MS"/>
        </w:rPr>
        <w:t>Acces</w:t>
      </w:r>
      <w:r w:rsidRPr="005A4B6C">
        <w:rPr>
          <w:rFonts w:ascii="Trebuchet MS" w:hAnsi="Trebuchet MS"/>
          <w:spacing w:val="-9"/>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noi</w:t>
      </w:r>
      <w:r w:rsidRPr="005A4B6C">
        <w:rPr>
          <w:rFonts w:ascii="Trebuchet MS" w:hAnsi="Trebuchet MS"/>
          <w:spacing w:val="-8"/>
        </w:rPr>
        <w:t xml:space="preserve"> </w:t>
      </w:r>
      <w:r w:rsidRPr="005A4B6C">
        <w:rPr>
          <w:rFonts w:ascii="Trebuchet MS" w:hAnsi="Trebuchet MS"/>
        </w:rPr>
        <w:t>piețe</w:t>
      </w:r>
      <w:r w:rsidRPr="005A4B6C">
        <w:rPr>
          <w:rFonts w:ascii="Trebuchet MS" w:hAnsi="Trebuchet MS"/>
          <w:spacing w:val="33"/>
        </w:rPr>
        <w:t xml:space="preserve"> </w:t>
      </w:r>
      <w:r w:rsidRPr="005A4B6C">
        <w:rPr>
          <w:rFonts w:ascii="Trebuchet MS" w:hAnsi="Trebuchet MS"/>
        </w:rPr>
        <w:t>și</w:t>
      </w:r>
      <w:r w:rsidRPr="005A4B6C">
        <w:rPr>
          <w:rFonts w:ascii="Trebuchet MS" w:hAnsi="Trebuchet MS"/>
          <w:spacing w:val="-8"/>
        </w:rPr>
        <w:t xml:space="preserve"> </w:t>
      </w:r>
      <w:r w:rsidRPr="005A4B6C">
        <w:rPr>
          <w:rFonts w:ascii="Trebuchet MS" w:hAnsi="Trebuchet MS"/>
        </w:rPr>
        <w:t>caracterul</w:t>
      </w:r>
      <w:r w:rsidRPr="005A4B6C">
        <w:rPr>
          <w:rFonts w:ascii="Trebuchet MS" w:hAnsi="Trebuchet MS"/>
          <w:spacing w:val="-8"/>
        </w:rPr>
        <w:t xml:space="preserve"> </w:t>
      </w:r>
      <w:r w:rsidRPr="005A4B6C">
        <w:rPr>
          <w:rFonts w:ascii="Trebuchet MS" w:hAnsi="Trebuchet MS"/>
        </w:rPr>
        <w:t>inovativ</w:t>
      </w:r>
      <w:r w:rsidRPr="005A4B6C">
        <w:rPr>
          <w:rFonts w:ascii="Trebuchet MS" w:hAnsi="Trebuchet MS"/>
          <w:spacing w:val="-9"/>
        </w:rPr>
        <w:t xml:space="preserve"> </w:t>
      </w:r>
      <w:r w:rsidRPr="005A4B6C">
        <w:rPr>
          <w:rFonts w:ascii="Trebuchet MS" w:hAnsi="Trebuchet MS"/>
        </w:rPr>
        <w:t>al</w:t>
      </w:r>
      <w:r w:rsidRPr="005A4B6C">
        <w:rPr>
          <w:rFonts w:ascii="Trebuchet MS" w:hAnsi="Trebuchet MS"/>
          <w:spacing w:val="-8"/>
        </w:rPr>
        <w:t xml:space="preserve"> </w:t>
      </w:r>
      <w:r w:rsidRPr="005A4B6C">
        <w:rPr>
          <w:rFonts w:ascii="Trebuchet MS" w:hAnsi="Trebuchet MS"/>
        </w:rPr>
        <w:t>investiției</w:t>
      </w:r>
      <w:r w:rsidRPr="005A4B6C">
        <w:rPr>
          <w:rFonts w:ascii="Trebuchet MS" w:hAnsi="Trebuchet MS"/>
          <w:spacing w:val="-5"/>
        </w:rPr>
        <w:t xml:space="preserve"> </w:t>
      </w:r>
      <w:r w:rsidRPr="005A4B6C">
        <w:rPr>
          <w:rFonts w:ascii="Trebuchet MS" w:hAnsi="Trebuchet MS"/>
        </w:rPr>
        <w:t>productive</w:t>
      </w:r>
      <w:r w:rsidRPr="005A4B6C">
        <w:rPr>
          <w:rFonts w:ascii="Trebuchet MS" w:hAnsi="Trebuchet MS"/>
          <w:spacing w:val="-8"/>
        </w:rPr>
        <w:t xml:space="preserve"> </w:t>
      </w:r>
      <w:r w:rsidRPr="005A4B6C">
        <w:rPr>
          <w:rFonts w:ascii="Trebuchet MS" w:hAnsi="Trebuchet MS"/>
        </w:rPr>
        <w:t>propuse</w:t>
      </w:r>
      <w:r w:rsidRPr="005A4B6C">
        <w:rPr>
          <w:rFonts w:ascii="Trebuchet MS" w:hAnsi="Trebuchet MS"/>
          <w:spacing w:val="-8"/>
        </w:rPr>
        <w:t xml:space="preserve"> </w:t>
      </w:r>
      <w:r w:rsidRPr="005A4B6C">
        <w:rPr>
          <w:rFonts w:ascii="Trebuchet MS" w:hAnsi="Trebuchet MS"/>
        </w:rPr>
        <w:t>prin</w:t>
      </w:r>
      <w:r w:rsidRPr="005A4B6C">
        <w:rPr>
          <w:rFonts w:ascii="Trebuchet MS" w:hAnsi="Trebuchet MS"/>
          <w:spacing w:val="-7"/>
        </w:rPr>
        <w:t xml:space="preserve"> </w:t>
      </w:r>
      <w:r w:rsidRPr="005A4B6C">
        <w:rPr>
          <w:rFonts w:ascii="Trebuchet MS" w:hAnsi="Trebuchet MS"/>
          <w:spacing w:val="-2"/>
        </w:rPr>
        <w:t>proiect</w:t>
      </w:r>
    </w:p>
    <w:p w14:paraId="6F45D060" w14:textId="7CC7A413" w:rsidR="006C29F9" w:rsidRPr="005A4B6C" w:rsidRDefault="006C29F9" w:rsidP="00D452F7">
      <w:pPr>
        <w:pStyle w:val="ListParagraph"/>
        <w:numPr>
          <w:ilvl w:val="0"/>
          <w:numId w:val="40"/>
        </w:numPr>
        <w:tabs>
          <w:tab w:val="left" w:pos="837"/>
        </w:tabs>
        <w:spacing w:before="3" w:line="255" w:lineRule="exact"/>
        <w:jc w:val="both"/>
        <w:rPr>
          <w:rFonts w:ascii="Trebuchet MS" w:hAnsi="Trebuchet MS"/>
        </w:rPr>
      </w:pPr>
      <w:r w:rsidRPr="005A4B6C">
        <w:rPr>
          <w:rFonts w:ascii="Trebuchet MS" w:hAnsi="Trebuchet MS"/>
        </w:rPr>
        <w:t>A4</w:t>
      </w:r>
      <w:r w:rsidRPr="005A4B6C">
        <w:rPr>
          <w:rFonts w:ascii="Trebuchet MS" w:hAnsi="Trebuchet MS"/>
          <w:spacing w:val="-12"/>
        </w:rPr>
        <w:t xml:space="preserve"> </w:t>
      </w:r>
      <w:r w:rsidRPr="005A4B6C">
        <w:rPr>
          <w:rFonts w:ascii="Trebuchet MS" w:hAnsi="Trebuchet MS"/>
        </w:rPr>
        <w:t>-</w:t>
      </w:r>
      <w:r w:rsidR="00405AD5" w:rsidRPr="005A4B6C">
        <w:rPr>
          <w:rFonts w:ascii="Trebuchet MS" w:hAnsi="Trebuchet MS"/>
        </w:rPr>
        <w:t xml:space="preserve"> </w:t>
      </w:r>
      <w:r w:rsidRPr="005A4B6C">
        <w:rPr>
          <w:rFonts w:ascii="Trebuchet MS" w:hAnsi="Trebuchet MS"/>
        </w:rPr>
        <w:t>Utilizarea</w:t>
      </w:r>
      <w:r w:rsidRPr="005A4B6C">
        <w:rPr>
          <w:rFonts w:ascii="Trebuchet MS" w:hAnsi="Trebuchet MS"/>
          <w:spacing w:val="-11"/>
        </w:rPr>
        <w:t xml:space="preserve"> </w:t>
      </w:r>
      <w:r w:rsidRPr="005A4B6C">
        <w:rPr>
          <w:rFonts w:ascii="Trebuchet MS" w:hAnsi="Trebuchet MS"/>
        </w:rPr>
        <w:t>materiilor</w:t>
      </w:r>
      <w:r w:rsidRPr="005A4B6C">
        <w:rPr>
          <w:rFonts w:ascii="Trebuchet MS" w:hAnsi="Trebuchet MS"/>
          <w:spacing w:val="-9"/>
        </w:rPr>
        <w:t xml:space="preserve"> </w:t>
      </w:r>
      <w:r w:rsidRPr="005A4B6C">
        <w:rPr>
          <w:rFonts w:ascii="Trebuchet MS" w:hAnsi="Trebuchet MS"/>
        </w:rPr>
        <w:t>secundare/locale</w:t>
      </w:r>
      <w:r w:rsidRPr="005A4B6C">
        <w:rPr>
          <w:rFonts w:ascii="Trebuchet MS" w:hAnsi="Trebuchet MS"/>
          <w:spacing w:val="-10"/>
        </w:rPr>
        <w:t xml:space="preserve"> </w:t>
      </w:r>
      <w:r w:rsidRPr="005A4B6C">
        <w:rPr>
          <w:rFonts w:ascii="Trebuchet MS" w:hAnsi="Trebuchet MS"/>
        </w:rPr>
        <w:t>în</w:t>
      </w:r>
      <w:r w:rsidRPr="005A4B6C">
        <w:rPr>
          <w:rFonts w:ascii="Trebuchet MS" w:hAnsi="Trebuchet MS"/>
          <w:spacing w:val="-11"/>
        </w:rPr>
        <w:t xml:space="preserve"> </w:t>
      </w:r>
      <w:r w:rsidRPr="005A4B6C">
        <w:rPr>
          <w:rFonts w:ascii="Trebuchet MS" w:hAnsi="Trebuchet MS"/>
        </w:rPr>
        <w:t>fluxul</w:t>
      </w:r>
      <w:r w:rsidRPr="005A4B6C">
        <w:rPr>
          <w:rFonts w:ascii="Trebuchet MS" w:hAnsi="Trebuchet MS"/>
          <w:spacing w:val="-10"/>
        </w:rPr>
        <w:t xml:space="preserve"> </w:t>
      </w:r>
      <w:r w:rsidRPr="005A4B6C">
        <w:rPr>
          <w:rFonts w:ascii="Trebuchet MS" w:hAnsi="Trebuchet MS"/>
        </w:rPr>
        <w:t>investiției</w:t>
      </w:r>
      <w:r w:rsidRPr="005A4B6C">
        <w:rPr>
          <w:rFonts w:ascii="Trebuchet MS" w:hAnsi="Trebuchet MS"/>
          <w:spacing w:val="-10"/>
        </w:rPr>
        <w:t xml:space="preserve"> </w:t>
      </w:r>
      <w:r w:rsidRPr="005A4B6C">
        <w:rPr>
          <w:rFonts w:ascii="Trebuchet MS" w:hAnsi="Trebuchet MS"/>
        </w:rPr>
        <w:t>productive</w:t>
      </w:r>
      <w:r w:rsidRPr="005A4B6C">
        <w:rPr>
          <w:rFonts w:ascii="Trebuchet MS" w:hAnsi="Trebuchet MS"/>
          <w:spacing w:val="-11"/>
        </w:rPr>
        <w:t xml:space="preserve"> </w:t>
      </w:r>
      <w:r w:rsidRPr="005A4B6C">
        <w:rPr>
          <w:rFonts w:ascii="Trebuchet MS" w:hAnsi="Trebuchet MS"/>
        </w:rPr>
        <w:t>propuse</w:t>
      </w:r>
      <w:r w:rsidRPr="005A4B6C">
        <w:rPr>
          <w:rFonts w:ascii="Trebuchet MS" w:hAnsi="Trebuchet MS"/>
          <w:spacing w:val="-11"/>
        </w:rPr>
        <w:t xml:space="preserve"> </w:t>
      </w:r>
      <w:r w:rsidRPr="005A4B6C">
        <w:rPr>
          <w:rFonts w:ascii="Trebuchet MS" w:hAnsi="Trebuchet MS"/>
        </w:rPr>
        <w:lastRenderedPageBreak/>
        <w:t>prin</w:t>
      </w:r>
      <w:r w:rsidRPr="005A4B6C">
        <w:rPr>
          <w:rFonts w:ascii="Trebuchet MS" w:hAnsi="Trebuchet MS"/>
          <w:spacing w:val="-11"/>
        </w:rPr>
        <w:t xml:space="preserve"> </w:t>
      </w:r>
      <w:r w:rsidRPr="005A4B6C">
        <w:rPr>
          <w:rFonts w:ascii="Trebuchet MS" w:hAnsi="Trebuchet MS"/>
          <w:spacing w:val="-2"/>
        </w:rPr>
        <w:t>proiect</w:t>
      </w:r>
    </w:p>
    <w:p w14:paraId="6457E8CF" w14:textId="0ABFE929" w:rsidR="006C29F9" w:rsidRPr="005A4B6C" w:rsidRDefault="006C29F9" w:rsidP="00D452F7">
      <w:pPr>
        <w:pStyle w:val="ListParagraph"/>
        <w:numPr>
          <w:ilvl w:val="0"/>
          <w:numId w:val="40"/>
        </w:numPr>
        <w:tabs>
          <w:tab w:val="left" w:pos="837"/>
        </w:tabs>
        <w:ind w:right="113"/>
        <w:jc w:val="both"/>
        <w:rPr>
          <w:rFonts w:ascii="Trebuchet MS" w:hAnsi="Trebuchet MS"/>
        </w:rPr>
      </w:pPr>
      <w:r w:rsidRPr="005A4B6C">
        <w:rPr>
          <w:rFonts w:ascii="Trebuchet MS" w:hAnsi="Trebuchet MS"/>
        </w:rPr>
        <w:t>A5</w:t>
      </w:r>
      <w:r w:rsidRPr="005A4B6C">
        <w:rPr>
          <w:rFonts w:ascii="Trebuchet MS" w:hAnsi="Trebuchet MS"/>
          <w:spacing w:val="34"/>
        </w:rPr>
        <w:t xml:space="preserve"> </w:t>
      </w:r>
      <w:r w:rsidRPr="005A4B6C">
        <w:rPr>
          <w:rFonts w:ascii="Trebuchet MS" w:hAnsi="Trebuchet MS"/>
        </w:rPr>
        <w:t>-</w:t>
      </w:r>
      <w:r w:rsidRPr="005A4B6C">
        <w:rPr>
          <w:rFonts w:ascii="Trebuchet MS" w:hAnsi="Trebuchet MS"/>
          <w:spacing w:val="33"/>
        </w:rPr>
        <w:t xml:space="preserve"> </w:t>
      </w:r>
      <w:r w:rsidRPr="005A4B6C">
        <w:rPr>
          <w:rFonts w:ascii="Trebuchet MS" w:hAnsi="Trebuchet MS"/>
        </w:rPr>
        <w:t>Crearea</w:t>
      </w:r>
      <w:r w:rsidRPr="005A4B6C">
        <w:rPr>
          <w:rFonts w:ascii="Trebuchet MS" w:hAnsi="Trebuchet MS"/>
          <w:spacing w:val="35"/>
        </w:rPr>
        <w:t xml:space="preserve"> </w:t>
      </w:r>
      <w:r w:rsidRPr="005A4B6C">
        <w:rPr>
          <w:rFonts w:ascii="Trebuchet MS" w:hAnsi="Trebuchet MS"/>
        </w:rPr>
        <w:t>de</w:t>
      </w:r>
      <w:r w:rsidRPr="005A4B6C">
        <w:rPr>
          <w:rFonts w:ascii="Trebuchet MS" w:hAnsi="Trebuchet MS"/>
          <w:spacing w:val="34"/>
        </w:rPr>
        <w:t xml:space="preserve"> </w:t>
      </w:r>
      <w:r w:rsidRPr="005A4B6C">
        <w:rPr>
          <w:rFonts w:ascii="Trebuchet MS" w:hAnsi="Trebuchet MS"/>
        </w:rPr>
        <w:t>noi</w:t>
      </w:r>
      <w:r w:rsidRPr="005A4B6C">
        <w:rPr>
          <w:rFonts w:ascii="Trebuchet MS" w:hAnsi="Trebuchet MS"/>
          <w:spacing w:val="34"/>
        </w:rPr>
        <w:t xml:space="preserve"> </w:t>
      </w:r>
      <w:r w:rsidRPr="005A4B6C">
        <w:rPr>
          <w:rFonts w:ascii="Trebuchet MS" w:hAnsi="Trebuchet MS"/>
        </w:rPr>
        <w:t>locuri</w:t>
      </w:r>
      <w:r w:rsidRPr="005A4B6C">
        <w:rPr>
          <w:rFonts w:ascii="Trebuchet MS" w:hAnsi="Trebuchet MS"/>
          <w:spacing w:val="32"/>
        </w:rPr>
        <w:t xml:space="preserve"> </w:t>
      </w:r>
      <w:r w:rsidRPr="005A4B6C">
        <w:rPr>
          <w:rFonts w:ascii="Trebuchet MS" w:hAnsi="Trebuchet MS"/>
        </w:rPr>
        <w:t>de</w:t>
      </w:r>
      <w:r w:rsidRPr="005A4B6C">
        <w:rPr>
          <w:rFonts w:ascii="Trebuchet MS" w:hAnsi="Trebuchet MS"/>
          <w:spacing w:val="34"/>
        </w:rPr>
        <w:t xml:space="preserve"> </w:t>
      </w:r>
      <w:r w:rsidRPr="005A4B6C">
        <w:rPr>
          <w:rFonts w:ascii="Trebuchet MS" w:hAnsi="Trebuchet MS"/>
        </w:rPr>
        <w:t>munca</w:t>
      </w:r>
      <w:r w:rsidRPr="005A4B6C">
        <w:rPr>
          <w:rFonts w:ascii="Trebuchet MS" w:hAnsi="Trebuchet MS"/>
          <w:spacing w:val="35"/>
        </w:rPr>
        <w:t xml:space="preserve"> </w:t>
      </w:r>
      <w:r w:rsidRPr="005A4B6C">
        <w:rPr>
          <w:rFonts w:ascii="Trebuchet MS" w:hAnsi="Trebuchet MS"/>
        </w:rPr>
        <w:t>suplimentare</w:t>
      </w:r>
      <w:r w:rsidRPr="005A4B6C">
        <w:rPr>
          <w:rFonts w:ascii="Trebuchet MS" w:hAnsi="Trebuchet MS"/>
          <w:spacing w:val="34"/>
        </w:rPr>
        <w:t xml:space="preserve"> </w:t>
      </w:r>
      <w:r w:rsidRPr="005A4B6C">
        <w:rPr>
          <w:rFonts w:ascii="Trebuchet MS" w:hAnsi="Trebuchet MS"/>
        </w:rPr>
        <w:t>fața</w:t>
      </w:r>
      <w:r w:rsidRPr="005A4B6C">
        <w:rPr>
          <w:rFonts w:ascii="Trebuchet MS" w:hAnsi="Trebuchet MS"/>
          <w:spacing w:val="35"/>
        </w:rPr>
        <w:t xml:space="preserve"> </w:t>
      </w:r>
      <w:r w:rsidRPr="005A4B6C">
        <w:rPr>
          <w:rFonts w:ascii="Trebuchet MS" w:hAnsi="Trebuchet MS"/>
        </w:rPr>
        <w:t>de</w:t>
      </w:r>
      <w:r w:rsidRPr="005A4B6C">
        <w:rPr>
          <w:rFonts w:ascii="Trebuchet MS" w:hAnsi="Trebuchet MS"/>
          <w:spacing w:val="34"/>
        </w:rPr>
        <w:t xml:space="preserve"> </w:t>
      </w:r>
      <w:r w:rsidRPr="005A4B6C">
        <w:rPr>
          <w:rFonts w:ascii="Trebuchet MS" w:hAnsi="Trebuchet MS"/>
        </w:rPr>
        <w:t>minimul</w:t>
      </w:r>
      <w:r w:rsidRPr="005A4B6C">
        <w:rPr>
          <w:rFonts w:ascii="Trebuchet MS" w:hAnsi="Trebuchet MS"/>
          <w:spacing w:val="34"/>
        </w:rPr>
        <w:t xml:space="preserve"> </w:t>
      </w:r>
      <w:r w:rsidRPr="005A4B6C">
        <w:rPr>
          <w:rFonts w:ascii="Trebuchet MS" w:hAnsi="Trebuchet MS"/>
        </w:rPr>
        <w:t>obligatoriu</w:t>
      </w:r>
      <w:r w:rsidRPr="005A4B6C">
        <w:rPr>
          <w:rFonts w:ascii="Trebuchet MS" w:hAnsi="Trebuchet MS"/>
          <w:spacing w:val="35"/>
        </w:rPr>
        <w:t xml:space="preserve"> </w:t>
      </w:r>
      <w:r w:rsidRPr="005A4B6C">
        <w:rPr>
          <w:rFonts w:ascii="Trebuchet MS" w:hAnsi="Trebuchet MS"/>
        </w:rPr>
        <w:t>stabilit</w:t>
      </w:r>
      <w:r w:rsidRPr="005A4B6C">
        <w:rPr>
          <w:rFonts w:ascii="Trebuchet MS" w:hAnsi="Trebuchet MS"/>
          <w:spacing w:val="35"/>
        </w:rPr>
        <w:t xml:space="preserve"> </w:t>
      </w:r>
      <w:r w:rsidRPr="005A4B6C">
        <w:rPr>
          <w:rFonts w:ascii="Trebuchet MS" w:hAnsi="Trebuchet MS"/>
        </w:rPr>
        <w:t>prin</w:t>
      </w:r>
      <w:r w:rsidRPr="005A4B6C">
        <w:rPr>
          <w:rFonts w:ascii="Trebuchet MS" w:hAnsi="Trebuchet MS"/>
          <w:spacing w:val="33"/>
        </w:rPr>
        <w:t xml:space="preserve"> </w:t>
      </w:r>
      <w:r w:rsidRPr="005A4B6C">
        <w:rPr>
          <w:rFonts w:ascii="Trebuchet MS" w:hAnsi="Trebuchet MS"/>
        </w:rPr>
        <w:t>condițiile</w:t>
      </w:r>
      <w:r w:rsidRPr="005A4B6C">
        <w:rPr>
          <w:rFonts w:ascii="Trebuchet MS" w:hAnsi="Trebuchet MS"/>
          <w:spacing w:val="33"/>
        </w:rPr>
        <w:t xml:space="preserve"> </w:t>
      </w:r>
      <w:r w:rsidRPr="005A4B6C">
        <w:rPr>
          <w:rFonts w:ascii="Trebuchet MS" w:hAnsi="Trebuchet MS"/>
        </w:rPr>
        <w:t xml:space="preserve">de </w:t>
      </w:r>
      <w:r w:rsidRPr="005A4B6C">
        <w:rPr>
          <w:rFonts w:ascii="Trebuchet MS" w:hAnsi="Trebuchet MS"/>
          <w:spacing w:val="-2"/>
        </w:rPr>
        <w:t>eligibilitate</w:t>
      </w:r>
    </w:p>
    <w:p w14:paraId="1B8B49CF" w14:textId="7F60726D" w:rsidR="006C29F9" w:rsidRPr="005A4B6C" w:rsidRDefault="006C29F9" w:rsidP="00D452F7">
      <w:pPr>
        <w:pStyle w:val="ListParagraph"/>
        <w:numPr>
          <w:ilvl w:val="0"/>
          <w:numId w:val="40"/>
        </w:numPr>
        <w:tabs>
          <w:tab w:val="left" w:pos="837"/>
        </w:tabs>
        <w:spacing w:line="255" w:lineRule="exact"/>
        <w:jc w:val="both"/>
        <w:rPr>
          <w:rFonts w:ascii="Trebuchet MS" w:hAnsi="Trebuchet MS"/>
        </w:rPr>
      </w:pPr>
      <w:r w:rsidRPr="005A4B6C">
        <w:rPr>
          <w:rFonts w:ascii="Trebuchet MS" w:hAnsi="Trebuchet MS"/>
        </w:rPr>
        <w:t>A6</w:t>
      </w:r>
      <w:r w:rsidRPr="005A4B6C">
        <w:rPr>
          <w:rFonts w:ascii="Trebuchet MS" w:hAnsi="Trebuchet MS"/>
          <w:spacing w:val="-6"/>
        </w:rPr>
        <w:t xml:space="preserve"> </w:t>
      </w:r>
      <w:r w:rsidRPr="005A4B6C">
        <w:rPr>
          <w:rFonts w:ascii="Trebuchet MS" w:hAnsi="Trebuchet MS"/>
        </w:rPr>
        <w:t>-</w:t>
      </w:r>
      <w:r w:rsidR="00405AD5" w:rsidRPr="005A4B6C">
        <w:rPr>
          <w:rFonts w:ascii="Trebuchet MS" w:hAnsi="Trebuchet MS"/>
        </w:rPr>
        <w:t xml:space="preserve"> </w:t>
      </w:r>
      <w:r w:rsidRPr="005A4B6C">
        <w:rPr>
          <w:rFonts w:ascii="Trebuchet MS" w:hAnsi="Trebuchet MS"/>
        </w:rPr>
        <w:t>Locurile</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muncă</w:t>
      </w:r>
      <w:r w:rsidRPr="005A4B6C">
        <w:rPr>
          <w:rFonts w:ascii="Trebuchet MS" w:hAnsi="Trebuchet MS"/>
          <w:spacing w:val="-6"/>
        </w:rPr>
        <w:t xml:space="preserve"> </w:t>
      </w:r>
      <w:r w:rsidRPr="005A4B6C">
        <w:rPr>
          <w:rFonts w:ascii="Trebuchet MS" w:hAnsi="Trebuchet MS"/>
        </w:rPr>
        <w:t>propuse</w:t>
      </w:r>
      <w:r w:rsidRPr="005A4B6C">
        <w:rPr>
          <w:rFonts w:ascii="Trebuchet MS" w:hAnsi="Trebuchet MS"/>
          <w:spacing w:val="-7"/>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fi</w:t>
      </w:r>
      <w:r w:rsidRPr="005A4B6C">
        <w:rPr>
          <w:rFonts w:ascii="Trebuchet MS" w:hAnsi="Trebuchet MS"/>
          <w:spacing w:val="-6"/>
        </w:rPr>
        <w:t xml:space="preserve"> </w:t>
      </w:r>
      <w:r w:rsidRPr="005A4B6C">
        <w:rPr>
          <w:rFonts w:ascii="Trebuchet MS" w:hAnsi="Trebuchet MS"/>
        </w:rPr>
        <w:t>create</w:t>
      </w:r>
      <w:r w:rsidRPr="005A4B6C">
        <w:rPr>
          <w:rFonts w:ascii="Trebuchet MS" w:hAnsi="Trebuchet MS"/>
          <w:spacing w:val="-7"/>
        </w:rPr>
        <w:t xml:space="preserve"> </w:t>
      </w:r>
      <w:r w:rsidRPr="005A4B6C">
        <w:rPr>
          <w:rFonts w:ascii="Trebuchet MS" w:hAnsi="Trebuchet MS"/>
        </w:rPr>
        <w:t>prin</w:t>
      </w:r>
      <w:r w:rsidRPr="005A4B6C">
        <w:rPr>
          <w:rFonts w:ascii="Trebuchet MS" w:hAnsi="Trebuchet MS"/>
          <w:spacing w:val="-5"/>
        </w:rPr>
        <w:t xml:space="preserve"> </w:t>
      </w:r>
      <w:r w:rsidRPr="005A4B6C">
        <w:rPr>
          <w:rFonts w:ascii="Trebuchet MS" w:hAnsi="Trebuchet MS"/>
          <w:spacing w:val="-2"/>
        </w:rPr>
        <w:t>proiect</w:t>
      </w:r>
    </w:p>
    <w:p w14:paraId="499B404C" w14:textId="77777777" w:rsidR="006C29F9" w:rsidRPr="005A4B6C" w:rsidRDefault="006C29F9" w:rsidP="00D452F7">
      <w:pPr>
        <w:pStyle w:val="ListParagraph"/>
        <w:numPr>
          <w:ilvl w:val="0"/>
          <w:numId w:val="40"/>
        </w:numPr>
        <w:tabs>
          <w:tab w:val="left" w:pos="837"/>
        </w:tabs>
        <w:ind w:right="112"/>
        <w:jc w:val="both"/>
        <w:rPr>
          <w:rFonts w:ascii="Trebuchet MS" w:hAnsi="Trebuchet MS"/>
        </w:rPr>
      </w:pPr>
      <w:r w:rsidRPr="005A4B6C">
        <w:rPr>
          <w:rFonts w:ascii="Trebuchet MS" w:hAnsi="Trebuchet MS"/>
        </w:rPr>
        <w:t>A7 - Măsuri de instruire de tip inițiere, calificare, recalificare, perfecționare, specializare cu recunoaștere naționala adresate persoanelor angajate pentru ocuparea locurilor de munca nou create ca urmare a implementării investiției propuse</w:t>
      </w:r>
    </w:p>
    <w:p w14:paraId="63FE82FE" w14:textId="77777777" w:rsidR="006C29F9" w:rsidRPr="005A4B6C" w:rsidRDefault="006C29F9" w:rsidP="00D452F7">
      <w:pPr>
        <w:pStyle w:val="ListParagraph"/>
        <w:numPr>
          <w:ilvl w:val="0"/>
          <w:numId w:val="40"/>
        </w:numPr>
        <w:tabs>
          <w:tab w:val="left" w:pos="837"/>
        </w:tabs>
        <w:ind w:right="116"/>
        <w:jc w:val="both"/>
        <w:rPr>
          <w:rFonts w:ascii="Trebuchet MS" w:hAnsi="Trebuchet MS"/>
        </w:rPr>
      </w:pPr>
      <w:r w:rsidRPr="005A4B6C">
        <w:rPr>
          <w:rFonts w:ascii="Trebuchet MS" w:hAnsi="Trebuchet MS"/>
        </w:rPr>
        <w:t>A8</w:t>
      </w:r>
      <w:r w:rsidRPr="005A4B6C">
        <w:rPr>
          <w:rFonts w:ascii="Trebuchet MS" w:hAnsi="Trebuchet MS"/>
          <w:spacing w:val="-5"/>
        </w:rPr>
        <w:t xml:space="preserve"> </w:t>
      </w:r>
      <w:r w:rsidRPr="005A4B6C">
        <w:rPr>
          <w:rFonts w:ascii="Trebuchet MS" w:hAnsi="Trebuchet MS"/>
        </w:rPr>
        <w:t>-</w:t>
      </w:r>
      <w:r w:rsidRPr="005A4B6C">
        <w:rPr>
          <w:rFonts w:ascii="Trebuchet MS" w:hAnsi="Trebuchet MS"/>
          <w:spacing w:val="-6"/>
        </w:rPr>
        <w:t xml:space="preserve"> </w:t>
      </w:r>
      <w:r w:rsidRPr="005A4B6C">
        <w:rPr>
          <w:rFonts w:ascii="Trebuchet MS" w:hAnsi="Trebuchet MS"/>
        </w:rPr>
        <w:t>Investiția</w:t>
      </w:r>
      <w:r w:rsidRPr="005A4B6C">
        <w:rPr>
          <w:rFonts w:ascii="Trebuchet MS" w:hAnsi="Trebuchet MS"/>
          <w:spacing w:val="-5"/>
        </w:rPr>
        <w:t xml:space="preserve"> </w:t>
      </w:r>
      <w:r w:rsidRPr="005A4B6C">
        <w:rPr>
          <w:rFonts w:ascii="Trebuchet MS" w:hAnsi="Trebuchet MS"/>
        </w:rPr>
        <w:t>productivă</w:t>
      </w:r>
      <w:r w:rsidRPr="005A4B6C">
        <w:rPr>
          <w:rFonts w:ascii="Trebuchet MS" w:hAnsi="Trebuchet MS"/>
          <w:spacing w:val="-4"/>
        </w:rPr>
        <w:t xml:space="preserve"> </w:t>
      </w:r>
      <w:r w:rsidRPr="005A4B6C">
        <w:rPr>
          <w:rFonts w:ascii="Trebuchet MS" w:hAnsi="Trebuchet MS"/>
        </w:rPr>
        <w:t>este</w:t>
      </w:r>
      <w:r w:rsidRPr="005A4B6C">
        <w:rPr>
          <w:rFonts w:ascii="Trebuchet MS" w:hAnsi="Trebuchet MS"/>
          <w:spacing w:val="-6"/>
        </w:rPr>
        <w:t xml:space="preserve"> </w:t>
      </w:r>
      <w:r w:rsidRPr="005A4B6C">
        <w:rPr>
          <w:rFonts w:ascii="Trebuchet MS" w:hAnsi="Trebuchet MS"/>
        </w:rPr>
        <w:t>promovată</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o</w:t>
      </w:r>
      <w:r w:rsidRPr="005A4B6C">
        <w:rPr>
          <w:rFonts w:ascii="Trebuchet MS" w:hAnsi="Trebuchet MS"/>
          <w:spacing w:val="-5"/>
        </w:rPr>
        <w:t xml:space="preserve"> </w:t>
      </w:r>
      <w:r w:rsidRPr="005A4B6C">
        <w:rPr>
          <w:rFonts w:ascii="Trebuchet MS" w:hAnsi="Trebuchet MS"/>
        </w:rPr>
        <w:t>întreprindere</w:t>
      </w:r>
      <w:r w:rsidRPr="005A4B6C">
        <w:rPr>
          <w:rFonts w:ascii="Trebuchet MS" w:hAnsi="Trebuchet MS"/>
          <w:spacing w:val="-3"/>
        </w:rPr>
        <w:t xml:space="preserve"> </w:t>
      </w:r>
      <w:r w:rsidRPr="005A4B6C">
        <w:rPr>
          <w:rFonts w:ascii="Trebuchet MS" w:hAnsi="Trebuchet MS"/>
        </w:rPr>
        <w:t>al</w:t>
      </w:r>
      <w:r w:rsidRPr="005A4B6C">
        <w:rPr>
          <w:rFonts w:ascii="Trebuchet MS" w:hAnsi="Trebuchet MS"/>
          <w:spacing w:val="-4"/>
        </w:rPr>
        <w:t xml:space="preserve"> </w:t>
      </w:r>
      <w:r w:rsidRPr="005A4B6C">
        <w:rPr>
          <w:rFonts w:ascii="Trebuchet MS" w:hAnsi="Trebuchet MS"/>
        </w:rPr>
        <w:t>cărui</w:t>
      </w:r>
      <w:r w:rsidRPr="005A4B6C">
        <w:rPr>
          <w:rFonts w:ascii="Trebuchet MS" w:hAnsi="Trebuchet MS"/>
          <w:spacing w:val="-5"/>
        </w:rPr>
        <w:t xml:space="preserve"> </w:t>
      </w:r>
      <w:r w:rsidRPr="005A4B6C">
        <w:rPr>
          <w:rFonts w:ascii="Trebuchet MS" w:hAnsi="Trebuchet MS"/>
        </w:rPr>
        <w:t>acționariat</w:t>
      </w:r>
      <w:r w:rsidRPr="005A4B6C">
        <w:rPr>
          <w:rFonts w:ascii="Trebuchet MS" w:hAnsi="Trebuchet MS"/>
          <w:spacing w:val="-7"/>
        </w:rPr>
        <w:t xml:space="preserve"> </w:t>
      </w:r>
      <w:r w:rsidRPr="005A4B6C">
        <w:rPr>
          <w:rFonts w:ascii="Trebuchet MS" w:hAnsi="Trebuchet MS"/>
        </w:rPr>
        <w:t>este</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procent</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minim</w:t>
      </w:r>
      <w:r w:rsidRPr="005A4B6C">
        <w:rPr>
          <w:rFonts w:ascii="Trebuchet MS" w:hAnsi="Trebuchet MS"/>
          <w:spacing w:val="-6"/>
        </w:rPr>
        <w:t xml:space="preserve"> </w:t>
      </w:r>
      <w:r w:rsidRPr="005A4B6C">
        <w:rPr>
          <w:rFonts w:ascii="Trebuchet MS" w:hAnsi="Trebuchet MS"/>
        </w:rPr>
        <w:t>50% din femei</w:t>
      </w:r>
    </w:p>
    <w:p w14:paraId="35F42CE1" w14:textId="3212CA11" w:rsidR="006C29F9" w:rsidRPr="005A4B6C" w:rsidRDefault="006C29F9" w:rsidP="00D452F7">
      <w:pPr>
        <w:pStyle w:val="ListParagraph"/>
        <w:numPr>
          <w:ilvl w:val="0"/>
          <w:numId w:val="40"/>
        </w:numPr>
        <w:tabs>
          <w:tab w:val="left" w:pos="836"/>
        </w:tabs>
        <w:spacing w:line="255" w:lineRule="exact"/>
        <w:ind w:left="836" w:hanging="359"/>
        <w:jc w:val="both"/>
        <w:rPr>
          <w:rFonts w:ascii="Trebuchet MS" w:hAnsi="Trebuchet MS"/>
        </w:rPr>
      </w:pPr>
      <w:r w:rsidRPr="005A4B6C">
        <w:rPr>
          <w:rFonts w:ascii="Trebuchet MS" w:hAnsi="Trebuchet MS"/>
        </w:rPr>
        <w:t>B</w:t>
      </w:r>
      <w:r w:rsidRPr="005A4B6C">
        <w:rPr>
          <w:rFonts w:ascii="Trebuchet MS" w:hAnsi="Trebuchet MS"/>
          <w:spacing w:val="-9"/>
        </w:rPr>
        <w:t xml:space="preserve"> </w:t>
      </w:r>
      <w:r w:rsidRPr="005A4B6C">
        <w:rPr>
          <w:rFonts w:ascii="Trebuchet MS" w:hAnsi="Trebuchet MS"/>
        </w:rPr>
        <w:t>-</w:t>
      </w:r>
      <w:r w:rsidRPr="005A4B6C">
        <w:rPr>
          <w:rFonts w:ascii="Trebuchet MS" w:hAnsi="Trebuchet MS"/>
          <w:spacing w:val="-8"/>
        </w:rPr>
        <w:t xml:space="preserve"> </w:t>
      </w:r>
      <w:r w:rsidRPr="005A4B6C">
        <w:rPr>
          <w:rFonts w:ascii="Trebuchet MS" w:hAnsi="Trebuchet MS"/>
        </w:rPr>
        <w:t>Capacitatea</w:t>
      </w:r>
      <w:r w:rsidRPr="005A4B6C">
        <w:rPr>
          <w:rFonts w:ascii="Trebuchet MS" w:hAnsi="Trebuchet MS"/>
          <w:spacing w:val="-7"/>
        </w:rPr>
        <w:t xml:space="preserve"> </w:t>
      </w:r>
      <w:r w:rsidRPr="005A4B6C">
        <w:rPr>
          <w:rFonts w:ascii="Trebuchet MS" w:hAnsi="Trebuchet MS"/>
        </w:rPr>
        <w:t>financiară</w:t>
      </w:r>
      <w:r w:rsidRPr="005A4B6C">
        <w:rPr>
          <w:rFonts w:ascii="Trebuchet MS" w:hAnsi="Trebuchet MS"/>
          <w:spacing w:val="-7"/>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spacing w:val="-2"/>
        </w:rPr>
        <w:t>solicitantului</w:t>
      </w:r>
    </w:p>
    <w:p w14:paraId="16E836A3" w14:textId="1CC928DB" w:rsidR="00405AD5" w:rsidRPr="005A4B6C" w:rsidRDefault="006C29F9" w:rsidP="00D452F7">
      <w:pPr>
        <w:pStyle w:val="ListParagraph"/>
        <w:numPr>
          <w:ilvl w:val="0"/>
          <w:numId w:val="40"/>
        </w:numPr>
        <w:tabs>
          <w:tab w:val="left" w:pos="837"/>
        </w:tabs>
        <w:spacing w:before="120"/>
        <w:ind w:right="110"/>
        <w:jc w:val="both"/>
        <w:rPr>
          <w:rFonts w:ascii="Trebuchet MS" w:hAnsi="Trebuchet MS"/>
        </w:rPr>
      </w:pPr>
      <w:r w:rsidRPr="005A4B6C">
        <w:rPr>
          <w:rFonts w:ascii="Trebuchet MS" w:hAnsi="Trebuchet MS"/>
        </w:rPr>
        <w:t>C</w:t>
      </w:r>
      <w:r w:rsidRPr="005A4B6C">
        <w:rPr>
          <w:rFonts w:ascii="Trebuchet MS" w:hAnsi="Trebuchet MS"/>
          <w:spacing w:val="-9"/>
        </w:rPr>
        <w:t xml:space="preserve"> </w:t>
      </w:r>
      <w:r w:rsidRPr="005A4B6C">
        <w:rPr>
          <w:rFonts w:ascii="Trebuchet MS" w:hAnsi="Trebuchet MS"/>
        </w:rPr>
        <w:t>-</w:t>
      </w:r>
      <w:r w:rsidRPr="005A4B6C">
        <w:rPr>
          <w:rFonts w:ascii="Trebuchet MS" w:hAnsi="Trebuchet MS"/>
          <w:spacing w:val="-9"/>
        </w:rPr>
        <w:t xml:space="preserve"> </w:t>
      </w:r>
      <w:r w:rsidRPr="005A4B6C">
        <w:rPr>
          <w:rFonts w:ascii="Trebuchet MS" w:hAnsi="Trebuchet MS"/>
        </w:rPr>
        <w:t>Viabilitatea</w:t>
      </w:r>
      <w:r w:rsidRPr="005A4B6C">
        <w:rPr>
          <w:rFonts w:ascii="Trebuchet MS" w:hAnsi="Trebuchet MS"/>
          <w:spacing w:val="-8"/>
        </w:rPr>
        <w:t xml:space="preserve"> </w:t>
      </w:r>
      <w:r w:rsidRPr="005A4B6C">
        <w:rPr>
          <w:rFonts w:ascii="Trebuchet MS" w:hAnsi="Trebuchet MS"/>
        </w:rPr>
        <w:t>proiectului</w:t>
      </w:r>
      <w:r w:rsidRPr="005A4B6C">
        <w:rPr>
          <w:rFonts w:ascii="Trebuchet MS" w:hAnsi="Trebuchet MS"/>
          <w:spacing w:val="-8"/>
        </w:rPr>
        <w:t xml:space="preserve"> </w:t>
      </w:r>
      <w:r w:rsidRPr="005A4B6C">
        <w:rPr>
          <w:rFonts w:ascii="Trebuchet MS" w:hAnsi="Trebuchet MS"/>
        </w:rPr>
        <w:t>si</w:t>
      </w:r>
      <w:r w:rsidRPr="005A4B6C">
        <w:rPr>
          <w:rFonts w:ascii="Trebuchet MS" w:hAnsi="Trebuchet MS"/>
          <w:spacing w:val="-9"/>
        </w:rPr>
        <w:t xml:space="preserve"> </w:t>
      </w:r>
      <w:r w:rsidRPr="005A4B6C">
        <w:rPr>
          <w:rFonts w:ascii="Trebuchet MS" w:hAnsi="Trebuchet MS"/>
        </w:rPr>
        <w:t>calitatea</w:t>
      </w:r>
      <w:r w:rsidRPr="005A4B6C">
        <w:rPr>
          <w:rFonts w:ascii="Trebuchet MS" w:hAnsi="Trebuchet MS"/>
          <w:spacing w:val="-8"/>
        </w:rPr>
        <w:t xml:space="preserve"> </w:t>
      </w:r>
      <w:r w:rsidRPr="005A4B6C">
        <w:rPr>
          <w:rFonts w:ascii="Trebuchet MS" w:hAnsi="Trebuchet MS"/>
        </w:rPr>
        <w:t>planului</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spacing w:val="-2"/>
        </w:rPr>
        <w:t>afaceri</w:t>
      </w:r>
    </w:p>
    <w:p w14:paraId="59FFB5DA" w14:textId="41ACA2A4" w:rsidR="006C29F9" w:rsidRPr="005A4B6C" w:rsidRDefault="006C29F9" w:rsidP="00D452F7">
      <w:pPr>
        <w:pStyle w:val="ListParagraph"/>
        <w:numPr>
          <w:ilvl w:val="0"/>
          <w:numId w:val="40"/>
        </w:numPr>
        <w:tabs>
          <w:tab w:val="left" w:pos="837"/>
        </w:tabs>
        <w:spacing w:before="120"/>
        <w:ind w:right="110"/>
        <w:jc w:val="both"/>
        <w:rPr>
          <w:rFonts w:ascii="Trebuchet MS" w:hAnsi="Trebuchet MS"/>
        </w:rPr>
      </w:pPr>
      <w:r w:rsidRPr="005A4B6C">
        <w:rPr>
          <w:rFonts w:ascii="Trebuchet MS" w:hAnsi="Trebuchet MS"/>
        </w:rPr>
        <w:t>D</w:t>
      </w:r>
      <w:r w:rsidRPr="005A4B6C">
        <w:rPr>
          <w:rFonts w:ascii="Trebuchet MS" w:hAnsi="Trebuchet MS"/>
          <w:spacing w:val="-8"/>
        </w:rPr>
        <w:t xml:space="preserve"> </w:t>
      </w:r>
      <w:r w:rsidRPr="005A4B6C">
        <w:rPr>
          <w:rFonts w:ascii="Trebuchet MS" w:hAnsi="Trebuchet MS"/>
        </w:rPr>
        <w:t>-</w:t>
      </w:r>
      <w:r w:rsidRPr="005A4B6C">
        <w:rPr>
          <w:rFonts w:ascii="Trebuchet MS" w:hAnsi="Trebuchet MS"/>
          <w:spacing w:val="-8"/>
        </w:rPr>
        <w:t xml:space="preserve"> </w:t>
      </w:r>
      <w:r w:rsidRPr="005A4B6C">
        <w:rPr>
          <w:rFonts w:ascii="Trebuchet MS" w:hAnsi="Trebuchet MS"/>
        </w:rPr>
        <w:t>Contribuția</w:t>
      </w:r>
      <w:r w:rsidRPr="005A4B6C">
        <w:rPr>
          <w:rFonts w:ascii="Trebuchet MS" w:hAnsi="Trebuchet MS"/>
          <w:spacing w:val="-7"/>
        </w:rPr>
        <w:t xml:space="preserve"> </w:t>
      </w:r>
      <w:r w:rsidRPr="005A4B6C">
        <w:rPr>
          <w:rFonts w:ascii="Trebuchet MS" w:hAnsi="Trebuchet MS"/>
        </w:rPr>
        <w:t>proiectului</w:t>
      </w:r>
      <w:r w:rsidRPr="005A4B6C">
        <w:rPr>
          <w:rFonts w:ascii="Trebuchet MS" w:hAnsi="Trebuchet MS"/>
          <w:spacing w:val="-8"/>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obiectivele</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mediu</w:t>
      </w:r>
      <w:r w:rsidRPr="005A4B6C">
        <w:rPr>
          <w:rFonts w:ascii="Trebuchet MS" w:hAnsi="Trebuchet MS"/>
          <w:spacing w:val="-5"/>
        </w:rPr>
        <w:t xml:space="preserve"> </w:t>
      </w:r>
      <w:r w:rsidRPr="005A4B6C">
        <w:rPr>
          <w:rFonts w:ascii="Trebuchet MS" w:hAnsi="Trebuchet MS"/>
        </w:rPr>
        <w:t>și</w:t>
      </w:r>
      <w:r w:rsidRPr="005A4B6C">
        <w:rPr>
          <w:rFonts w:ascii="Trebuchet MS" w:hAnsi="Trebuchet MS"/>
          <w:spacing w:val="-8"/>
        </w:rPr>
        <w:t xml:space="preserve"> </w:t>
      </w:r>
      <w:r w:rsidRPr="005A4B6C">
        <w:rPr>
          <w:rFonts w:ascii="Trebuchet MS" w:hAnsi="Trebuchet MS"/>
        </w:rPr>
        <w:t>egalitatea</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șanse,</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tratament</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8"/>
        </w:rPr>
        <w:t xml:space="preserve"> </w:t>
      </w:r>
      <w:r w:rsidRPr="005A4B6C">
        <w:rPr>
          <w:rFonts w:ascii="Trebuchet MS" w:hAnsi="Trebuchet MS"/>
        </w:rPr>
        <w:t>accesibilitatea</w:t>
      </w:r>
      <w:r w:rsidRPr="005A4B6C">
        <w:rPr>
          <w:rFonts w:ascii="Trebuchet MS" w:hAnsi="Trebuchet MS"/>
          <w:spacing w:val="-7"/>
        </w:rPr>
        <w:t xml:space="preserve"> </w:t>
      </w:r>
      <w:r w:rsidRPr="005A4B6C">
        <w:rPr>
          <w:rFonts w:ascii="Trebuchet MS" w:hAnsi="Trebuchet MS"/>
        </w:rPr>
        <w:t>pentru persoanele cu dizabilități</w:t>
      </w:r>
    </w:p>
    <w:p w14:paraId="41F0400A" w14:textId="77777777" w:rsidR="006C29F9" w:rsidRPr="005A4B6C" w:rsidRDefault="006C29F9" w:rsidP="009E6AAC">
      <w:pPr>
        <w:pStyle w:val="BodyText"/>
        <w:spacing w:before="121"/>
        <w:ind w:left="117" w:right="110"/>
        <w:rPr>
          <w:rFonts w:ascii="Trebuchet MS" w:hAnsi="Trebuchet MS"/>
        </w:rPr>
      </w:pPr>
      <w:r w:rsidRPr="005A4B6C">
        <w:rPr>
          <w:rFonts w:ascii="Trebuchet MS" w:hAnsi="Trebuchet MS"/>
        </w:rPr>
        <w:t>Punctarea cu 0 la criteriul A, subcriteriul A1, lit. c) va conduce la respingerea cererii de finanțare, indiferent de numărul total de puncte cumulat obținut pentru restul criteriilor.</w:t>
      </w:r>
    </w:p>
    <w:p w14:paraId="38D5A34A" w14:textId="77777777" w:rsidR="006C29F9" w:rsidRPr="005A4B6C" w:rsidRDefault="006C29F9" w:rsidP="009E6AAC">
      <w:pPr>
        <w:pStyle w:val="BodyText"/>
        <w:rPr>
          <w:rFonts w:ascii="Trebuchet MS" w:hAnsi="Trebuchet MS"/>
        </w:rPr>
      </w:pPr>
    </w:p>
    <w:p w14:paraId="76E617AF" w14:textId="77777777" w:rsidR="006C29F9" w:rsidRPr="005A4B6C" w:rsidRDefault="006C29F9" w:rsidP="009E6AAC">
      <w:pPr>
        <w:pStyle w:val="BodyText"/>
        <w:ind w:left="117" w:right="110"/>
        <w:rPr>
          <w:rFonts w:ascii="Trebuchet MS" w:hAnsi="Trebuchet MS"/>
        </w:rPr>
      </w:pPr>
      <w:r w:rsidRPr="005A4B6C">
        <w:rPr>
          <w:rFonts w:ascii="Trebuchet MS" w:hAnsi="Trebuchet MS"/>
        </w:rPr>
        <w:t>Proiectele</w:t>
      </w:r>
      <w:r w:rsidRPr="005A4B6C">
        <w:rPr>
          <w:rFonts w:ascii="Trebuchet MS" w:hAnsi="Trebuchet MS"/>
          <w:spacing w:val="-8"/>
        </w:rPr>
        <w:t xml:space="preserve"> </w:t>
      </w:r>
      <w:r w:rsidRPr="005A4B6C">
        <w:rPr>
          <w:rFonts w:ascii="Trebuchet MS" w:hAnsi="Trebuchet MS"/>
        </w:rPr>
        <w:t>care</w:t>
      </w:r>
      <w:r w:rsidRPr="005A4B6C">
        <w:rPr>
          <w:rFonts w:ascii="Trebuchet MS" w:hAnsi="Trebuchet MS"/>
          <w:spacing w:val="-8"/>
        </w:rPr>
        <w:t xml:space="preserve"> </w:t>
      </w:r>
      <w:r w:rsidRPr="005A4B6C">
        <w:rPr>
          <w:rFonts w:ascii="Trebuchet MS" w:hAnsi="Trebuchet MS"/>
        </w:rPr>
        <w:t>primesc</w:t>
      </w:r>
      <w:r w:rsidRPr="005A4B6C">
        <w:rPr>
          <w:rFonts w:ascii="Trebuchet MS" w:hAnsi="Trebuchet MS"/>
          <w:spacing w:val="-6"/>
        </w:rPr>
        <w:t xml:space="preserve"> </w:t>
      </w:r>
      <w:r w:rsidRPr="005A4B6C">
        <w:rPr>
          <w:rFonts w:ascii="Trebuchet MS" w:hAnsi="Trebuchet MS"/>
        </w:rPr>
        <w:t>0</w:t>
      </w:r>
      <w:r w:rsidRPr="005A4B6C">
        <w:rPr>
          <w:rFonts w:ascii="Trebuchet MS" w:hAnsi="Trebuchet MS"/>
          <w:spacing w:val="-7"/>
        </w:rPr>
        <w:t xml:space="preserve"> </w:t>
      </w:r>
      <w:r w:rsidRPr="005A4B6C">
        <w:rPr>
          <w:rFonts w:ascii="Trebuchet MS" w:hAnsi="Trebuchet MS"/>
        </w:rPr>
        <w:t>puncte</w:t>
      </w:r>
      <w:r w:rsidRPr="005A4B6C">
        <w:rPr>
          <w:rFonts w:ascii="Trebuchet MS" w:hAnsi="Trebuchet MS"/>
          <w:spacing w:val="-8"/>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criteriul</w:t>
      </w:r>
      <w:r w:rsidRPr="005A4B6C">
        <w:rPr>
          <w:rFonts w:ascii="Trebuchet MS" w:hAnsi="Trebuchet MS"/>
          <w:spacing w:val="-8"/>
        </w:rPr>
        <w:t xml:space="preserve"> </w:t>
      </w:r>
      <w:r w:rsidRPr="005A4B6C">
        <w:rPr>
          <w:rFonts w:ascii="Trebuchet MS" w:hAnsi="Trebuchet MS"/>
        </w:rPr>
        <w:t>C</w:t>
      </w:r>
      <w:r w:rsidRPr="005A4B6C">
        <w:rPr>
          <w:rFonts w:ascii="Trebuchet MS" w:hAnsi="Trebuchet MS"/>
          <w:spacing w:val="-5"/>
        </w:rPr>
        <w:t xml:space="preserve"> </w:t>
      </w:r>
      <w:r w:rsidRPr="005A4B6C">
        <w:rPr>
          <w:rFonts w:ascii="Trebuchet MS" w:hAnsi="Trebuchet MS"/>
        </w:rPr>
        <w:t>-</w:t>
      </w:r>
      <w:r w:rsidRPr="005A4B6C">
        <w:rPr>
          <w:rFonts w:ascii="Trebuchet MS" w:hAnsi="Trebuchet MS"/>
          <w:spacing w:val="-6"/>
        </w:rPr>
        <w:t xml:space="preserve"> </w:t>
      </w:r>
      <w:r w:rsidRPr="005A4B6C">
        <w:rPr>
          <w:rFonts w:ascii="Trebuchet MS" w:hAnsi="Trebuchet MS"/>
        </w:rPr>
        <w:t>subcriteriul</w:t>
      </w:r>
      <w:r w:rsidRPr="005A4B6C">
        <w:rPr>
          <w:rFonts w:ascii="Trebuchet MS" w:hAnsi="Trebuchet MS"/>
          <w:spacing w:val="-4"/>
        </w:rPr>
        <w:t xml:space="preserve"> </w:t>
      </w:r>
      <w:r w:rsidRPr="005A4B6C">
        <w:rPr>
          <w:rFonts w:ascii="Trebuchet MS" w:hAnsi="Trebuchet MS"/>
        </w:rPr>
        <w:t>C1,</w:t>
      </w:r>
      <w:r w:rsidRPr="005A4B6C">
        <w:rPr>
          <w:rFonts w:ascii="Trebuchet MS" w:hAnsi="Trebuchet MS"/>
          <w:spacing w:val="-7"/>
        </w:rPr>
        <w:t xml:space="preserve"> </w:t>
      </w:r>
      <w:r w:rsidRPr="005A4B6C">
        <w:rPr>
          <w:rFonts w:ascii="Trebuchet MS" w:hAnsi="Trebuchet MS"/>
        </w:rPr>
        <w:t>punctul</w:t>
      </w:r>
      <w:r w:rsidRPr="005A4B6C">
        <w:rPr>
          <w:rFonts w:ascii="Trebuchet MS" w:hAnsi="Trebuchet MS"/>
          <w:spacing w:val="-8"/>
        </w:rPr>
        <w:t xml:space="preserve"> </w:t>
      </w:r>
      <w:r w:rsidRPr="005A4B6C">
        <w:rPr>
          <w:rFonts w:ascii="Trebuchet MS" w:hAnsi="Trebuchet MS"/>
        </w:rPr>
        <w:t>b)</w:t>
      </w:r>
      <w:r w:rsidRPr="005A4B6C">
        <w:rPr>
          <w:rFonts w:ascii="Trebuchet MS" w:hAnsi="Trebuchet MS"/>
          <w:spacing w:val="-8"/>
        </w:rPr>
        <w:t xml:space="preserve"> </w:t>
      </w:r>
      <w:r w:rsidRPr="005A4B6C">
        <w:rPr>
          <w:rFonts w:ascii="Trebuchet MS" w:hAnsi="Trebuchet MS"/>
        </w:rPr>
        <w:t>Viabilitatea</w:t>
      </w:r>
      <w:r w:rsidRPr="005A4B6C">
        <w:rPr>
          <w:rFonts w:ascii="Trebuchet MS" w:hAnsi="Trebuchet MS"/>
          <w:spacing w:val="-7"/>
        </w:rPr>
        <w:t xml:space="preserve"> </w:t>
      </w:r>
      <w:r w:rsidRPr="005A4B6C">
        <w:rPr>
          <w:rFonts w:ascii="Trebuchet MS" w:hAnsi="Trebuchet MS"/>
        </w:rPr>
        <w:t>proiectului</w:t>
      </w:r>
      <w:r w:rsidRPr="005A4B6C">
        <w:rPr>
          <w:rFonts w:ascii="Trebuchet MS" w:hAnsi="Trebuchet MS"/>
          <w:spacing w:val="-8"/>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calitatea</w:t>
      </w:r>
      <w:r w:rsidRPr="005A4B6C">
        <w:rPr>
          <w:rFonts w:ascii="Trebuchet MS" w:hAnsi="Trebuchet MS"/>
          <w:spacing w:val="-7"/>
        </w:rPr>
        <w:t xml:space="preserve"> </w:t>
      </w:r>
      <w:r w:rsidRPr="005A4B6C">
        <w:rPr>
          <w:rFonts w:ascii="Trebuchet MS" w:hAnsi="Trebuchet MS"/>
        </w:rPr>
        <w:t>planului</w:t>
      </w:r>
      <w:r w:rsidRPr="005A4B6C">
        <w:rPr>
          <w:rFonts w:ascii="Trebuchet MS" w:hAnsi="Trebuchet MS"/>
          <w:spacing w:val="-8"/>
        </w:rPr>
        <w:t xml:space="preserve"> </w:t>
      </w:r>
      <w:r w:rsidRPr="005A4B6C">
        <w:rPr>
          <w:rFonts w:ascii="Trebuchet MS" w:hAnsi="Trebuchet MS"/>
        </w:rPr>
        <w:t>de afaceri, vor fi respinse de la finanțare, indiferent de numărul total de puncte cumulat obținut.</w:t>
      </w:r>
    </w:p>
    <w:p w14:paraId="7427918D" w14:textId="77777777" w:rsidR="006C29F9" w:rsidRPr="005A4B6C" w:rsidRDefault="006C29F9" w:rsidP="009E6AAC">
      <w:pPr>
        <w:pStyle w:val="BodyText"/>
        <w:ind w:left="117" w:right="110"/>
        <w:rPr>
          <w:rFonts w:ascii="Trebuchet MS" w:hAnsi="Trebuchet MS"/>
        </w:rPr>
      </w:pPr>
    </w:p>
    <w:p w14:paraId="2D07CD87" w14:textId="77777777" w:rsidR="006C29F9" w:rsidRPr="005A4B6C" w:rsidRDefault="006C29F9" w:rsidP="009E6AAC">
      <w:pPr>
        <w:pStyle w:val="BodyText"/>
        <w:ind w:left="117" w:right="110"/>
        <w:rPr>
          <w:rFonts w:ascii="Trebuchet MS" w:hAnsi="Trebuchet MS"/>
        </w:rPr>
      </w:pPr>
      <w:r w:rsidRPr="005A4B6C">
        <w:rPr>
          <w:rFonts w:ascii="Trebuchet MS" w:hAnsi="Trebuchet MS"/>
        </w:rPr>
        <w:t>Punctarea cu 0 la punctul D1 e) va conduce la respingerea cererii de finanțare, indiferent de numărul total de puncte cumulat obținut pentru restul criteriilor.</w:t>
      </w:r>
    </w:p>
    <w:p w14:paraId="1F647EE6" w14:textId="77777777" w:rsidR="006C29F9" w:rsidRPr="005A4B6C" w:rsidRDefault="006C29F9" w:rsidP="009E6AAC">
      <w:pPr>
        <w:pStyle w:val="BodyText"/>
        <w:rPr>
          <w:rFonts w:ascii="Trebuchet MS" w:hAnsi="Trebuchet MS"/>
        </w:rPr>
      </w:pPr>
    </w:p>
    <w:p w14:paraId="142C31FE" w14:textId="6C34C5B6" w:rsidR="006C29F9" w:rsidRPr="005A4B6C" w:rsidRDefault="0092343B" w:rsidP="009E6AAC">
      <w:pPr>
        <w:pStyle w:val="BodyText"/>
        <w:tabs>
          <w:tab w:val="left" w:pos="426"/>
        </w:tabs>
        <w:ind w:left="0" w:right="-93"/>
        <w:rPr>
          <w:rFonts w:ascii="Trebuchet MS" w:hAnsi="Trebuchet MS"/>
        </w:rPr>
      </w:pPr>
      <w:r w:rsidRPr="005A4B6C">
        <w:rPr>
          <w:rFonts w:ascii="Trebuchet MS" w:hAnsi="Trebuchet MS"/>
        </w:rPr>
        <w:t>AM/OI</w:t>
      </w:r>
      <w:r w:rsidRPr="005A4B6C">
        <w:rPr>
          <w:rFonts w:ascii="Trebuchet MS" w:hAnsi="Trebuchet MS"/>
          <w:spacing w:val="-2"/>
        </w:rPr>
        <w:t xml:space="preserve"> </w:t>
      </w:r>
      <w:r w:rsidRPr="005A4B6C">
        <w:rPr>
          <w:rFonts w:ascii="Trebuchet MS" w:hAnsi="Trebuchet MS"/>
        </w:rPr>
        <w:t>responsabil va</w:t>
      </w:r>
      <w:r w:rsidRPr="005A4B6C">
        <w:rPr>
          <w:rFonts w:ascii="Trebuchet MS" w:hAnsi="Trebuchet MS"/>
          <w:spacing w:val="-2"/>
        </w:rPr>
        <w:t xml:space="preserve"> </w:t>
      </w:r>
      <w:r w:rsidRPr="005A4B6C">
        <w:rPr>
          <w:rFonts w:ascii="Trebuchet MS" w:hAnsi="Trebuchet MS"/>
        </w:rPr>
        <w:t>elabora și publica</w:t>
      </w:r>
      <w:r w:rsidRPr="005A4B6C">
        <w:rPr>
          <w:rFonts w:ascii="Trebuchet MS" w:hAnsi="Trebuchet MS"/>
          <w:spacing w:val="-2"/>
        </w:rPr>
        <w:t xml:space="preserve"> </w:t>
      </w:r>
      <w:r w:rsidRPr="005A4B6C">
        <w:rPr>
          <w:rFonts w:ascii="Trebuchet MS" w:hAnsi="Trebuchet MS"/>
        </w:rPr>
        <w:t>Lista proiectelor respinse în</w:t>
      </w:r>
      <w:r w:rsidRPr="005A4B6C">
        <w:rPr>
          <w:rFonts w:ascii="Trebuchet MS" w:hAnsi="Trebuchet MS"/>
          <w:spacing w:val="-1"/>
        </w:rPr>
        <w:t xml:space="preserve"> </w:t>
      </w:r>
      <w:r w:rsidRPr="005A4B6C">
        <w:rPr>
          <w:rFonts w:ascii="Trebuchet MS" w:hAnsi="Trebuchet MS"/>
        </w:rPr>
        <w:t>etapa</w:t>
      </w:r>
      <w:r w:rsidRPr="005A4B6C">
        <w:rPr>
          <w:rFonts w:ascii="Trebuchet MS" w:hAnsi="Trebuchet MS"/>
          <w:spacing w:val="-2"/>
        </w:rPr>
        <w:t xml:space="preserve"> </w:t>
      </w:r>
      <w:r w:rsidRPr="005A4B6C">
        <w:rPr>
          <w:rFonts w:ascii="Trebuchet MS" w:hAnsi="Trebuchet MS"/>
        </w:rPr>
        <w:t>de evaluare tehnică și</w:t>
      </w:r>
      <w:r w:rsidRPr="005A4B6C">
        <w:rPr>
          <w:rFonts w:ascii="Trebuchet MS" w:hAnsi="Trebuchet MS"/>
          <w:spacing w:val="-2"/>
        </w:rPr>
        <w:t xml:space="preserve"> </w:t>
      </w:r>
      <w:r w:rsidRPr="005A4B6C">
        <w:rPr>
          <w:rFonts w:ascii="Trebuchet MS" w:hAnsi="Trebuchet MS"/>
        </w:rPr>
        <w:t>financiară, după caz.</w:t>
      </w:r>
    </w:p>
    <w:p w14:paraId="09E0E748" w14:textId="77777777" w:rsidR="00EC74A5" w:rsidRPr="005A4B6C" w:rsidRDefault="00EC74A5" w:rsidP="009E6AAC">
      <w:pPr>
        <w:pStyle w:val="BodyText"/>
        <w:tabs>
          <w:tab w:val="left" w:pos="426"/>
        </w:tabs>
        <w:ind w:left="0" w:right="-93"/>
        <w:rPr>
          <w:rFonts w:ascii="Trebuchet MS" w:hAnsi="Trebuchet MS"/>
        </w:rPr>
      </w:pPr>
    </w:p>
    <w:p w14:paraId="27500AF7" w14:textId="57C05DF2" w:rsidR="001E7241" w:rsidRPr="005A4B6C" w:rsidRDefault="001E7241" w:rsidP="009E6AAC">
      <w:pPr>
        <w:pStyle w:val="BodyText"/>
        <w:tabs>
          <w:tab w:val="left" w:pos="426"/>
        </w:tabs>
        <w:ind w:left="0" w:right="-93"/>
        <w:rPr>
          <w:rFonts w:ascii="Trebuchet MS" w:hAnsi="Trebuchet MS"/>
        </w:rPr>
      </w:pPr>
      <w:r w:rsidRPr="005A4B6C">
        <w:rPr>
          <w:rFonts w:ascii="Trebuchet MS" w:hAnsi="Trebuchet MS"/>
        </w:rPr>
        <w:t>Pentru proiectele depuse în cadrul apelului PTJ/P2/1.1/1.A/HD ITI Valea Jiului în caz de punctaje egale, departajarea se</w:t>
      </w:r>
      <w:r w:rsidR="00563864" w:rsidRPr="005A4B6C">
        <w:rPr>
          <w:rFonts w:ascii="Trebuchet MS" w:hAnsi="Trebuchet MS"/>
        </w:rPr>
        <w:t xml:space="preserve"> </w:t>
      </w:r>
      <w:r w:rsidRPr="005A4B6C">
        <w:rPr>
          <w:rFonts w:ascii="Trebuchet MS" w:hAnsi="Trebuchet MS"/>
        </w:rPr>
        <w:t>va face în funcție de punctajul obținut pentru următoarele criterii/subcriterii din grila evaluare tehnică și financiară, în</w:t>
      </w:r>
      <w:r w:rsidR="00563864" w:rsidRPr="005A4B6C">
        <w:rPr>
          <w:rFonts w:ascii="Trebuchet MS" w:hAnsi="Trebuchet MS"/>
        </w:rPr>
        <w:t xml:space="preserve"> </w:t>
      </w:r>
      <w:r w:rsidRPr="005A4B6C">
        <w:rPr>
          <w:rFonts w:ascii="Trebuchet MS" w:hAnsi="Trebuchet MS"/>
        </w:rPr>
        <w:t>ordinea de mai jos:</w:t>
      </w:r>
    </w:p>
    <w:p w14:paraId="2A42F29F" w14:textId="6C310E61" w:rsidR="00563864" w:rsidRPr="005A4B6C" w:rsidRDefault="001E7241" w:rsidP="00D452F7">
      <w:pPr>
        <w:pStyle w:val="BodyText"/>
        <w:numPr>
          <w:ilvl w:val="0"/>
          <w:numId w:val="47"/>
        </w:numPr>
        <w:tabs>
          <w:tab w:val="left" w:pos="426"/>
        </w:tabs>
        <w:ind w:right="-93"/>
        <w:rPr>
          <w:rFonts w:ascii="Trebuchet MS" w:hAnsi="Trebuchet MS"/>
        </w:rPr>
      </w:pPr>
      <w:r w:rsidRPr="005A4B6C">
        <w:rPr>
          <w:rFonts w:ascii="Trebuchet MS" w:hAnsi="Trebuchet MS"/>
        </w:rPr>
        <w:t>A1 - Domeniul de activitate vizat de investiție</w:t>
      </w:r>
    </w:p>
    <w:p w14:paraId="30DA5BF8" w14:textId="3101A19D" w:rsidR="00563864" w:rsidRPr="005A4B6C" w:rsidRDefault="001E7241" w:rsidP="00D452F7">
      <w:pPr>
        <w:pStyle w:val="BodyText"/>
        <w:numPr>
          <w:ilvl w:val="0"/>
          <w:numId w:val="47"/>
        </w:numPr>
        <w:tabs>
          <w:tab w:val="left" w:pos="426"/>
        </w:tabs>
        <w:ind w:right="-93"/>
        <w:rPr>
          <w:rFonts w:ascii="Trebuchet MS" w:hAnsi="Trebuchet MS"/>
        </w:rPr>
      </w:pPr>
      <w:r w:rsidRPr="005A4B6C">
        <w:rPr>
          <w:rFonts w:ascii="Trebuchet MS" w:hAnsi="Trebuchet MS"/>
        </w:rPr>
        <w:t>A2 - Localizarea sediului social și/sau a punctului de lucru cu desfășurare de activitate economica in zona vizata</w:t>
      </w:r>
      <w:r w:rsidR="00563864" w:rsidRPr="005A4B6C">
        <w:rPr>
          <w:rFonts w:ascii="Trebuchet MS" w:hAnsi="Trebuchet MS"/>
        </w:rPr>
        <w:t xml:space="preserve"> </w:t>
      </w:r>
      <w:r w:rsidRPr="005A4B6C">
        <w:rPr>
          <w:rFonts w:ascii="Trebuchet MS" w:hAnsi="Trebuchet MS"/>
        </w:rPr>
        <w:t>de apel</w:t>
      </w:r>
    </w:p>
    <w:p w14:paraId="1DEE54F0" w14:textId="26A1DFF9" w:rsidR="00563864" w:rsidRPr="005A4B6C" w:rsidRDefault="001E7241" w:rsidP="00D452F7">
      <w:pPr>
        <w:pStyle w:val="BodyText"/>
        <w:numPr>
          <w:ilvl w:val="0"/>
          <w:numId w:val="47"/>
        </w:numPr>
        <w:tabs>
          <w:tab w:val="left" w:pos="426"/>
        </w:tabs>
        <w:ind w:right="-93"/>
        <w:rPr>
          <w:rFonts w:ascii="Trebuchet MS" w:hAnsi="Trebuchet MS"/>
        </w:rPr>
      </w:pPr>
      <w:r w:rsidRPr="005A4B6C">
        <w:rPr>
          <w:rFonts w:ascii="Trebuchet MS" w:hAnsi="Trebuchet MS"/>
        </w:rPr>
        <w:t>A3 - Acces la noi piețe și caracterul inovativ al investiției productive propuse prin proiect</w:t>
      </w:r>
    </w:p>
    <w:p w14:paraId="35DB193D" w14:textId="2B1A286D" w:rsidR="00563864" w:rsidRPr="005A4B6C" w:rsidRDefault="001E7241" w:rsidP="00D452F7">
      <w:pPr>
        <w:pStyle w:val="BodyText"/>
        <w:numPr>
          <w:ilvl w:val="0"/>
          <w:numId w:val="47"/>
        </w:numPr>
        <w:tabs>
          <w:tab w:val="left" w:pos="426"/>
        </w:tabs>
        <w:ind w:right="-93"/>
        <w:rPr>
          <w:rFonts w:ascii="Trebuchet MS" w:hAnsi="Trebuchet MS"/>
        </w:rPr>
      </w:pPr>
      <w:r w:rsidRPr="005A4B6C">
        <w:rPr>
          <w:rFonts w:ascii="Trebuchet MS" w:hAnsi="Trebuchet MS"/>
        </w:rPr>
        <w:t xml:space="preserve"> A4 -</w:t>
      </w:r>
      <w:r w:rsidR="00BE71DD" w:rsidRPr="005A4B6C">
        <w:rPr>
          <w:rFonts w:ascii="Trebuchet MS" w:hAnsi="Trebuchet MS"/>
        </w:rPr>
        <w:t xml:space="preserve"> </w:t>
      </w:r>
      <w:r w:rsidRPr="005A4B6C">
        <w:rPr>
          <w:rFonts w:ascii="Trebuchet MS" w:hAnsi="Trebuchet MS"/>
        </w:rPr>
        <w:t>Utilizarea materiilor secundare/locale în fluxul investiției productive propuse prin proiect</w:t>
      </w:r>
    </w:p>
    <w:p w14:paraId="666A14DB" w14:textId="258DB6B0" w:rsidR="00563864" w:rsidRPr="005A4B6C" w:rsidRDefault="001E7241" w:rsidP="00D452F7">
      <w:pPr>
        <w:pStyle w:val="BodyText"/>
        <w:numPr>
          <w:ilvl w:val="0"/>
          <w:numId w:val="47"/>
        </w:numPr>
        <w:tabs>
          <w:tab w:val="left" w:pos="426"/>
        </w:tabs>
        <w:ind w:right="-93"/>
        <w:rPr>
          <w:rFonts w:ascii="Trebuchet MS" w:hAnsi="Trebuchet MS"/>
        </w:rPr>
      </w:pPr>
      <w:r w:rsidRPr="005A4B6C">
        <w:rPr>
          <w:rFonts w:ascii="Trebuchet MS" w:hAnsi="Trebuchet MS"/>
        </w:rPr>
        <w:t>A5 - Crearea de noi locuri de munca suplimentare fața de minimul obligatoriu stabilit prin condițiile de</w:t>
      </w:r>
      <w:r w:rsidR="00563864" w:rsidRPr="005A4B6C">
        <w:rPr>
          <w:rFonts w:ascii="Trebuchet MS" w:hAnsi="Trebuchet MS"/>
        </w:rPr>
        <w:t xml:space="preserve"> </w:t>
      </w:r>
      <w:r w:rsidRPr="005A4B6C">
        <w:rPr>
          <w:rFonts w:ascii="Trebuchet MS" w:hAnsi="Trebuchet MS"/>
        </w:rPr>
        <w:t>eligibilitate</w:t>
      </w:r>
    </w:p>
    <w:p w14:paraId="03E93268" w14:textId="48A656A7" w:rsidR="00563864" w:rsidRPr="005A4B6C" w:rsidRDefault="001E7241" w:rsidP="00D452F7">
      <w:pPr>
        <w:pStyle w:val="BodyText"/>
        <w:numPr>
          <w:ilvl w:val="0"/>
          <w:numId w:val="47"/>
        </w:numPr>
        <w:tabs>
          <w:tab w:val="left" w:pos="426"/>
        </w:tabs>
        <w:ind w:right="-93"/>
        <w:rPr>
          <w:rFonts w:ascii="Trebuchet MS" w:hAnsi="Trebuchet MS"/>
        </w:rPr>
      </w:pPr>
      <w:r w:rsidRPr="005A4B6C">
        <w:rPr>
          <w:rFonts w:ascii="Trebuchet MS" w:hAnsi="Trebuchet MS"/>
        </w:rPr>
        <w:t>A6 -</w:t>
      </w:r>
      <w:r w:rsidR="00BE71DD" w:rsidRPr="005A4B6C">
        <w:rPr>
          <w:rFonts w:ascii="Trebuchet MS" w:hAnsi="Trebuchet MS"/>
        </w:rPr>
        <w:t xml:space="preserve"> </w:t>
      </w:r>
      <w:r w:rsidRPr="005A4B6C">
        <w:rPr>
          <w:rFonts w:ascii="Trebuchet MS" w:hAnsi="Trebuchet MS"/>
        </w:rPr>
        <w:t>Locurile de muncă propuse a fi create prin proiect</w:t>
      </w:r>
    </w:p>
    <w:p w14:paraId="0B5A506B" w14:textId="0D3D4E15" w:rsidR="001E7241" w:rsidRPr="005A4B6C" w:rsidRDefault="001E7241" w:rsidP="00D452F7">
      <w:pPr>
        <w:pStyle w:val="BodyText"/>
        <w:numPr>
          <w:ilvl w:val="0"/>
          <w:numId w:val="47"/>
        </w:numPr>
        <w:tabs>
          <w:tab w:val="left" w:pos="426"/>
        </w:tabs>
        <w:ind w:right="-93"/>
        <w:rPr>
          <w:rFonts w:ascii="Trebuchet MS" w:hAnsi="Trebuchet MS"/>
        </w:rPr>
      </w:pPr>
      <w:r w:rsidRPr="005A4B6C">
        <w:rPr>
          <w:rFonts w:ascii="Trebuchet MS" w:hAnsi="Trebuchet MS"/>
        </w:rPr>
        <w:t xml:space="preserve"> A7 - Măsuri de instruire de tip inițiere, calificare, recalificare, perfecționare, specializare cu recunoaștere</w:t>
      </w:r>
    </w:p>
    <w:p w14:paraId="02A71EC3" w14:textId="4F4DD88A" w:rsidR="001E7241" w:rsidRPr="005A4B6C" w:rsidRDefault="001E7241" w:rsidP="00D8382A">
      <w:pPr>
        <w:pStyle w:val="BodyText"/>
        <w:tabs>
          <w:tab w:val="left" w:pos="426"/>
        </w:tabs>
        <w:ind w:right="-93"/>
        <w:rPr>
          <w:rFonts w:ascii="Trebuchet MS" w:hAnsi="Trebuchet MS"/>
        </w:rPr>
      </w:pPr>
      <w:r w:rsidRPr="005A4B6C">
        <w:rPr>
          <w:rFonts w:ascii="Trebuchet MS" w:hAnsi="Trebuchet MS"/>
        </w:rPr>
        <w:t>naționala adresate persoanelor angajate pentru ocuparea locurilor de munca nou create ca urmare a</w:t>
      </w:r>
      <w:r w:rsidR="00D8382A" w:rsidRPr="005A4B6C">
        <w:rPr>
          <w:rFonts w:ascii="Trebuchet MS" w:hAnsi="Trebuchet MS"/>
        </w:rPr>
        <w:t xml:space="preserve"> </w:t>
      </w:r>
      <w:r w:rsidRPr="005A4B6C">
        <w:rPr>
          <w:rFonts w:ascii="Trebuchet MS" w:hAnsi="Trebuchet MS"/>
        </w:rPr>
        <w:t>implementării investiției propuse</w:t>
      </w:r>
    </w:p>
    <w:p w14:paraId="1D82EFA3" w14:textId="77777777" w:rsidR="00D8382A" w:rsidRPr="005A4B6C" w:rsidRDefault="001E7241" w:rsidP="00D452F7">
      <w:pPr>
        <w:pStyle w:val="BodyText"/>
        <w:numPr>
          <w:ilvl w:val="0"/>
          <w:numId w:val="48"/>
        </w:numPr>
        <w:tabs>
          <w:tab w:val="left" w:pos="426"/>
        </w:tabs>
        <w:ind w:left="709" w:right="-93"/>
        <w:rPr>
          <w:rFonts w:ascii="Trebuchet MS" w:hAnsi="Trebuchet MS"/>
        </w:rPr>
      </w:pPr>
      <w:r w:rsidRPr="005A4B6C">
        <w:rPr>
          <w:rFonts w:ascii="Trebuchet MS" w:hAnsi="Trebuchet MS"/>
        </w:rPr>
        <w:t>A8 - Investiția productivă este promovată de o întreprindere al cărui acționariat este în procent de minim 50%</w:t>
      </w:r>
      <w:r w:rsidR="00D8382A" w:rsidRPr="005A4B6C">
        <w:rPr>
          <w:rFonts w:ascii="Trebuchet MS" w:hAnsi="Trebuchet MS"/>
        </w:rPr>
        <w:t xml:space="preserve"> </w:t>
      </w:r>
      <w:r w:rsidRPr="005A4B6C">
        <w:rPr>
          <w:rFonts w:ascii="Trebuchet MS" w:hAnsi="Trebuchet MS"/>
        </w:rPr>
        <w:t>din femei</w:t>
      </w:r>
    </w:p>
    <w:p w14:paraId="0FCB81C3" w14:textId="305720E8" w:rsidR="00D8382A" w:rsidRPr="005A4B6C" w:rsidRDefault="001E7241" w:rsidP="00D452F7">
      <w:pPr>
        <w:pStyle w:val="BodyText"/>
        <w:numPr>
          <w:ilvl w:val="0"/>
          <w:numId w:val="48"/>
        </w:numPr>
        <w:tabs>
          <w:tab w:val="left" w:pos="426"/>
        </w:tabs>
        <w:ind w:left="709" w:right="-93"/>
        <w:rPr>
          <w:rFonts w:ascii="Trebuchet MS" w:hAnsi="Trebuchet MS"/>
        </w:rPr>
      </w:pPr>
      <w:r w:rsidRPr="005A4B6C">
        <w:rPr>
          <w:rFonts w:ascii="Trebuchet MS" w:hAnsi="Trebuchet MS"/>
        </w:rPr>
        <w:t>B - Capacitatea financiară a solicitantului</w:t>
      </w:r>
    </w:p>
    <w:p w14:paraId="41C01364" w14:textId="19962EC3" w:rsidR="00D8382A" w:rsidRPr="005A4B6C" w:rsidRDefault="001E7241" w:rsidP="00D452F7">
      <w:pPr>
        <w:pStyle w:val="BodyText"/>
        <w:numPr>
          <w:ilvl w:val="0"/>
          <w:numId w:val="48"/>
        </w:numPr>
        <w:tabs>
          <w:tab w:val="left" w:pos="426"/>
        </w:tabs>
        <w:ind w:left="709" w:right="-93"/>
        <w:rPr>
          <w:rFonts w:ascii="Trebuchet MS" w:hAnsi="Trebuchet MS"/>
        </w:rPr>
      </w:pPr>
      <w:r w:rsidRPr="005A4B6C">
        <w:rPr>
          <w:rFonts w:ascii="Trebuchet MS" w:hAnsi="Trebuchet MS"/>
        </w:rPr>
        <w:t>C - Viabilitatea proiectului si calitatea planului de afaceri</w:t>
      </w:r>
    </w:p>
    <w:p w14:paraId="57994F7E" w14:textId="2CB3C15A" w:rsidR="00EC74A5" w:rsidRPr="005A4B6C" w:rsidRDefault="001E7241" w:rsidP="00D452F7">
      <w:pPr>
        <w:pStyle w:val="BodyText"/>
        <w:numPr>
          <w:ilvl w:val="0"/>
          <w:numId w:val="48"/>
        </w:numPr>
        <w:tabs>
          <w:tab w:val="left" w:pos="426"/>
        </w:tabs>
        <w:ind w:left="709" w:right="-93"/>
        <w:rPr>
          <w:rFonts w:ascii="Trebuchet MS" w:hAnsi="Trebuchet MS"/>
        </w:rPr>
      </w:pPr>
      <w:r w:rsidRPr="005A4B6C">
        <w:rPr>
          <w:rFonts w:ascii="Trebuchet MS" w:hAnsi="Trebuchet MS"/>
        </w:rPr>
        <w:t>D - Contribuția proiectului la obiectivele de mediu și egalitatea de șanse, de tratament</w:t>
      </w:r>
      <w:r w:rsidR="00BE71DD" w:rsidRPr="005A4B6C">
        <w:rPr>
          <w:rFonts w:ascii="Trebuchet MS" w:hAnsi="Trebuchet MS"/>
        </w:rPr>
        <w:t xml:space="preserve"> </w:t>
      </w:r>
      <w:r w:rsidRPr="005A4B6C">
        <w:rPr>
          <w:rFonts w:ascii="Trebuchet MS" w:hAnsi="Trebuchet MS"/>
        </w:rPr>
        <w:t>și accesibilitatea pentru</w:t>
      </w:r>
      <w:r w:rsidR="00D8382A" w:rsidRPr="005A4B6C">
        <w:rPr>
          <w:rFonts w:ascii="Trebuchet MS" w:hAnsi="Trebuchet MS"/>
        </w:rPr>
        <w:t xml:space="preserve"> </w:t>
      </w:r>
      <w:r w:rsidRPr="005A4B6C">
        <w:rPr>
          <w:rFonts w:ascii="Trebuchet MS" w:hAnsi="Trebuchet MS"/>
        </w:rPr>
        <w:t>persoanele cu dizabilități</w:t>
      </w:r>
    </w:p>
    <w:p w14:paraId="2AFA715E" w14:textId="3A1570A4" w:rsidR="001E7241" w:rsidRPr="005A4B6C" w:rsidRDefault="001E7241" w:rsidP="005A4B6C">
      <w:pPr>
        <w:pStyle w:val="BodyText"/>
        <w:tabs>
          <w:tab w:val="left" w:pos="426"/>
        </w:tabs>
        <w:ind w:left="0" w:right="-93"/>
        <w:rPr>
          <w:rFonts w:ascii="Trebuchet MS" w:hAnsi="Trebuchet MS"/>
        </w:rPr>
      </w:pPr>
      <w:r w:rsidRPr="005A4B6C">
        <w:rPr>
          <w:rFonts w:ascii="Trebuchet MS" w:hAnsi="Trebuchet MS"/>
        </w:rPr>
        <w:t>Similar apelu</w:t>
      </w:r>
      <w:r w:rsidR="00BE71DD" w:rsidRPr="005A4B6C">
        <w:rPr>
          <w:rFonts w:ascii="Trebuchet MS" w:hAnsi="Trebuchet MS"/>
        </w:rPr>
        <w:t>lui pentru județul Mureș</w:t>
      </w:r>
      <w:r w:rsidRPr="005A4B6C">
        <w:rPr>
          <w:rFonts w:ascii="Trebuchet MS" w:hAnsi="Trebuchet MS"/>
        </w:rPr>
        <w:t xml:space="preserve"> și pentru apelul PTJ/P2/1.1/1.A/HD ITI Valea Jiului, proiectele care nu îndeplinesc oricare</w:t>
      </w:r>
      <w:r w:rsidR="00D8382A" w:rsidRPr="005A4B6C">
        <w:rPr>
          <w:rFonts w:ascii="Trebuchet MS" w:hAnsi="Trebuchet MS"/>
        </w:rPr>
        <w:t xml:space="preserve"> </w:t>
      </w:r>
      <w:r w:rsidRPr="005A4B6C">
        <w:rPr>
          <w:rFonts w:ascii="Trebuchet MS" w:hAnsi="Trebuchet MS"/>
        </w:rPr>
        <w:t xml:space="preserve">dintre cerințele din grila evaluare tehnică și financiară </w:t>
      </w:r>
      <w:r w:rsidRPr="005A4B6C">
        <w:rPr>
          <w:rFonts w:ascii="Trebuchet MS" w:hAnsi="Trebuchet MS"/>
        </w:rPr>
        <w:lastRenderedPageBreak/>
        <w:t>de la criteriul C - subcriteriul 10, punctul b) Viabilitatea proiectului</w:t>
      </w:r>
      <w:r w:rsidR="00BE71DD" w:rsidRPr="005A4B6C">
        <w:rPr>
          <w:rFonts w:ascii="Trebuchet MS" w:hAnsi="Trebuchet MS"/>
        </w:rPr>
        <w:t xml:space="preserve"> </w:t>
      </w:r>
      <w:r w:rsidRPr="005A4B6C">
        <w:rPr>
          <w:rFonts w:ascii="Trebuchet MS" w:hAnsi="Trebuchet MS"/>
        </w:rPr>
        <w:t>și calitatea planului de afaceri, vor fi respinse de la finanțare, indiferent de numărul total de puncte cumulat obținut.</w:t>
      </w:r>
    </w:p>
    <w:p w14:paraId="64DBDBF1" w14:textId="77777777" w:rsidR="001E7241" w:rsidRPr="005A4B6C" w:rsidRDefault="001E7241" w:rsidP="00EC74A5">
      <w:pPr>
        <w:pStyle w:val="BodyText"/>
        <w:tabs>
          <w:tab w:val="left" w:pos="426"/>
        </w:tabs>
        <w:ind w:left="0" w:right="-93"/>
        <w:rPr>
          <w:rFonts w:ascii="Trebuchet MS" w:hAnsi="Trebuchet MS"/>
        </w:rPr>
      </w:pPr>
      <w:r w:rsidRPr="005A4B6C">
        <w:rPr>
          <w:rFonts w:ascii="Trebuchet MS" w:hAnsi="Trebuchet MS"/>
        </w:rPr>
        <w:t>AM/OI responsabil va elabora și publica Lista proiectelor respinse în etapa de evaluare tehnică și financiară, după caz.</w:t>
      </w:r>
    </w:p>
    <w:p w14:paraId="2DD8ECEC" w14:textId="77777777" w:rsidR="00EC74A5" w:rsidRPr="005A4B6C" w:rsidRDefault="001E7241" w:rsidP="00EC74A5">
      <w:pPr>
        <w:pStyle w:val="BodyText"/>
        <w:tabs>
          <w:tab w:val="left" w:pos="426"/>
        </w:tabs>
        <w:ind w:left="0" w:right="-93"/>
        <w:rPr>
          <w:rFonts w:ascii="Trebuchet MS" w:hAnsi="Trebuchet MS"/>
        </w:rPr>
      </w:pPr>
      <w:r w:rsidRPr="005A4B6C">
        <w:rPr>
          <w:rFonts w:ascii="Trebuchet MS" w:hAnsi="Trebuchet MS"/>
        </w:rPr>
        <w:t>Împotriva rezultatului evaluării tehnice și financiare, solicitantul poate formula contestație în conformitate cu secțiunea</w:t>
      </w:r>
      <w:r w:rsidR="00EC74A5" w:rsidRPr="005A4B6C">
        <w:rPr>
          <w:rFonts w:ascii="Trebuchet MS" w:hAnsi="Trebuchet MS"/>
        </w:rPr>
        <w:t xml:space="preserve"> </w:t>
      </w:r>
      <w:r w:rsidRPr="005A4B6C">
        <w:rPr>
          <w:rFonts w:ascii="Trebuchet MS" w:hAnsi="Trebuchet MS"/>
        </w:rPr>
        <w:t>2.6.2.2 din prezenta metodologie. În cazul admiterii contestației, AMPTJ/OIPTJ poate iniția etapa de contractare, cu</w:t>
      </w:r>
    </w:p>
    <w:p w14:paraId="5E2FAB1F" w14:textId="76762791" w:rsidR="001E7241" w:rsidRPr="005A4B6C" w:rsidRDefault="001E7241" w:rsidP="00EC74A5">
      <w:pPr>
        <w:pStyle w:val="BodyText"/>
        <w:tabs>
          <w:tab w:val="left" w:pos="426"/>
        </w:tabs>
        <w:ind w:left="0" w:right="-93"/>
        <w:rPr>
          <w:rFonts w:ascii="Trebuchet MS" w:hAnsi="Trebuchet MS"/>
        </w:rPr>
      </w:pPr>
      <w:r w:rsidRPr="005A4B6C">
        <w:rPr>
          <w:rFonts w:ascii="Trebuchet MS" w:hAnsi="Trebuchet MS"/>
        </w:rPr>
        <w:t>îndeplinirea tuturor condițiilor de acordare a finanțării.</w:t>
      </w:r>
    </w:p>
    <w:p w14:paraId="5C94E920" w14:textId="77777777" w:rsidR="00EC74A5" w:rsidRPr="005A4B6C" w:rsidRDefault="00EC74A5" w:rsidP="00EC74A5">
      <w:pPr>
        <w:pStyle w:val="BodyText"/>
        <w:tabs>
          <w:tab w:val="left" w:pos="426"/>
        </w:tabs>
        <w:ind w:left="0" w:right="-93"/>
        <w:rPr>
          <w:rFonts w:ascii="Trebuchet MS" w:hAnsi="Trebuchet MS"/>
        </w:rPr>
      </w:pPr>
    </w:p>
    <w:p w14:paraId="439BB57D" w14:textId="7605EE53" w:rsidR="001E7241" w:rsidRPr="005A4B6C" w:rsidRDefault="001E7241" w:rsidP="00EC74A5">
      <w:pPr>
        <w:pStyle w:val="BodyText"/>
        <w:tabs>
          <w:tab w:val="left" w:pos="426"/>
        </w:tabs>
        <w:ind w:left="0" w:right="-93"/>
        <w:rPr>
          <w:rFonts w:ascii="Trebuchet MS" w:hAnsi="Trebuchet MS"/>
        </w:rPr>
      </w:pPr>
      <w:r w:rsidRPr="005A4B6C">
        <w:rPr>
          <w:rFonts w:ascii="Trebuchet MS" w:hAnsi="Trebuchet MS"/>
        </w:rPr>
        <w:t>După finalizarea etapei de evaluare tehnică și financiară, inclusiv soluționarea contestațiilor AM/OI responsabil va</w:t>
      </w:r>
      <w:r w:rsidR="00EC74A5" w:rsidRPr="005A4B6C">
        <w:rPr>
          <w:rFonts w:ascii="Trebuchet MS" w:hAnsi="Trebuchet MS"/>
        </w:rPr>
        <w:t xml:space="preserve"> </w:t>
      </w:r>
      <w:r w:rsidRPr="005A4B6C">
        <w:rPr>
          <w:rFonts w:ascii="Trebuchet MS" w:hAnsi="Trebuchet MS"/>
        </w:rPr>
        <w:t>publica Lista finală a proiectelor recomandate pentru finanțare în urma evaluării tehnice și financiare.</w:t>
      </w:r>
    </w:p>
    <w:p w14:paraId="59C2F0A7" w14:textId="2A765704" w:rsidR="001E7241" w:rsidRPr="005A4B6C" w:rsidRDefault="001E7241" w:rsidP="00EC74A5">
      <w:pPr>
        <w:pStyle w:val="BodyText"/>
        <w:tabs>
          <w:tab w:val="left" w:pos="426"/>
        </w:tabs>
        <w:ind w:left="0" w:right="-93"/>
        <w:rPr>
          <w:rFonts w:ascii="Trebuchet MS" w:hAnsi="Trebuchet MS"/>
        </w:rPr>
      </w:pPr>
      <w:r w:rsidRPr="005A4B6C">
        <w:rPr>
          <w:rFonts w:ascii="Trebuchet MS" w:hAnsi="Trebuchet MS"/>
        </w:rPr>
        <w:t>În urma finalizării etapei de evaluare tehnică și financiară, solicitantul de finanțare va fi notificat, prin intermediul</w:t>
      </w:r>
      <w:r w:rsidR="00EC74A5" w:rsidRPr="005A4B6C">
        <w:rPr>
          <w:rFonts w:ascii="Trebuchet MS" w:hAnsi="Trebuchet MS"/>
        </w:rPr>
        <w:t xml:space="preserve"> </w:t>
      </w:r>
      <w:r w:rsidRPr="005A4B6C">
        <w:rPr>
          <w:rFonts w:ascii="Trebuchet MS" w:hAnsi="Trebuchet MS"/>
        </w:rPr>
        <w:t>aplicației MySMIS2021, cu privire la rezultatul evaluării, indicându-se punctajul obținut și justificarea acordării</w:t>
      </w:r>
      <w:r w:rsidR="00EC74A5" w:rsidRPr="005A4B6C">
        <w:rPr>
          <w:rFonts w:ascii="Trebuchet MS" w:hAnsi="Trebuchet MS"/>
        </w:rPr>
        <w:t xml:space="preserve"> </w:t>
      </w:r>
      <w:r w:rsidRPr="005A4B6C">
        <w:rPr>
          <w:rFonts w:ascii="Trebuchet MS" w:hAnsi="Trebuchet MS"/>
        </w:rPr>
        <w:t>respectivului punctaj, pentru fiecare criteriu în parte și trecerea în etapa de contractare</w:t>
      </w:r>
    </w:p>
    <w:p w14:paraId="7204121D" w14:textId="77777777" w:rsidR="00F20003" w:rsidRPr="005A4B6C" w:rsidRDefault="00F20003" w:rsidP="009E6AAC">
      <w:pPr>
        <w:pStyle w:val="BodyText"/>
        <w:tabs>
          <w:tab w:val="left" w:pos="426"/>
        </w:tabs>
        <w:ind w:right="-93"/>
        <w:rPr>
          <w:rFonts w:ascii="Trebuchet MS" w:hAnsi="Trebuchet MS"/>
        </w:rPr>
      </w:pPr>
    </w:p>
    <w:p w14:paraId="7397F8CA" w14:textId="2791EAE8" w:rsidR="00F20003" w:rsidRPr="005A4B6C" w:rsidRDefault="0092343B" w:rsidP="00EC74A5">
      <w:pPr>
        <w:pStyle w:val="BodyText"/>
        <w:tabs>
          <w:tab w:val="left" w:pos="426"/>
        </w:tabs>
        <w:ind w:left="0" w:right="-93"/>
        <w:rPr>
          <w:rFonts w:ascii="Trebuchet MS" w:hAnsi="Trebuchet MS"/>
        </w:rPr>
      </w:pPr>
      <w:bookmarkStart w:id="232" w:name="_bookmark67"/>
      <w:bookmarkStart w:id="233" w:name="_bookmark68"/>
      <w:bookmarkEnd w:id="232"/>
      <w:bookmarkEnd w:id="233"/>
      <w:r w:rsidRPr="005A4B6C">
        <w:rPr>
          <w:rFonts w:ascii="Trebuchet MS" w:hAnsi="Trebuchet MS"/>
        </w:rPr>
        <w:t>Împotriva rezultatului evaluării tehnice și financiare, solicitantul poate formula contestație în conformitate cu prevederile prezentului ghid. În cazul admiterii contestației, AMPTJ/OIPTJ poate iniția etapa de contractare, cu îndeplinirea tuturor condițiilor de acordare a finanțării.</w:t>
      </w:r>
    </w:p>
    <w:p w14:paraId="28304DDA" w14:textId="77777777" w:rsidR="00F20003" w:rsidRPr="005A4B6C" w:rsidRDefault="00F20003" w:rsidP="009E6AAC">
      <w:pPr>
        <w:pStyle w:val="BodyText"/>
        <w:tabs>
          <w:tab w:val="left" w:pos="426"/>
        </w:tabs>
        <w:ind w:left="0" w:right="-93"/>
        <w:rPr>
          <w:rFonts w:ascii="Trebuchet MS" w:hAnsi="Trebuchet MS"/>
        </w:rPr>
      </w:pPr>
    </w:p>
    <w:p w14:paraId="60277065"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 xml:space="preserve">După finalizarea etapei de evaluare tehnică și financiară, inclusiv soluționarea contestațiilor AM/OI responsabil va publica Lista finală a proiectelor recomandate pentru finanțare în urma evaluării tehnice și </w:t>
      </w:r>
      <w:r w:rsidRPr="005A4B6C">
        <w:rPr>
          <w:rFonts w:ascii="Trebuchet MS" w:hAnsi="Trebuchet MS"/>
          <w:spacing w:val="-2"/>
        </w:rPr>
        <w:t>financiare.</w:t>
      </w:r>
    </w:p>
    <w:p w14:paraId="6B8EB5E3" w14:textId="43CD09C1"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În urma finalizării etapei de evaluare tehnică și financiară, solicitantul de finanțare va fi notificat, prin intermediul aplicației MySMIS2021, cu privire la rezultatul evaluării, indicându-se punctajul obținut şi justificarea</w:t>
      </w:r>
      <w:r w:rsidRPr="005A4B6C">
        <w:rPr>
          <w:rFonts w:ascii="Trebuchet MS" w:hAnsi="Trebuchet MS"/>
          <w:spacing w:val="-12"/>
        </w:rPr>
        <w:t xml:space="preserve"> </w:t>
      </w:r>
      <w:r w:rsidRPr="005A4B6C">
        <w:rPr>
          <w:rFonts w:ascii="Trebuchet MS" w:hAnsi="Trebuchet MS"/>
        </w:rPr>
        <w:t>acordării</w:t>
      </w:r>
      <w:r w:rsidRPr="005A4B6C">
        <w:rPr>
          <w:rFonts w:ascii="Trebuchet MS" w:hAnsi="Trebuchet MS"/>
          <w:spacing w:val="-12"/>
        </w:rPr>
        <w:t xml:space="preserve"> </w:t>
      </w:r>
      <w:r w:rsidRPr="005A4B6C">
        <w:rPr>
          <w:rFonts w:ascii="Trebuchet MS" w:hAnsi="Trebuchet MS"/>
        </w:rPr>
        <w:t>respectivului</w:t>
      </w:r>
      <w:r w:rsidRPr="005A4B6C">
        <w:rPr>
          <w:rFonts w:ascii="Trebuchet MS" w:hAnsi="Trebuchet MS"/>
          <w:spacing w:val="-9"/>
        </w:rPr>
        <w:t xml:space="preserve"> </w:t>
      </w:r>
      <w:r w:rsidRPr="005A4B6C">
        <w:rPr>
          <w:rFonts w:ascii="Trebuchet MS" w:hAnsi="Trebuchet MS"/>
        </w:rPr>
        <w:t>punctaj,</w:t>
      </w:r>
      <w:r w:rsidRPr="005A4B6C">
        <w:rPr>
          <w:rFonts w:ascii="Trebuchet MS" w:hAnsi="Trebuchet MS"/>
          <w:spacing w:val="-9"/>
        </w:rPr>
        <w:t xml:space="preserve"> </w:t>
      </w:r>
      <w:r w:rsidRPr="005A4B6C">
        <w:rPr>
          <w:rFonts w:ascii="Trebuchet MS" w:hAnsi="Trebuchet MS"/>
        </w:rPr>
        <w:t>pentru</w:t>
      </w:r>
      <w:r w:rsidRPr="005A4B6C">
        <w:rPr>
          <w:rFonts w:ascii="Trebuchet MS" w:hAnsi="Trebuchet MS"/>
          <w:spacing w:val="-10"/>
        </w:rPr>
        <w:t xml:space="preserve"> </w:t>
      </w:r>
      <w:r w:rsidRPr="005A4B6C">
        <w:rPr>
          <w:rFonts w:ascii="Trebuchet MS" w:hAnsi="Trebuchet MS"/>
        </w:rPr>
        <w:t>fiecare</w:t>
      </w:r>
      <w:r w:rsidRPr="005A4B6C">
        <w:rPr>
          <w:rFonts w:ascii="Trebuchet MS" w:hAnsi="Trebuchet MS"/>
          <w:spacing w:val="-9"/>
        </w:rPr>
        <w:t xml:space="preserve"> </w:t>
      </w:r>
      <w:r w:rsidRPr="005A4B6C">
        <w:rPr>
          <w:rFonts w:ascii="Trebuchet MS" w:hAnsi="Trebuchet MS"/>
        </w:rPr>
        <w:t>criteriu</w:t>
      </w:r>
      <w:r w:rsidRPr="005A4B6C">
        <w:rPr>
          <w:rFonts w:ascii="Trebuchet MS" w:hAnsi="Trebuchet MS"/>
          <w:spacing w:val="-10"/>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parte</w:t>
      </w:r>
      <w:r w:rsidRPr="005A4B6C">
        <w:rPr>
          <w:rFonts w:ascii="Trebuchet MS" w:hAnsi="Trebuchet MS"/>
          <w:spacing w:val="-8"/>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trecerea</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etapa</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contractare.</w:t>
      </w:r>
    </w:p>
    <w:p w14:paraId="1D6D099F" w14:textId="77777777" w:rsidR="00947284" w:rsidRPr="005A4B6C" w:rsidRDefault="00947284" w:rsidP="009E6AAC">
      <w:pPr>
        <w:pStyle w:val="BodyText"/>
        <w:tabs>
          <w:tab w:val="left" w:pos="426"/>
        </w:tabs>
        <w:ind w:right="-93"/>
        <w:rPr>
          <w:rFonts w:ascii="Trebuchet MS" w:hAnsi="Trebuchet MS"/>
        </w:rPr>
      </w:pPr>
    </w:p>
    <w:p w14:paraId="5CE4AE5D"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color w:val="76923C" w:themeColor="accent3" w:themeShade="BF"/>
        </w:rPr>
      </w:pPr>
      <w:bookmarkStart w:id="234" w:name="_bookmark69"/>
      <w:bookmarkStart w:id="235" w:name="_Toc208568294"/>
      <w:bookmarkEnd w:id="234"/>
      <w:r w:rsidRPr="005A4B6C">
        <w:rPr>
          <w:rFonts w:ascii="Trebuchet MS" w:hAnsi="Trebuchet MS"/>
          <w:color w:val="76923C" w:themeColor="accent3" w:themeShade="BF"/>
        </w:rPr>
        <w:t>Aplicarea</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pragului</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spacing w:val="-2"/>
        </w:rPr>
        <w:t>calitate</w:t>
      </w:r>
      <w:bookmarkEnd w:id="235"/>
    </w:p>
    <w:p w14:paraId="4C020B03" w14:textId="77777777" w:rsidR="00F20003" w:rsidRPr="005A4B6C" w:rsidRDefault="00F20003" w:rsidP="009E6AAC">
      <w:pPr>
        <w:pStyle w:val="BodyText"/>
        <w:tabs>
          <w:tab w:val="left" w:pos="426"/>
        </w:tabs>
        <w:ind w:left="0" w:right="-93"/>
        <w:rPr>
          <w:rFonts w:ascii="Trebuchet MS" w:hAnsi="Trebuchet MS"/>
          <w:b/>
        </w:rPr>
      </w:pPr>
    </w:p>
    <w:p w14:paraId="056D5B25"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În cadrul apelurilor de proiecte lansate prin prezentul ghid se aplică un prag de calitate de 50 de puncte a cărui neatingere determină respingerea de la finanțare a proiectelor.</w:t>
      </w:r>
    </w:p>
    <w:p w14:paraId="4F4E40E1" w14:textId="77777777" w:rsidR="00F20003" w:rsidRPr="005A4B6C" w:rsidRDefault="00F20003" w:rsidP="009E6AAC">
      <w:pPr>
        <w:pStyle w:val="BodyText"/>
        <w:tabs>
          <w:tab w:val="left" w:pos="426"/>
        </w:tabs>
        <w:ind w:left="0" w:right="-93"/>
        <w:rPr>
          <w:rFonts w:ascii="Trebuchet MS" w:hAnsi="Trebuchet MS"/>
        </w:rPr>
      </w:pPr>
    </w:p>
    <w:p w14:paraId="081BD88D"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color w:val="76923C" w:themeColor="accent3" w:themeShade="BF"/>
        </w:rPr>
      </w:pPr>
      <w:bookmarkStart w:id="236" w:name="_bookmark70"/>
      <w:bookmarkStart w:id="237" w:name="_Toc208568295"/>
      <w:bookmarkEnd w:id="236"/>
      <w:r w:rsidRPr="005A4B6C">
        <w:rPr>
          <w:rFonts w:ascii="Trebuchet MS" w:hAnsi="Trebuchet MS"/>
          <w:color w:val="76923C" w:themeColor="accent3" w:themeShade="BF"/>
        </w:rPr>
        <w:t>Aplicarea</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pragului</w:t>
      </w:r>
      <w:r w:rsidRPr="005A4B6C">
        <w:rPr>
          <w:rFonts w:ascii="Trebuchet MS" w:hAnsi="Trebuchet MS"/>
          <w:color w:val="76923C" w:themeColor="accent3" w:themeShade="BF"/>
          <w:spacing w:val="-4"/>
        </w:rPr>
        <w:t xml:space="preserve"> </w:t>
      </w:r>
      <w:r w:rsidRPr="005A4B6C">
        <w:rPr>
          <w:rFonts w:ascii="Trebuchet MS" w:hAnsi="Trebuchet MS"/>
          <w:color w:val="76923C" w:themeColor="accent3" w:themeShade="BF"/>
        </w:rPr>
        <w:t>de</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spacing w:val="-2"/>
        </w:rPr>
        <w:t>excelență</w:t>
      </w:r>
      <w:bookmarkEnd w:id="237"/>
    </w:p>
    <w:p w14:paraId="2F4F4069" w14:textId="77777777" w:rsidR="00F20003" w:rsidRPr="005A4B6C" w:rsidRDefault="00F20003" w:rsidP="009E6AAC">
      <w:pPr>
        <w:pStyle w:val="BodyText"/>
        <w:tabs>
          <w:tab w:val="left" w:pos="426"/>
        </w:tabs>
        <w:ind w:left="0" w:right="-93"/>
        <w:rPr>
          <w:rFonts w:ascii="Trebuchet MS" w:hAnsi="Trebuchet MS"/>
          <w:b/>
        </w:rPr>
      </w:pPr>
    </w:p>
    <w:p w14:paraId="0E66D5E9"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În cadrul apelurilor de proiecte lansate prin prezentul ghid se aplică un prag de excelență a cărui atingere determină, în mod direct, decizia de demarare a etapei de contractare, în limita bugetului aprobat, fără a fi necesară soluționarea contestațiilor depuse care au ca obiect rezultatele evaluării tehnice și financiare.</w:t>
      </w:r>
    </w:p>
    <w:p w14:paraId="1A29165A"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Pragul</w:t>
      </w:r>
      <w:r w:rsidRPr="005A4B6C">
        <w:rPr>
          <w:rFonts w:ascii="Trebuchet MS" w:hAnsi="Trebuchet MS"/>
          <w:spacing w:val="18"/>
        </w:rPr>
        <w:t xml:space="preserve"> </w:t>
      </w:r>
      <w:r w:rsidRPr="005A4B6C">
        <w:rPr>
          <w:rFonts w:ascii="Trebuchet MS" w:hAnsi="Trebuchet MS"/>
        </w:rPr>
        <w:t>de</w:t>
      </w:r>
      <w:r w:rsidRPr="005A4B6C">
        <w:rPr>
          <w:rFonts w:ascii="Trebuchet MS" w:hAnsi="Trebuchet MS"/>
          <w:spacing w:val="19"/>
        </w:rPr>
        <w:t xml:space="preserve"> </w:t>
      </w:r>
      <w:r w:rsidRPr="005A4B6C">
        <w:rPr>
          <w:rFonts w:ascii="Trebuchet MS" w:hAnsi="Trebuchet MS"/>
        </w:rPr>
        <w:t>excelență</w:t>
      </w:r>
      <w:r w:rsidRPr="005A4B6C">
        <w:rPr>
          <w:rFonts w:ascii="Trebuchet MS" w:hAnsi="Trebuchet MS"/>
          <w:spacing w:val="19"/>
        </w:rPr>
        <w:t xml:space="preserve"> </w:t>
      </w:r>
      <w:r w:rsidRPr="005A4B6C">
        <w:rPr>
          <w:rFonts w:ascii="Trebuchet MS" w:hAnsi="Trebuchet MS"/>
        </w:rPr>
        <w:t>este</w:t>
      </w:r>
      <w:r w:rsidRPr="005A4B6C">
        <w:rPr>
          <w:rFonts w:ascii="Trebuchet MS" w:hAnsi="Trebuchet MS"/>
          <w:spacing w:val="20"/>
        </w:rPr>
        <w:t xml:space="preserve"> </w:t>
      </w:r>
      <w:r w:rsidRPr="005A4B6C">
        <w:rPr>
          <w:rFonts w:ascii="Trebuchet MS" w:hAnsi="Trebuchet MS"/>
        </w:rPr>
        <w:t>de</w:t>
      </w:r>
      <w:r w:rsidRPr="005A4B6C">
        <w:rPr>
          <w:rFonts w:ascii="Trebuchet MS" w:hAnsi="Trebuchet MS"/>
          <w:spacing w:val="21"/>
        </w:rPr>
        <w:t xml:space="preserve"> </w:t>
      </w:r>
      <w:r w:rsidRPr="005A4B6C">
        <w:rPr>
          <w:rFonts w:ascii="Trebuchet MS" w:hAnsi="Trebuchet MS"/>
        </w:rPr>
        <w:t>75</w:t>
      </w:r>
      <w:r w:rsidRPr="005A4B6C">
        <w:rPr>
          <w:rFonts w:ascii="Trebuchet MS" w:hAnsi="Trebuchet MS"/>
          <w:spacing w:val="22"/>
        </w:rPr>
        <w:t xml:space="preserve"> </w:t>
      </w:r>
      <w:r w:rsidRPr="005A4B6C">
        <w:rPr>
          <w:rFonts w:ascii="Trebuchet MS" w:hAnsi="Trebuchet MS"/>
        </w:rPr>
        <w:t>de</w:t>
      </w:r>
      <w:r w:rsidRPr="005A4B6C">
        <w:rPr>
          <w:rFonts w:ascii="Trebuchet MS" w:hAnsi="Trebuchet MS"/>
          <w:spacing w:val="18"/>
        </w:rPr>
        <w:t xml:space="preserve"> </w:t>
      </w:r>
      <w:r w:rsidRPr="005A4B6C">
        <w:rPr>
          <w:rFonts w:ascii="Trebuchet MS" w:hAnsi="Trebuchet MS"/>
        </w:rPr>
        <w:t>puncte</w:t>
      </w:r>
      <w:r w:rsidRPr="005A4B6C">
        <w:rPr>
          <w:rFonts w:ascii="Trebuchet MS" w:hAnsi="Trebuchet MS"/>
          <w:spacing w:val="20"/>
        </w:rPr>
        <w:t xml:space="preserve"> </w:t>
      </w:r>
      <w:r w:rsidRPr="005A4B6C">
        <w:rPr>
          <w:rFonts w:ascii="Trebuchet MS" w:hAnsi="Trebuchet MS"/>
        </w:rPr>
        <w:t>pentru</w:t>
      </w:r>
      <w:r w:rsidRPr="005A4B6C">
        <w:rPr>
          <w:rFonts w:ascii="Trebuchet MS" w:hAnsi="Trebuchet MS"/>
          <w:spacing w:val="18"/>
        </w:rPr>
        <w:t xml:space="preserve"> </w:t>
      </w:r>
      <w:r w:rsidRPr="005A4B6C">
        <w:rPr>
          <w:rFonts w:ascii="Trebuchet MS" w:hAnsi="Trebuchet MS"/>
        </w:rPr>
        <w:t>toate</w:t>
      </w:r>
      <w:r w:rsidRPr="005A4B6C">
        <w:rPr>
          <w:rFonts w:ascii="Trebuchet MS" w:hAnsi="Trebuchet MS"/>
          <w:spacing w:val="20"/>
        </w:rPr>
        <w:t xml:space="preserve"> </w:t>
      </w:r>
      <w:r w:rsidRPr="005A4B6C">
        <w:rPr>
          <w:rFonts w:ascii="Trebuchet MS" w:hAnsi="Trebuchet MS"/>
        </w:rPr>
        <w:t>apelurile</w:t>
      </w:r>
      <w:r w:rsidRPr="005A4B6C">
        <w:rPr>
          <w:rFonts w:ascii="Trebuchet MS" w:hAnsi="Trebuchet MS"/>
          <w:spacing w:val="21"/>
        </w:rPr>
        <w:t xml:space="preserve"> </w:t>
      </w:r>
      <w:r w:rsidRPr="005A4B6C">
        <w:rPr>
          <w:rFonts w:ascii="Trebuchet MS" w:hAnsi="Trebuchet MS"/>
        </w:rPr>
        <w:t>de</w:t>
      </w:r>
      <w:r w:rsidRPr="005A4B6C">
        <w:rPr>
          <w:rFonts w:ascii="Trebuchet MS" w:hAnsi="Trebuchet MS"/>
          <w:spacing w:val="19"/>
        </w:rPr>
        <w:t xml:space="preserve"> </w:t>
      </w:r>
      <w:r w:rsidRPr="005A4B6C">
        <w:rPr>
          <w:rFonts w:ascii="Trebuchet MS" w:hAnsi="Trebuchet MS"/>
        </w:rPr>
        <w:t>proiecte</w:t>
      </w:r>
      <w:r w:rsidRPr="005A4B6C">
        <w:rPr>
          <w:rFonts w:ascii="Trebuchet MS" w:hAnsi="Trebuchet MS"/>
          <w:spacing w:val="19"/>
        </w:rPr>
        <w:t xml:space="preserve"> </w:t>
      </w:r>
      <w:r w:rsidRPr="005A4B6C">
        <w:rPr>
          <w:rFonts w:ascii="Trebuchet MS" w:hAnsi="Trebuchet MS"/>
        </w:rPr>
        <w:t>lansate</w:t>
      </w:r>
      <w:r w:rsidRPr="005A4B6C">
        <w:rPr>
          <w:rFonts w:ascii="Trebuchet MS" w:hAnsi="Trebuchet MS"/>
          <w:spacing w:val="21"/>
        </w:rPr>
        <w:t xml:space="preserve"> </w:t>
      </w:r>
      <w:r w:rsidRPr="005A4B6C">
        <w:rPr>
          <w:rFonts w:ascii="Trebuchet MS" w:hAnsi="Trebuchet MS"/>
        </w:rPr>
        <w:t>prin</w:t>
      </w:r>
      <w:r w:rsidRPr="005A4B6C">
        <w:rPr>
          <w:rFonts w:ascii="Trebuchet MS" w:hAnsi="Trebuchet MS"/>
          <w:spacing w:val="20"/>
        </w:rPr>
        <w:t xml:space="preserve"> </w:t>
      </w:r>
      <w:r w:rsidRPr="005A4B6C">
        <w:rPr>
          <w:rFonts w:ascii="Trebuchet MS" w:hAnsi="Trebuchet MS"/>
        </w:rPr>
        <w:t>prezentul</w:t>
      </w:r>
      <w:r w:rsidRPr="005A4B6C">
        <w:rPr>
          <w:rFonts w:ascii="Trebuchet MS" w:hAnsi="Trebuchet MS"/>
          <w:spacing w:val="20"/>
        </w:rPr>
        <w:t xml:space="preserve"> </w:t>
      </w:r>
      <w:r w:rsidRPr="005A4B6C">
        <w:rPr>
          <w:rFonts w:ascii="Trebuchet MS" w:hAnsi="Trebuchet MS"/>
          <w:spacing w:val="-2"/>
        </w:rPr>
        <w:t>ghid.</w:t>
      </w:r>
    </w:p>
    <w:p w14:paraId="354B31D8" w14:textId="77777777" w:rsidR="00F20003" w:rsidRPr="005A4B6C" w:rsidRDefault="0092343B" w:rsidP="00EC74A5">
      <w:pPr>
        <w:tabs>
          <w:tab w:val="left" w:pos="426"/>
        </w:tabs>
        <w:ind w:right="-93"/>
        <w:jc w:val="both"/>
        <w:rPr>
          <w:rFonts w:ascii="Trebuchet MS" w:hAnsi="Trebuchet MS"/>
          <w:b/>
        </w:rPr>
      </w:pPr>
      <w:r w:rsidRPr="005A4B6C">
        <w:rPr>
          <w:rFonts w:ascii="Trebuchet MS" w:hAnsi="Trebuchet MS"/>
        </w:rPr>
        <w:t>Mecanismul</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selecție</w:t>
      </w:r>
      <w:r w:rsidRPr="005A4B6C">
        <w:rPr>
          <w:rFonts w:ascii="Trebuchet MS" w:hAnsi="Trebuchet MS"/>
          <w:spacing w:val="-6"/>
        </w:rPr>
        <w:t xml:space="preserve"> </w:t>
      </w:r>
      <w:r w:rsidRPr="005A4B6C">
        <w:rPr>
          <w:rFonts w:ascii="Trebuchet MS" w:hAnsi="Trebuchet MS"/>
        </w:rPr>
        <w:t>este</w:t>
      </w:r>
      <w:r w:rsidRPr="005A4B6C">
        <w:rPr>
          <w:rFonts w:ascii="Trebuchet MS" w:hAnsi="Trebuchet MS"/>
          <w:spacing w:val="-4"/>
        </w:rPr>
        <w:t xml:space="preserve"> </w:t>
      </w:r>
      <w:r w:rsidRPr="005A4B6C">
        <w:rPr>
          <w:rFonts w:ascii="Trebuchet MS" w:hAnsi="Trebuchet MS"/>
        </w:rPr>
        <w:t>descris</w:t>
      </w:r>
      <w:r w:rsidRPr="005A4B6C">
        <w:rPr>
          <w:rFonts w:ascii="Trebuchet MS" w:hAnsi="Trebuchet MS"/>
          <w:spacing w:val="-7"/>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cadrul</w:t>
      </w:r>
      <w:r w:rsidRPr="005A4B6C">
        <w:rPr>
          <w:rFonts w:ascii="Trebuchet MS" w:hAnsi="Trebuchet MS"/>
          <w:spacing w:val="-1"/>
        </w:rPr>
        <w:t xml:space="preserve"> </w:t>
      </w:r>
      <w:r w:rsidRPr="005A4B6C">
        <w:rPr>
          <w:rFonts w:ascii="Trebuchet MS" w:hAnsi="Trebuchet MS"/>
          <w:b/>
          <w:color w:val="76923C" w:themeColor="accent3" w:themeShade="BF"/>
        </w:rPr>
        <w:t>subcapitolului</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8.4</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de</w:t>
      </w:r>
      <w:r w:rsidRPr="005A4B6C">
        <w:rPr>
          <w:rFonts w:ascii="Trebuchet MS" w:hAnsi="Trebuchet MS"/>
          <w:b/>
          <w:color w:val="76923C" w:themeColor="accent3" w:themeShade="BF"/>
          <w:spacing w:val="-5"/>
        </w:rPr>
        <w:t xml:space="preserve"> </w:t>
      </w:r>
      <w:r w:rsidRPr="005A4B6C">
        <w:rPr>
          <w:rFonts w:ascii="Trebuchet MS" w:hAnsi="Trebuchet MS"/>
          <w:b/>
          <w:color w:val="76923C" w:themeColor="accent3" w:themeShade="BF"/>
        </w:rPr>
        <w:t>mai</w:t>
      </w:r>
      <w:r w:rsidRPr="005A4B6C">
        <w:rPr>
          <w:rFonts w:ascii="Trebuchet MS" w:hAnsi="Trebuchet MS"/>
          <w:b/>
          <w:color w:val="76923C" w:themeColor="accent3" w:themeShade="BF"/>
          <w:spacing w:val="-4"/>
        </w:rPr>
        <w:t xml:space="preserve"> sus.</w:t>
      </w:r>
    </w:p>
    <w:p w14:paraId="20C3F952" w14:textId="77777777" w:rsidR="00F20003" w:rsidRPr="005A4B6C" w:rsidRDefault="00F20003" w:rsidP="009E6AAC">
      <w:pPr>
        <w:pStyle w:val="BodyText"/>
        <w:tabs>
          <w:tab w:val="left" w:pos="426"/>
        </w:tabs>
        <w:ind w:left="0" w:right="-93"/>
        <w:rPr>
          <w:rFonts w:ascii="Trebuchet MS" w:hAnsi="Trebuchet MS"/>
          <w:b/>
        </w:rPr>
      </w:pPr>
    </w:p>
    <w:p w14:paraId="19408E11"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color w:val="76923C" w:themeColor="accent3" w:themeShade="BF"/>
        </w:rPr>
      </w:pPr>
      <w:bookmarkStart w:id="238" w:name="_bookmark71"/>
      <w:bookmarkStart w:id="239" w:name="_Toc208568296"/>
      <w:bookmarkEnd w:id="238"/>
      <w:r w:rsidRPr="005A4B6C">
        <w:rPr>
          <w:rFonts w:ascii="Trebuchet MS" w:hAnsi="Trebuchet MS"/>
          <w:color w:val="76923C" w:themeColor="accent3" w:themeShade="BF"/>
        </w:rPr>
        <w:t>Notificarea</w:t>
      </w:r>
      <w:r w:rsidRPr="005A4B6C">
        <w:rPr>
          <w:rFonts w:ascii="Trebuchet MS" w:hAnsi="Trebuchet MS"/>
          <w:color w:val="76923C" w:themeColor="accent3" w:themeShade="BF"/>
          <w:spacing w:val="-9"/>
        </w:rPr>
        <w:t xml:space="preserve"> </w:t>
      </w:r>
      <w:r w:rsidRPr="005A4B6C">
        <w:rPr>
          <w:rFonts w:ascii="Trebuchet MS" w:hAnsi="Trebuchet MS"/>
          <w:color w:val="76923C" w:themeColor="accent3" w:themeShade="BF"/>
        </w:rPr>
        <w:t>rezultatului</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evaluării</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tehnice</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și</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spacing w:val="-2"/>
        </w:rPr>
        <w:t>financiare</w:t>
      </w:r>
      <w:bookmarkEnd w:id="239"/>
    </w:p>
    <w:p w14:paraId="5C96DC65" w14:textId="77777777" w:rsidR="00F20003" w:rsidRPr="005A4B6C" w:rsidRDefault="00F20003" w:rsidP="009E6AAC">
      <w:pPr>
        <w:pStyle w:val="BodyText"/>
        <w:tabs>
          <w:tab w:val="left" w:pos="426"/>
        </w:tabs>
        <w:ind w:left="0" w:right="-93"/>
        <w:rPr>
          <w:rFonts w:ascii="Trebuchet MS" w:hAnsi="Trebuchet MS"/>
          <w:b/>
        </w:rPr>
      </w:pPr>
    </w:p>
    <w:p w14:paraId="2291EDB4"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În urma finalizării etapei de evaluare tehnică și financiară, solicitantul de finanțare va fi notificat, prin intermediul aplicației MySMIS2021, cu privire la rezultatul evaluării, indicându-se punctajul obținut şi justificarea</w:t>
      </w:r>
      <w:r w:rsidRPr="005A4B6C">
        <w:rPr>
          <w:rFonts w:ascii="Trebuchet MS" w:hAnsi="Trebuchet MS"/>
          <w:spacing w:val="-12"/>
        </w:rPr>
        <w:t xml:space="preserve"> </w:t>
      </w:r>
      <w:r w:rsidRPr="005A4B6C">
        <w:rPr>
          <w:rFonts w:ascii="Trebuchet MS" w:hAnsi="Trebuchet MS"/>
        </w:rPr>
        <w:t>acordării</w:t>
      </w:r>
      <w:r w:rsidRPr="005A4B6C">
        <w:rPr>
          <w:rFonts w:ascii="Trebuchet MS" w:hAnsi="Trebuchet MS"/>
          <w:spacing w:val="-12"/>
        </w:rPr>
        <w:t xml:space="preserve"> </w:t>
      </w:r>
      <w:r w:rsidRPr="005A4B6C">
        <w:rPr>
          <w:rFonts w:ascii="Trebuchet MS" w:hAnsi="Trebuchet MS"/>
        </w:rPr>
        <w:t>respectivului</w:t>
      </w:r>
      <w:r w:rsidRPr="005A4B6C">
        <w:rPr>
          <w:rFonts w:ascii="Trebuchet MS" w:hAnsi="Trebuchet MS"/>
          <w:spacing w:val="-9"/>
        </w:rPr>
        <w:t xml:space="preserve"> </w:t>
      </w:r>
      <w:r w:rsidRPr="005A4B6C">
        <w:rPr>
          <w:rFonts w:ascii="Trebuchet MS" w:hAnsi="Trebuchet MS"/>
        </w:rPr>
        <w:t>punctaj,</w:t>
      </w:r>
      <w:r w:rsidRPr="005A4B6C">
        <w:rPr>
          <w:rFonts w:ascii="Trebuchet MS" w:hAnsi="Trebuchet MS"/>
          <w:spacing w:val="-9"/>
        </w:rPr>
        <w:t xml:space="preserve"> </w:t>
      </w:r>
      <w:r w:rsidRPr="005A4B6C">
        <w:rPr>
          <w:rFonts w:ascii="Trebuchet MS" w:hAnsi="Trebuchet MS"/>
        </w:rPr>
        <w:t>pentru</w:t>
      </w:r>
      <w:r w:rsidRPr="005A4B6C">
        <w:rPr>
          <w:rFonts w:ascii="Trebuchet MS" w:hAnsi="Trebuchet MS"/>
          <w:spacing w:val="-10"/>
        </w:rPr>
        <w:t xml:space="preserve"> </w:t>
      </w:r>
      <w:r w:rsidRPr="005A4B6C">
        <w:rPr>
          <w:rFonts w:ascii="Trebuchet MS" w:hAnsi="Trebuchet MS"/>
        </w:rPr>
        <w:t>fiecare</w:t>
      </w:r>
      <w:r w:rsidRPr="005A4B6C">
        <w:rPr>
          <w:rFonts w:ascii="Trebuchet MS" w:hAnsi="Trebuchet MS"/>
          <w:spacing w:val="-9"/>
        </w:rPr>
        <w:t xml:space="preserve"> </w:t>
      </w:r>
      <w:r w:rsidRPr="005A4B6C">
        <w:rPr>
          <w:rFonts w:ascii="Trebuchet MS" w:hAnsi="Trebuchet MS"/>
        </w:rPr>
        <w:t>criteriu</w:t>
      </w:r>
      <w:r w:rsidRPr="005A4B6C">
        <w:rPr>
          <w:rFonts w:ascii="Trebuchet MS" w:hAnsi="Trebuchet MS"/>
          <w:spacing w:val="-10"/>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parte</w:t>
      </w:r>
      <w:r w:rsidRPr="005A4B6C">
        <w:rPr>
          <w:rFonts w:ascii="Trebuchet MS" w:hAnsi="Trebuchet MS"/>
          <w:spacing w:val="-8"/>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trecerea</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etapa</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contractare.</w:t>
      </w:r>
    </w:p>
    <w:p w14:paraId="57DAE91C" w14:textId="77777777" w:rsidR="00947284" w:rsidRPr="005A4B6C" w:rsidRDefault="00947284" w:rsidP="009E6AAC">
      <w:pPr>
        <w:pStyle w:val="BodyText"/>
        <w:tabs>
          <w:tab w:val="left" w:pos="426"/>
        </w:tabs>
        <w:ind w:right="-93"/>
        <w:rPr>
          <w:rFonts w:ascii="Trebuchet MS" w:hAnsi="Trebuchet MS"/>
          <w:color w:val="76923C" w:themeColor="accent3" w:themeShade="BF"/>
        </w:rPr>
      </w:pPr>
    </w:p>
    <w:p w14:paraId="5358D227" w14:textId="77777777" w:rsidR="00F20003" w:rsidRPr="005A4B6C" w:rsidRDefault="0092343B" w:rsidP="007C00A8">
      <w:pPr>
        <w:pStyle w:val="Heading3"/>
        <w:numPr>
          <w:ilvl w:val="1"/>
          <w:numId w:val="53"/>
        </w:numPr>
        <w:tabs>
          <w:tab w:val="left" w:pos="426"/>
          <w:tab w:val="left" w:pos="1442"/>
        </w:tabs>
        <w:ind w:left="1442" w:right="-93" w:hanging="970"/>
        <w:jc w:val="both"/>
        <w:rPr>
          <w:rFonts w:ascii="Trebuchet MS" w:hAnsi="Trebuchet MS"/>
          <w:color w:val="76923C" w:themeColor="accent3" w:themeShade="BF"/>
        </w:rPr>
      </w:pPr>
      <w:bookmarkStart w:id="240" w:name="_bookmark72"/>
      <w:bookmarkStart w:id="241" w:name="_Toc208568297"/>
      <w:bookmarkEnd w:id="240"/>
      <w:r w:rsidRPr="005A4B6C">
        <w:rPr>
          <w:rFonts w:ascii="Trebuchet MS" w:hAnsi="Trebuchet MS"/>
          <w:color w:val="76923C" w:themeColor="accent3" w:themeShade="BF"/>
          <w:spacing w:val="-2"/>
        </w:rPr>
        <w:t>Contestații</w:t>
      </w:r>
      <w:bookmarkEnd w:id="241"/>
    </w:p>
    <w:p w14:paraId="1183121D" w14:textId="77777777" w:rsidR="00F20003" w:rsidRPr="005A4B6C" w:rsidRDefault="00F20003" w:rsidP="009E6AAC">
      <w:pPr>
        <w:pStyle w:val="BodyText"/>
        <w:tabs>
          <w:tab w:val="left" w:pos="426"/>
        </w:tabs>
        <w:ind w:left="0" w:right="-93"/>
        <w:rPr>
          <w:rFonts w:ascii="Trebuchet MS" w:hAnsi="Trebuchet MS"/>
          <w:b/>
        </w:rPr>
      </w:pPr>
    </w:p>
    <w:p w14:paraId="6C5AA43F"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Un</w:t>
      </w:r>
      <w:r w:rsidRPr="005A4B6C">
        <w:rPr>
          <w:rFonts w:ascii="Trebuchet MS" w:hAnsi="Trebuchet MS"/>
          <w:spacing w:val="-4"/>
        </w:rPr>
        <w:t xml:space="preserve"> </w:t>
      </w:r>
      <w:r w:rsidRPr="005A4B6C">
        <w:rPr>
          <w:rFonts w:ascii="Trebuchet MS" w:hAnsi="Trebuchet MS"/>
        </w:rPr>
        <w:t>solicitant</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finanțare</w:t>
      </w:r>
      <w:r w:rsidRPr="005A4B6C">
        <w:rPr>
          <w:rFonts w:ascii="Trebuchet MS" w:hAnsi="Trebuchet MS"/>
          <w:spacing w:val="-3"/>
        </w:rPr>
        <w:t xml:space="preserve"> </w:t>
      </w:r>
      <w:r w:rsidRPr="005A4B6C">
        <w:rPr>
          <w:rFonts w:ascii="Trebuchet MS" w:hAnsi="Trebuchet MS"/>
        </w:rPr>
        <w:t>nerambursabilă</w:t>
      </w:r>
      <w:r w:rsidRPr="005A4B6C">
        <w:rPr>
          <w:rFonts w:ascii="Trebuchet MS" w:hAnsi="Trebuchet MS"/>
          <w:spacing w:val="-5"/>
        </w:rPr>
        <w:t xml:space="preserve"> </w:t>
      </w:r>
      <w:r w:rsidRPr="005A4B6C">
        <w:rPr>
          <w:rFonts w:ascii="Trebuchet MS" w:hAnsi="Trebuchet MS"/>
        </w:rPr>
        <w:t>poate</w:t>
      </w:r>
      <w:r w:rsidRPr="005A4B6C">
        <w:rPr>
          <w:rFonts w:ascii="Trebuchet MS" w:hAnsi="Trebuchet MS"/>
          <w:spacing w:val="-3"/>
        </w:rPr>
        <w:t xml:space="preserve"> </w:t>
      </w:r>
      <w:r w:rsidRPr="005A4B6C">
        <w:rPr>
          <w:rFonts w:ascii="Trebuchet MS" w:hAnsi="Trebuchet MS"/>
        </w:rPr>
        <w:t>formula</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scris</w:t>
      </w:r>
      <w:r w:rsidRPr="005A4B6C">
        <w:rPr>
          <w:rFonts w:ascii="Trebuchet MS" w:hAnsi="Trebuchet MS"/>
          <w:spacing w:val="-5"/>
        </w:rPr>
        <w:t xml:space="preserve"> </w:t>
      </w:r>
      <w:r w:rsidRPr="005A4B6C">
        <w:rPr>
          <w:rFonts w:ascii="Trebuchet MS" w:hAnsi="Trebuchet MS"/>
        </w:rPr>
        <w:t>o</w:t>
      </w:r>
      <w:r w:rsidRPr="005A4B6C">
        <w:rPr>
          <w:rFonts w:ascii="Trebuchet MS" w:hAnsi="Trebuchet MS"/>
          <w:spacing w:val="-4"/>
        </w:rPr>
        <w:t xml:space="preserve"> </w:t>
      </w:r>
      <w:r w:rsidRPr="005A4B6C">
        <w:rPr>
          <w:rFonts w:ascii="Trebuchet MS" w:hAnsi="Trebuchet MS"/>
        </w:rPr>
        <w:t>singură</w:t>
      </w:r>
      <w:r w:rsidRPr="005A4B6C">
        <w:rPr>
          <w:rFonts w:ascii="Trebuchet MS" w:hAnsi="Trebuchet MS"/>
          <w:spacing w:val="-3"/>
        </w:rPr>
        <w:t xml:space="preserve"> </w:t>
      </w:r>
      <w:r w:rsidRPr="005A4B6C">
        <w:rPr>
          <w:rFonts w:ascii="Trebuchet MS" w:hAnsi="Trebuchet MS"/>
        </w:rPr>
        <w:t>contestație</w:t>
      </w:r>
      <w:r w:rsidRPr="005A4B6C">
        <w:rPr>
          <w:rFonts w:ascii="Trebuchet MS" w:hAnsi="Trebuchet MS"/>
          <w:spacing w:val="-3"/>
        </w:rPr>
        <w:t xml:space="preserve"> </w:t>
      </w:r>
      <w:r w:rsidRPr="005A4B6C">
        <w:rPr>
          <w:rFonts w:ascii="Trebuchet MS" w:hAnsi="Trebuchet MS"/>
        </w:rPr>
        <w:t>pe</w:t>
      </w:r>
      <w:r w:rsidRPr="005A4B6C">
        <w:rPr>
          <w:rFonts w:ascii="Trebuchet MS" w:hAnsi="Trebuchet MS"/>
          <w:spacing w:val="-3"/>
        </w:rPr>
        <w:t xml:space="preserve"> </w:t>
      </w:r>
      <w:r w:rsidRPr="005A4B6C">
        <w:rPr>
          <w:rFonts w:ascii="Trebuchet MS" w:hAnsi="Trebuchet MS"/>
        </w:rPr>
        <w:t>cale</w:t>
      </w:r>
      <w:r w:rsidRPr="005A4B6C">
        <w:rPr>
          <w:rFonts w:ascii="Trebuchet MS" w:hAnsi="Trebuchet MS"/>
          <w:spacing w:val="-3"/>
        </w:rPr>
        <w:t xml:space="preserve"> </w:t>
      </w:r>
      <w:r w:rsidRPr="005A4B6C">
        <w:rPr>
          <w:rFonts w:ascii="Trebuchet MS" w:hAnsi="Trebuchet MS"/>
        </w:rPr>
        <w:t>administrativă pentru</w:t>
      </w:r>
      <w:r w:rsidRPr="005A4B6C">
        <w:rPr>
          <w:rFonts w:ascii="Trebuchet MS" w:hAnsi="Trebuchet MS"/>
          <w:spacing w:val="-5"/>
        </w:rPr>
        <w:t xml:space="preserve"> </w:t>
      </w:r>
      <w:r w:rsidRPr="005A4B6C">
        <w:rPr>
          <w:rFonts w:ascii="Trebuchet MS" w:hAnsi="Trebuchet MS"/>
        </w:rPr>
        <w:t>rezultatul</w:t>
      </w:r>
      <w:r w:rsidRPr="005A4B6C">
        <w:rPr>
          <w:rFonts w:ascii="Trebuchet MS" w:hAnsi="Trebuchet MS"/>
          <w:spacing w:val="-7"/>
        </w:rPr>
        <w:t xml:space="preserve"> </w:t>
      </w:r>
      <w:r w:rsidRPr="005A4B6C">
        <w:rPr>
          <w:rFonts w:ascii="Trebuchet MS" w:hAnsi="Trebuchet MS"/>
        </w:rPr>
        <w:t>comunicat</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AMPTJ,</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termen</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30</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zile</w:t>
      </w:r>
      <w:r w:rsidRPr="005A4B6C">
        <w:rPr>
          <w:rFonts w:ascii="Trebuchet MS" w:hAnsi="Trebuchet MS"/>
          <w:spacing w:val="-4"/>
        </w:rPr>
        <w:t xml:space="preserve"> </w:t>
      </w:r>
      <w:r w:rsidRPr="005A4B6C">
        <w:rPr>
          <w:rFonts w:ascii="Trebuchet MS" w:hAnsi="Trebuchet MS"/>
        </w:rPr>
        <w:t>calendaristice,</w:t>
      </w:r>
      <w:r w:rsidRPr="005A4B6C">
        <w:rPr>
          <w:rFonts w:ascii="Trebuchet MS" w:hAnsi="Trebuchet MS"/>
          <w:spacing w:val="-4"/>
        </w:rPr>
        <w:t xml:space="preserve"> </w:t>
      </w:r>
      <w:r w:rsidRPr="005A4B6C">
        <w:rPr>
          <w:rFonts w:ascii="Trebuchet MS" w:hAnsi="Trebuchet MS"/>
        </w:rPr>
        <w:t>calculat</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data</w:t>
      </w:r>
      <w:r w:rsidRPr="005A4B6C">
        <w:rPr>
          <w:rFonts w:ascii="Trebuchet MS" w:hAnsi="Trebuchet MS"/>
          <w:spacing w:val="-7"/>
        </w:rPr>
        <w:t xml:space="preserve"> </w:t>
      </w:r>
      <w:r w:rsidRPr="005A4B6C">
        <w:rPr>
          <w:rFonts w:ascii="Trebuchet MS" w:hAnsi="Trebuchet MS"/>
        </w:rPr>
        <w:t>comunicării acestuia prin intermediul sistemului informatic MySMIS.</w:t>
      </w:r>
    </w:p>
    <w:p w14:paraId="6158EEDA" w14:textId="77777777" w:rsidR="006C29F9" w:rsidRPr="005A4B6C" w:rsidRDefault="006C29F9" w:rsidP="009E6AAC">
      <w:pPr>
        <w:pStyle w:val="BodyText"/>
        <w:tabs>
          <w:tab w:val="left" w:pos="426"/>
        </w:tabs>
        <w:ind w:right="-93"/>
        <w:rPr>
          <w:rFonts w:ascii="Trebuchet MS" w:hAnsi="Trebuchet MS"/>
        </w:rPr>
      </w:pPr>
    </w:p>
    <w:p w14:paraId="6C5BEA30"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Comitetul de soluționare a contestațiilor soluționează contestația în termen de 30 de zile calendaristice de la data înregistrării acesteia și emite o decizie motivată, care se comunică solicitantului prin intermediul sistemului informatic MySMIS2021+/SMIS2021.</w:t>
      </w:r>
    </w:p>
    <w:p w14:paraId="6FB97A31" w14:textId="77777777" w:rsidR="006C29F9" w:rsidRPr="005A4B6C" w:rsidRDefault="006C29F9" w:rsidP="009E6AAC">
      <w:pPr>
        <w:pStyle w:val="BodyText"/>
        <w:tabs>
          <w:tab w:val="left" w:pos="426"/>
        </w:tabs>
        <w:ind w:right="-93"/>
        <w:rPr>
          <w:rFonts w:ascii="Trebuchet MS" w:hAnsi="Trebuchet MS"/>
        </w:rPr>
      </w:pPr>
    </w:p>
    <w:p w14:paraId="1D342375"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cazul</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7"/>
        </w:rPr>
        <w:t xml:space="preserve"> </w:t>
      </w:r>
      <w:r w:rsidRPr="005A4B6C">
        <w:rPr>
          <w:rFonts w:ascii="Trebuchet MS" w:hAnsi="Trebuchet MS"/>
        </w:rPr>
        <w:t>care</w:t>
      </w:r>
      <w:r w:rsidRPr="005A4B6C">
        <w:rPr>
          <w:rFonts w:ascii="Trebuchet MS" w:hAnsi="Trebuchet MS"/>
          <w:spacing w:val="-5"/>
        </w:rPr>
        <w:t xml:space="preserve"> </w:t>
      </w:r>
      <w:r w:rsidRPr="005A4B6C">
        <w:rPr>
          <w:rFonts w:ascii="Trebuchet MS" w:hAnsi="Trebuchet MS"/>
        </w:rPr>
        <w:t>comisia</w:t>
      </w:r>
      <w:r w:rsidRPr="005A4B6C">
        <w:rPr>
          <w:rFonts w:ascii="Trebuchet MS" w:hAnsi="Trebuchet MS"/>
          <w:spacing w:val="-8"/>
        </w:rPr>
        <w:t xml:space="preserve"> </w:t>
      </w:r>
      <w:r w:rsidRPr="005A4B6C">
        <w:rPr>
          <w:rFonts w:ascii="Trebuchet MS" w:hAnsi="Trebuchet MS"/>
        </w:rPr>
        <w:t>va</w:t>
      </w:r>
      <w:r w:rsidRPr="005A4B6C">
        <w:rPr>
          <w:rFonts w:ascii="Trebuchet MS" w:hAnsi="Trebuchet MS"/>
          <w:spacing w:val="-6"/>
        </w:rPr>
        <w:t xml:space="preserve"> </w:t>
      </w:r>
      <w:r w:rsidRPr="005A4B6C">
        <w:rPr>
          <w:rFonts w:ascii="Trebuchet MS" w:hAnsi="Trebuchet MS"/>
        </w:rPr>
        <w:t>considera</w:t>
      </w:r>
      <w:r w:rsidRPr="005A4B6C">
        <w:rPr>
          <w:rFonts w:ascii="Trebuchet MS" w:hAnsi="Trebuchet MS"/>
          <w:spacing w:val="-6"/>
        </w:rPr>
        <w:t xml:space="preserve"> </w:t>
      </w:r>
      <w:r w:rsidRPr="005A4B6C">
        <w:rPr>
          <w:rFonts w:ascii="Trebuchet MS" w:hAnsi="Trebuchet MS"/>
        </w:rPr>
        <w:t>că</w:t>
      </w:r>
      <w:r w:rsidRPr="005A4B6C">
        <w:rPr>
          <w:rFonts w:ascii="Trebuchet MS" w:hAnsi="Trebuchet MS"/>
          <w:spacing w:val="-6"/>
        </w:rPr>
        <w:t xml:space="preserve"> </w:t>
      </w:r>
      <w:r w:rsidRPr="005A4B6C">
        <w:rPr>
          <w:rFonts w:ascii="Trebuchet MS" w:hAnsi="Trebuchet MS"/>
        </w:rPr>
        <w:t>documentele</w:t>
      </w:r>
      <w:r w:rsidRPr="005A4B6C">
        <w:rPr>
          <w:rFonts w:ascii="Trebuchet MS" w:hAnsi="Trebuchet MS"/>
          <w:spacing w:val="-5"/>
        </w:rPr>
        <w:t xml:space="preserve"> </w:t>
      </w:r>
      <w:r w:rsidRPr="005A4B6C">
        <w:rPr>
          <w:rFonts w:ascii="Trebuchet MS" w:hAnsi="Trebuchet MS"/>
        </w:rPr>
        <w:t>sau</w:t>
      </w:r>
      <w:r w:rsidRPr="005A4B6C">
        <w:rPr>
          <w:rFonts w:ascii="Trebuchet MS" w:hAnsi="Trebuchet MS"/>
          <w:spacing w:val="-6"/>
        </w:rPr>
        <w:t xml:space="preserve"> </w:t>
      </w:r>
      <w:r w:rsidRPr="005A4B6C">
        <w:rPr>
          <w:rFonts w:ascii="Trebuchet MS" w:hAnsi="Trebuchet MS"/>
        </w:rPr>
        <w:t>informațiile</w:t>
      </w:r>
      <w:r w:rsidRPr="005A4B6C">
        <w:rPr>
          <w:rFonts w:ascii="Trebuchet MS" w:hAnsi="Trebuchet MS"/>
          <w:spacing w:val="-5"/>
        </w:rPr>
        <w:t xml:space="preserve"> </w:t>
      </w:r>
      <w:r w:rsidRPr="005A4B6C">
        <w:rPr>
          <w:rFonts w:ascii="Trebuchet MS" w:hAnsi="Trebuchet MS"/>
        </w:rPr>
        <w:t>prezentate</w:t>
      </w:r>
      <w:r w:rsidRPr="005A4B6C">
        <w:rPr>
          <w:rFonts w:ascii="Trebuchet MS" w:hAnsi="Trebuchet MS"/>
          <w:spacing w:val="-7"/>
        </w:rPr>
        <w:t xml:space="preserve"> </w:t>
      </w:r>
      <w:r w:rsidRPr="005A4B6C">
        <w:rPr>
          <w:rFonts w:ascii="Trebuchet MS" w:hAnsi="Trebuchet MS"/>
        </w:rPr>
        <w:t>nu</w:t>
      </w:r>
      <w:r w:rsidRPr="005A4B6C">
        <w:rPr>
          <w:rFonts w:ascii="Trebuchet MS" w:hAnsi="Trebuchet MS"/>
          <w:spacing w:val="-6"/>
        </w:rPr>
        <w:t xml:space="preserve"> </w:t>
      </w:r>
      <w:r w:rsidRPr="005A4B6C">
        <w:rPr>
          <w:rFonts w:ascii="Trebuchet MS" w:hAnsi="Trebuchet MS"/>
        </w:rPr>
        <w:t>sunt</w:t>
      </w:r>
      <w:r w:rsidRPr="005A4B6C">
        <w:rPr>
          <w:rFonts w:ascii="Trebuchet MS" w:hAnsi="Trebuchet MS"/>
          <w:spacing w:val="-5"/>
        </w:rPr>
        <w:t xml:space="preserve"> </w:t>
      </w:r>
      <w:r w:rsidRPr="005A4B6C">
        <w:rPr>
          <w:rFonts w:ascii="Trebuchet MS" w:hAnsi="Trebuchet MS"/>
        </w:rPr>
        <w:t>suficiente,</w:t>
      </w:r>
      <w:r w:rsidRPr="005A4B6C">
        <w:rPr>
          <w:rFonts w:ascii="Trebuchet MS" w:hAnsi="Trebuchet MS"/>
          <w:spacing w:val="-5"/>
        </w:rPr>
        <w:t xml:space="preserve"> </w:t>
      </w:r>
      <w:r w:rsidRPr="005A4B6C">
        <w:rPr>
          <w:rFonts w:ascii="Trebuchet MS" w:hAnsi="Trebuchet MS"/>
        </w:rPr>
        <w:t>va</w:t>
      </w:r>
      <w:r w:rsidRPr="005A4B6C">
        <w:rPr>
          <w:rFonts w:ascii="Trebuchet MS" w:hAnsi="Trebuchet MS"/>
          <w:spacing w:val="-6"/>
        </w:rPr>
        <w:t xml:space="preserve"> </w:t>
      </w:r>
      <w:r w:rsidRPr="005A4B6C">
        <w:rPr>
          <w:rFonts w:ascii="Trebuchet MS" w:hAnsi="Trebuchet MS"/>
        </w:rPr>
        <w:t>putea solicita clarificări și documente suplimentare și va putea ține cont de acestea dacă au fost depuse în termenele și condițiile stabilite.</w:t>
      </w:r>
    </w:p>
    <w:p w14:paraId="405747C3" w14:textId="77777777" w:rsidR="006C29F9" w:rsidRPr="005A4B6C" w:rsidRDefault="006C29F9" w:rsidP="009E6AAC">
      <w:pPr>
        <w:pStyle w:val="BodyText"/>
        <w:tabs>
          <w:tab w:val="left" w:pos="426"/>
        </w:tabs>
        <w:ind w:right="-93"/>
        <w:rPr>
          <w:rFonts w:ascii="Trebuchet MS" w:hAnsi="Trebuchet MS"/>
        </w:rPr>
      </w:pPr>
    </w:p>
    <w:p w14:paraId="74410842"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În cazul în care contestatarul nu prezintă motivele de fapt şi de drept, dovezile pe care se întemeiază contestația, aceasta nu are obiect de analiză și prin urmare se va respinge.</w:t>
      </w:r>
    </w:p>
    <w:p w14:paraId="4F2BB8FA" w14:textId="77777777" w:rsidR="004B24B6" w:rsidRPr="005A4B6C" w:rsidRDefault="004B24B6" w:rsidP="009E6AAC">
      <w:pPr>
        <w:pStyle w:val="BodyText"/>
        <w:tabs>
          <w:tab w:val="left" w:pos="426"/>
        </w:tabs>
        <w:ind w:right="-93"/>
        <w:rPr>
          <w:rFonts w:ascii="Trebuchet MS" w:hAnsi="Trebuchet MS"/>
        </w:rPr>
      </w:pPr>
    </w:p>
    <w:p w14:paraId="16991C0D" w14:textId="2EAA1D1D"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Contestația depusă poate fi retrasă oricând până la soluționarea acesteia. Prin retragerea contestației se pierde dreptul de a se înainta o nouă contestație în interiorul termenului general de depunere a acesteia.</w:t>
      </w:r>
    </w:p>
    <w:p w14:paraId="24EB4736" w14:textId="77777777" w:rsidR="001C50C1" w:rsidRPr="005A4B6C" w:rsidRDefault="001C50C1" w:rsidP="00EC74A5">
      <w:pPr>
        <w:pStyle w:val="BodyText"/>
        <w:tabs>
          <w:tab w:val="left" w:pos="426"/>
        </w:tabs>
        <w:ind w:left="0" w:right="-93"/>
        <w:rPr>
          <w:rFonts w:ascii="Trebuchet MS" w:hAnsi="Trebuchet MS"/>
        </w:rPr>
      </w:pPr>
    </w:p>
    <w:p w14:paraId="0AD5CBE8"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Decizia AMPTJ privind soluționarea contestațiilor este finală, iar contestatarul nu mai poate înainta la AM</w:t>
      </w:r>
      <w:r w:rsidRPr="005A4B6C">
        <w:rPr>
          <w:rFonts w:ascii="Trebuchet MS" w:hAnsi="Trebuchet MS"/>
          <w:spacing w:val="-1"/>
        </w:rPr>
        <w:t xml:space="preserve"> </w:t>
      </w:r>
      <w:r w:rsidRPr="005A4B6C">
        <w:rPr>
          <w:rFonts w:ascii="Trebuchet MS" w:hAnsi="Trebuchet MS"/>
        </w:rPr>
        <w:t>o nouă contestație pe marginea aceluiași subiect. Împotriva deciziei de soluționare a contestației, solicitantul se poate adresa instanței de contencios administrativ, în conformitate cu prevederile art. 8 din Legea contenciosului administrativ nr. 554/2004, cu modificările și completările ulterioare.</w:t>
      </w:r>
    </w:p>
    <w:p w14:paraId="46FC4B10" w14:textId="77777777" w:rsidR="00F20003" w:rsidRPr="005A4B6C" w:rsidRDefault="00F20003" w:rsidP="009E6AAC">
      <w:pPr>
        <w:pStyle w:val="BodyText"/>
        <w:tabs>
          <w:tab w:val="left" w:pos="426"/>
        </w:tabs>
        <w:ind w:left="0" w:right="-93"/>
        <w:rPr>
          <w:rFonts w:ascii="Trebuchet MS" w:hAnsi="Trebuchet MS"/>
        </w:rPr>
      </w:pPr>
    </w:p>
    <w:p w14:paraId="57D87F1A" w14:textId="77777777" w:rsidR="00F20003" w:rsidRPr="005A4B6C" w:rsidRDefault="0092343B" w:rsidP="007C00A8">
      <w:pPr>
        <w:pStyle w:val="Heading3"/>
        <w:numPr>
          <w:ilvl w:val="1"/>
          <w:numId w:val="53"/>
        </w:numPr>
        <w:tabs>
          <w:tab w:val="left" w:pos="426"/>
          <w:tab w:val="left" w:pos="1193"/>
        </w:tabs>
        <w:ind w:left="1193" w:right="-93" w:hanging="721"/>
        <w:jc w:val="both"/>
        <w:rPr>
          <w:rFonts w:ascii="Trebuchet MS" w:hAnsi="Trebuchet MS"/>
          <w:color w:val="76923C" w:themeColor="accent3" w:themeShade="BF"/>
        </w:rPr>
      </w:pPr>
      <w:bookmarkStart w:id="242" w:name="_bookmark73"/>
      <w:bookmarkStart w:id="243" w:name="_Toc208568298"/>
      <w:bookmarkEnd w:id="242"/>
      <w:r w:rsidRPr="005A4B6C">
        <w:rPr>
          <w:rFonts w:ascii="Trebuchet MS" w:hAnsi="Trebuchet MS"/>
          <w:color w:val="76923C" w:themeColor="accent3" w:themeShade="BF"/>
        </w:rPr>
        <w:t>Contractarea</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spacing w:val="-2"/>
        </w:rPr>
        <w:t>proiectelor</w:t>
      </w:r>
      <w:bookmarkEnd w:id="243"/>
    </w:p>
    <w:p w14:paraId="2790DD91"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După</w:t>
      </w:r>
      <w:r w:rsidRPr="005A4B6C">
        <w:rPr>
          <w:rFonts w:ascii="Trebuchet MS" w:hAnsi="Trebuchet MS"/>
          <w:spacing w:val="-6"/>
        </w:rPr>
        <w:t xml:space="preserve"> </w:t>
      </w:r>
      <w:r w:rsidRPr="005A4B6C">
        <w:rPr>
          <w:rFonts w:ascii="Trebuchet MS" w:hAnsi="Trebuchet MS"/>
        </w:rPr>
        <w:t>finalizarea</w:t>
      </w:r>
      <w:r w:rsidRPr="005A4B6C">
        <w:rPr>
          <w:rFonts w:ascii="Trebuchet MS" w:hAnsi="Trebuchet MS"/>
          <w:spacing w:val="-5"/>
        </w:rPr>
        <w:t xml:space="preserve"> </w:t>
      </w:r>
      <w:r w:rsidRPr="005A4B6C">
        <w:rPr>
          <w:rFonts w:ascii="Trebuchet MS" w:hAnsi="Trebuchet MS"/>
        </w:rPr>
        <w:t>evaluării</w:t>
      </w:r>
      <w:r w:rsidRPr="005A4B6C">
        <w:rPr>
          <w:rFonts w:ascii="Trebuchet MS" w:hAnsi="Trebuchet MS"/>
          <w:spacing w:val="-6"/>
        </w:rPr>
        <w:t xml:space="preserve"> </w:t>
      </w:r>
      <w:r w:rsidRPr="005A4B6C">
        <w:rPr>
          <w:rFonts w:ascii="Trebuchet MS" w:hAnsi="Trebuchet MS"/>
        </w:rPr>
        <w:t>tehnice</w:t>
      </w:r>
      <w:r w:rsidRPr="005A4B6C">
        <w:rPr>
          <w:rFonts w:ascii="Trebuchet MS" w:hAnsi="Trebuchet MS"/>
          <w:spacing w:val="-3"/>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financiare</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cererilor</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finanțare,</w:t>
      </w:r>
      <w:r w:rsidRPr="005A4B6C">
        <w:rPr>
          <w:rFonts w:ascii="Trebuchet MS" w:hAnsi="Trebuchet MS"/>
          <w:spacing w:val="-6"/>
        </w:rPr>
        <w:t xml:space="preserve"> </w:t>
      </w:r>
      <w:r w:rsidRPr="005A4B6C">
        <w:rPr>
          <w:rFonts w:ascii="Trebuchet MS" w:hAnsi="Trebuchet MS"/>
        </w:rPr>
        <w:t>se</w:t>
      </w:r>
      <w:r w:rsidRPr="005A4B6C">
        <w:rPr>
          <w:rFonts w:ascii="Trebuchet MS" w:hAnsi="Trebuchet MS"/>
          <w:spacing w:val="-2"/>
        </w:rPr>
        <w:t xml:space="preserve"> </w:t>
      </w:r>
      <w:r w:rsidRPr="005A4B6C">
        <w:rPr>
          <w:rFonts w:ascii="Trebuchet MS" w:hAnsi="Trebuchet MS"/>
        </w:rPr>
        <w:t>demarează</w:t>
      </w:r>
      <w:r w:rsidRPr="005A4B6C">
        <w:rPr>
          <w:rFonts w:ascii="Trebuchet MS" w:hAnsi="Trebuchet MS"/>
          <w:spacing w:val="-4"/>
        </w:rPr>
        <w:t xml:space="preserve"> </w:t>
      </w:r>
      <w:r w:rsidRPr="005A4B6C">
        <w:rPr>
          <w:rFonts w:ascii="Trebuchet MS" w:hAnsi="Trebuchet MS"/>
        </w:rPr>
        <w:t>etapa</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contractare.</w:t>
      </w:r>
    </w:p>
    <w:p w14:paraId="7B90C456" w14:textId="77777777" w:rsidR="00F20003" w:rsidRPr="005A4B6C" w:rsidRDefault="00F20003" w:rsidP="009E6AAC">
      <w:pPr>
        <w:pStyle w:val="BodyText"/>
        <w:tabs>
          <w:tab w:val="left" w:pos="426"/>
        </w:tabs>
        <w:ind w:left="0" w:right="-93"/>
        <w:rPr>
          <w:rFonts w:ascii="Trebuchet MS" w:hAnsi="Trebuchet MS"/>
        </w:rPr>
      </w:pPr>
    </w:p>
    <w:p w14:paraId="7BC90E13" w14:textId="4F05F01C" w:rsidR="00F20003" w:rsidRPr="005A4B6C" w:rsidRDefault="00AE5D21" w:rsidP="006759BA">
      <w:pPr>
        <w:pStyle w:val="Heading2"/>
        <w:tabs>
          <w:tab w:val="left" w:pos="426"/>
          <w:tab w:val="left" w:pos="1018"/>
        </w:tabs>
        <w:ind w:left="1018" w:right="-93" w:firstLine="0"/>
        <w:jc w:val="both"/>
        <w:rPr>
          <w:rFonts w:ascii="Trebuchet MS" w:hAnsi="Trebuchet MS"/>
          <w:color w:val="76923C" w:themeColor="accent3" w:themeShade="BF"/>
          <w:sz w:val="22"/>
          <w:szCs w:val="22"/>
        </w:rPr>
      </w:pPr>
      <w:bookmarkStart w:id="244" w:name="_Toc208568299"/>
      <w:r>
        <w:rPr>
          <w:rFonts w:ascii="Trebuchet MS" w:hAnsi="Trebuchet MS"/>
          <w:color w:val="76923C" w:themeColor="accent3" w:themeShade="BF"/>
          <w:sz w:val="22"/>
          <w:szCs w:val="22"/>
        </w:rPr>
        <w:t xml:space="preserve">8.9.1  </w:t>
      </w:r>
      <w:r w:rsidR="0092343B" w:rsidRPr="005A4B6C">
        <w:rPr>
          <w:rFonts w:ascii="Trebuchet MS" w:hAnsi="Trebuchet MS"/>
          <w:color w:val="76923C" w:themeColor="accent3" w:themeShade="BF"/>
          <w:sz w:val="22"/>
          <w:szCs w:val="22"/>
        </w:rPr>
        <w:t>Verificarea</w:t>
      </w:r>
      <w:r w:rsidR="0092343B" w:rsidRPr="005A4B6C">
        <w:rPr>
          <w:rFonts w:ascii="Trebuchet MS" w:hAnsi="Trebuchet MS"/>
          <w:color w:val="76923C" w:themeColor="accent3" w:themeShade="BF"/>
          <w:spacing w:val="-7"/>
          <w:sz w:val="22"/>
          <w:szCs w:val="22"/>
        </w:rPr>
        <w:t xml:space="preserve"> </w:t>
      </w:r>
      <w:r w:rsidR="0092343B" w:rsidRPr="005A4B6C">
        <w:rPr>
          <w:rFonts w:ascii="Trebuchet MS" w:hAnsi="Trebuchet MS"/>
          <w:color w:val="76923C" w:themeColor="accent3" w:themeShade="BF"/>
          <w:sz w:val="22"/>
          <w:szCs w:val="22"/>
        </w:rPr>
        <w:t>îndeplinirii</w:t>
      </w:r>
      <w:r w:rsidR="0092343B" w:rsidRPr="005A4B6C">
        <w:rPr>
          <w:rFonts w:ascii="Trebuchet MS" w:hAnsi="Trebuchet MS"/>
          <w:color w:val="76923C" w:themeColor="accent3" w:themeShade="BF"/>
          <w:spacing w:val="-7"/>
          <w:sz w:val="22"/>
          <w:szCs w:val="22"/>
        </w:rPr>
        <w:t xml:space="preserve"> </w:t>
      </w:r>
      <w:r w:rsidR="0092343B" w:rsidRPr="005A4B6C">
        <w:rPr>
          <w:rFonts w:ascii="Trebuchet MS" w:hAnsi="Trebuchet MS"/>
          <w:color w:val="76923C" w:themeColor="accent3" w:themeShade="BF"/>
          <w:sz w:val="22"/>
          <w:szCs w:val="22"/>
        </w:rPr>
        <w:t>condițiilor</w:t>
      </w:r>
      <w:r w:rsidR="0092343B" w:rsidRPr="005A4B6C">
        <w:rPr>
          <w:rFonts w:ascii="Trebuchet MS" w:hAnsi="Trebuchet MS"/>
          <w:color w:val="76923C" w:themeColor="accent3" w:themeShade="BF"/>
          <w:spacing w:val="-7"/>
          <w:sz w:val="22"/>
          <w:szCs w:val="22"/>
        </w:rPr>
        <w:t xml:space="preserve"> </w:t>
      </w:r>
      <w:r w:rsidR="0092343B" w:rsidRPr="005A4B6C">
        <w:rPr>
          <w:rFonts w:ascii="Trebuchet MS" w:hAnsi="Trebuchet MS"/>
          <w:color w:val="76923C" w:themeColor="accent3" w:themeShade="BF"/>
          <w:sz w:val="22"/>
          <w:szCs w:val="22"/>
        </w:rPr>
        <w:t>de</w:t>
      </w:r>
      <w:r w:rsidR="0092343B" w:rsidRPr="005A4B6C">
        <w:rPr>
          <w:rFonts w:ascii="Trebuchet MS" w:hAnsi="Trebuchet MS"/>
          <w:color w:val="76923C" w:themeColor="accent3" w:themeShade="BF"/>
          <w:spacing w:val="-7"/>
          <w:sz w:val="22"/>
          <w:szCs w:val="22"/>
        </w:rPr>
        <w:t xml:space="preserve"> </w:t>
      </w:r>
      <w:r w:rsidR="0092343B" w:rsidRPr="005A4B6C">
        <w:rPr>
          <w:rFonts w:ascii="Trebuchet MS" w:hAnsi="Trebuchet MS"/>
          <w:color w:val="76923C" w:themeColor="accent3" w:themeShade="BF"/>
          <w:spacing w:val="-2"/>
          <w:sz w:val="22"/>
          <w:szCs w:val="22"/>
        </w:rPr>
        <w:t>eligibilitate</w:t>
      </w:r>
      <w:bookmarkEnd w:id="244"/>
    </w:p>
    <w:p w14:paraId="6B2DF266"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În etapa de contractare, în condițiile din ghid, solicitanților li se solicită prin sistemul informatic MySMIS2021/SMIS2021+, să facă dovada celor declarate prin declarația unică, respectiv să prezinte documentele justificative prin care fac</w:t>
      </w:r>
      <w:r w:rsidRPr="005A4B6C">
        <w:rPr>
          <w:rFonts w:ascii="Trebuchet MS" w:hAnsi="Trebuchet MS"/>
          <w:spacing w:val="-1"/>
        </w:rPr>
        <w:t xml:space="preserve"> </w:t>
      </w:r>
      <w:r w:rsidRPr="005A4B6C">
        <w:rPr>
          <w:rFonts w:ascii="Trebuchet MS" w:hAnsi="Trebuchet MS"/>
        </w:rPr>
        <w:t>dovada</w:t>
      </w:r>
      <w:r w:rsidRPr="005A4B6C">
        <w:rPr>
          <w:rFonts w:ascii="Trebuchet MS" w:hAnsi="Trebuchet MS"/>
          <w:spacing w:val="-1"/>
        </w:rPr>
        <w:t xml:space="preserve"> </w:t>
      </w:r>
      <w:r w:rsidRPr="005A4B6C">
        <w:rPr>
          <w:rFonts w:ascii="Trebuchet MS" w:hAnsi="Trebuchet MS"/>
        </w:rPr>
        <w:t>îndeplinirii tuturor</w:t>
      </w:r>
      <w:r w:rsidRPr="005A4B6C">
        <w:rPr>
          <w:rFonts w:ascii="Trebuchet MS" w:hAnsi="Trebuchet MS"/>
          <w:spacing w:val="-1"/>
        </w:rPr>
        <w:t xml:space="preserve"> </w:t>
      </w:r>
      <w:r w:rsidRPr="005A4B6C">
        <w:rPr>
          <w:rFonts w:ascii="Trebuchet MS" w:hAnsi="Trebuchet MS"/>
        </w:rPr>
        <w:t>condițiilor de eligibilitate, în</w:t>
      </w:r>
      <w:r w:rsidRPr="005A4B6C">
        <w:rPr>
          <w:rFonts w:ascii="Trebuchet MS" w:hAnsi="Trebuchet MS"/>
          <w:spacing w:val="-2"/>
        </w:rPr>
        <w:t xml:space="preserve"> </w:t>
      </w:r>
      <w:r w:rsidRPr="005A4B6C">
        <w:rPr>
          <w:rFonts w:ascii="Trebuchet MS" w:hAnsi="Trebuchet MS"/>
        </w:rPr>
        <w:t>conformitate cu prevederile ghidului solicitantului.</w:t>
      </w:r>
    </w:p>
    <w:p w14:paraId="5CB92ADD" w14:textId="77777777" w:rsidR="00F20003" w:rsidRPr="005A4B6C" w:rsidRDefault="00F20003" w:rsidP="009E6AAC">
      <w:pPr>
        <w:pStyle w:val="BodyText"/>
        <w:tabs>
          <w:tab w:val="left" w:pos="426"/>
        </w:tabs>
        <w:ind w:left="0" w:right="-93"/>
        <w:rPr>
          <w:rFonts w:ascii="Trebuchet MS" w:hAnsi="Trebuchet MS"/>
        </w:rPr>
      </w:pPr>
    </w:p>
    <w:p w14:paraId="46AE4B35"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Intrarea în etapa de contractare este adusă la cunoștința solicitantului prin aplicația informatică MySMIS2021/SMIS2021+, pentru proiectele acceptate în urma evaluării tehnice și financiare.</w:t>
      </w:r>
    </w:p>
    <w:p w14:paraId="7A3AD504" w14:textId="77777777" w:rsidR="00E64EC5" w:rsidRPr="005A4B6C" w:rsidRDefault="00E64EC5" w:rsidP="00EC74A5">
      <w:pPr>
        <w:pStyle w:val="BodyText"/>
        <w:tabs>
          <w:tab w:val="left" w:pos="426"/>
        </w:tabs>
        <w:ind w:left="0" w:right="-93"/>
        <w:rPr>
          <w:rFonts w:ascii="Trebuchet MS" w:hAnsi="Trebuchet MS"/>
        </w:rPr>
      </w:pPr>
    </w:p>
    <w:p w14:paraId="278811D0" w14:textId="1D69ADBC"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Verificarea</w:t>
      </w:r>
      <w:r w:rsidRPr="005A4B6C">
        <w:rPr>
          <w:rFonts w:ascii="Trebuchet MS" w:hAnsi="Trebuchet MS"/>
          <w:spacing w:val="-2"/>
        </w:rPr>
        <w:t xml:space="preserve"> </w:t>
      </w:r>
      <w:r w:rsidRPr="005A4B6C">
        <w:rPr>
          <w:rFonts w:ascii="Trebuchet MS" w:hAnsi="Trebuchet MS"/>
        </w:rPr>
        <w:t>contractuală</w:t>
      </w:r>
      <w:r w:rsidRPr="005A4B6C">
        <w:rPr>
          <w:rFonts w:ascii="Trebuchet MS" w:hAnsi="Trebuchet MS"/>
          <w:spacing w:val="-1"/>
        </w:rPr>
        <w:t xml:space="preserve"> </w:t>
      </w:r>
      <w:r w:rsidRPr="005A4B6C">
        <w:rPr>
          <w:rFonts w:ascii="Trebuchet MS" w:hAnsi="Trebuchet MS"/>
        </w:rPr>
        <w:t>se</w:t>
      </w:r>
      <w:r w:rsidRPr="005A4B6C">
        <w:rPr>
          <w:rFonts w:ascii="Trebuchet MS" w:hAnsi="Trebuchet MS"/>
          <w:spacing w:val="-2"/>
        </w:rPr>
        <w:t xml:space="preserve"> </w:t>
      </w:r>
      <w:r w:rsidRPr="005A4B6C">
        <w:rPr>
          <w:rFonts w:ascii="Trebuchet MS" w:hAnsi="Trebuchet MS"/>
        </w:rPr>
        <w:t>realizează pentru</w:t>
      </w:r>
      <w:r w:rsidRPr="005A4B6C">
        <w:rPr>
          <w:rFonts w:ascii="Trebuchet MS" w:hAnsi="Trebuchet MS"/>
          <w:spacing w:val="-1"/>
        </w:rPr>
        <w:t xml:space="preserve"> </w:t>
      </w:r>
      <w:r w:rsidRPr="005A4B6C">
        <w:rPr>
          <w:rFonts w:ascii="Trebuchet MS" w:hAnsi="Trebuchet MS"/>
        </w:rPr>
        <w:t>proiectele care îndeplinesc condițiile de punctaj și încadrare în alocarea disponibilă, potrivit prevederilor ce reglementează derularea apelului de proiecte.</w:t>
      </w:r>
    </w:p>
    <w:p w14:paraId="4B090089" w14:textId="77777777" w:rsidR="001C50C1" w:rsidRPr="005A4B6C" w:rsidRDefault="001C50C1" w:rsidP="001C50C1">
      <w:pPr>
        <w:pStyle w:val="BodyText"/>
        <w:tabs>
          <w:tab w:val="left" w:pos="426"/>
        </w:tabs>
        <w:ind w:left="0" w:right="-93"/>
        <w:rPr>
          <w:rFonts w:ascii="Trebuchet MS" w:hAnsi="Trebuchet MS"/>
        </w:rPr>
      </w:pPr>
    </w:p>
    <w:p w14:paraId="2D54CC75" w14:textId="77777777" w:rsidR="00F20003" w:rsidRPr="005A4B6C" w:rsidRDefault="0092343B" w:rsidP="005A4B6C">
      <w:pPr>
        <w:pStyle w:val="BodyText"/>
        <w:tabs>
          <w:tab w:val="left" w:pos="426"/>
        </w:tabs>
        <w:ind w:left="0" w:right="-93"/>
        <w:rPr>
          <w:rFonts w:ascii="Trebuchet MS" w:hAnsi="Trebuchet MS"/>
        </w:rPr>
      </w:pPr>
      <w:r w:rsidRPr="005A4B6C">
        <w:rPr>
          <w:rFonts w:ascii="Trebuchet MS" w:hAnsi="Trebuchet MS"/>
        </w:rPr>
        <w:t>Verificarea contractuală presupune analizarea respectării condițiilor de eligibilitate, în baza documentelor solicitate în acest sens, ca dovadă a celor declarate prin Declarația unică, respectiv a eventualelor clarificări solicitate în acest sens.</w:t>
      </w:r>
    </w:p>
    <w:p w14:paraId="293472F5" w14:textId="77777777" w:rsidR="00F20003" w:rsidRPr="005A4B6C" w:rsidRDefault="00F20003" w:rsidP="009E6AAC">
      <w:pPr>
        <w:pStyle w:val="BodyText"/>
        <w:tabs>
          <w:tab w:val="left" w:pos="426"/>
        </w:tabs>
        <w:ind w:left="0" w:right="-93"/>
        <w:rPr>
          <w:rFonts w:ascii="Trebuchet MS" w:hAnsi="Trebuchet MS"/>
        </w:rPr>
      </w:pPr>
    </w:p>
    <w:p w14:paraId="5C2ADB4C"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Solicitantul transmite documentele solicitate în etapa de contractare, sub sancțiunea respingerii cererii de finanțare, în termen de</w:t>
      </w:r>
      <w:r w:rsidRPr="005A4B6C">
        <w:rPr>
          <w:rFonts w:ascii="Trebuchet MS" w:hAnsi="Trebuchet MS"/>
          <w:spacing w:val="-1"/>
        </w:rPr>
        <w:t xml:space="preserve"> </w:t>
      </w:r>
      <w:r w:rsidRPr="005A4B6C">
        <w:rPr>
          <w:rFonts w:ascii="Trebuchet MS" w:hAnsi="Trebuchet MS"/>
        </w:rPr>
        <w:t>maxim 15 zile lucrătoare, calculat de la data</w:t>
      </w:r>
      <w:r w:rsidRPr="005A4B6C">
        <w:rPr>
          <w:rFonts w:ascii="Trebuchet MS" w:hAnsi="Trebuchet MS"/>
          <w:spacing w:val="-1"/>
        </w:rPr>
        <w:t xml:space="preserve"> </w:t>
      </w:r>
      <w:r w:rsidRPr="005A4B6C">
        <w:rPr>
          <w:rFonts w:ascii="Trebuchet MS" w:hAnsi="Trebuchet MS"/>
        </w:rPr>
        <w:t>primirii</w:t>
      </w:r>
      <w:r w:rsidRPr="005A4B6C">
        <w:rPr>
          <w:rFonts w:ascii="Trebuchet MS" w:hAnsi="Trebuchet MS"/>
          <w:spacing w:val="-2"/>
        </w:rPr>
        <w:t xml:space="preserve"> </w:t>
      </w:r>
      <w:r w:rsidRPr="005A4B6C">
        <w:rPr>
          <w:rFonts w:ascii="Trebuchet MS" w:hAnsi="Trebuchet MS"/>
        </w:rPr>
        <w:t>solicitării AM/OI de</w:t>
      </w:r>
      <w:r w:rsidRPr="005A4B6C">
        <w:rPr>
          <w:rFonts w:ascii="Trebuchet MS" w:hAnsi="Trebuchet MS"/>
          <w:spacing w:val="-1"/>
        </w:rPr>
        <w:t xml:space="preserve"> </w:t>
      </w:r>
      <w:r w:rsidRPr="005A4B6C">
        <w:rPr>
          <w:rFonts w:ascii="Trebuchet MS" w:hAnsi="Trebuchet MS"/>
        </w:rPr>
        <w:t>demarare</w:t>
      </w:r>
      <w:r w:rsidRPr="005A4B6C">
        <w:rPr>
          <w:rFonts w:ascii="Trebuchet MS" w:hAnsi="Trebuchet MS"/>
          <w:spacing w:val="-1"/>
        </w:rPr>
        <w:t xml:space="preserve"> </w:t>
      </w:r>
      <w:r w:rsidRPr="005A4B6C">
        <w:rPr>
          <w:rFonts w:ascii="Trebuchet MS" w:hAnsi="Trebuchet MS"/>
        </w:rPr>
        <w:t>a etapei</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contractare,</w:t>
      </w:r>
      <w:r w:rsidRPr="005A4B6C">
        <w:rPr>
          <w:rFonts w:ascii="Trebuchet MS" w:hAnsi="Trebuchet MS"/>
          <w:spacing w:val="-5"/>
        </w:rPr>
        <w:t xml:space="preserve"> </w:t>
      </w:r>
      <w:r w:rsidRPr="005A4B6C">
        <w:rPr>
          <w:rFonts w:ascii="Trebuchet MS" w:hAnsi="Trebuchet MS"/>
        </w:rPr>
        <w:t>după</w:t>
      </w:r>
      <w:r w:rsidRPr="005A4B6C">
        <w:rPr>
          <w:rFonts w:ascii="Trebuchet MS" w:hAnsi="Trebuchet MS"/>
          <w:spacing w:val="-7"/>
        </w:rPr>
        <w:t xml:space="preserve"> </w:t>
      </w:r>
      <w:r w:rsidRPr="005A4B6C">
        <w:rPr>
          <w:rFonts w:ascii="Trebuchet MS" w:hAnsi="Trebuchet MS"/>
        </w:rPr>
        <w:t>caz.</w:t>
      </w:r>
      <w:r w:rsidRPr="005A4B6C">
        <w:rPr>
          <w:rFonts w:ascii="Trebuchet MS" w:hAnsi="Trebuchet MS"/>
          <w:spacing w:val="-7"/>
        </w:rPr>
        <w:t xml:space="preserve"> </w:t>
      </w:r>
      <w:r w:rsidRPr="005A4B6C">
        <w:rPr>
          <w:rFonts w:ascii="Trebuchet MS" w:hAnsi="Trebuchet MS"/>
        </w:rPr>
        <w:t>Prin</w:t>
      </w:r>
      <w:r w:rsidRPr="005A4B6C">
        <w:rPr>
          <w:rFonts w:ascii="Trebuchet MS" w:hAnsi="Trebuchet MS"/>
          <w:spacing w:val="-10"/>
        </w:rPr>
        <w:t xml:space="preserve"> </w:t>
      </w:r>
      <w:r w:rsidRPr="005A4B6C">
        <w:rPr>
          <w:rFonts w:ascii="Trebuchet MS" w:hAnsi="Trebuchet MS"/>
        </w:rPr>
        <w:t>excepție,</w:t>
      </w:r>
      <w:r w:rsidRPr="005A4B6C">
        <w:rPr>
          <w:rFonts w:ascii="Trebuchet MS" w:hAnsi="Trebuchet MS"/>
          <w:spacing w:val="-9"/>
        </w:rPr>
        <w:t xml:space="preserve"> </w:t>
      </w:r>
      <w:r w:rsidRPr="005A4B6C">
        <w:rPr>
          <w:rFonts w:ascii="Trebuchet MS" w:hAnsi="Trebuchet MS"/>
        </w:rPr>
        <w:t>acest</w:t>
      </w:r>
      <w:r w:rsidRPr="005A4B6C">
        <w:rPr>
          <w:rFonts w:ascii="Trebuchet MS" w:hAnsi="Trebuchet MS"/>
          <w:spacing w:val="-6"/>
        </w:rPr>
        <w:t xml:space="preserve"> </w:t>
      </w:r>
      <w:r w:rsidRPr="005A4B6C">
        <w:rPr>
          <w:rFonts w:ascii="Trebuchet MS" w:hAnsi="Trebuchet MS"/>
        </w:rPr>
        <w:t>termen</w:t>
      </w:r>
      <w:r w:rsidRPr="005A4B6C">
        <w:rPr>
          <w:rFonts w:ascii="Trebuchet MS" w:hAnsi="Trebuchet MS"/>
          <w:spacing w:val="-7"/>
        </w:rPr>
        <w:t xml:space="preserve"> </w:t>
      </w:r>
      <w:r w:rsidRPr="005A4B6C">
        <w:rPr>
          <w:rFonts w:ascii="Trebuchet MS" w:hAnsi="Trebuchet MS"/>
        </w:rPr>
        <w:t>poate</w:t>
      </w:r>
      <w:r w:rsidRPr="005A4B6C">
        <w:rPr>
          <w:rFonts w:ascii="Trebuchet MS" w:hAnsi="Trebuchet MS"/>
          <w:spacing w:val="-6"/>
        </w:rPr>
        <w:t xml:space="preserve"> </w:t>
      </w:r>
      <w:r w:rsidRPr="005A4B6C">
        <w:rPr>
          <w:rFonts w:ascii="Trebuchet MS" w:hAnsi="Trebuchet MS"/>
        </w:rPr>
        <w:t>fi</w:t>
      </w:r>
      <w:r w:rsidRPr="005A4B6C">
        <w:rPr>
          <w:rFonts w:ascii="Trebuchet MS" w:hAnsi="Trebuchet MS"/>
          <w:spacing w:val="-5"/>
        </w:rPr>
        <w:t xml:space="preserve"> </w:t>
      </w:r>
      <w:r w:rsidRPr="005A4B6C">
        <w:rPr>
          <w:rFonts w:ascii="Trebuchet MS" w:hAnsi="Trebuchet MS"/>
        </w:rPr>
        <w:t>prelungit</w:t>
      </w:r>
      <w:r w:rsidRPr="005A4B6C">
        <w:rPr>
          <w:rFonts w:ascii="Trebuchet MS" w:hAnsi="Trebuchet MS"/>
          <w:spacing w:val="-6"/>
        </w:rPr>
        <w:t xml:space="preserve"> </w:t>
      </w:r>
      <w:r w:rsidRPr="005A4B6C">
        <w:rPr>
          <w:rFonts w:ascii="Trebuchet MS" w:hAnsi="Trebuchet MS"/>
        </w:rPr>
        <w:t>o</w:t>
      </w:r>
      <w:r w:rsidRPr="005A4B6C">
        <w:rPr>
          <w:rFonts w:ascii="Trebuchet MS" w:hAnsi="Trebuchet MS"/>
          <w:spacing w:val="-10"/>
        </w:rPr>
        <w:t xml:space="preserve"> </w:t>
      </w:r>
      <w:r w:rsidRPr="005A4B6C">
        <w:rPr>
          <w:rFonts w:ascii="Trebuchet MS" w:hAnsi="Trebuchet MS"/>
        </w:rPr>
        <w:t>singură</w:t>
      </w:r>
      <w:r w:rsidRPr="005A4B6C">
        <w:rPr>
          <w:rFonts w:ascii="Trebuchet MS" w:hAnsi="Trebuchet MS"/>
          <w:spacing w:val="-7"/>
        </w:rPr>
        <w:t xml:space="preserve"> </w:t>
      </w:r>
      <w:r w:rsidRPr="005A4B6C">
        <w:rPr>
          <w:rFonts w:ascii="Trebuchet MS" w:hAnsi="Trebuchet MS"/>
        </w:rPr>
        <w:t>dată</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către</w:t>
      </w:r>
      <w:r w:rsidRPr="005A4B6C">
        <w:rPr>
          <w:rFonts w:ascii="Trebuchet MS" w:hAnsi="Trebuchet MS"/>
          <w:spacing w:val="-6"/>
        </w:rPr>
        <w:t xml:space="preserve"> </w:t>
      </w:r>
      <w:r w:rsidRPr="005A4B6C">
        <w:rPr>
          <w:rFonts w:ascii="Trebuchet MS" w:hAnsi="Trebuchet MS"/>
        </w:rPr>
        <w:t>AM/OI în baza unei justificări fundamentate.</w:t>
      </w:r>
    </w:p>
    <w:p w14:paraId="738F01D3" w14:textId="77777777" w:rsidR="006C29F9" w:rsidRPr="005A4B6C" w:rsidRDefault="006C29F9" w:rsidP="009E6AAC">
      <w:pPr>
        <w:pStyle w:val="BodyText"/>
        <w:tabs>
          <w:tab w:val="left" w:pos="426"/>
        </w:tabs>
        <w:ind w:right="-93"/>
        <w:rPr>
          <w:rFonts w:ascii="Trebuchet MS" w:hAnsi="Trebuchet MS"/>
        </w:rPr>
      </w:pPr>
    </w:p>
    <w:p w14:paraId="732BD895"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 xml:space="preserve">AM/OI poate solicita dovada îndeplinirii oricăreia din condițiile de acordare a finanțării și </w:t>
      </w:r>
      <w:r w:rsidRPr="005A4B6C">
        <w:rPr>
          <w:rFonts w:ascii="Trebuchet MS" w:hAnsi="Trebuchet MS"/>
        </w:rPr>
        <w:lastRenderedPageBreak/>
        <w:t>poate solicita clarificări asupra</w:t>
      </w:r>
      <w:r w:rsidRPr="005A4B6C">
        <w:rPr>
          <w:rFonts w:ascii="Trebuchet MS" w:hAnsi="Trebuchet MS"/>
          <w:spacing w:val="-2"/>
        </w:rPr>
        <w:t xml:space="preserve"> </w:t>
      </w:r>
      <w:r w:rsidRPr="005A4B6C">
        <w:rPr>
          <w:rFonts w:ascii="Trebuchet MS" w:hAnsi="Trebuchet MS"/>
        </w:rPr>
        <w:t>oricărui aspect ce face</w:t>
      </w:r>
      <w:r w:rsidRPr="005A4B6C">
        <w:rPr>
          <w:rFonts w:ascii="Trebuchet MS" w:hAnsi="Trebuchet MS"/>
          <w:spacing w:val="-2"/>
        </w:rPr>
        <w:t xml:space="preserve"> </w:t>
      </w:r>
      <w:r w:rsidRPr="005A4B6C">
        <w:rPr>
          <w:rFonts w:ascii="Trebuchet MS" w:hAnsi="Trebuchet MS"/>
        </w:rPr>
        <w:t>obiectul</w:t>
      </w:r>
      <w:r w:rsidRPr="005A4B6C">
        <w:rPr>
          <w:rFonts w:ascii="Trebuchet MS" w:hAnsi="Trebuchet MS"/>
          <w:spacing w:val="-2"/>
        </w:rPr>
        <w:t xml:space="preserve"> </w:t>
      </w:r>
      <w:r w:rsidRPr="005A4B6C">
        <w:rPr>
          <w:rFonts w:ascii="Trebuchet MS" w:hAnsi="Trebuchet MS"/>
        </w:rPr>
        <w:t>Declarației unice. AM/OI, după</w:t>
      </w:r>
      <w:r w:rsidRPr="005A4B6C">
        <w:rPr>
          <w:rFonts w:ascii="Trebuchet MS" w:hAnsi="Trebuchet MS"/>
          <w:spacing w:val="-2"/>
        </w:rPr>
        <w:t xml:space="preserve"> </w:t>
      </w:r>
      <w:r w:rsidRPr="005A4B6C">
        <w:rPr>
          <w:rFonts w:ascii="Trebuchet MS" w:hAnsi="Trebuchet MS"/>
        </w:rPr>
        <w:t>caz, poate solicita</w:t>
      </w:r>
      <w:r w:rsidRPr="005A4B6C">
        <w:rPr>
          <w:rFonts w:ascii="Trebuchet MS" w:hAnsi="Trebuchet MS"/>
          <w:spacing w:val="-2"/>
        </w:rPr>
        <w:t xml:space="preserve"> </w:t>
      </w:r>
      <w:r w:rsidRPr="005A4B6C">
        <w:rPr>
          <w:rFonts w:ascii="Trebuchet MS" w:hAnsi="Trebuchet MS"/>
        </w:rPr>
        <w:t>clarificări în</w:t>
      </w:r>
      <w:r w:rsidRPr="005A4B6C">
        <w:rPr>
          <w:rFonts w:ascii="Trebuchet MS" w:hAnsi="Trebuchet MS"/>
          <w:spacing w:val="-8"/>
        </w:rPr>
        <w:t xml:space="preserve"> </w:t>
      </w:r>
      <w:r w:rsidRPr="005A4B6C">
        <w:rPr>
          <w:rFonts w:ascii="Trebuchet MS" w:hAnsi="Trebuchet MS"/>
        </w:rPr>
        <w:t>etapa</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contractare,</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legătură</w:t>
      </w:r>
      <w:r w:rsidRPr="005A4B6C">
        <w:rPr>
          <w:rFonts w:ascii="Trebuchet MS" w:hAnsi="Trebuchet MS"/>
          <w:spacing w:val="-7"/>
        </w:rPr>
        <w:t xml:space="preserve"> </w:t>
      </w:r>
      <w:r w:rsidRPr="005A4B6C">
        <w:rPr>
          <w:rFonts w:ascii="Trebuchet MS" w:hAnsi="Trebuchet MS"/>
        </w:rPr>
        <w:t>cu</w:t>
      </w:r>
      <w:r w:rsidRPr="005A4B6C">
        <w:rPr>
          <w:rFonts w:ascii="Trebuchet MS" w:hAnsi="Trebuchet MS"/>
          <w:spacing w:val="-9"/>
        </w:rPr>
        <w:t xml:space="preserve"> </w:t>
      </w:r>
      <w:r w:rsidRPr="005A4B6C">
        <w:rPr>
          <w:rFonts w:ascii="Trebuchet MS" w:hAnsi="Trebuchet MS"/>
        </w:rPr>
        <w:t>documentele</w:t>
      </w:r>
      <w:r w:rsidRPr="005A4B6C">
        <w:rPr>
          <w:rFonts w:ascii="Trebuchet MS" w:hAnsi="Trebuchet MS"/>
          <w:spacing w:val="-9"/>
        </w:rPr>
        <w:t xml:space="preserve"> </w:t>
      </w:r>
      <w:r w:rsidRPr="005A4B6C">
        <w:rPr>
          <w:rFonts w:ascii="Trebuchet MS" w:hAnsi="Trebuchet MS"/>
        </w:rPr>
        <w:t>verificate,</w:t>
      </w:r>
      <w:r w:rsidRPr="005A4B6C">
        <w:rPr>
          <w:rFonts w:ascii="Trebuchet MS" w:hAnsi="Trebuchet MS"/>
          <w:spacing w:val="-8"/>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respectarea</w:t>
      </w:r>
      <w:r w:rsidRPr="005A4B6C">
        <w:rPr>
          <w:rFonts w:ascii="Trebuchet MS" w:hAnsi="Trebuchet MS"/>
          <w:spacing w:val="-9"/>
        </w:rPr>
        <w:t xml:space="preserve"> </w:t>
      </w:r>
      <w:r w:rsidRPr="005A4B6C">
        <w:rPr>
          <w:rFonts w:ascii="Trebuchet MS" w:hAnsi="Trebuchet MS"/>
        </w:rPr>
        <w:t>principiului</w:t>
      </w:r>
      <w:r w:rsidRPr="005A4B6C">
        <w:rPr>
          <w:rFonts w:ascii="Trebuchet MS" w:hAnsi="Trebuchet MS"/>
          <w:spacing w:val="-7"/>
        </w:rPr>
        <w:t xml:space="preserve"> </w:t>
      </w:r>
      <w:r w:rsidRPr="005A4B6C">
        <w:rPr>
          <w:rFonts w:ascii="Trebuchet MS" w:hAnsi="Trebuchet MS"/>
        </w:rPr>
        <w:t>tratamentului</w:t>
      </w:r>
      <w:r w:rsidRPr="005A4B6C">
        <w:rPr>
          <w:rFonts w:ascii="Trebuchet MS" w:hAnsi="Trebuchet MS"/>
          <w:spacing w:val="-9"/>
        </w:rPr>
        <w:t xml:space="preserve"> </w:t>
      </w:r>
      <w:r w:rsidRPr="005A4B6C">
        <w:rPr>
          <w:rFonts w:ascii="Trebuchet MS" w:hAnsi="Trebuchet MS"/>
        </w:rPr>
        <w:t>egal și</w:t>
      </w:r>
      <w:r w:rsidRPr="005A4B6C">
        <w:rPr>
          <w:rFonts w:ascii="Trebuchet MS" w:hAnsi="Trebuchet MS"/>
          <w:spacing w:val="-4"/>
        </w:rPr>
        <w:t xml:space="preserve"> </w:t>
      </w:r>
      <w:r w:rsidRPr="005A4B6C">
        <w:rPr>
          <w:rFonts w:ascii="Trebuchet MS" w:hAnsi="Trebuchet MS"/>
        </w:rPr>
        <w:t>al</w:t>
      </w:r>
      <w:r w:rsidRPr="005A4B6C">
        <w:rPr>
          <w:rFonts w:ascii="Trebuchet MS" w:hAnsi="Trebuchet MS"/>
          <w:spacing w:val="-7"/>
        </w:rPr>
        <w:t xml:space="preserve"> </w:t>
      </w:r>
      <w:r w:rsidRPr="005A4B6C">
        <w:rPr>
          <w:rFonts w:ascii="Trebuchet MS" w:hAnsi="Trebuchet MS"/>
        </w:rPr>
        <w:t>nediscriminării,</w:t>
      </w:r>
      <w:r w:rsidRPr="005A4B6C">
        <w:rPr>
          <w:rFonts w:ascii="Trebuchet MS" w:hAnsi="Trebuchet MS"/>
          <w:spacing w:val="-7"/>
        </w:rPr>
        <w:t xml:space="preserve"> </w:t>
      </w:r>
      <w:r w:rsidRPr="005A4B6C">
        <w:rPr>
          <w:rFonts w:ascii="Trebuchet MS" w:hAnsi="Trebuchet MS"/>
        </w:rPr>
        <w:t>iar</w:t>
      </w:r>
      <w:r w:rsidRPr="005A4B6C">
        <w:rPr>
          <w:rFonts w:ascii="Trebuchet MS" w:hAnsi="Trebuchet MS"/>
          <w:spacing w:val="-7"/>
        </w:rPr>
        <w:t xml:space="preserve"> </w:t>
      </w:r>
      <w:r w:rsidRPr="005A4B6C">
        <w:rPr>
          <w:rFonts w:ascii="Trebuchet MS" w:hAnsi="Trebuchet MS"/>
        </w:rPr>
        <w:t>solicitanții</w:t>
      </w:r>
      <w:r w:rsidRPr="005A4B6C">
        <w:rPr>
          <w:rFonts w:ascii="Trebuchet MS" w:hAnsi="Trebuchet MS"/>
          <w:spacing w:val="-5"/>
        </w:rPr>
        <w:t xml:space="preserve"> </w:t>
      </w:r>
      <w:r w:rsidRPr="005A4B6C">
        <w:rPr>
          <w:rFonts w:ascii="Trebuchet MS" w:hAnsi="Trebuchet MS"/>
        </w:rPr>
        <w:t>au</w:t>
      </w:r>
      <w:r w:rsidRPr="005A4B6C">
        <w:rPr>
          <w:rFonts w:ascii="Trebuchet MS" w:hAnsi="Trebuchet MS"/>
          <w:spacing w:val="-10"/>
        </w:rPr>
        <w:t xml:space="preserve"> </w:t>
      </w:r>
      <w:r w:rsidRPr="005A4B6C">
        <w:rPr>
          <w:rFonts w:ascii="Trebuchet MS" w:hAnsi="Trebuchet MS"/>
        </w:rPr>
        <w:t>obligația</w:t>
      </w:r>
      <w:r w:rsidRPr="005A4B6C">
        <w:rPr>
          <w:rFonts w:ascii="Trebuchet MS" w:hAnsi="Trebuchet MS"/>
          <w:spacing w:val="-7"/>
        </w:rPr>
        <w:t xml:space="preserve"> </w:t>
      </w:r>
      <w:r w:rsidRPr="005A4B6C">
        <w:rPr>
          <w:rFonts w:ascii="Trebuchet MS" w:hAnsi="Trebuchet MS"/>
        </w:rPr>
        <w:t>să</w:t>
      </w:r>
      <w:r w:rsidRPr="005A4B6C">
        <w:rPr>
          <w:rFonts w:ascii="Trebuchet MS" w:hAnsi="Trebuchet MS"/>
          <w:spacing w:val="-4"/>
        </w:rPr>
        <w:t xml:space="preserve"> </w:t>
      </w:r>
      <w:r w:rsidRPr="005A4B6C">
        <w:rPr>
          <w:rFonts w:ascii="Trebuchet MS" w:hAnsi="Trebuchet MS"/>
        </w:rPr>
        <w:t>răspundă</w:t>
      </w:r>
      <w:r w:rsidRPr="005A4B6C">
        <w:rPr>
          <w:rFonts w:ascii="Trebuchet MS" w:hAnsi="Trebuchet MS"/>
          <w:spacing w:val="-4"/>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clarificări</w:t>
      </w:r>
      <w:r w:rsidRPr="005A4B6C">
        <w:rPr>
          <w:rFonts w:ascii="Trebuchet MS" w:hAnsi="Trebuchet MS"/>
          <w:spacing w:val="-5"/>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termenul</w:t>
      </w:r>
      <w:r w:rsidRPr="005A4B6C">
        <w:rPr>
          <w:rFonts w:ascii="Trebuchet MS" w:hAnsi="Trebuchet MS"/>
          <w:spacing w:val="-4"/>
        </w:rPr>
        <w:t xml:space="preserve"> </w:t>
      </w:r>
      <w:r w:rsidRPr="005A4B6C">
        <w:rPr>
          <w:rFonts w:ascii="Trebuchet MS" w:hAnsi="Trebuchet MS"/>
        </w:rPr>
        <w:t>stabilit</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AM/OI</w:t>
      </w:r>
      <w:r w:rsidRPr="005A4B6C">
        <w:rPr>
          <w:rFonts w:ascii="Trebuchet MS" w:hAnsi="Trebuchet MS"/>
          <w:spacing w:val="-7"/>
        </w:rPr>
        <w:t xml:space="preserve"> </w:t>
      </w:r>
      <w:r w:rsidRPr="005A4B6C">
        <w:rPr>
          <w:rFonts w:ascii="Trebuchet MS" w:hAnsi="Trebuchet MS"/>
        </w:rPr>
        <w:t>care</w:t>
      </w:r>
      <w:r w:rsidRPr="005A4B6C">
        <w:rPr>
          <w:rFonts w:ascii="Trebuchet MS" w:hAnsi="Trebuchet MS"/>
          <w:spacing w:val="-4"/>
        </w:rPr>
        <w:t xml:space="preserve"> </w:t>
      </w:r>
      <w:r w:rsidRPr="005A4B6C">
        <w:rPr>
          <w:rFonts w:ascii="Trebuchet MS" w:hAnsi="Trebuchet MS"/>
        </w:rPr>
        <w:t>nu poate depăși 15 zile lucrătoare,</w:t>
      </w:r>
      <w:r w:rsidRPr="005A4B6C">
        <w:rPr>
          <w:rFonts w:ascii="Trebuchet MS" w:hAnsi="Trebuchet MS"/>
          <w:spacing w:val="-1"/>
        </w:rPr>
        <w:t xml:space="preserve"> </w:t>
      </w:r>
      <w:r w:rsidRPr="005A4B6C">
        <w:rPr>
          <w:rFonts w:ascii="Trebuchet MS" w:hAnsi="Trebuchet MS"/>
        </w:rPr>
        <w:t>calculat de la</w:t>
      </w:r>
      <w:r w:rsidRPr="005A4B6C">
        <w:rPr>
          <w:rFonts w:ascii="Trebuchet MS" w:hAnsi="Trebuchet MS"/>
          <w:spacing w:val="-2"/>
        </w:rPr>
        <w:t xml:space="preserve"> </w:t>
      </w:r>
      <w:r w:rsidRPr="005A4B6C">
        <w:rPr>
          <w:rFonts w:ascii="Trebuchet MS" w:hAnsi="Trebuchet MS"/>
        </w:rPr>
        <w:t>data primirii solicitării de</w:t>
      </w:r>
      <w:r w:rsidRPr="005A4B6C">
        <w:rPr>
          <w:rFonts w:ascii="Trebuchet MS" w:hAnsi="Trebuchet MS"/>
          <w:spacing w:val="-1"/>
        </w:rPr>
        <w:t xml:space="preserve"> </w:t>
      </w:r>
      <w:r w:rsidRPr="005A4B6C">
        <w:rPr>
          <w:rFonts w:ascii="Trebuchet MS" w:hAnsi="Trebuchet MS"/>
        </w:rPr>
        <w:t>clarificări, sub sancțiunea respingerii cererii de finanțare. Dacă solicitantul nu face dovada îndeplinirii acestor condiții, proiectul va fi respins.</w:t>
      </w:r>
    </w:p>
    <w:p w14:paraId="7420D47F" w14:textId="77777777" w:rsidR="00F20003" w:rsidRPr="005A4B6C" w:rsidRDefault="00F20003" w:rsidP="009E6AAC">
      <w:pPr>
        <w:pStyle w:val="BodyText"/>
        <w:tabs>
          <w:tab w:val="left" w:pos="426"/>
        </w:tabs>
        <w:ind w:left="0" w:right="-93"/>
        <w:rPr>
          <w:rFonts w:ascii="Trebuchet MS" w:hAnsi="Trebuchet MS"/>
        </w:rPr>
      </w:pPr>
    </w:p>
    <w:p w14:paraId="2A84FC75" w14:textId="2BFC0EA0"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 xml:space="preserve">În cadrul acestor apeluri, în cazul proiectelor care implică lucrări pentru care este necesară emiterea autorizației de construire conform Legii nr. 50/1991, republicată, cu modificările și completările ulterioare, autorizația de construire în termen de valabilitate se va depune în cel mult </w:t>
      </w:r>
      <w:r w:rsidR="00501497" w:rsidRPr="005A4B6C">
        <w:rPr>
          <w:rFonts w:ascii="Trebuchet MS" w:hAnsi="Trebuchet MS"/>
        </w:rPr>
        <w:t xml:space="preserve">9 </w:t>
      </w:r>
      <w:r w:rsidRPr="005A4B6C">
        <w:rPr>
          <w:rFonts w:ascii="Trebuchet MS" w:hAnsi="Trebuchet MS"/>
        </w:rPr>
        <w:t>luni de la intrarea în vigoare a contractului de finanțare, contractul urmând a fi semnat sub condiție rezolutorie de a cărei îndeplinire depinde acordarea finanțării.</w:t>
      </w:r>
    </w:p>
    <w:p w14:paraId="003B5DD0" w14:textId="77777777" w:rsidR="006C29F9" w:rsidRPr="005A4B6C" w:rsidRDefault="006C29F9" w:rsidP="009E6AAC">
      <w:pPr>
        <w:pStyle w:val="BodyText"/>
        <w:tabs>
          <w:tab w:val="left" w:pos="426"/>
        </w:tabs>
        <w:ind w:right="-93"/>
        <w:rPr>
          <w:rFonts w:ascii="Trebuchet MS" w:hAnsi="Trebuchet MS"/>
        </w:rPr>
      </w:pPr>
    </w:p>
    <w:p w14:paraId="4AD5D2C5"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În cazuri excepționale și pentru motive independente de solicitant, la cererea acestuia, procesul de contractare poate fi suspendat, cu condiția ca perioada de suspendare să nu afecteze proiectul, astfel încât să se asigure implementarea acestuia în condiții optime, în conformitate cu cererea de finanțare și cu încadrare în perioada de programare. Perioadele cumulate de suspendare nu pot depăși termenul prevăzut de OUG 23/2023, cu modificările și completările ulterioare.</w:t>
      </w:r>
    </w:p>
    <w:p w14:paraId="73FED7DC" w14:textId="77777777" w:rsidR="006C29F9" w:rsidRPr="005A4B6C" w:rsidRDefault="006C29F9" w:rsidP="009E6AAC">
      <w:pPr>
        <w:pStyle w:val="BodyText"/>
        <w:tabs>
          <w:tab w:val="left" w:pos="426"/>
        </w:tabs>
        <w:ind w:right="-93"/>
        <w:rPr>
          <w:rFonts w:ascii="Trebuchet MS" w:hAnsi="Trebuchet MS"/>
        </w:rPr>
      </w:pPr>
    </w:p>
    <w:p w14:paraId="7BABB4BF" w14:textId="2713044D"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Astfel, urmare a verificărilor respective, AMPTJ, prin OIPTJ, va emite decizia de aprobare a finanțării/decizia de respingere a finanțării, având la bază verificările realizate de OIPTJ, în conformitate cu acordul de delegare</w:t>
      </w:r>
      <w:r w:rsidR="006C29F9" w:rsidRPr="005A4B6C">
        <w:rPr>
          <w:rFonts w:ascii="Trebuchet MS" w:hAnsi="Trebuchet MS"/>
        </w:rPr>
        <w:t xml:space="preserve"> </w:t>
      </w:r>
      <w:r w:rsidRPr="005A4B6C">
        <w:rPr>
          <w:rFonts w:ascii="Trebuchet MS" w:hAnsi="Trebuchet MS"/>
        </w:rPr>
        <w:t>atribuții și cu prevederile procedurale interne. Decizia respectivă se comunică solicitantului prin sistemul</w:t>
      </w:r>
      <w:r w:rsidR="00EC74A5" w:rsidRPr="005A4B6C">
        <w:rPr>
          <w:rFonts w:ascii="Trebuchet MS" w:hAnsi="Trebuchet MS"/>
        </w:rPr>
        <w:t xml:space="preserve"> </w:t>
      </w:r>
      <w:r w:rsidRPr="005A4B6C">
        <w:rPr>
          <w:rFonts w:ascii="Trebuchet MS" w:hAnsi="Trebuchet MS"/>
        </w:rPr>
        <w:t>informatic MySMIS2021/SMIS2021.</w:t>
      </w:r>
    </w:p>
    <w:p w14:paraId="05420EE8" w14:textId="77777777" w:rsidR="00F20003" w:rsidRPr="005A4B6C" w:rsidRDefault="00F20003" w:rsidP="009E6AAC">
      <w:pPr>
        <w:pStyle w:val="BodyText"/>
        <w:tabs>
          <w:tab w:val="left" w:pos="426"/>
        </w:tabs>
        <w:ind w:left="0" w:right="-93"/>
        <w:rPr>
          <w:rFonts w:ascii="Trebuchet MS" w:hAnsi="Trebuchet MS"/>
          <w:color w:val="76923C" w:themeColor="accent3" w:themeShade="BF"/>
        </w:rPr>
      </w:pPr>
    </w:p>
    <w:p w14:paraId="52429626" w14:textId="7CF07D70" w:rsidR="00F20003" w:rsidRPr="005A4B6C" w:rsidRDefault="00AE5D21" w:rsidP="006759BA">
      <w:pPr>
        <w:pStyle w:val="Heading2"/>
        <w:tabs>
          <w:tab w:val="left" w:pos="426"/>
          <w:tab w:val="left" w:pos="1018"/>
        </w:tabs>
        <w:ind w:left="1738" w:right="-93" w:firstLine="0"/>
        <w:jc w:val="both"/>
        <w:rPr>
          <w:rFonts w:ascii="Trebuchet MS" w:hAnsi="Trebuchet MS"/>
          <w:color w:val="76923C" w:themeColor="accent3" w:themeShade="BF"/>
          <w:sz w:val="22"/>
          <w:szCs w:val="22"/>
        </w:rPr>
      </w:pPr>
      <w:bookmarkStart w:id="245" w:name="_Toc208568300"/>
      <w:r>
        <w:rPr>
          <w:rFonts w:ascii="Trebuchet MS" w:hAnsi="Trebuchet MS"/>
          <w:color w:val="76923C" w:themeColor="accent3" w:themeShade="BF"/>
          <w:sz w:val="22"/>
          <w:szCs w:val="22"/>
        </w:rPr>
        <w:t xml:space="preserve">8.9.2  </w:t>
      </w:r>
      <w:r w:rsidR="0092343B" w:rsidRPr="005A4B6C">
        <w:rPr>
          <w:rFonts w:ascii="Trebuchet MS" w:hAnsi="Trebuchet MS"/>
          <w:color w:val="76923C" w:themeColor="accent3" w:themeShade="BF"/>
          <w:sz w:val="22"/>
          <w:szCs w:val="22"/>
        </w:rPr>
        <w:t>Decizia</w:t>
      </w:r>
      <w:r w:rsidR="0092343B" w:rsidRPr="005A4B6C">
        <w:rPr>
          <w:rFonts w:ascii="Trebuchet MS" w:hAnsi="Trebuchet MS"/>
          <w:color w:val="76923C" w:themeColor="accent3" w:themeShade="BF"/>
          <w:spacing w:val="-5"/>
          <w:sz w:val="22"/>
          <w:szCs w:val="22"/>
        </w:rPr>
        <w:t xml:space="preserve"> </w:t>
      </w:r>
      <w:r w:rsidR="0092343B" w:rsidRPr="005A4B6C">
        <w:rPr>
          <w:rFonts w:ascii="Trebuchet MS" w:hAnsi="Trebuchet MS"/>
          <w:color w:val="76923C" w:themeColor="accent3" w:themeShade="BF"/>
          <w:sz w:val="22"/>
          <w:szCs w:val="22"/>
        </w:rPr>
        <w:t>de</w:t>
      </w:r>
      <w:r w:rsidR="0092343B" w:rsidRPr="005A4B6C">
        <w:rPr>
          <w:rFonts w:ascii="Trebuchet MS" w:hAnsi="Trebuchet MS"/>
          <w:color w:val="76923C" w:themeColor="accent3" w:themeShade="BF"/>
          <w:spacing w:val="-4"/>
          <w:sz w:val="22"/>
          <w:szCs w:val="22"/>
        </w:rPr>
        <w:t xml:space="preserve"> </w:t>
      </w:r>
      <w:r w:rsidR="0092343B" w:rsidRPr="005A4B6C">
        <w:rPr>
          <w:rFonts w:ascii="Trebuchet MS" w:hAnsi="Trebuchet MS"/>
          <w:color w:val="76923C" w:themeColor="accent3" w:themeShade="BF"/>
          <w:sz w:val="22"/>
          <w:szCs w:val="22"/>
        </w:rPr>
        <w:t>acordare/respingere</w:t>
      </w:r>
      <w:r w:rsidR="0092343B" w:rsidRPr="005A4B6C">
        <w:rPr>
          <w:rFonts w:ascii="Trebuchet MS" w:hAnsi="Trebuchet MS"/>
          <w:color w:val="76923C" w:themeColor="accent3" w:themeShade="BF"/>
          <w:spacing w:val="-5"/>
          <w:sz w:val="22"/>
          <w:szCs w:val="22"/>
        </w:rPr>
        <w:t xml:space="preserve"> </w:t>
      </w:r>
      <w:r w:rsidR="0092343B" w:rsidRPr="005A4B6C">
        <w:rPr>
          <w:rFonts w:ascii="Trebuchet MS" w:hAnsi="Trebuchet MS"/>
          <w:color w:val="76923C" w:themeColor="accent3" w:themeShade="BF"/>
          <w:sz w:val="22"/>
          <w:szCs w:val="22"/>
        </w:rPr>
        <w:t>a</w:t>
      </w:r>
      <w:r w:rsidR="0092343B" w:rsidRPr="005A4B6C">
        <w:rPr>
          <w:rFonts w:ascii="Trebuchet MS" w:hAnsi="Trebuchet MS"/>
          <w:color w:val="76923C" w:themeColor="accent3" w:themeShade="BF"/>
          <w:spacing w:val="-4"/>
          <w:sz w:val="22"/>
          <w:szCs w:val="22"/>
        </w:rPr>
        <w:t xml:space="preserve"> </w:t>
      </w:r>
      <w:r w:rsidR="0092343B" w:rsidRPr="005A4B6C">
        <w:rPr>
          <w:rFonts w:ascii="Trebuchet MS" w:hAnsi="Trebuchet MS"/>
          <w:color w:val="76923C" w:themeColor="accent3" w:themeShade="BF"/>
          <w:spacing w:val="-2"/>
          <w:sz w:val="22"/>
          <w:szCs w:val="22"/>
        </w:rPr>
        <w:t>finanțării</w:t>
      </w:r>
      <w:bookmarkEnd w:id="245"/>
    </w:p>
    <w:p w14:paraId="5F870EAA"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Ca urmare a verificării îndeplinirii condițiilor de eligibilitate, se va emite decizia de aprobare a finanțării, în baza căreia se va proceda la încheierea contractului de finanțare. Contractul de finanțare se generează de sistemul</w:t>
      </w:r>
      <w:r w:rsidRPr="005A4B6C">
        <w:rPr>
          <w:rFonts w:ascii="Trebuchet MS" w:hAnsi="Trebuchet MS"/>
          <w:spacing w:val="-1"/>
        </w:rPr>
        <w:t xml:space="preserve"> </w:t>
      </w:r>
      <w:r w:rsidRPr="005A4B6C">
        <w:rPr>
          <w:rFonts w:ascii="Trebuchet MS" w:hAnsi="Trebuchet MS"/>
        </w:rPr>
        <w:t>informatic</w:t>
      </w:r>
      <w:r w:rsidRPr="005A4B6C">
        <w:rPr>
          <w:rFonts w:ascii="Trebuchet MS" w:hAnsi="Trebuchet MS"/>
          <w:spacing w:val="-3"/>
        </w:rPr>
        <w:t xml:space="preserve"> </w:t>
      </w:r>
      <w:r w:rsidRPr="005A4B6C">
        <w:rPr>
          <w:rFonts w:ascii="Trebuchet MS" w:hAnsi="Trebuchet MS"/>
        </w:rPr>
        <w:t>MySMIS2021/ SMIS2021+ și</w:t>
      </w:r>
      <w:r w:rsidRPr="005A4B6C">
        <w:rPr>
          <w:rFonts w:ascii="Trebuchet MS" w:hAnsi="Trebuchet MS"/>
          <w:spacing w:val="-3"/>
        </w:rPr>
        <w:t xml:space="preserve"> </w:t>
      </w:r>
      <w:r w:rsidRPr="005A4B6C">
        <w:rPr>
          <w:rFonts w:ascii="Trebuchet MS" w:hAnsi="Trebuchet MS"/>
        </w:rPr>
        <w:t>se semnează</w:t>
      </w:r>
      <w:r w:rsidRPr="005A4B6C">
        <w:rPr>
          <w:rFonts w:ascii="Trebuchet MS" w:hAnsi="Trebuchet MS"/>
          <w:spacing w:val="-1"/>
        </w:rPr>
        <w:t xml:space="preserve"> </w:t>
      </w:r>
      <w:r w:rsidRPr="005A4B6C">
        <w:rPr>
          <w:rFonts w:ascii="Trebuchet MS" w:hAnsi="Trebuchet MS"/>
        </w:rPr>
        <w:t>numai</w:t>
      </w:r>
      <w:r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conformitate</w:t>
      </w:r>
      <w:r w:rsidRPr="005A4B6C">
        <w:rPr>
          <w:rFonts w:ascii="Trebuchet MS" w:hAnsi="Trebuchet MS"/>
          <w:spacing w:val="-3"/>
        </w:rPr>
        <w:t xml:space="preserve"> </w:t>
      </w:r>
      <w:r w:rsidRPr="005A4B6C">
        <w:rPr>
          <w:rFonts w:ascii="Trebuchet MS" w:hAnsi="Trebuchet MS"/>
        </w:rPr>
        <w:t>cu</w:t>
      </w:r>
      <w:r w:rsidRPr="005A4B6C">
        <w:rPr>
          <w:rFonts w:ascii="Trebuchet MS" w:hAnsi="Trebuchet MS"/>
          <w:spacing w:val="-1"/>
        </w:rPr>
        <w:t xml:space="preserve"> </w:t>
      </w:r>
      <w:r w:rsidRPr="005A4B6C">
        <w:rPr>
          <w:rFonts w:ascii="Trebuchet MS" w:hAnsi="Trebuchet MS"/>
        </w:rPr>
        <w:t xml:space="preserve">prevederile ghidului </w:t>
      </w:r>
      <w:r w:rsidRPr="005A4B6C">
        <w:rPr>
          <w:rFonts w:ascii="Trebuchet MS" w:hAnsi="Trebuchet MS"/>
          <w:spacing w:val="-2"/>
        </w:rPr>
        <w:t>solicitantului.</w:t>
      </w:r>
    </w:p>
    <w:p w14:paraId="524A4F32" w14:textId="77777777" w:rsidR="006C29F9" w:rsidRPr="005A4B6C" w:rsidRDefault="006C29F9" w:rsidP="009E6AAC">
      <w:pPr>
        <w:pStyle w:val="BodyText"/>
        <w:tabs>
          <w:tab w:val="left" w:pos="426"/>
        </w:tabs>
        <w:ind w:right="-93"/>
        <w:rPr>
          <w:rFonts w:ascii="Trebuchet MS" w:hAnsi="Trebuchet MS"/>
        </w:rPr>
      </w:pPr>
    </w:p>
    <w:p w14:paraId="5B4A67F2" w14:textId="7B24EAA2"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Pentru proiectele respinse se emite decizia de respingere a finanțării, în etapa de contractare, cu menționarea motivelor de respingere, dacă intervine cel puțin una dintre următoarele situații, fără ca enumerarea să excludă alte condiții specifice prevăzute de ghid:</w:t>
      </w:r>
    </w:p>
    <w:p w14:paraId="5082A719" w14:textId="77777777" w:rsidR="00F20003" w:rsidRPr="005A4B6C" w:rsidRDefault="0092343B" w:rsidP="00D452F7">
      <w:pPr>
        <w:pStyle w:val="ListParagraph"/>
        <w:numPr>
          <w:ilvl w:val="0"/>
          <w:numId w:val="6"/>
        </w:numPr>
        <w:tabs>
          <w:tab w:val="left" w:pos="426"/>
          <w:tab w:val="left" w:pos="1291"/>
        </w:tabs>
        <w:ind w:right="-93" w:firstLine="540"/>
        <w:jc w:val="both"/>
        <w:rPr>
          <w:rFonts w:ascii="Trebuchet MS" w:hAnsi="Trebuchet MS"/>
        </w:rPr>
      </w:pPr>
      <w:r w:rsidRPr="005A4B6C">
        <w:rPr>
          <w:rFonts w:ascii="Trebuchet MS" w:hAnsi="Trebuchet MS"/>
        </w:rPr>
        <w:t>solicitantul nu face dovada că cele declarate prin declarația unică sunt conforme cu realitatea și</w:t>
      </w:r>
      <w:r w:rsidRPr="005A4B6C">
        <w:rPr>
          <w:rFonts w:ascii="Trebuchet MS" w:hAnsi="Trebuchet MS"/>
          <w:spacing w:val="80"/>
        </w:rPr>
        <w:t xml:space="preserve"> </w:t>
      </w:r>
      <w:r w:rsidRPr="005A4B6C">
        <w:rPr>
          <w:rFonts w:ascii="Trebuchet MS" w:hAnsi="Trebuchet MS"/>
        </w:rPr>
        <w:t>corespund cerințelor din ghid;</w:t>
      </w:r>
    </w:p>
    <w:p w14:paraId="2215654D" w14:textId="77777777" w:rsidR="006C29F9" w:rsidRPr="005A4B6C" w:rsidRDefault="0092343B" w:rsidP="00D452F7">
      <w:pPr>
        <w:pStyle w:val="ListParagraph"/>
        <w:numPr>
          <w:ilvl w:val="0"/>
          <w:numId w:val="6"/>
        </w:numPr>
        <w:tabs>
          <w:tab w:val="left" w:pos="426"/>
          <w:tab w:val="left" w:pos="1341"/>
        </w:tabs>
        <w:ind w:right="-93" w:firstLine="540"/>
        <w:jc w:val="both"/>
        <w:rPr>
          <w:rFonts w:ascii="Trebuchet MS" w:hAnsi="Trebuchet MS"/>
        </w:rPr>
      </w:pPr>
      <w:r w:rsidRPr="005A4B6C">
        <w:rPr>
          <w:rFonts w:ascii="Trebuchet MS" w:hAnsi="Trebuchet MS"/>
        </w:rPr>
        <w:t>solicitantul</w:t>
      </w:r>
      <w:r w:rsidRPr="005A4B6C">
        <w:rPr>
          <w:rFonts w:ascii="Trebuchet MS" w:hAnsi="Trebuchet MS"/>
          <w:spacing w:val="38"/>
        </w:rPr>
        <w:t xml:space="preserve"> </w:t>
      </w:r>
      <w:r w:rsidRPr="005A4B6C">
        <w:rPr>
          <w:rFonts w:ascii="Trebuchet MS" w:hAnsi="Trebuchet MS"/>
        </w:rPr>
        <w:t>nu</w:t>
      </w:r>
      <w:r w:rsidRPr="005A4B6C">
        <w:rPr>
          <w:rFonts w:ascii="Trebuchet MS" w:hAnsi="Trebuchet MS"/>
          <w:spacing w:val="37"/>
        </w:rPr>
        <w:t xml:space="preserve"> </w:t>
      </w:r>
      <w:r w:rsidRPr="005A4B6C">
        <w:rPr>
          <w:rFonts w:ascii="Trebuchet MS" w:hAnsi="Trebuchet MS"/>
        </w:rPr>
        <w:t>răspunde</w:t>
      </w:r>
      <w:r w:rsidRPr="005A4B6C">
        <w:rPr>
          <w:rFonts w:ascii="Trebuchet MS" w:hAnsi="Trebuchet MS"/>
          <w:spacing w:val="39"/>
        </w:rPr>
        <w:t xml:space="preserve"> </w:t>
      </w:r>
      <w:r w:rsidRPr="005A4B6C">
        <w:rPr>
          <w:rFonts w:ascii="Trebuchet MS" w:hAnsi="Trebuchet MS"/>
        </w:rPr>
        <w:t>în</w:t>
      </w:r>
      <w:r w:rsidRPr="005A4B6C">
        <w:rPr>
          <w:rFonts w:ascii="Trebuchet MS" w:hAnsi="Trebuchet MS"/>
          <w:spacing w:val="37"/>
        </w:rPr>
        <w:t xml:space="preserve"> </w:t>
      </w:r>
      <w:r w:rsidRPr="005A4B6C">
        <w:rPr>
          <w:rFonts w:ascii="Trebuchet MS" w:hAnsi="Trebuchet MS"/>
        </w:rPr>
        <w:t>termenele</w:t>
      </w:r>
      <w:r w:rsidRPr="005A4B6C">
        <w:rPr>
          <w:rFonts w:ascii="Trebuchet MS" w:hAnsi="Trebuchet MS"/>
          <w:spacing w:val="39"/>
        </w:rPr>
        <w:t xml:space="preserve"> </w:t>
      </w:r>
      <w:r w:rsidRPr="005A4B6C">
        <w:rPr>
          <w:rFonts w:ascii="Trebuchet MS" w:hAnsi="Trebuchet MS"/>
        </w:rPr>
        <w:t>prevăzute</w:t>
      </w:r>
      <w:r w:rsidRPr="005A4B6C">
        <w:rPr>
          <w:rFonts w:ascii="Trebuchet MS" w:hAnsi="Trebuchet MS"/>
          <w:spacing w:val="39"/>
        </w:rPr>
        <w:t xml:space="preserve"> </w:t>
      </w:r>
      <w:r w:rsidRPr="005A4B6C">
        <w:rPr>
          <w:rFonts w:ascii="Trebuchet MS" w:hAnsi="Trebuchet MS"/>
        </w:rPr>
        <w:t>în</w:t>
      </w:r>
      <w:r w:rsidRPr="005A4B6C">
        <w:rPr>
          <w:rFonts w:ascii="Trebuchet MS" w:hAnsi="Trebuchet MS"/>
          <w:spacing w:val="37"/>
        </w:rPr>
        <w:t xml:space="preserve"> </w:t>
      </w:r>
      <w:r w:rsidRPr="005A4B6C">
        <w:rPr>
          <w:rFonts w:ascii="Trebuchet MS" w:hAnsi="Trebuchet MS"/>
        </w:rPr>
        <w:t>etapa</w:t>
      </w:r>
      <w:r w:rsidRPr="005A4B6C">
        <w:rPr>
          <w:rFonts w:ascii="Trebuchet MS" w:hAnsi="Trebuchet MS"/>
          <w:spacing w:val="38"/>
        </w:rPr>
        <w:t xml:space="preserve"> </w:t>
      </w:r>
      <w:r w:rsidRPr="005A4B6C">
        <w:rPr>
          <w:rFonts w:ascii="Trebuchet MS" w:hAnsi="Trebuchet MS"/>
        </w:rPr>
        <w:t>de</w:t>
      </w:r>
      <w:r w:rsidRPr="005A4B6C">
        <w:rPr>
          <w:rFonts w:ascii="Trebuchet MS" w:hAnsi="Trebuchet MS"/>
          <w:spacing w:val="39"/>
        </w:rPr>
        <w:t xml:space="preserve"> </w:t>
      </w:r>
      <w:r w:rsidRPr="005A4B6C">
        <w:rPr>
          <w:rFonts w:ascii="Trebuchet MS" w:hAnsi="Trebuchet MS"/>
        </w:rPr>
        <w:t>contractare</w:t>
      </w:r>
      <w:r w:rsidRPr="005A4B6C">
        <w:rPr>
          <w:rFonts w:ascii="Trebuchet MS" w:hAnsi="Trebuchet MS"/>
          <w:spacing w:val="39"/>
        </w:rPr>
        <w:t xml:space="preserve"> </w:t>
      </w:r>
      <w:r w:rsidRPr="005A4B6C">
        <w:rPr>
          <w:rFonts w:ascii="Trebuchet MS" w:hAnsi="Trebuchet MS"/>
        </w:rPr>
        <w:t>privind</w:t>
      </w:r>
      <w:r w:rsidRPr="005A4B6C">
        <w:rPr>
          <w:rFonts w:ascii="Trebuchet MS" w:hAnsi="Trebuchet MS"/>
          <w:spacing w:val="37"/>
        </w:rPr>
        <w:t xml:space="preserve"> </w:t>
      </w:r>
      <w:r w:rsidRPr="005A4B6C">
        <w:rPr>
          <w:rFonts w:ascii="Trebuchet MS" w:hAnsi="Trebuchet MS"/>
        </w:rPr>
        <w:t xml:space="preserve">transmiterea documentelor în cadrul acestei etape și/sau termenul privind solicitarea de clarificări mai sus menționate. </w:t>
      </w:r>
    </w:p>
    <w:p w14:paraId="3F515169" w14:textId="49FCAB51" w:rsidR="00F20003" w:rsidRPr="005A4B6C" w:rsidRDefault="001E7241" w:rsidP="00D452F7">
      <w:pPr>
        <w:pStyle w:val="ListParagraph"/>
        <w:numPr>
          <w:ilvl w:val="0"/>
          <w:numId w:val="6"/>
        </w:numPr>
        <w:tabs>
          <w:tab w:val="left" w:pos="426"/>
          <w:tab w:val="left" w:pos="1341"/>
        </w:tabs>
        <w:ind w:right="-93" w:firstLine="540"/>
        <w:jc w:val="both"/>
        <w:rPr>
          <w:rFonts w:ascii="Trebuchet MS" w:hAnsi="Trebuchet MS"/>
        </w:rPr>
      </w:pPr>
      <w:r w:rsidRPr="005A4B6C">
        <w:rPr>
          <w:rFonts w:ascii="Trebuchet MS" w:hAnsi="Trebuchet MS"/>
        </w:rPr>
        <w:t>c</w:t>
      </w:r>
      <w:r w:rsidR="0092343B" w:rsidRPr="005A4B6C">
        <w:rPr>
          <w:rFonts w:ascii="Trebuchet MS" w:hAnsi="Trebuchet MS"/>
        </w:rPr>
        <w:t>onstatarea nerespectării oricărei condiții de accesare a finanțării, oricând după semnarea contractului de finanțare,</w:t>
      </w:r>
      <w:r w:rsidR="0092343B" w:rsidRPr="005A4B6C">
        <w:rPr>
          <w:rFonts w:ascii="Trebuchet MS" w:hAnsi="Trebuchet MS"/>
          <w:spacing w:val="-13"/>
        </w:rPr>
        <w:t xml:space="preserve"> </w:t>
      </w:r>
      <w:r w:rsidR="0092343B" w:rsidRPr="005A4B6C">
        <w:rPr>
          <w:rFonts w:ascii="Trebuchet MS" w:hAnsi="Trebuchet MS"/>
        </w:rPr>
        <w:t>conduce</w:t>
      </w:r>
      <w:r w:rsidR="0092343B" w:rsidRPr="005A4B6C">
        <w:rPr>
          <w:rFonts w:ascii="Trebuchet MS" w:hAnsi="Trebuchet MS"/>
          <w:spacing w:val="-12"/>
        </w:rPr>
        <w:t xml:space="preserve"> </w:t>
      </w:r>
      <w:r w:rsidR="0092343B" w:rsidRPr="005A4B6C">
        <w:rPr>
          <w:rFonts w:ascii="Trebuchet MS" w:hAnsi="Trebuchet MS"/>
        </w:rPr>
        <w:t>la</w:t>
      </w:r>
      <w:r w:rsidR="0092343B" w:rsidRPr="005A4B6C">
        <w:rPr>
          <w:rFonts w:ascii="Trebuchet MS" w:hAnsi="Trebuchet MS"/>
          <w:spacing w:val="-12"/>
        </w:rPr>
        <w:t xml:space="preserve"> </w:t>
      </w:r>
      <w:r w:rsidR="0092343B" w:rsidRPr="005A4B6C">
        <w:rPr>
          <w:rFonts w:ascii="Trebuchet MS" w:hAnsi="Trebuchet MS"/>
        </w:rPr>
        <w:t>rezilierea</w:t>
      </w:r>
      <w:r w:rsidR="0092343B" w:rsidRPr="005A4B6C">
        <w:rPr>
          <w:rFonts w:ascii="Trebuchet MS" w:hAnsi="Trebuchet MS"/>
          <w:spacing w:val="-12"/>
        </w:rPr>
        <w:t xml:space="preserve"> </w:t>
      </w:r>
      <w:r w:rsidR="0092343B" w:rsidRPr="005A4B6C">
        <w:rPr>
          <w:rFonts w:ascii="Trebuchet MS" w:hAnsi="Trebuchet MS"/>
        </w:rPr>
        <w:t>contractului</w:t>
      </w:r>
      <w:r w:rsidR="0092343B" w:rsidRPr="005A4B6C">
        <w:rPr>
          <w:rFonts w:ascii="Trebuchet MS" w:hAnsi="Trebuchet MS"/>
          <w:spacing w:val="-13"/>
        </w:rPr>
        <w:t xml:space="preserve"> </w:t>
      </w:r>
      <w:r w:rsidR="0092343B" w:rsidRPr="005A4B6C">
        <w:rPr>
          <w:rFonts w:ascii="Trebuchet MS" w:hAnsi="Trebuchet MS"/>
        </w:rPr>
        <w:t>și</w:t>
      </w:r>
      <w:r w:rsidR="0092343B" w:rsidRPr="005A4B6C">
        <w:rPr>
          <w:rFonts w:ascii="Trebuchet MS" w:hAnsi="Trebuchet MS"/>
          <w:spacing w:val="-12"/>
        </w:rPr>
        <w:t xml:space="preserve"> </w:t>
      </w:r>
      <w:r w:rsidR="0092343B" w:rsidRPr="005A4B6C">
        <w:rPr>
          <w:rFonts w:ascii="Trebuchet MS" w:hAnsi="Trebuchet MS"/>
        </w:rPr>
        <w:t>recuperarea</w:t>
      </w:r>
      <w:r w:rsidR="0092343B" w:rsidRPr="005A4B6C">
        <w:rPr>
          <w:rFonts w:ascii="Trebuchet MS" w:hAnsi="Trebuchet MS"/>
          <w:spacing w:val="-12"/>
        </w:rPr>
        <w:t xml:space="preserve"> </w:t>
      </w:r>
      <w:r w:rsidR="0092343B" w:rsidRPr="005A4B6C">
        <w:rPr>
          <w:rFonts w:ascii="Trebuchet MS" w:hAnsi="Trebuchet MS"/>
        </w:rPr>
        <w:t>finanțării</w:t>
      </w:r>
      <w:r w:rsidR="0092343B" w:rsidRPr="005A4B6C">
        <w:rPr>
          <w:rFonts w:ascii="Trebuchet MS" w:hAnsi="Trebuchet MS"/>
          <w:spacing w:val="-12"/>
        </w:rPr>
        <w:t xml:space="preserve"> </w:t>
      </w:r>
      <w:r w:rsidR="0092343B" w:rsidRPr="005A4B6C">
        <w:rPr>
          <w:rFonts w:ascii="Trebuchet MS" w:hAnsi="Trebuchet MS"/>
        </w:rPr>
        <w:t>acordate,</w:t>
      </w:r>
      <w:r w:rsidR="0092343B" w:rsidRPr="005A4B6C">
        <w:rPr>
          <w:rFonts w:ascii="Trebuchet MS" w:hAnsi="Trebuchet MS"/>
          <w:spacing w:val="-12"/>
        </w:rPr>
        <w:t xml:space="preserve"> </w:t>
      </w:r>
      <w:r w:rsidR="0092343B" w:rsidRPr="005A4B6C">
        <w:rPr>
          <w:rFonts w:ascii="Trebuchet MS" w:hAnsi="Trebuchet MS"/>
        </w:rPr>
        <w:t>în</w:t>
      </w:r>
      <w:r w:rsidR="0092343B" w:rsidRPr="005A4B6C">
        <w:rPr>
          <w:rFonts w:ascii="Trebuchet MS" w:hAnsi="Trebuchet MS"/>
          <w:spacing w:val="-13"/>
        </w:rPr>
        <w:t xml:space="preserve"> </w:t>
      </w:r>
      <w:r w:rsidR="0092343B" w:rsidRPr="005A4B6C">
        <w:rPr>
          <w:rFonts w:ascii="Trebuchet MS" w:hAnsi="Trebuchet MS"/>
        </w:rPr>
        <w:t>conformitate</w:t>
      </w:r>
      <w:r w:rsidR="0092343B" w:rsidRPr="005A4B6C">
        <w:rPr>
          <w:rFonts w:ascii="Trebuchet MS" w:hAnsi="Trebuchet MS"/>
          <w:spacing w:val="-11"/>
        </w:rPr>
        <w:t xml:space="preserve"> </w:t>
      </w:r>
      <w:r w:rsidR="0092343B" w:rsidRPr="005A4B6C">
        <w:rPr>
          <w:rFonts w:ascii="Trebuchet MS" w:hAnsi="Trebuchet MS"/>
        </w:rPr>
        <w:t>cu</w:t>
      </w:r>
      <w:r w:rsidR="0092343B" w:rsidRPr="005A4B6C">
        <w:rPr>
          <w:rFonts w:ascii="Trebuchet MS" w:hAnsi="Trebuchet MS"/>
          <w:spacing w:val="-13"/>
        </w:rPr>
        <w:t xml:space="preserve"> </w:t>
      </w:r>
      <w:r w:rsidR="0092343B" w:rsidRPr="005A4B6C">
        <w:rPr>
          <w:rFonts w:ascii="Trebuchet MS" w:hAnsi="Trebuchet MS"/>
        </w:rPr>
        <w:t>prevederile contractului de finanțare.</w:t>
      </w:r>
    </w:p>
    <w:p w14:paraId="2DACEF21"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Împotriva deciziei de respingere a finanțării din cadrul etapei de contractare, solicitantul poate formula contestație pe cale administrativă, la AMPTJ în termen de 30 de zile calendaristice, calculat de la data transmiterii acesteia prin sistemul informatic MySMIS2021/SMIS2021+.</w:t>
      </w:r>
    </w:p>
    <w:p w14:paraId="2002CA6F" w14:textId="77777777" w:rsidR="006C29F9" w:rsidRPr="005A4B6C" w:rsidRDefault="006C29F9" w:rsidP="009E6AAC">
      <w:pPr>
        <w:pStyle w:val="BodyText"/>
        <w:tabs>
          <w:tab w:val="left" w:pos="426"/>
        </w:tabs>
        <w:ind w:right="-93"/>
        <w:rPr>
          <w:rFonts w:ascii="Trebuchet MS" w:hAnsi="Trebuchet MS"/>
        </w:rPr>
      </w:pPr>
    </w:p>
    <w:p w14:paraId="5E5E917D" w14:textId="2A9F1C35" w:rsidR="00F20003" w:rsidRPr="005A4B6C" w:rsidRDefault="0040666A" w:rsidP="006759BA">
      <w:pPr>
        <w:pStyle w:val="Heading2"/>
        <w:tabs>
          <w:tab w:val="left" w:pos="426"/>
          <w:tab w:val="left" w:pos="1018"/>
        </w:tabs>
        <w:ind w:left="1738" w:right="-93" w:firstLine="0"/>
        <w:jc w:val="both"/>
        <w:rPr>
          <w:rFonts w:ascii="Trebuchet MS" w:hAnsi="Trebuchet MS"/>
          <w:color w:val="76923C" w:themeColor="accent3" w:themeShade="BF"/>
          <w:sz w:val="22"/>
          <w:szCs w:val="22"/>
        </w:rPr>
      </w:pPr>
      <w:bookmarkStart w:id="246" w:name="_Toc208568301"/>
      <w:r>
        <w:rPr>
          <w:rFonts w:ascii="Trebuchet MS" w:hAnsi="Trebuchet MS"/>
          <w:color w:val="76923C" w:themeColor="accent3" w:themeShade="BF"/>
          <w:sz w:val="22"/>
          <w:szCs w:val="22"/>
        </w:rPr>
        <w:t xml:space="preserve">8.9.3  </w:t>
      </w:r>
      <w:r w:rsidR="0092343B" w:rsidRPr="005A4B6C">
        <w:rPr>
          <w:rFonts w:ascii="Trebuchet MS" w:hAnsi="Trebuchet MS"/>
          <w:color w:val="76923C" w:themeColor="accent3" w:themeShade="BF"/>
          <w:sz w:val="22"/>
          <w:szCs w:val="22"/>
        </w:rPr>
        <w:t>Definitivarea</w:t>
      </w:r>
      <w:r w:rsidR="0092343B" w:rsidRPr="005A4B6C">
        <w:rPr>
          <w:rFonts w:ascii="Trebuchet MS" w:hAnsi="Trebuchet MS"/>
          <w:color w:val="76923C" w:themeColor="accent3" w:themeShade="BF"/>
          <w:spacing w:val="-6"/>
          <w:sz w:val="22"/>
          <w:szCs w:val="22"/>
        </w:rPr>
        <w:t xml:space="preserve"> </w:t>
      </w:r>
      <w:r w:rsidR="0092343B" w:rsidRPr="005A4B6C">
        <w:rPr>
          <w:rFonts w:ascii="Trebuchet MS" w:hAnsi="Trebuchet MS"/>
          <w:color w:val="76923C" w:themeColor="accent3" w:themeShade="BF"/>
          <w:sz w:val="22"/>
          <w:szCs w:val="22"/>
        </w:rPr>
        <w:t>planului</w:t>
      </w:r>
      <w:r w:rsidR="0092343B" w:rsidRPr="005A4B6C">
        <w:rPr>
          <w:rFonts w:ascii="Trebuchet MS" w:hAnsi="Trebuchet MS"/>
          <w:color w:val="76923C" w:themeColor="accent3" w:themeShade="BF"/>
          <w:spacing w:val="-4"/>
          <w:sz w:val="22"/>
          <w:szCs w:val="22"/>
        </w:rPr>
        <w:t xml:space="preserve"> </w:t>
      </w:r>
      <w:r w:rsidR="0092343B" w:rsidRPr="005A4B6C">
        <w:rPr>
          <w:rFonts w:ascii="Trebuchet MS" w:hAnsi="Trebuchet MS"/>
          <w:color w:val="76923C" w:themeColor="accent3" w:themeShade="BF"/>
          <w:sz w:val="22"/>
          <w:szCs w:val="22"/>
        </w:rPr>
        <w:t>de</w:t>
      </w:r>
      <w:r w:rsidR="0092343B" w:rsidRPr="005A4B6C">
        <w:rPr>
          <w:rFonts w:ascii="Trebuchet MS" w:hAnsi="Trebuchet MS"/>
          <w:color w:val="76923C" w:themeColor="accent3" w:themeShade="BF"/>
          <w:spacing w:val="-5"/>
          <w:sz w:val="22"/>
          <w:szCs w:val="22"/>
        </w:rPr>
        <w:t xml:space="preserve"> </w:t>
      </w:r>
      <w:r w:rsidR="0092343B" w:rsidRPr="005A4B6C">
        <w:rPr>
          <w:rFonts w:ascii="Trebuchet MS" w:hAnsi="Trebuchet MS"/>
          <w:color w:val="76923C" w:themeColor="accent3" w:themeShade="BF"/>
          <w:sz w:val="22"/>
          <w:szCs w:val="22"/>
        </w:rPr>
        <w:t>monitorizare</w:t>
      </w:r>
      <w:r w:rsidR="0092343B" w:rsidRPr="005A4B6C">
        <w:rPr>
          <w:rFonts w:ascii="Trebuchet MS" w:hAnsi="Trebuchet MS"/>
          <w:color w:val="76923C" w:themeColor="accent3" w:themeShade="BF"/>
          <w:spacing w:val="-6"/>
          <w:sz w:val="22"/>
          <w:szCs w:val="22"/>
        </w:rPr>
        <w:t xml:space="preserve"> </w:t>
      </w:r>
      <w:r w:rsidR="0092343B" w:rsidRPr="005A4B6C">
        <w:rPr>
          <w:rFonts w:ascii="Trebuchet MS" w:hAnsi="Trebuchet MS"/>
          <w:color w:val="76923C" w:themeColor="accent3" w:themeShade="BF"/>
          <w:sz w:val="22"/>
          <w:szCs w:val="22"/>
        </w:rPr>
        <w:t>a</w:t>
      </w:r>
      <w:r w:rsidR="0092343B" w:rsidRPr="005A4B6C">
        <w:rPr>
          <w:rFonts w:ascii="Trebuchet MS" w:hAnsi="Trebuchet MS"/>
          <w:color w:val="76923C" w:themeColor="accent3" w:themeShade="BF"/>
          <w:spacing w:val="-5"/>
          <w:sz w:val="22"/>
          <w:szCs w:val="22"/>
        </w:rPr>
        <w:t xml:space="preserve"> </w:t>
      </w:r>
      <w:r w:rsidR="0092343B" w:rsidRPr="005A4B6C">
        <w:rPr>
          <w:rFonts w:ascii="Trebuchet MS" w:hAnsi="Trebuchet MS"/>
          <w:color w:val="76923C" w:themeColor="accent3" w:themeShade="BF"/>
          <w:spacing w:val="-2"/>
          <w:sz w:val="22"/>
          <w:szCs w:val="22"/>
        </w:rPr>
        <w:t>proiectului</w:t>
      </w:r>
      <w:bookmarkEnd w:id="246"/>
    </w:p>
    <w:p w14:paraId="6D0053B4" w14:textId="77777777" w:rsidR="00F20003" w:rsidRPr="005A4B6C" w:rsidRDefault="00F20003" w:rsidP="009E6AAC">
      <w:pPr>
        <w:pStyle w:val="BodyText"/>
        <w:tabs>
          <w:tab w:val="left" w:pos="426"/>
        </w:tabs>
        <w:ind w:left="0" w:right="-93"/>
        <w:rPr>
          <w:rFonts w:ascii="Trebuchet MS" w:hAnsi="Trebuchet MS"/>
          <w:b/>
        </w:rPr>
      </w:pPr>
    </w:p>
    <w:p w14:paraId="409824CA"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Planul</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monitorizare</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proiectului</w:t>
      </w:r>
      <w:r w:rsidRPr="005A4B6C">
        <w:rPr>
          <w:rFonts w:ascii="Trebuchet MS" w:hAnsi="Trebuchet MS"/>
          <w:spacing w:val="-4"/>
        </w:rPr>
        <w:t xml:space="preserve"> </w:t>
      </w:r>
      <w:r w:rsidRPr="005A4B6C">
        <w:rPr>
          <w:rFonts w:ascii="Trebuchet MS" w:hAnsi="Trebuchet MS"/>
        </w:rPr>
        <w:t>este</w:t>
      </w:r>
      <w:r w:rsidRPr="005A4B6C">
        <w:rPr>
          <w:rFonts w:ascii="Trebuchet MS" w:hAnsi="Trebuchet MS"/>
          <w:spacing w:val="-4"/>
        </w:rPr>
        <w:t xml:space="preserve"> </w:t>
      </w:r>
      <w:r w:rsidRPr="005A4B6C">
        <w:rPr>
          <w:rFonts w:ascii="Trebuchet MS" w:hAnsi="Trebuchet MS"/>
        </w:rPr>
        <w:t>parte</w:t>
      </w:r>
      <w:r w:rsidRPr="005A4B6C">
        <w:rPr>
          <w:rFonts w:ascii="Trebuchet MS" w:hAnsi="Trebuchet MS"/>
          <w:spacing w:val="-4"/>
        </w:rPr>
        <w:t xml:space="preserve"> </w:t>
      </w:r>
      <w:r w:rsidRPr="005A4B6C">
        <w:rPr>
          <w:rFonts w:ascii="Trebuchet MS" w:hAnsi="Trebuchet MS"/>
        </w:rPr>
        <w:t>integrantă</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3"/>
        </w:rPr>
        <w:t xml:space="preserve"> </w:t>
      </w:r>
      <w:r w:rsidRPr="005A4B6C">
        <w:rPr>
          <w:rFonts w:ascii="Trebuchet MS" w:hAnsi="Trebuchet MS"/>
        </w:rPr>
        <w:t>contractului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finanțare</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3"/>
        </w:rPr>
        <w:t xml:space="preserve"> </w:t>
      </w:r>
      <w:r w:rsidRPr="005A4B6C">
        <w:rPr>
          <w:rFonts w:ascii="Trebuchet MS" w:hAnsi="Trebuchet MS"/>
          <w:spacing w:val="-2"/>
        </w:rPr>
        <w:t>cuprinde:</w:t>
      </w:r>
    </w:p>
    <w:p w14:paraId="27C831BA" w14:textId="77777777" w:rsidR="00F20003" w:rsidRPr="005A4B6C" w:rsidRDefault="0092343B" w:rsidP="00D452F7">
      <w:pPr>
        <w:pStyle w:val="ListParagraph"/>
        <w:numPr>
          <w:ilvl w:val="0"/>
          <w:numId w:val="5"/>
        </w:numPr>
        <w:tabs>
          <w:tab w:val="left" w:pos="426"/>
          <w:tab w:val="left" w:pos="1193"/>
        </w:tabs>
        <w:ind w:right="-93"/>
        <w:jc w:val="both"/>
        <w:rPr>
          <w:rFonts w:ascii="Trebuchet MS" w:hAnsi="Trebuchet MS"/>
        </w:rPr>
      </w:pPr>
      <w:r w:rsidRPr="005A4B6C">
        <w:rPr>
          <w:rFonts w:ascii="Trebuchet MS" w:hAnsi="Trebuchet MS"/>
        </w:rPr>
        <w:t>indicatorii de etapă stabiliți pentru perioada de implementare a proiectului, pe baza cărora se monitorizează și se evaluează progresul implementării proiectului;</w:t>
      </w:r>
    </w:p>
    <w:p w14:paraId="462865F7" w14:textId="77777777" w:rsidR="00F20003" w:rsidRPr="005A4B6C" w:rsidRDefault="0092343B" w:rsidP="00D452F7">
      <w:pPr>
        <w:pStyle w:val="ListParagraph"/>
        <w:numPr>
          <w:ilvl w:val="0"/>
          <w:numId w:val="5"/>
        </w:numPr>
        <w:tabs>
          <w:tab w:val="left" w:pos="426"/>
          <w:tab w:val="left" w:pos="1193"/>
        </w:tabs>
        <w:ind w:right="-93"/>
        <w:jc w:val="both"/>
        <w:rPr>
          <w:rFonts w:ascii="Trebuchet MS" w:hAnsi="Trebuchet MS"/>
        </w:rPr>
      </w:pPr>
      <w:r w:rsidRPr="005A4B6C">
        <w:rPr>
          <w:rFonts w:ascii="Trebuchet MS" w:hAnsi="Trebuchet MS"/>
        </w:rPr>
        <w:lastRenderedPageBreak/>
        <w:t>condițiile și documentele justificative pe baza cărora se evaluează și se probează îndeplinirea indicatorilor de etapă, în</w:t>
      </w:r>
      <w:r w:rsidRPr="005A4B6C">
        <w:rPr>
          <w:rFonts w:ascii="Trebuchet MS" w:hAnsi="Trebuchet MS"/>
          <w:spacing w:val="-3"/>
        </w:rPr>
        <w:t xml:space="preserve"> </w:t>
      </w:r>
      <w:r w:rsidRPr="005A4B6C">
        <w:rPr>
          <w:rFonts w:ascii="Trebuchet MS" w:hAnsi="Trebuchet MS"/>
        </w:rPr>
        <w:t>vederea atingerii</w:t>
      </w:r>
      <w:r w:rsidRPr="005A4B6C">
        <w:rPr>
          <w:rFonts w:ascii="Trebuchet MS" w:hAnsi="Trebuchet MS"/>
          <w:spacing w:val="-1"/>
        </w:rPr>
        <w:t xml:space="preserve"> </w:t>
      </w:r>
      <w:r w:rsidRPr="005A4B6C">
        <w:rPr>
          <w:rFonts w:ascii="Trebuchet MS" w:hAnsi="Trebuchet MS"/>
        </w:rPr>
        <w:t>obiectivelor și</w:t>
      </w:r>
      <w:r w:rsidRPr="005A4B6C">
        <w:rPr>
          <w:rFonts w:ascii="Trebuchet MS" w:hAnsi="Trebuchet MS"/>
          <w:spacing w:val="-1"/>
        </w:rPr>
        <w:t xml:space="preserve"> </w:t>
      </w:r>
      <w:r w:rsidRPr="005A4B6C">
        <w:rPr>
          <w:rFonts w:ascii="Trebuchet MS" w:hAnsi="Trebuchet MS"/>
        </w:rPr>
        <w:t>țintelor</w:t>
      </w:r>
      <w:r w:rsidRPr="005A4B6C">
        <w:rPr>
          <w:rFonts w:ascii="Trebuchet MS" w:hAnsi="Trebuchet MS"/>
          <w:spacing w:val="-1"/>
        </w:rPr>
        <w:t xml:space="preserve"> </w:t>
      </w:r>
      <w:r w:rsidRPr="005A4B6C">
        <w:rPr>
          <w:rFonts w:ascii="Trebuchet MS" w:hAnsi="Trebuchet MS"/>
        </w:rPr>
        <w:t>finale ale indicatorilor de realizare și de rezultat prevăzuți în cererea de finanțare și asumați în contractul de finanțare;</w:t>
      </w:r>
    </w:p>
    <w:p w14:paraId="16DC93D1" w14:textId="77777777" w:rsidR="00F20003" w:rsidRPr="005A4B6C" w:rsidRDefault="0092343B" w:rsidP="00D452F7">
      <w:pPr>
        <w:pStyle w:val="ListParagraph"/>
        <w:numPr>
          <w:ilvl w:val="0"/>
          <w:numId w:val="5"/>
        </w:numPr>
        <w:tabs>
          <w:tab w:val="left" w:pos="426"/>
          <w:tab w:val="left" w:pos="1193"/>
        </w:tabs>
        <w:ind w:right="-93"/>
        <w:jc w:val="both"/>
        <w:rPr>
          <w:rFonts w:ascii="Trebuchet MS" w:hAnsi="Trebuchet MS"/>
        </w:rPr>
      </w:pPr>
      <w:r w:rsidRPr="005A4B6C">
        <w:rPr>
          <w:rFonts w:ascii="Trebuchet MS" w:hAnsi="Trebuchet MS"/>
        </w:rPr>
        <w:t>valorile țintelor finale ale indicatorilor de realizare și de rezultat care trebuie atinse ca urmare a implementării proiectului.</w:t>
      </w:r>
    </w:p>
    <w:p w14:paraId="271F7FA9" w14:textId="77777777" w:rsidR="00F20003" w:rsidRPr="005A4B6C" w:rsidRDefault="00F20003" w:rsidP="009E6AAC">
      <w:pPr>
        <w:pStyle w:val="BodyText"/>
        <w:tabs>
          <w:tab w:val="left" w:pos="426"/>
        </w:tabs>
        <w:ind w:left="0" w:right="-93"/>
        <w:rPr>
          <w:rFonts w:ascii="Trebuchet MS" w:hAnsi="Trebuchet MS"/>
        </w:rPr>
      </w:pPr>
    </w:p>
    <w:p w14:paraId="7E713BD9" w14:textId="498E49E4" w:rsidR="00F20003" w:rsidRPr="005A4B6C" w:rsidRDefault="0040666A" w:rsidP="006759BA">
      <w:pPr>
        <w:pStyle w:val="Heading2"/>
        <w:tabs>
          <w:tab w:val="left" w:pos="426"/>
          <w:tab w:val="left" w:pos="1018"/>
        </w:tabs>
        <w:ind w:left="1018" w:right="-93" w:firstLine="0"/>
        <w:jc w:val="both"/>
        <w:rPr>
          <w:rFonts w:ascii="Trebuchet MS" w:hAnsi="Trebuchet MS"/>
          <w:color w:val="76923C" w:themeColor="accent3" w:themeShade="BF"/>
          <w:sz w:val="22"/>
          <w:szCs w:val="22"/>
        </w:rPr>
      </w:pPr>
      <w:bookmarkStart w:id="247" w:name="_Toc208568302"/>
      <w:r>
        <w:rPr>
          <w:rFonts w:ascii="Trebuchet MS" w:hAnsi="Trebuchet MS"/>
          <w:color w:val="76923C" w:themeColor="accent3" w:themeShade="BF"/>
          <w:sz w:val="22"/>
          <w:szCs w:val="22"/>
        </w:rPr>
        <w:t xml:space="preserve">8.9.4  </w:t>
      </w:r>
      <w:r w:rsidR="0092343B" w:rsidRPr="005A4B6C">
        <w:rPr>
          <w:rFonts w:ascii="Trebuchet MS" w:hAnsi="Trebuchet MS"/>
          <w:color w:val="76923C" w:themeColor="accent3" w:themeShade="BF"/>
          <w:sz w:val="22"/>
          <w:szCs w:val="22"/>
        </w:rPr>
        <w:t>Semnarea</w:t>
      </w:r>
      <w:r w:rsidR="0092343B" w:rsidRPr="005A4B6C">
        <w:rPr>
          <w:rFonts w:ascii="Trebuchet MS" w:hAnsi="Trebuchet MS"/>
          <w:color w:val="76923C" w:themeColor="accent3" w:themeShade="BF"/>
          <w:spacing w:val="-7"/>
          <w:sz w:val="22"/>
          <w:szCs w:val="22"/>
        </w:rPr>
        <w:t xml:space="preserve"> </w:t>
      </w:r>
      <w:r w:rsidR="0092343B" w:rsidRPr="005A4B6C">
        <w:rPr>
          <w:rFonts w:ascii="Trebuchet MS" w:hAnsi="Trebuchet MS"/>
          <w:color w:val="76923C" w:themeColor="accent3" w:themeShade="BF"/>
          <w:sz w:val="22"/>
          <w:szCs w:val="22"/>
        </w:rPr>
        <w:t>contractului</w:t>
      </w:r>
      <w:r w:rsidR="0092343B" w:rsidRPr="005A4B6C">
        <w:rPr>
          <w:rFonts w:ascii="Trebuchet MS" w:hAnsi="Trebuchet MS"/>
          <w:color w:val="76923C" w:themeColor="accent3" w:themeShade="BF"/>
          <w:spacing w:val="-3"/>
          <w:sz w:val="22"/>
          <w:szCs w:val="22"/>
        </w:rPr>
        <w:t xml:space="preserve"> </w:t>
      </w:r>
      <w:r w:rsidR="0092343B" w:rsidRPr="005A4B6C">
        <w:rPr>
          <w:rFonts w:ascii="Trebuchet MS" w:hAnsi="Trebuchet MS"/>
          <w:color w:val="76923C" w:themeColor="accent3" w:themeShade="BF"/>
          <w:sz w:val="22"/>
          <w:szCs w:val="22"/>
        </w:rPr>
        <w:t>de</w:t>
      </w:r>
      <w:r w:rsidR="0092343B" w:rsidRPr="005A4B6C">
        <w:rPr>
          <w:rFonts w:ascii="Trebuchet MS" w:hAnsi="Trebuchet MS"/>
          <w:color w:val="76923C" w:themeColor="accent3" w:themeShade="BF"/>
          <w:spacing w:val="-7"/>
          <w:sz w:val="22"/>
          <w:szCs w:val="22"/>
        </w:rPr>
        <w:t xml:space="preserve"> </w:t>
      </w:r>
      <w:r w:rsidR="0092343B" w:rsidRPr="005A4B6C">
        <w:rPr>
          <w:rFonts w:ascii="Trebuchet MS" w:hAnsi="Trebuchet MS"/>
          <w:color w:val="76923C" w:themeColor="accent3" w:themeShade="BF"/>
          <w:sz w:val="22"/>
          <w:szCs w:val="22"/>
        </w:rPr>
        <w:t>finanțare</w:t>
      </w:r>
      <w:r w:rsidR="0092343B" w:rsidRPr="005A4B6C">
        <w:rPr>
          <w:rFonts w:ascii="Trebuchet MS" w:hAnsi="Trebuchet MS"/>
          <w:color w:val="76923C" w:themeColor="accent3" w:themeShade="BF"/>
          <w:spacing w:val="-4"/>
          <w:sz w:val="22"/>
          <w:szCs w:val="22"/>
        </w:rPr>
        <w:t xml:space="preserve"> </w:t>
      </w:r>
      <w:r w:rsidR="0092343B" w:rsidRPr="005A4B6C">
        <w:rPr>
          <w:rFonts w:ascii="Trebuchet MS" w:hAnsi="Trebuchet MS"/>
          <w:color w:val="76923C" w:themeColor="accent3" w:themeShade="BF"/>
          <w:sz w:val="22"/>
          <w:szCs w:val="22"/>
        </w:rPr>
        <w:t>/emiterea</w:t>
      </w:r>
      <w:r w:rsidR="0092343B" w:rsidRPr="005A4B6C">
        <w:rPr>
          <w:rFonts w:ascii="Trebuchet MS" w:hAnsi="Trebuchet MS"/>
          <w:color w:val="76923C" w:themeColor="accent3" w:themeShade="BF"/>
          <w:spacing w:val="-5"/>
          <w:sz w:val="22"/>
          <w:szCs w:val="22"/>
        </w:rPr>
        <w:t xml:space="preserve"> </w:t>
      </w:r>
      <w:r w:rsidR="0092343B" w:rsidRPr="005A4B6C">
        <w:rPr>
          <w:rFonts w:ascii="Trebuchet MS" w:hAnsi="Trebuchet MS"/>
          <w:color w:val="76923C" w:themeColor="accent3" w:themeShade="BF"/>
          <w:sz w:val="22"/>
          <w:szCs w:val="22"/>
        </w:rPr>
        <w:t>deciziei</w:t>
      </w:r>
      <w:r w:rsidR="0092343B" w:rsidRPr="005A4B6C">
        <w:rPr>
          <w:rFonts w:ascii="Trebuchet MS" w:hAnsi="Trebuchet MS"/>
          <w:color w:val="76923C" w:themeColor="accent3" w:themeShade="BF"/>
          <w:spacing w:val="-5"/>
          <w:sz w:val="22"/>
          <w:szCs w:val="22"/>
        </w:rPr>
        <w:t xml:space="preserve"> </w:t>
      </w:r>
      <w:r w:rsidR="0092343B" w:rsidRPr="005A4B6C">
        <w:rPr>
          <w:rFonts w:ascii="Trebuchet MS" w:hAnsi="Trebuchet MS"/>
          <w:color w:val="76923C" w:themeColor="accent3" w:themeShade="BF"/>
          <w:sz w:val="22"/>
          <w:szCs w:val="22"/>
        </w:rPr>
        <w:t>de</w:t>
      </w:r>
      <w:r w:rsidR="0092343B" w:rsidRPr="005A4B6C">
        <w:rPr>
          <w:rFonts w:ascii="Trebuchet MS" w:hAnsi="Trebuchet MS"/>
          <w:color w:val="76923C" w:themeColor="accent3" w:themeShade="BF"/>
          <w:spacing w:val="-6"/>
          <w:sz w:val="22"/>
          <w:szCs w:val="22"/>
        </w:rPr>
        <w:t xml:space="preserve"> </w:t>
      </w:r>
      <w:r w:rsidR="0092343B" w:rsidRPr="005A4B6C">
        <w:rPr>
          <w:rFonts w:ascii="Trebuchet MS" w:hAnsi="Trebuchet MS"/>
          <w:color w:val="76923C" w:themeColor="accent3" w:themeShade="BF"/>
          <w:spacing w:val="-2"/>
          <w:sz w:val="22"/>
          <w:szCs w:val="22"/>
        </w:rPr>
        <w:t>finanțare</w:t>
      </w:r>
      <w:bookmarkEnd w:id="247"/>
    </w:p>
    <w:p w14:paraId="591202A5" w14:textId="7FC9DDF9"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Finanțarea nerambursabilă acordată este stabilită în termenii și condițiile contractului de finanțare. Beneficiarul are obligația și responsabilitatea să asigure managementul și implementarea proiectului în concordanță cu prevederile contractului de finanțare, ale legislației europene şi naționale aplicabile.</w:t>
      </w:r>
    </w:p>
    <w:p w14:paraId="22FC55E0" w14:textId="77777777" w:rsidR="00F20003" w:rsidRPr="005A4B6C" w:rsidRDefault="00F20003" w:rsidP="009E6AAC">
      <w:pPr>
        <w:pStyle w:val="BodyText"/>
        <w:tabs>
          <w:tab w:val="left" w:pos="426"/>
        </w:tabs>
        <w:ind w:left="0" w:right="-93"/>
        <w:rPr>
          <w:rFonts w:ascii="Trebuchet MS" w:hAnsi="Trebuchet MS"/>
        </w:rPr>
      </w:pPr>
    </w:p>
    <w:p w14:paraId="4577355C"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Prin semnarea contractului de finanțare, beneficiarul se obligă să implementeze proiectul pe propria răspundere în conformitate cu prevederile contractului de finanțare (inclusiv anexele acestuia) şi ale legislației comunitare şi naționale în vigoare. Beneficiarul va fi singurul răspunzător în faţa AMPTJ/OIPTJ pentru îndeplinirea obligațiilor asumate prin contractul de finanțare, pentru implementarea proiectului şi pentru realizarea activităților, indicatorilor și obiectivelor acestuia, a indicatorilor de etapă prevăzute în cererea de finanțare.</w:t>
      </w:r>
    </w:p>
    <w:p w14:paraId="5367C8BE" w14:textId="77777777" w:rsidR="006C29F9" w:rsidRPr="005A4B6C" w:rsidRDefault="006C29F9" w:rsidP="009E6AAC">
      <w:pPr>
        <w:pStyle w:val="BodyText"/>
        <w:tabs>
          <w:tab w:val="left" w:pos="426"/>
        </w:tabs>
        <w:ind w:right="-93"/>
        <w:rPr>
          <w:rFonts w:ascii="Trebuchet MS" w:hAnsi="Trebuchet MS"/>
        </w:rPr>
      </w:pPr>
    </w:p>
    <w:p w14:paraId="0946F31A"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Beneficiarul își asumă integral răspunderea pentru prejudiciile cauzate terților din culpa sa, pe durata contractului. MIPE/AMPTJ vor fi degrevate de orice responsabilitate pentru prejudiciile cauzate terților de către beneficiar, ca urmare a executării contractului de finanțare, cu excepția celor care pot fi direct imputabile acestora.</w:t>
      </w:r>
    </w:p>
    <w:p w14:paraId="596B6EBB" w14:textId="77777777" w:rsidR="006C29F9" w:rsidRPr="005A4B6C" w:rsidRDefault="006C29F9" w:rsidP="009E6AAC">
      <w:pPr>
        <w:pStyle w:val="BodyText"/>
        <w:tabs>
          <w:tab w:val="left" w:pos="426"/>
        </w:tabs>
        <w:ind w:right="-93"/>
        <w:rPr>
          <w:rFonts w:ascii="Trebuchet MS" w:hAnsi="Trebuchet MS"/>
        </w:rPr>
      </w:pPr>
    </w:p>
    <w:p w14:paraId="5C7622D4" w14:textId="2F556876" w:rsidR="00F20003" w:rsidRPr="005A4B6C" w:rsidRDefault="0040666A" w:rsidP="006759BA">
      <w:pPr>
        <w:pStyle w:val="Heading2"/>
        <w:tabs>
          <w:tab w:val="left" w:pos="426"/>
          <w:tab w:val="left" w:pos="1018"/>
        </w:tabs>
        <w:ind w:left="1018" w:right="-93" w:firstLine="0"/>
        <w:jc w:val="both"/>
        <w:rPr>
          <w:rFonts w:ascii="Trebuchet MS" w:hAnsi="Trebuchet MS"/>
          <w:color w:val="76923C" w:themeColor="accent3" w:themeShade="BF"/>
          <w:sz w:val="22"/>
          <w:szCs w:val="22"/>
        </w:rPr>
      </w:pPr>
      <w:bookmarkStart w:id="248" w:name="_Toc187241967"/>
      <w:bookmarkStart w:id="249" w:name="_Toc187242508"/>
      <w:bookmarkStart w:id="250" w:name="_Toc187242700"/>
      <w:bookmarkStart w:id="251" w:name="_Toc187244748"/>
      <w:bookmarkStart w:id="252" w:name="_Toc208568303"/>
      <w:bookmarkEnd w:id="248"/>
      <w:bookmarkEnd w:id="249"/>
      <w:bookmarkEnd w:id="250"/>
      <w:bookmarkEnd w:id="251"/>
      <w:r>
        <w:rPr>
          <w:rFonts w:ascii="Trebuchet MS" w:hAnsi="Trebuchet MS"/>
          <w:color w:val="76923C" w:themeColor="accent3" w:themeShade="BF"/>
          <w:sz w:val="22"/>
          <w:szCs w:val="22"/>
        </w:rPr>
        <w:t xml:space="preserve">8.9.5  </w:t>
      </w:r>
      <w:r w:rsidR="0092343B" w:rsidRPr="005A4B6C">
        <w:rPr>
          <w:rFonts w:ascii="Trebuchet MS" w:hAnsi="Trebuchet MS"/>
          <w:color w:val="76923C" w:themeColor="accent3" w:themeShade="BF"/>
          <w:sz w:val="22"/>
          <w:szCs w:val="22"/>
        </w:rPr>
        <w:t>Renunțarea</w:t>
      </w:r>
      <w:r w:rsidR="0092343B" w:rsidRPr="005A4B6C">
        <w:rPr>
          <w:rFonts w:ascii="Trebuchet MS" w:hAnsi="Trebuchet MS"/>
          <w:color w:val="76923C" w:themeColor="accent3" w:themeShade="BF"/>
          <w:spacing w:val="-5"/>
          <w:sz w:val="22"/>
          <w:szCs w:val="22"/>
        </w:rPr>
        <w:t xml:space="preserve"> </w:t>
      </w:r>
      <w:r w:rsidR="0092343B" w:rsidRPr="005A4B6C">
        <w:rPr>
          <w:rFonts w:ascii="Trebuchet MS" w:hAnsi="Trebuchet MS"/>
          <w:color w:val="76923C" w:themeColor="accent3" w:themeShade="BF"/>
          <w:sz w:val="22"/>
          <w:szCs w:val="22"/>
        </w:rPr>
        <w:t>la</w:t>
      </w:r>
      <w:r w:rsidR="0092343B" w:rsidRPr="005A4B6C">
        <w:rPr>
          <w:rFonts w:ascii="Trebuchet MS" w:hAnsi="Trebuchet MS"/>
          <w:color w:val="76923C" w:themeColor="accent3" w:themeShade="BF"/>
          <w:spacing w:val="-4"/>
          <w:sz w:val="22"/>
          <w:szCs w:val="22"/>
        </w:rPr>
        <w:t xml:space="preserve"> </w:t>
      </w:r>
      <w:r w:rsidR="0092343B" w:rsidRPr="005A4B6C">
        <w:rPr>
          <w:rFonts w:ascii="Trebuchet MS" w:hAnsi="Trebuchet MS"/>
          <w:color w:val="76923C" w:themeColor="accent3" w:themeShade="BF"/>
          <w:sz w:val="22"/>
          <w:szCs w:val="22"/>
        </w:rPr>
        <w:t>cererea</w:t>
      </w:r>
      <w:r w:rsidR="0092343B" w:rsidRPr="005A4B6C">
        <w:rPr>
          <w:rFonts w:ascii="Trebuchet MS" w:hAnsi="Trebuchet MS"/>
          <w:color w:val="76923C" w:themeColor="accent3" w:themeShade="BF"/>
          <w:spacing w:val="-5"/>
          <w:sz w:val="22"/>
          <w:szCs w:val="22"/>
        </w:rPr>
        <w:t xml:space="preserve"> </w:t>
      </w:r>
      <w:r w:rsidR="0092343B" w:rsidRPr="005A4B6C">
        <w:rPr>
          <w:rFonts w:ascii="Trebuchet MS" w:hAnsi="Trebuchet MS"/>
          <w:color w:val="76923C" w:themeColor="accent3" w:themeShade="BF"/>
          <w:sz w:val="22"/>
          <w:szCs w:val="22"/>
        </w:rPr>
        <w:t>de</w:t>
      </w:r>
      <w:r w:rsidR="0092343B" w:rsidRPr="005A4B6C">
        <w:rPr>
          <w:rFonts w:ascii="Trebuchet MS" w:hAnsi="Trebuchet MS"/>
          <w:color w:val="76923C" w:themeColor="accent3" w:themeShade="BF"/>
          <w:spacing w:val="-4"/>
          <w:sz w:val="22"/>
          <w:szCs w:val="22"/>
        </w:rPr>
        <w:t xml:space="preserve"> </w:t>
      </w:r>
      <w:r w:rsidR="0092343B" w:rsidRPr="005A4B6C">
        <w:rPr>
          <w:rFonts w:ascii="Trebuchet MS" w:hAnsi="Trebuchet MS"/>
          <w:color w:val="76923C" w:themeColor="accent3" w:themeShade="BF"/>
          <w:spacing w:val="-2"/>
          <w:sz w:val="22"/>
          <w:szCs w:val="22"/>
        </w:rPr>
        <w:t>finanțare</w:t>
      </w:r>
      <w:bookmarkEnd w:id="252"/>
    </w:p>
    <w:p w14:paraId="6E125063" w14:textId="77777777" w:rsidR="004B24B6" w:rsidRPr="005A4B6C" w:rsidRDefault="004B24B6" w:rsidP="009E6AAC">
      <w:pPr>
        <w:pStyle w:val="BodyText"/>
        <w:tabs>
          <w:tab w:val="left" w:pos="426"/>
        </w:tabs>
        <w:ind w:right="-93"/>
        <w:rPr>
          <w:rFonts w:ascii="Trebuchet MS" w:hAnsi="Trebuchet MS"/>
        </w:rPr>
      </w:pPr>
    </w:p>
    <w:p w14:paraId="3B23110F" w14:textId="542EB4C9"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 xml:space="preserve">În </w:t>
      </w:r>
      <w:r w:rsidR="00D8382A" w:rsidRPr="005A4B6C">
        <w:rPr>
          <w:rFonts w:ascii="Trebuchet MS" w:hAnsi="Trebuchet MS"/>
        </w:rPr>
        <w:t>situația</w:t>
      </w:r>
      <w:r w:rsidRPr="005A4B6C">
        <w:rPr>
          <w:rFonts w:ascii="Trebuchet MS" w:hAnsi="Trebuchet MS"/>
        </w:rPr>
        <w:t xml:space="preserve"> renunțării la solicitarea finanțării, solicitantul va trebui să completeze și să semneze o cerere pe care</w:t>
      </w:r>
      <w:r w:rsidRPr="005A4B6C">
        <w:rPr>
          <w:rFonts w:ascii="Trebuchet MS" w:hAnsi="Trebuchet MS"/>
          <w:spacing w:val="-11"/>
        </w:rPr>
        <w:t xml:space="preserve"> </w:t>
      </w:r>
      <w:r w:rsidRPr="005A4B6C">
        <w:rPr>
          <w:rFonts w:ascii="Trebuchet MS" w:hAnsi="Trebuchet MS"/>
        </w:rPr>
        <w:t>o</w:t>
      </w:r>
      <w:r w:rsidRPr="005A4B6C">
        <w:rPr>
          <w:rFonts w:ascii="Trebuchet MS" w:hAnsi="Trebuchet MS"/>
          <w:spacing w:val="-8"/>
        </w:rPr>
        <w:t xml:space="preserve"> </w:t>
      </w:r>
      <w:r w:rsidRPr="005A4B6C">
        <w:rPr>
          <w:rFonts w:ascii="Trebuchet MS" w:hAnsi="Trebuchet MS"/>
        </w:rPr>
        <w:t>transmite</w:t>
      </w:r>
      <w:r w:rsidRPr="005A4B6C">
        <w:rPr>
          <w:rFonts w:ascii="Trebuchet MS" w:hAnsi="Trebuchet MS"/>
          <w:spacing w:val="-11"/>
        </w:rPr>
        <w:t xml:space="preserve"> </w:t>
      </w:r>
      <w:r w:rsidRPr="005A4B6C">
        <w:rPr>
          <w:rFonts w:ascii="Trebuchet MS" w:hAnsi="Trebuchet MS"/>
        </w:rPr>
        <w:t>prin</w:t>
      </w:r>
      <w:r w:rsidRPr="005A4B6C">
        <w:rPr>
          <w:rFonts w:ascii="Trebuchet MS" w:hAnsi="Trebuchet MS"/>
          <w:spacing w:val="-10"/>
        </w:rPr>
        <w:t xml:space="preserve"> </w:t>
      </w:r>
      <w:r w:rsidRPr="005A4B6C">
        <w:rPr>
          <w:rFonts w:ascii="Trebuchet MS" w:hAnsi="Trebuchet MS"/>
        </w:rPr>
        <w:t>MySMIS2021/SMIS2021+.</w:t>
      </w:r>
      <w:r w:rsidRPr="005A4B6C">
        <w:rPr>
          <w:rFonts w:ascii="Trebuchet MS" w:hAnsi="Trebuchet MS"/>
          <w:spacing w:val="-9"/>
        </w:rPr>
        <w:t xml:space="preserve"> </w:t>
      </w:r>
      <w:r w:rsidRPr="005A4B6C">
        <w:rPr>
          <w:rFonts w:ascii="Trebuchet MS" w:hAnsi="Trebuchet MS"/>
        </w:rPr>
        <w:t>Renunțarea</w:t>
      </w:r>
      <w:r w:rsidRPr="005A4B6C">
        <w:rPr>
          <w:rFonts w:ascii="Trebuchet MS" w:hAnsi="Trebuchet MS"/>
          <w:spacing w:val="-9"/>
        </w:rPr>
        <w:t xml:space="preserve"> </w:t>
      </w:r>
      <w:r w:rsidRPr="005A4B6C">
        <w:rPr>
          <w:rFonts w:ascii="Trebuchet MS" w:hAnsi="Trebuchet MS"/>
        </w:rPr>
        <w:t>la</w:t>
      </w:r>
      <w:r w:rsidRPr="005A4B6C">
        <w:rPr>
          <w:rFonts w:ascii="Trebuchet MS" w:hAnsi="Trebuchet MS"/>
          <w:spacing w:val="-10"/>
        </w:rPr>
        <w:t xml:space="preserve"> </w:t>
      </w:r>
      <w:r w:rsidRPr="005A4B6C">
        <w:rPr>
          <w:rFonts w:ascii="Trebuchet MS" w:hAnsi="Trebuchet MS"/>
        </w:rPr>
        <w:t>cererea</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finanțare</w:t>
      </w:r>
      <w:r w:rsidRPr="005A4B6C">
        <w:rPr>
          <w:rFonts w:ascii="Trebuchet MS" w:hAnsi="Trebuchet MS"/>
          <w:spacing w:val="-9"/>
        </w:rPr>
        <w:t xml:space="preserve"> </w:t>
      </w:r>
      <w:r w:rsidRPr="005A4B6C">
        <w:rPr>
          <w:rFonts w:ascii="Trebuchet MS" w:hAnsi="Trebuchet MS"/>
        </w:rPr>
        <w:t>se</w:t>
      </w:r>
      <w:r w:rsidRPr="005A4B6C">
        <w:rPr>
          <w:rFonts w:ascii="Trebuchet MS" w:hAnsi="Trebuchet MS"/>
          <w:spacing w:val="-11"/>
        </w:rPr>
        <w:t xml:space="preserve"> </w:t>
      </w:r>
      <w:r w:rsidRPr="005A4B6C">
        <w:rPr>
          <w:rFonts w:ascii="Trebuchet MS" w:hAnsi="Trebuchet MS"/>
        </w:rPr>
        <w:t>va</w:t>
      </w:r>
      <w:r w:rsidRPr="005A4B6C">
        <w:rPr>
          <w:rFonts w:ascii="Trebuchet MS" w:hAnsi="Trebuchet MS"/>
          <w:spacing w:val="-9"/>
        </w:rPr>
        <w:t xml:space="preserve"> </w:t>
      </w:r>
      <w:r w:rsidRPr="005A4B6C">
        <w:rPr>
          <w:rFonts w:ascii="Trebuchet MS" w:hAnsi="Trebuchet MS"/>
        </w:rPr>
        <w:t>face</w:t>
      </w:r>
      <w:r w:rsidRPr="005A4B6C">
        <w:rPr>
          <w:rFonts w:ascii="Trebuchet MS" w:hAnsi="Trebuchet MS"/>
          <w:spacing w:val="-8"/>
        </w:rPr>
        <w:t xml:space="preserve"> </w:t>
      </w:r>
      <w:r w:rsidRPr="005A4B6C">
        <w:rPr>
          <w:rFonts w:ascii="Trebuchet MS" w:hAnsi="Trebuchet MS"/>
        </w:rPr>
        <w:t>numai</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către reprezentantul legal/ persoana împuternicită al/a solicitantului în mod expres prin mandat special/împuternicire</w:t>
      </w:r>
      <w:r w:rsidRPr="005A4B6C">
        <w:rPr>
          <w:rFonts w:ascii="Trebuchet MS" w:hAnsi="Trebuchet MS"/>
          <w:spacing w:val="-11"/>
        </w:rPr>
        <w:t xml:space="preserve"> </w:t>
      </w:r>
      <w:r w:rsidRPr="005A4B6C">
        <w:rPr>
          <w:rFonts w:ascii="Trebuchet MS" w:hAnsi="Trebuchet MS"/>
        </w:rPr>
        <w:t>specială.</w:t>
      </w:r>
      <w:r w:rsidRPr="005A4B6C">
        <w:rPr>
          <w:rFonts w:ascii="Trebuchet MS" w:hAnsi="Trebuchet MS"/>
          <w:spacing w:val="-12"/>
        </w:rPr>
        <w:t xml:space="preserve"> </w:t>
      </w:r>
      <w:r w:rsidRPr="005A4B6C">
        <w:rPr>
          <w:rFonts w:ascii="Trebuchet MS" w:hAnsi="Trebuchet MS"/>
        </w:rPr>
        <w:t>Procedura</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renunțare</w:t>
      </w:r>
      <w:r w:rsidRPr="005A4B6C">
        <w:rPr>
          <w:rFonts w:ascii="Trebuchet MS" w:hAnsi="Trebuchet MS"/>
          <w:spacing w:val="-11"/>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cererea</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finanțare</w:t>
      </w:r>
      <w:r w:rsidRPr="005A4B6C">
        <w:rPr>
          <w:rFonts w:ascii="Trebuchet MS" w:hAnsi="Trebuchet MS"/>
          <w:spacing w:val="-11"/>
        </w:rPr>
        <w:t xml:space="preserve"> </w:t>
      </w:r>
      <w:r w:rsidRPr="005A4B6C">
        <w:rPr>
          <w:rFonts w:ascii="Trebuchet MS" w:hAnsi="Trebuchet MS"/>
        </w:rPr>
        <w:t>depusă,</w:t>
      </w:r>
      <w:r w:rsidRPr="005A4B6C">
        <w:rPr>
          <w:rFonts w:ascii="Trebuchet MS" w:hAnsi="Trebuchet MS"/>
          <w:spacing w:val="-11"/>
        </w:rPr>
        <w:t xml:space="preserve"> </w:t>
      </w:r>
      <w:r w:rsidRPr="005A4B6C">
        <w:rPr>
          <w:rFonts w:ascii="Trebuchet MS" w:hAnsi="Trebuchet MS"/>
        </w:rPr>
        <w:t>se</w:t>
      </w:r>
      <w:r w:rsidRPr="005A4B6C">
        <w:rPr>
          <w:rFonts w:ascii="Trebuchet MS" w:hAnsi="Trebuchet MS"/>
          <w:spacing w:val="-11"/>
        </w:rPr>
        <w:t xml:space="preserve"> </w:t>
      </w:r>
      <w:r w:rsidRPr="005A4B6C">
        <w:rPr>
          <w:rFonts w:ascii="Trebuchet MS" w:hAnsi="Trebuchet MS"/>
        </w:rPr>
        <w:t>aplică</w:t>
      </w:r>
      <w:r w:rsidRPr="005A4B6C">
        <w:rPr>
          <w:rFonts w:ascii="Trebuchet MS" w:hAnsi="Trebuchet MS"/>
          <w:spacing w:val="-11"/>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toate etapele procesului de evaluare, selecție și contractare.</w:t>
      </w:r>
    </w:p>
    <w:p w14:paraId="1A89A207" w14:textId="77777777" w:rsidR="00D8382A" w:rsidRPr="005A4B6C" w:rsidRDefault="00D8382A" w:rsidP="009E6AAC">
      <w:pPr>
        <w:pStyle w:val="BodyText"/>
        <w:tabs>
          <w:tab w:val="left" w:pos="426"/>
        </w:tabs>
        <w:ind w:left="0" w:right="-93"/>
        <w:rPr>
          <w:rFonts w:ascii="Trebuchet MS" w:hAnsi="Trebuchet MS"/>
        </w:rPr>
      </w:pPr>
    </w:p>
    <w:p w14:paraId="2EB2B2CE" w14:textId="77777777" w:rsidR="00F20003" w:rsidRPr="005A4B6C" w:rsidRDefault="0092343B" w:rsidP="009E6AAC">
      <w:pPr>
        <w:pStyle w:val="Heading1"/>
        <w:tabs>
          <w:tab w:val="left" w:pos="426"/>
        </w:tabs>
        <w:ind w:right="-93" w:firstLine="0"/>
        <w:jc w:val="both"/>
        <w:rPr>
          <w:rFonts w:ascii="Trebuchet MS" w:hAnsi="Trebuchet MS"/>
          <w:b/>
          <w:bCs/>
          <w:color w:val="76923C" w:themeColor="accent3" w:themeShade="BF"/>
          <w:sz w:val="22"/>
          <w:szCs w:val="22"/>
        </w:rPr>
      </w:pPr>
      <w:bookmarkStart w:id="253" w:name="_bookmark74"/>
      <w:bookmarkStart w:id="254" w:name="_Toc208568304"/>
      <w:bookmarkEnd w:id="253"/>
      <w:r w:rsidRPr="005A4B6C">
        <w:rPr>
          <w:rFonts w:ascii="Trebuchet MS" w:hAnsi="Trebuchet MS"/>
          <w:b/>
          <w:bCs/>
          <w:color w:val="76923C" w:themeColor="accent3" w:themeShade="BF"/>
          <w:sz w:val="22"/>
          <w:szCs w:val="22"/>
        </w:rPr>
        <w:t>9.</w:t>
      </w:r>
      <w:r w:rsidRPr="005A4B6C">
        <w:rPr>
          <w:rFonts w:ascii="Trebuchet MS" w:hAnsi="Trebuchet MS"/>
          <w:b/>
          <w:bCs/>
          <w:color w:val="76923C" w:themeColor="accent3" w:themeShade="BF"/>
          <w:spacing w:val="53"/>
          <w:sz w:val="22"/>
          <w:szCs w:val="22"/>
        </w:rPr>
        <w:t xml:space="preserve"> </w:t>
      </w:r>
      <w:r w:rsidRPr="005A4B6C">
        <w:rPr>
          <w:rFonts w:ascii="Trebuchet MS" w:hAnsi="Trebuchet MS"/>
          <w:b/>
          <w:bCs/>
          <w:color w:val="76923C" w:themeColor="accent3" w:themeShade="BF"/>
          <w:sz w:val="22"/>
          <w:szCs w:val="22"/>
        </w:rPr>
        <w:t>ASPECTE</w:t>
      </w:r>
      <w:r w:rsidRPr="005A4B6C">
        <w:rPr>
          <w:rFonts w:ascii="Trebuchet MS" w:hAnsi="Trebuchet MS"/>
          <w:b/>
          <w:bCs/>
          <w:color w:val="76923C" w:themeColor="accent3" w:themeShade="BF"/>
          <w:spacing w:val="-10"/>
          <w:sz w:val="22"/>
          <w:szCs w:val="22"/>
        </w:rPr>
        <w:t xml:space="preserve"> </w:t>
      </w:r>
      <w:r w:rsidRPr="005A4B6C">
        <w:rPr>
          <w:rFonts w:ascii="Trebuchet MS" w:hAnsi="Trebuchet MS"/>
          <w:b/>
          <w:bCs/>
          <w:color w:val="76923C" w:themeColor="accent3" w:themeShade="BF"/>
          <w:sz w:val="22"/>
          <w:szCs w:val="22"/>
        </w:rPr>
        <w:t>PRIVIND</w:t>
      </w:r>
      <w:r w:rsidRPr="005A4B6C">
        <w:rPr>
          <w:rFonts w:ascii="Trebuchet MS" w:hAnsi="Trebuchet MS"/>
          <w:b/>
          <w:bCs/>
          <w:color w:val="76923C" w:themeColor="accent3" w:themeShade="BF"/>
          <w:spacing w:val="-10"/>
          <w:sz w:val="22"/>
          <w:szCs w:val="22"/>
        </w:rPr>
        <w:t xml:space="preserve"> </w:t>
      </w:r>
      <w:r w:rsidRPr="005A4B6C">
        <w:rPr>
          <w:rFonts w:ascii="Trebuchet MS" w:hAnsi="Trebuchet MS"/>
          <w:b/>
          <w:bCs/>
          <w:color w:val="76923C" w:themeColor="accent3" w:themeShade="BF"/>
          <w:sz w:val="22"/>
          <w:szCs w:val="22"/>
        </w:rPr>
        <w:t>CONFLICTUL</w:t>
      </w:r>
      <w:r w:rsidRPr="005A4B6C">
        <w:rPr>
          <w:rFonts w:ascii="Trebuchet MS" w:hAnsi="Trebuchet MS"/>
          <w:b/>
          <w:bCs/>
          <w:color w:val="76923C" w:themeColor="accent3" w:themeShade="BF"/>
          <w:spacing w:val="-8"/>
          <w:sz w:val="22"/>
          <w:szCs w:val="22"/>
        </w:rPr>
        <w:t xml:space="preserve"> </w:t>
      </w:r>
      <w:r w:rsidRPr="005A4B6C">
        <w:rPr>
          <w:rFonts w:ascii="Trebuchet MS" w:hAnsi="Trebuchet MS"/>
          <w:b/>
          <w:bCs/>
          <w:color w:val="76923C" w:themeColor="accent3" w:themeShade="BF"/>
          <w:sz w:val="22"/>
          <w:szCs w:val="22"/>
        </w:rPr>
        <w:t>DE</w:t>
      </w:r>
      <w:r w:rsidRPr="005A4B6C">
        <w:rPr>
          <w:rFonts w:ascii="Trebuchet MS" w:hAnsi="Trebuchet MS"/>
          <w:b/>
          <w:bCs/>
          <w:color w:val="76923C" w:themeColor="accent3" w:themeShade="BF"/>
          <w:spacing w:val="-11"/>
          <w:sz w:val="22"/>
          <w:szCs w:val="22"/>
        </w:rPr>
        <w:t xml:space="preserve"> </w:t>
      </w:r>
      <w:r w:rsidRPr="005A4B6C">
        <w:rPr>
          <w:rFonts w:ascii="Trebuchet MS" w:hAnsi="Trebuchet MS"/>
          <w:b/>
          <w:bCs/>
          <w:color w:val="76923C" w:themeColor="accent3" w:themeShade="BF"/>
          <w:spacing w:val="-2"/>
          <w:sz w:val="22"/>
          <w:szCs w:val="22"/>
        </w:rPr>
        <w:t>INTERESE</w:t>
      </w:r>
      <w:bookmarkEnd w:id="254"/>
    </w:p>
    <w:p w14:paraId="18825DCF" w14:textId="335F6C74"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Încă de</w:t>
      </w:r>
      <w:r w:rsidRPr="005A4B6C">
        <w:rPr>
          <w:rFonts w:ascii="Trebuchet MS" w:hAnsi="Trebuchet MS"/>
          <w:spacing w:val="-2"/>
        </w:rPr>
        <w:t xml:space="preserve"> </w:t>
      </w:r>
      <w:r w:rsidRPr="005A4B6C">
        <w:rPr>
          <w:rFonts w:ascii="Trebuchet MS" w:hAnsi="Trebuchet MS"/>
        </w:rPr>
        <w:t>la</w:t>
      </w:r>
      <w:r w:rsidRPr="005A4B6C">
        <w:rPr>
          <w:rFonts w:ascii="Trebuchet MS" w:hAnsi="Trebuchet MS"/>
          <w:spacing w:val="-2"/>
        </w:rPr>
        <w:t xml:space="preserve"> </w:t>
      </w:r>
      <w:r w:rsidRPr="005A4B6C">
        <w:rPr>
          <w:rFonts w:ascii="Trebuchet MS" w:hAnsi="Trebuchet MS"/>
        </w:rPr>
        <w:t>elaborarea</w:t>
      </w:r>
      <w:r w:rsidRPr="005A4B6C">
        <w:rPr>
          <w:rFonts w:ascii="Trebuchet MS" w:hAnsi="Trebuchet MS"/>
          <w:spacing w:val="-2"/>
        </w:rPr>
        <w:t xml:space="preserve"> </w:t>
      </w:r>
      <w:r w:rsidRPr="005A4B6C">
        <w:rPr>
          <w:rFonts w:ascii="Trebuchet MS" w:hAnsi="Trebuchet MS"/>
        </w:rPr>
        <w:t>cererii de</w:t>
      </w:r>
      <w:r w:rsidRPr="005A4B6C">
        <w:rPr>
          <w:rFonts w:ascii="Trebuchet MS" w:hAnsi="Trebuchet MS"/>
          <w:spacing w:val="-2"/>
        </w:rPr>
        <w:t xml:space="preserve"> </w:t>
      </w:r>
      <w:r w:rsidRPr="005A4B6C">
        <w:rPr>
          <w:rFonts w:ascii="Trebuchet MS" w:hAnsi="Trebuchet MS"/>
        </w:rPr>
        <w:t>finanțare</w:t>
      </w:r>
      <w:r w:rsidRPr="005A4B6C">
        <w:rPr>
          <w:rFonts w:ascii="Trebuchet MS" w:hAnsi="Trebuchet MS"/>
          <w:spacing w:val="-2"/>
        </w:rPr>
        <w:t xml:space="preserve"> </w:t>
      </w:r>
      <w:r w:rsidRPr="005A4B6C">
        <w:rPr>
          <w:rFonts w:ascii="Trebuchet MS" w:hAnsi="Trebuchet MS"/>
        </w:rPr>
        <w:t>precum</w:t>
      </w:r>
      <w:r w:rsidRPr="005A4B6C">
        <w:rPr>
          <w:rFonts w:ascii="Trebuchet MS" w:hAnsi="Trebuchet MS"/>
          <w:spacing w:val="-1"/>
        </w:rPr>
        <w:t xml:space="preserve"> </w:t>
      </w:r>
      <w:r w:rsidRPr="005A4B6C">
        <w:rPr>
          <w:rFonts w:ascii="Trebuchet MS" w:hAnsi="Trebuchet MS"/>
        </w:rPr>
        <w:t>și pe</w:t>
      </w:r>
      <w:r w:rsidRPr="005A4B6C">
        <w:rPr>
          <w:rFonts w:ascii="Trebuchet MS" w:hAnsi="Trebuchet MS"/>
          <w:spacing w:val="-2"/>
        </w:rPr>
        <w:t xml:space="preserve"> </w:t>
      </w:r>
      <w:r w:rsidRPr="005A4B6C">
        <w:rPr>
          <w:rFonts w:ascii="Trebuchet MS" w:hAnsi="Trebuchet MS"/>
        </w:rPr>
        <w:t>toată perioada</w:t>
      </w:r>
      <w:r w:rsidRPr="005A4B6C">
        <w:rPr>
          <w:rFonts w:ascii="Trebuchet MS" w:hAnsi="Trebuchet MS"/>
          <w:spacing w:val="-2"/>
        </w:rPr>
        <w:t xml:space="preserve"> </w:t>
      </w:r>
      <w:r w:rsidRPr="005A4B6C">
        <w:rPr>
          <w:rFonts w:ascii="Trebuchet MS" w:hAnsi="Trebuchet MS"/>
        </w:rPr>
        <w:t>implementării</w:t>
      </w:r>
      <w:r w:rsidRPr="005A4B6C">
        <w:rPr>
          <w:rFonts w:ascii="Trebuchet MS" w:hAnsi="Trebuchet MS"/>
          <w:spacing w:val="-1"/>
        </w:rPr>
        <w:t xml:space="preserve"> </w:t>
      </w:r>
      <w:r w:rsidRPr="005A4B6C">
        <w:rPr>
          <w:rFonts w:ascii="Trebuchet MS" w:hAnsi="Trebuchet MS"/>
        </w:rPr>
        <w:t>proiectului,</w:t>
      </w:r>
      <w:r w:rsidRPr="005A4B6C">
        <w:rPr>
          <w:rFonts w:ascii="Trebuchet MS" w:hAnsi="Trebuchet MS"/>
          <w:spacing w:val="-2"/>
        </w:rPr>
        <w:t xml:space="preserve"> </w:t>
      </w:r>
      <w:r w:rsidRPr="005A4B6C">
        <w:rPr>
          <w:rFonts w:ascii="Trebuchet MS" w:hAnsi="Trebuchet MS"/>
        </w:rPr>
        <w:t>beneficiarii vor</w:t>
      </w:r>
      <w:r w:rsidRPr="005A4B6C">
        <w:rPr>
          <w:rFonts w:ascii="Trebuchet MS" w:hAnsi="Trebuchet MS"/>
          <w:spacing w:val="-9"/>
        </w:rPr>
        <w:t xml:space="preserve"> </w:t>
      </w:r>
      <w:r w:rsidRPr="005A4B6C">
        <w:rPr>
          <w:rFonts w:ascii="Trebuchet MS" w:hAnsi="Trebuchet MS"/>
        </w:rPr>
        <w:t>trebui</w:t>
      </w:r>
      <w:r w:rsidRPr="005A4B6C">
        <w:rPr>
          <w:rFonts w:ascii="Trebuchet MS" w:hAnsi="Trebuchet MS"/>
          <w:spacing w:val="-9"/>
        </w:rPr>
        <w:t xml:space="preserve"> </w:t>
      </w:r>
      <w:r w:rsidRPr="005A4B6C">
        <w:rPr>
          <w:rFonts w:ascii="Trebuchet MS" w:hAnsi="Trebuchet MS"/>
        </w:rPr>
        <w:t>să</w:t>
      </w:r>
      <w:r w:rsidRPr="005A4B6C">
        <w:rPr>
          <w:rFonts w:ascii="Trebuchet MS" w:hAnsi="Trebuchet MS"/>
          <w:spacing w:val="-9"/>
        </w:rPr>
        <w:t xml:space="preserve"> </w:t>
      </w:r>
      <w:r w:rsidRPr="005A4B6C">
        <w:rPr>
          <w:rFonts w:ascii="Trebuchet MS" w:hAnsi="Trebuchet MS"/>
        </w:rPr>
        <w:t>respecte</w:t>
      </w:r>
      <w:r w:rsidRPr="005A4B6C">
        <w:rPr>
          <w:rFonts w:ascii="Trebuchet MS" w:hAnsi="Trebuchet MS"/>
          <w:spacing w:val="-8"/>
        </w:rPr>
        <w:t xml:space="preserve"> </w:t>
      </w:r>
      <w:r w:rsidRPr="005A4B6C">
        <w:rPr>
          <w:rFonts w:ascii="Trebuchet MS" w:hAnsi="Trebuchet MS"/>
        </w:rPr>
        <w:t>prevederile</w:t>
      </w:r>
      <w:r w:rsidRPr="005A4B6C">
        <w:rPr>
          <w:rFonts w:ascii="Trebuchet MS" w:hAnsi="Trebuchet MS"/>
          <w:spacing w:val="-8"/>
        </w:rPr>
        <w:t xml:space="preserve"> </w:t>
      </w:r>
      <w:r w:rsidRPr="005A4B6C">
        <w:rPr>
          <w:rFonts w:ascii="Trebuchet MS" w:hAnsi="Trebuchet MS"/>
        </w:rPr>
        <w:t>legale</w:t>
      </w:r>
      <w:r w:rsidRPr="005A4B6C">
        <w:rPr>
          <w:rFonts w:ascii="Trebuchet MS" w:hAnsi="Trebuchet MS"/>
          <w:spacing w:val="-12"/>
        </w:rPr>
        <w:t xml:space="preserve"> </w:t>
      </w:r>
      <w:r w:rsidRPr="005A4B6C">
        <w:rPr>
          <w:rFonts w:ascii="Trebuchet MS" w:hAnsi="Trebuchet MS"/>
        </w:rPr>
        <w:t>europene</w:t>
      </w:r>
      <w:r w:rsidRPr="005A4B6C">
        <w:rPr>
          <w:rFonts w:ascii="Trebuchet MS" w:hAnsi="Trebuchet MS"/>
          <w:spacing w:val="-9"/>
        </w:rPr>
        <w:t xml:space="preserve"> </w:t>
      </w:r>
      <w:r w:rsidRPr="005A4B6C">
        <w:rPr>
          <w:rFonts w:ascii="Trebuchet MS" w:hAnsi="Trebuchet MS"/>
        </w:rPr>
        <w:t>și</w:t>
      </w:r>
      <w:r w:rsidRPr="005A4B6C">
        <w:rPr>
          <w:rFonts w:ascii="Trebuchet MS" w:hAnsi="Trebuchet MS"/>
          <w:spacing w:val="-9"/>
        </w:rPr>
        <w:t xml:space="preserve"> </w:t>
      </w:r>
      <w:r w:rsidRPr="005A4B6C">
        <w:rPr>
          <w:rFonts w:ascii="Trebuchet MS" w:hAnsi="Trebuchet MS"/>
        </w:rPr>
        <w:t>naționale</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vigoare</w:t>
      </w:r>
      <w:r w:rsidRPr="005A4B6C">
        <w:rPr>
          <w:rFonts w:ascii="Trebuchet MS" w:hAnsi="Trebuchet MS"/>
          <w:spacing w:val="-9"/>
        </w:rPr>
        <w:t xml:space="preserve"> </w:t>
      </w:r>
      <w:r w:rsidRPr="005A4B6C">
        <w:rPr>
          <w:rFonts w:ascii="Trebuchet MS" w:hAnsi="Trebuchet MS"/>
        </w:rPr>
        <w:t>referitoare</w:t>
      </w:r>
      <w:r w:rsidRPr="005A4B6C">
        <w:rPr>
          <w:rFonts w:ascii="Trebuchet MS" w:hAnsi="Trebuchet MS"/>
          <w:spacing w:val="-9"/>
        </w:rPr>
        <w:t xml:space="preserve"> </w:t>
      </w:r>
      <w:r w:rsidRPr="005A4B6C">
        <w:rPr>
          <w:rFonts w:ascii="Trebuchet MS" w:hAnsi="Trebuchet MS"/>
        </w:rPr>
        <w:t>la</w:t>
      </w:r>
      <w:r w:rsidRPr="005A4B6C">
        <w:rPr>
          <w:rFonts w:ascii="Trebuchet MS" w:hAnsi="Trebuchet MS"/>
          <w:spacing w:val="-10"/>
        </w:rPr>
        <w:t xml:space="preserve"> </w:t>
      </w:r>
      <w:r w:rsidRPr="005A4B6C">
        <w:rPr>
          <w:rFonts w:ascii="Trebuchet MS" w:hAnsi="Trebuchet MS"/>
        </w:rPr>
        <w:t>conflictul</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interese. Obligațiile beneficiarilor privind respectarea prevederilor legale europene și naționale în vigoare sunt menționate la art. „11- Conflictul de interese și incompatibilități” din modelul contractului de finanțare, aprobat prin Ordinul ministrului investițiilor și proiectelor europene nr. 2041/2023 pentru aprobarea modelului Contractului de finanțare prevăzut la art. 14 alin. (2) din Ordonanța de urgență a Guvernului nr. 23/2023</w:t>
      </w:r>
      <w:r w:rsidRPr="005A4B6C">
        <w:rPr>
          <w:rFonts w:ascii="Trebuchet MS" w:hAnsi="Trebuchet MS"/>
          <w:spacing w:val="-8"/>
        </w:rPr>
        <w:t xml:space="preserve"> </w:t>
      </w:r>
      <w:r w:rsidRPr="005A4B6C">
        <w:rPr>
          <w:rFonts w:ascii="Trebuchet MS" w:hAnsi="Trebuchet MS"/>
        </w:rPr>
        <w:t>privind</w:t>
      </w:r>
      <w:r w:rsidRPr="005A4B6C">
        <w:rPr>
          <w:rFonts w:ascii="Trebuchet MS" w:hAnsi="Trebuchet MS"/>
          <w:spacing w:val="-10"/>
        </w:rPr>
        <w:t xml:space="preserve"> </w:t>
      </w:r>
      <w:r w:rsidRPr="005A4B6C">
        <w:rPr>
          <w:rFonts w:ascii="Trebuchet MS" w:hAnsi="Trebuchet MS"/>
        </w:rPr>
        <w:t>instituirea</w:t>
      </w:r>
      <w:r w:rsidRPr="005A4B6C">
        <w:rPr>
          <w:rFonts w:ascii="Trebuchet MS" w:hAnsi="Trebuchet MS"/>
          <w:spacing w:val="-11"/>
        </w:rPr>
        <w:t xml:space="preserve"> </w:t>
      </w:r>
      <w:r w:rsidRPr="005A4B6C">
        <w:rPr>
          <w:rFonts w:ascii="Trebuchet MS" w:hAnsi="Trebuchet MS"/>
        </w:rPr>
        <w:t>unor</w:t>
      </w:r>
      <w:r w:rsidRPr="005A4B6C">
        <w:rPr>
          <w:rFonts w:ascii="Trebuchet MS" w:hAnsi="Trebuchet MS"/>
          <w:spacing w:val="-9"/>
        </w:rPr>
        <w:t xml:space="preserve"> </w:t>
      </w:r>
      <w:r w:rsidRPr="005A4B6C">
        <w:rPr>
          <w:rFonts w:ascii="Trebuchet MS" w:hAnsi="Trebuchet MS"/>
        </w:rPr>
        <w:t>măsuri</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simplificare</w:t>
      </w:r>
      <w:r w:rsidRPr="005A4B6C">
        <w:rPr>
          <w:rFonts w:ascii="Trebuchet MS" w:hAnsi="Trebuchet MS"/>
          <w:spacing w:val="-11"/>
        </w:rPr>
        <w:t xml:space="preserve"> </w:t>
      </w:r>
      <w:r w:rsidRPr="005A4B6C">
        <w:rPr>
          <w:rFonts w:ascii="Trebuchet MS" w:hAnsi="Trebuchet MS"/>
        </w:rPr>
        <w:t>și</w:t>
      </w:r>
      <w:r w:rsidRPr="005A4B6C">
        <w:rPr>
          <w:rFonts w:ascii="Trebuchet MS" w:hAnsi="Trebuchet MS"/>
          <w:spacing w:val="-9"/>
        </w:rPr>
        <w:t xml:space="preserve"> </w:t>
      </w:r>
      <w:r w:rsidRPr="005A4B6C">
        <w:rPr>
          <w:rFonts w:ascii="Trebuchet MS" w:hAnsi="Trebuchet MS"/>
        </w:rPr>
        <w:t>digitalizare</w:t>
      </w:r>
      <w:r w:rsidRPr="005A4B6C">
        <w:rPr>
          <w:rFonts w:ascii="Trebuchet MS" w:hAnsi="Trebuchet MS"/>
          <w:spacing w:val="-9"/>
        </w:rPr>
        <w:t xml:space="preserve"> </w:t>
      </w:r>
      <w:r w:rsidRPr="005A4B6C">
        <w:rPr>
          <w:rFonts w:ascii="Trebuchet MS" w:hAnsi="Trebuchet MS"/>
        </w:rPr>
        <w:t>pentru</w:t>
      </w:r>
      <w:r w:rsidRPr="005A4B6C">
        <w:rPr>
          <w:rFonts w:ascii="Trebuchet MS" w:hAnsi="Trebuchet MS"/>
          <w:spacing w:val="-10"/>
        </w:rPr>
        <w:t xml:space="preserve"> </w:t>
      </w:r>
      <w:r w:rsidRPr="005A4B6C">
        <w:rPr>
          <w:rFonts w:ascii="Trebuchet MS" w:hAnsi="Trebuchet MS"/>
        </w:rPr>
        <w:t>gestionarea</w:t>
      </w:r>
      <w:r w:rsidRPr="005A4B6C">
        <w:rPr>
          <w:rFonts w:ascii="Trebuchet MS" w:hAnsi="Trebuchet MS"/>
          <w:spacing w:val="-9"/>
        </w:rPr>
        <w:t xml:space="preserve"> </w:t>
      </w:r>
      <w:r w:rsidRPr="005A4B6C">
        <w:rPr>
          <w:rFonts w:ascii="Trebuchet MS" w:hAnsi="Trebuchet MS"/>
        </w:rPr>
        <w:t>fondurilor</w:t>
      </w:r>
      <w:r w:rsidRPr="005A4B6C">
        <w:rPr>
          <w:rFonts w:ascii="Trebuchet MS" w:hAnsi="Trebuchet MS"/>
          <w:spacing w:val="-9"/>
        </w:rPr>
        <w:t xml:space="preserve"> </w:t>
      </w:r>
      <w:r w:rsidRPr="005A4B6C">
        <w:rPr>
          <w:rFonts w:ascii="Trebuchet MS" w:hAnsi="Trebuchet MS"/>
        </w:rPr>
        <w:t>europene aferente Politicii de coeziune 2021–2027.</w:t>
      </w:r>
    </w:p>
    <w:p w14:paraId="5C5580ED" w14:textId="77777777" w:rsidR="00F20003" w:rsidRPr="005A4B6C" w:rsidRDefault="00F20003" w:rsidP="009E6AAC">
      <w:pPr>
        <w:pStyle w:val="BodyText"/>
        <w:tabs>
          <w:tab w:val="left" w:pos="426"/>
        </w:tabs>
        <w:ind w:left="0" w:right="-93"/>
        <w:rPr>
          <w:rFonts w:ascii="Trebuchet MS" w:hAnsi="Trebuchet MS"/>
        </w:rPr>
      </w:pPr>
    </w:p>
    <w:p w14:paraId="573FDCD0" w14:textId="77777777" w:rsidR="00F20003" w:rsidRPr="005A4B6C" w:rsidRDefault="0092343B" w:rsidP="00D452F7">
      <w:pPr>
        <w:pStyle w:val="Heading1"/>
        <w:numPr>
          <w:ilvl w:val="0"/>
          <w:numId w:val="4"/>
        </w:numPr>
        <w:tabs>
          <w:tab w:val="left" w:pos="426"/>
          <w:tab w:val="left" w:pos="864"/>
        </w:tabs>
        <w:ind w:left="864" w:right="-93" w:hanging="392"/>
        <w:jc w:val="both"/>
        <w:rPr>
          <w:rFonts w:ascii="Trebuchet MS" w:hAnsi="Trebuchet MS"/>
          <w:b/>
          <w:bCs/>
          <w:color w:val="76923C" w:themeColor="accent3" w:themeShade="BF"/>
          <w:sz w:val="22"/>
          <w:szCs w:val="22"/>
        </w:rPr>
      </w:pPr>
      <w:bookmarkStart w:id="255" w:name="_bookmark75"/>
      <w:bookmarkStart w:id="256" w:name="_Toc208568305"/>
      <w:bookmarkEnd w:id="255"/>
      <w:r w:rsidRPr="005A4B6C">
        <w:rPr>
          <w:rFonts w:ascii="Trebuchet MS" w:hAnsi="Trebuchet MS"/>
          <w:b/>
          <w:bCs/>
          <w:color w:val="76923C" w:themeColor="accent3" w:themeShade="BF"/>
          <w:sz w:val="22"/>
          <w:szCs w:val="22"/>
        </w:rPr>
        <w:t>ASPECTE</w:t>
      </w:r>
      <w:r w:rsidRPr="005A4B6C">
        <w:rPr>
          <w:rFonts w:ascii="Trebuchet MS" w:hAnsi="Trebuchet MS"/>
          <w:b/>
          <w:bCs/>
          <w:color w:val="76923C" w:themeColor="accent3" w:themeShade="BF"/>
          <w:spacing w:val="-14"/>
          <w:sz w:val="22"/>
          <w:szCs w:val="22"/>
        </w:rPr>
        <w:t xml:space="preserve"> </w:t>
      </w:r>
      <w:r w:rsidRPr="005A4B6C">
        <w:rPr>
          <w:rFonts w:ascii="Trebuchet MS" w:hAnsi="Trebuchet MS"/>
          <w:b/>
          <w:bCs/>
          <w:color w:val="76923C" w:themeColor="accent3" w:themeShade="BF"/>
          <w:sz w:val="22"/>
          <w:szCs w:val="22"/>
        </w:rPr>
        <w:t>PRIVIND</w:t>
      </w:r>
      <w:r w:rsidRPr="005A4B6C">
        <w:rPr>
          <w:rFonts w:ascii="Trebuchet MS" w:hAnsi="Trebuchet MS"/>
          <w:b/>
          <w:bCs/>
          <w:color w:val="76923C" w:themeColor="accent3" w:themeShade="BF"/>
          <w:spacing w:val="-13"/>
          <w:sz w:val="22"/>
          <w:szCs w:val="22"/>
        </w:rPr>
        <w:t xml:space="preserve"> </w:t>
      </w:r>
      <w:r w:rsidRPr="005A4B6C">
        <w:rPr>
          <w:rFonts w:ascii="Trebuchet MS" w:hAnsi="Trebuchet MS"/>
          <w:b/>
          <w:bCs/>
          <w:color w:val="76923C" w:themeColor="accent3" w:themeShade="BF"/>
          <w:sz w:val="22"/>
          <w:szCs w:val="22"/>
        </w:rPr>
        <w:t>PRELUCRAREA</w:t>
      </w:r>
      <w:r w:rsidRPr="005A4B6C">
        <w:rPr>
          <w:rFonts w:ascii="Trebuchet MS" w:hAnsi="Trebuchet MS"/>
          <w:b/>
          <w:bCs/>
          <w:color w:val="76923C" w:themeColor="accent3" w:themeShade="BF"/>
          <w:spacing w:val="-12"/>
          <w:sz w:val="22"/>
          <w:szCs w:val="22"/>
        </w:rPr>
        <w:t xml:space="preserve"> </w:t>
      </w:r>
      <w:r w:rsidRPr="005A4B6C">
        <w:rPr>
          <w:rFonts w:ascii="Trebuchet MS" w:hAnsi="Trebuchet MS"/>
          <w:b/>
          <w:bCs/>
          <w:color w:val="76923C" w:themeColor="accent3" w:themeShade="BF"/>
          <w:sz w:val="22"/>
          <w:szCs w:val="22"/>
        </w:rPr>
        <w:t>DATELOR</w:t>
      </w:r>
      <w:r w:rsidRPr="005A4B6C">
        <w:rPr>
          <w:rFonts w:ascii="Trebuchet MS" w:hAnsi="Trebuchet MS"/>
          <w:b/>
          <w:bCs/>
          <w:color w:val="76923C" w:themeColor="accent3" w:themeShade="BF"/>
          <w:spacing w:val="-13"/>
          <w:sz w:val="22"/>
          <w:szCs w:val="22"/>
        </w:rPr>
        <w:t xml:space="preserve"> </w:t>
      </w:r>
      <w:r w:rsidRPr="005A4B6C">
        <w:rPr>
          <w:rFonts w:ascii="Trebuchet MS" w:hAnsi="Trebuchet MS"/>
          <w:b/>
          <w:bCs/>
          <w:color w:val="76923C" w:themeColor="accent3" w:themeShade="BF"/>
          <w:sz w:val="22"/>
          <w:szCs w:val="22"/>
        </w:rPr>
        <w:t>CU</w:t>
      </w:r>
      <w:r w:rsidRPr="005A4B6C">
        <w:rPr>
          <w:rFonts w:ascii="Trebuchet MS" w:hAnsi="Trebuchet MS"/>
          <w:b/>
          <w:bCs/>
          <w:color w:val="76923C" w:themeColor="accent3" w:themeShade="BF"/>
          <w:spacing w:val="-14"/>
          <w:sz w:val="22"/>
          <w:szCs w:val="22"/>
        </w:rPr>
        <w:t xml:space="preserve"> </w:t>
      </w:r>
      <w:r w:rsidRPr="005A4B6C">
        <w:rPr>
          <w:rFonts w:ascii="Trebuchet MS" w:hAnsi="Trebuchet MS"/>
          <w:b/>
          <w:bCs/>
          <w:color w:val="76923C" w:themeColor="accent3" w:themeShade="BF"/>
          <w:sz w:val="22"/>
          <w:szCs w:val="22"/>
        </w:rPr>
        <w:t>CARACTER</w:t>
      </w:r>
      <w:r w:rsidRPr="005A4B6C">
        <w:rPr>
          <w:rFonts w:ascii="Trebuchet MS" w:hAnsi="Trebuchet MS"/>
          <w:b/>
          <w:bCs/>
          <w:color w:val="76923C" w:themeColor="accent3" w:themeShade="BF"/>
          <w:spacing w:val="-13"/>
          <w:sz w:val="22"/>
          <w:szCs w:val="22"/>
        </w:rPr>
        <w:t xml:space="preserve"> </w:t>
      </w:r>
      <w:r w:rsidRPr="005A4B6C">
        <w:rPr>
          <w:rFonts w:ascii="Trebuchet MS" w:hAnsi="Trebuchet MS"/>
          <w:b/>
          <w:bCs/>
          <w:color w:val="76923C" w:themeColor="accent3" w:themeShade="BF"/>
          <w:spacing w:val="-2"/>
          <w:sz w:val="22"/>
          <w:szCs w:val="22"/>
        </w:rPr>
        <w:t>PERSONAL</w:t>
      </w:r>
      <w:bookmarkEnd w:id="256"/>
    </w:p>
    <w:p w14:paraId="6FA4D4D1" w14:textId="77777777" w:rsidR="004B24B6" w:rsidRPr="005A4B6C" w:rsidRDefault="004B24B6" w:rsidP="009E6AAC">
      <w:pPr>
        <w:pStyle w:val="BodyText"/>
        <w:tabs>
          <w:tab w:val="left" w:pos="426"/>
        </w:tabs>
        <w:ind w:right="-93"/>
        <w:rPr>
          <w:rFonts w:ascii="Trebuchet MS" w:hAnsi="Trebuchet MS"/>
        </w:rPr>
      </w:pPr>
    </w:p>
    <w:p w14:paraId="4806F3CD" w14:textId="1F8C97B6"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Măsurile de interoperabilitate, schimbul de date, prelucrarea datelor cu caracter personal se realizează de către autoritățile implicate în gestionarea fondurilor europene, în temeiul art. 4 din Regulamentul (UE) 2021/1060,</w:t>
      </w:r>
      <w:r w:rsidRPr="005A4B6C">
        <w:rPr>
          <w:rFonts w:ascii="Trebuchet MS" w:hAnsi="Trebuchet MS"/>
          <w:spacing w:val="-13"/>
        </w:rPr>
        <w:t xml:space="preserve"> </w:t>
      </w:r>
      <w:r w:rsidRPr="005A4B6C">
        <w:rPr>
          <w:rFonts w:ascii="Trebuchet MS" w:hAnsi="Trebuchet MS"/>
        </w:rPr>
        <w:t>cu</w:t>
      </w:r>
      <w:r w:rsidRPr="005A4B6C">
        <w:rPr>
          <w:rFonts w:ascii="Trebuchet MS" w:hAnsi="Trebuchet MS"/>
          <w:spacing w:val="-12"/>
        </w:rPr>
        <w:t xml:space="preserve"> </w:t>
      </w:r>
      <w:r w:rsidRPr="005A4B6C">
        <w:rPr>
          <w:rFonts w:ascii="Trebuchet MS" w:hAnsi="Trebuchet MS"/>
        </w:rPr>
        <w:t>modificările</w:t>
      </w:r>
      <w:r w:rsidRPr="005A4B6C">
        <w:rPr>
          <w:rFonts w:ascii="Trebuchet MS" w:hAnsi="Trebuchet MS"/>
          <w:spacing w:val="-13"/>
        </w:rPr>
        <w:t xml:space="preserve"> </w:t>
      </w:r>
      <w:r w:rsidRPr="005A4B6C">
        <w:rPr>
          <w:rFonts w:ascii="Trebuchet MS" w:hAnsi="Trebuchet MS"/>
        </w:rPr>
        <w:t>și</w:t>
      </w:r>
      <w:r w:rsidRPr="005A4B6C">
        <w:rPr>
          <w:rFonts w:ascii="Trebuchet MS" w:hAnsi="Trebuchet MS"/>
          <w:spacing w:val="-12"/>
        </w:rPr>
        <w:t xml:space="preserve"> </w:t>
      </w:r>
      <w:r w:rsidRPr="005A4B6C">
        <w:rPr>
          <w:rFonts w:ascii="Trebuchet MS" w:hAnsi="Trebuchet MS"/>
        </w:rPr>
        <w:t>completările</w:t>
      </w:r>
      <w:r w:rsidRPr="005A4B6C">
        <w:rPr>
          <w:rFonts w:ascii="Trebuchet MS" w:hAnsi="Trebuchet MS"/>
          <w:spacing w:val="-13"/>
        </w:rPr>
        <w:t xml:space="preserve"> </w:t>
      </w:r>
      <w:r w:rsidRPr="005A4B6C">
        <w:rPr>
          <w:rFonts w:ascii="Trebuchet MS" w:hAnsi="Trebuchet MS"/>
        </w:rPr>
        <w:t>ulterioare,</w:t>
      </w:r>
      <w:r w:rsidRPr="005A4B6C">
        <w:rPr>
          <w:rFonts w:ascii="Trebuchet MS" w:hAnsi="Trebuchet MS"/>
          <w:spacing w:val="-12"/>
        </w:rPr>
        <w:t xml:space="preserve"> </w:t>
      </w:r>
      <w:r w:rsidRPr="005A4B6C">
        <w:rPr>
          <w:rFonts w:ascii="Trebuchet MS" w:hAnsi="Trebuchet MS"/>
        </w:rPr>
        <w:t>exclusiv</w:t>
      </w:r>
      <w:r w:rsidRPr="005A4B6C">
        <w:rPr>
          <w:rFonts w:ascii="Trebuchet MS" w:hAnsi="Trebuchet MS"/>
          <w:spacing w:val="-13"/>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legătură</w:t>
      </w:r>
      <w:r w:rsidRPr="005A4B6C">
        <w:rPr>
          <w:rFonts w:ascii="Trebuchet MS" w:hAnsi="Trebuchet MS"/>
          <w:spacing w:val="-12"/>
        </w:rPr>
        <w:t xml:space="preserve"> </w:t>
      </w:r>
      <w:r w:rsidRPr="005A4B6C">
        <w:rPr>
          <w:rFonts w:ascii="Trebuchet MS" w:hAnsi="Trebuchet MS"/>
        </w:rPr>
        <w:t>cu</w:t>
      </w:r>
      <w:r w:rsidRPr="005A4B6C">
        <w:rPr>
          <w:rFonts w:ascii="Trebuchet MS" w:hAnsi="Trebuchet MS"/>
          <w:spacing w:val="-13"/>
        </w:rPr>
        <w:t xml:space="preserve"> </w:t>
      </w:r>
      <w:r w:rsidRPr="005A4B6C">
        <w:rPr>
          <w:rFonts w:ascii="Trebuchet MS" w:hAnsi="Trebuchet MS"/>
        </w:rPr>
        <w:t>cererea</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finanțare</w:t>
      </w:r>
      <w:r w:rsidRPr="005A4B6C">
        <w:rPr>
          <w:rFonts w:ascii="Trebuchet MS" w:hAnsi="Trebuchet MS"/>
          <w:spacing w:val="-12"/>
        </w:rPr>
        <w:t xml:space="preserve"> </w:t>
      </w:r>
      <w:r w:rsidRPr="005A4B6C">
        <w:rPr>
          <w:rFonts w:ascii="Trebuchet MS" w:hAnsi="Trebuchet MS"/>
        </w:rPr>
        <w:t>și</w:t>
      </w:r>
      <w:r w:rsidRPr="005A4B6C">
        <w:rPr>
          <w:rFonts w:ascii="Trebuchet MS" w:hAnsi="Trebuchet MS"/>
          <w:spacing w:val="-13"/>
        </w:rPr>
        <w:t xml:space="preserve"> </w:t>
      </w:r>
      <w:r w:rsidRPr="005A4B6C">
        <w:rPr>
          <w:rFonts w:ascii="Trebuchet MS" w:hAnsi="Trebuchet MS"/>
        </w:rPr>
        <w:t>contractul de</w:t>
      </w:r>
      <w:r w:rsidRPr="005A4B6C">
        <w:rPr>
          <w:rFonts w:ascii="Trebuchet MS" w:hAnsi="Trebuchet MS"/>
          <w:spacing w:val="-6"/>
        </w:rPr>
        <w:t xml:space="preserve"> </w:t>
      </w:r>
      <w:r w:rsidRPr="005A4B6C">
        <w:rPr>
          <w:rFonts w:ascii="Trebuchet MS" w:hAnsi="Trebuchet MS"/>
        </w:rPr>
        <w:t>finanțare</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limitele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responsabilitate</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pentru</w:t>
      </w:r>
      <w:r w:rsidRPr="005A4B6C">
        <w:rPr>
          <w:rFonts w:ascii="Trebuchet MS" w:hAnsi="Trebuchet MS"/>
          <w:spacing w:val="-7"/>
        </w:rPr>
        <w:t xml:space="preserve"> </w:t>
      </w:r>
      <w:r w:rsidRPr="005A4B6C">
        <w:rPr>
          <w:rFonts w:ascii="Trebuchet MS" w:hAnsi="Trebuchet MS"/>
        </w:rPr>
        <w:t>exercitarea</w:t>
      </w:r>
      <w:r w:rsidRPr="005A4B6C">
        <w:rPr>
          <w:rFonts w:ascii="Trebuchet MS" w:hAnsi="Trebuchet MS"/>
          <w:spacing w:val="-7"/>
        </w:rPr>
        <w:t xml:space="preserve"> </w:t>
      </w:r>
      <w:r w:rsidRPr="005A4B6C">
        <w:rPr>
          <w:rFonts w:ascii="Trebuchet MS" w:hAnsi="Trebuchet MS"/>
        </w:rPr>
        <w:t>responsabilităților</w:t>
      </w:r>
      <w:r w:rsidRPr="005A4B6C">
        <w:rPr>
          <w:rFonts w:ascii="Trebuchet MS" w:hAnsi="Trebuchet MS"/>
          <w:spacing w:val="-7"/>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atribuțiilor</w:t>
      </w:r>
      <w:r w:rsidRPr="005A4B6C">
        <w:rPr>
          <w:rFonts w:ascii="Trebuchet MS" w:hAnsi="Trebuchet MS"/>
          <w:spacing w:val="-9"/>
        </w:rPr>
        <w:t xml:space="preserve"> </w:t>
      </w:r>
      <w:r w:rsidRPr="005A4B6C">
        <w:rPr>
          <w:rFonts w:ascii="Trebuchet MS" w:hAnsi="Trebuchet MS"/>
        </w:rPr>
        <w:t>care</w:t>
      </w:r>
      <w:r w:rsidRPr="005A4B6C">
        <w:rPr>
          <w:rFonts w:ascii="Trebuchet MS" w:hAnsi="Trebuchet MS"/>
          <w:spacing w:val="-9"/>
        </w:rPr>
        <w:t xml:space="preserve"> </w:t>
      </w:r>
      <w:r w:rsidRPr="005A4B6C">
        <w:rPr>
          <w:rFonts w:ascii="Trebuchet MS" w:hAnsi="Trebuchet MS"/>
        </w:rPr>
        <w:t>le</w:t>
      </w:r>
      <w:r w:rsidRPr="005A4B6C">
        <w:rPr>
          <w:rFonts w:ascii="Trebuchet MS" w:hAnsi="Trebuchet MS"/>
          <w:spacing w:val="-6"/>
        </w:rPr>
        <w:t xml:space="preserve"> </w:t>
      </w:r>
      <w:r w:rsidRPr="005A4B6C">
        <w:rPr>
          <w:rFonts w:ascii="Trebuchet MS" w:hAnsi="Trebuchet MS"/>
        </w:rPr>
        <w:t>revin în</w:t>
      </w:r>
      <w:r w:rsidRPr="005A4B6C">
        <w:rPr>
          <w:rFonts w:ascii="Trebuchet MS" w:hAnsi="Trebuchet MS"/>
          <w:spacing w:val="-6"/>
        </w:rPr>
        <w:t xml:space="preserve"> </w:t>
      </w:r>
      <w:r w:rsidRPr="005A4B6C">
        <w:rPr>
          <w:rFonts w:ascii="Trebuchet MS" w:hAnsi="Trebuchet MS"/>
        </w:rPr>
        <w:t>implementarea</w:t>
      </w:r>
      <w:r w:rsidRPr="005A4B6C">
        <w:rPr>
          <w:rFonts w:ascii="Trebuchet MS" w:hAnsi="Trebuchet MS"/>
          <w:spacing w:val="-7"/>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managementul</w:t>
      </w:r>
      <w:r w:rsidRPr="005A4B6C">
        <w:rPr>
          <w:rFonts w:ascii="Trebuchet MS" w:hAnsi="Trebuchet MS"/>
          <w:spacing w:val="-5"/>
        </w:rPr>
        <w:t xml:space="preserve"> </w:t>
      </w:r>
      <w:r w:rsidRPr="005A4B6C">
        <w:rPr>
          <w:rFonts w:ascii="Trebuchet MS" w:hAnsi="Trebuchet MS"/>
        </w:rPr>
        <w:t>programelor</w:t>
      </w:r>
      <w:r w:rsidRPr="005A4B6C">
        <w:rPr>
          <w:rFonts w:ascii="Trebuchet MS" w:hAnsi="Trebuchet MS"/>
          <w:spacing w:val="-7"/>
        </w:rPr>
        <w:t xml:space="preserve"> </w:t>
      </w:r>
      <w:r w:rsidRPr="005A4B6C">
        <w:rPr>
          <w:rFonts w:ascii="Trebuchet MS" w:hAnsi="Trebuchet MS"/>
        </w:rPr>
        <w:t>finanțate</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cadrul</w:t>
      </w:r>
      <w:r w:rsidRPr="005A4B6C">
        <w:rPr>
          <w:rFonts w:ascii="Trebuchet MS" w:hAnsi="Trebuchet MS"/>
          <w:spacing w:val="-4"/>
        </w:rPr>
        <w:t xml:space="preserve"> </w:t>
      </w:r>
      <w:r w:rsidRPr="005A4B6C">
        <w:rPr>
          <w:rFonts w:ascii="Trebuchet MS" w:hAnsi="Trebuchet MS"/>
        </w:rPr>
        <w:t>politicii</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coeziune</w:t>
      </w:r>
      <w:r w:rsidRPr="005A4B6C">
        <w:rPr>
          <w:rFonts w:ascii="Trebuchet MS" w:hAnsi="Trebuchet MS"/>
          <w:spacing w:val="-4"/>
        </w:rPr>
        <w:t xml:space="preserve"> </w:t>
      </w:r>
      <w:r w:rsidRPr="005A4B6C">
        <w:rPr>
          <w:rFonts w:ascii="Trebuchet MS" w:hAnsi="Trebuchet MS"/>
        </w:rPr>
        <w:t>2021-2027,</w:t>
      </w:r>
      <w:r w:rsidRPr="005A4B6C">
        <w:rPr>
          <w:rFonts w:ascii="Trebuchet MS" w:hAnsi="Trebuchet MS"/>
          <w:spacing w:val="-6"/>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 xml:space="preserve">fac </w:t>
      </w:r>
      <w:r w:rsidRPr="005A4B6C">
        <w:rPr>
          <w:rFonts w:ascii="Trebuchet MS" w:hAnsi="Trebuchet MS"/>
        </w:rPr>
        <w:lastRenderedPageBreak/>
        <w:t>obiectul OUG nr. 23/2023. În acest sens, Declarația unică anexată cererii de finanțare, include prevederi referitoare la consimțământul privind prelucrarea datelor cu caracter personal.</w:t>
      </w:r>
    </w:p>
    <w:p w14:paraId="6AA81AFB" w14:textId="77777777" w:rsidR="004B24B6" w:rsidRPr="005A4B6C" w:rsidRDefault="004B24B6" w:rsidP="009E6AAC">
      <w:pPr>
        <w:pStyle w:val="BodyText"/>
        <w:tabs>
          <w:tab w:val="left" w:pos="426"/>
        </w:tabs>
        <w:ind w:right="-93"/>
        <w:rPr>
          <w:rFonts w:ascii="Trebuchet MS" w:hAnsi="Trebuchet MS"/>
        </w:rPr>
      </w:pPr>
    </w:p>
    <w:p w14:paraId="4DC3C9F3"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Transmiterea cererii de finanțare reprezintă un acord ferm pentru părți în ceea ce privește gestionarea și prelucrarea datelor cu caracter personal primite în vederea îndeplinirii procesului de evaluare, selecție, contractare, în condițiile specificate la art. 4 din Regulamentul (UE) 1060/2021, și în conformitate cu Regulamentul nr. (UE) 679/2016 al Parlamentului European și al Consiliului din 27 aprilie 2016 privind protecția persoanelor fizice în ceea ce privește prelucrarea datelor cu caracter personal și privind libera circulație a acestor date și de abrogare a Directivei 95/46/CE</w:t>
      </w:r>
      <w:r w:rsidRPr="005A4B6C">
        <w:rPr>
          <w:rFonts w:ascii="Trebuchet MS" w:hAnsi="Trebuchet MS"/>
          <w:spacing w:val="40"/>
        </w:rPr>
        <w:t xml:space="preserve"> </w:t>
      </w:r>
      <w:r w:rsidRPr="005A4B6C">
        <w:rPr>
          <w:rFonts w:ascii="Trebuchet MS" w:hAnsi="Trebuchet MS"/>
        </w:rPr>
        <w:t>și Legea nr.190/2018, cu modificările și completările ulterioare.</w:t>
      </w:r>
    </w:p>
    <w:p w14:paraId="6B275E3E" w14:textId="77777777" w:rsidR="00F20003" w:rsidRPr="005A4B6C" w:rsidRDefault="00F20003" w:rsidP="009E6AAC">
      <w:pPr>
        <w:pStyle w:val="BodyText"/>
        <w:tabs>
          <w:tab w:val="left" w:pos="426"/>
        </w:tabs>
        <w:ind w:left="0" w:right="-93"/>
        <w:rPr>
          <w:rFonts w:ascii="Trebuchet MS" w:hAnsi="Trebuchet MS"/>
        </w:rPr>
      </w:pPr>
    </w:p>
    <w:p w14:paraId="159AC099" w14:textId="3C675820" w:rsidR="00F20003" w:rsidRPr="005A4B6C" w:rsidRDefault="0092343B" w:rsidP="00D452F7">
      <w:pPr>
        <w:pStyle w:val="Heading1"/>
        <w:numPr>
          <w:ilvl w:val="0"/>
          <w:numId w:val="4"/>
        </w:numPr>
        <w:tabs>
          <w:tab w:val="left" w:pos="426"/>
          <w:tab w:val="left" w:pos="998"/>
          <w:tab w:val="left" w:pos="2333"/>
          <w:tab w:val="left" w:pos="3623"/>
          <w:tab w:val="left" w:pos="6065"/>
          <w:tab w:val="left" w:pos="7423"/>
          <w:tab w:val="left" w:pos="7854"/>
          <w:tab w:val="left" w:pos="9751"/>
        </w:tabs>
        <w:ind w:left="998" w:right="-93" w:hanging="526"/>
        <w:jc w:val="both"/>
        <w:rPr>
          <w:rFonts w:ascii="Trebuchet MS" w:hAnsi="Trebuchet MS"/>
          <w:b/>
          <w:bCs/>
          <w:color w:val="76923C" w:themeColor="accent3" w:themeShade="BF"/>
          <w:sz w:val="22"/>
          <w:szCs w:val="22"/>
        </w:rPr>
      </w:pPr>
      <w:bookmarkStart w:id="257" w:name="_bookmark76"/>
      <w:bookmarkStart w:id="258" w:name="_Toc208568306"/>
      <w:bookmarkEnd w:id="257"/>
      <w:r w:rsidRPr="005A4B6C">
        <w:rPr>
          <w:rFonts w:ascii="Trebuchet MS" w:hAnsi="Trebuchet MS"/>
          <w:b/>
          <w:bCs/>
          <w:color w:val="76923C" w:themeColor="accent3" w:themeShade="BF"/>
          <w:spacing w:val="-2"/>
          <w:sz w:val="22"/>
          <w:szCs w:val="22"/>
        </w:rPr>
        <w:t>ASPECTE</w:t>
      </w:r>
      <w:r w:rsidRPr="005A4B6C">
        <w:rPr>
          <w:rFonts w:ascii="Trebuchet MS" w:hAnsi="Trebuchet MS"/>
          <w:b/>
          <w:bCs/>
          <w:color w:val="76923C" w:themeColor="accent3" w:themeShade="BF"/>
          <w:sz w:val="22"/>
          <w:szCs w:val="22"/>
        </w:rPr>
        <w:tab/>
      </w:r>
      <w:r w:rsidRPr="005A4B6C">
        <w:rPr>
          <w:rFonts w:ascii="Trebuchet MS" w:hAnsi="Trebuchet MS"/>
          <w:b/>
          <w:bCs/>
          <w:color w:val="76923C" w:themeColor="accent3" w:themeShade="BF"/>
          <w:spacing w:val="-2"/>
          <w:sz w:val="22"/>
          <w:szCs w:val="22"/>
        </w:rPr>
        <w:t>PRIVIND</w:t>
      </w:r>
      <w:r w:rsidRPr="005A4B6C">
        <w:rPr>
          <w:rFonts w:ascii="Trebuchet MS" w:hAnsi="Trebuchet MS"/>
          <w:b/>
          <w:bCs/>
          <w:color w:val="76923C" w:themeColor="accent3" w:themeShade="BF"/>
          <w:sz w:val="22"/>
          <w:szCs w:val="22"/>
        </w:rPr>
        <w:tab/>
      </w:r>
      <w:r w:rsidRPr="005A4B6C">
        <w:rPr>
          <w:rFonts w:ascii="Trebuchet MS" w:hAnsi="Trebuchet MS"/>
          <w:b/>
          <w:bCs/>
          <w:color w:val="76923C" w:themeColor="accent3" w:themeShade="BF"/>
          <w:spacing w:val="-2"/>
          <w:sz w:val="22"/>
          <w:szCs w:val="22"/>
        </w:rPr>
        <w:t>MONITORIZAREA</w:t>
      </w:r>
      <w:r w:rsidRPr="005A4B6C">
        <w:rPr>
          <w:rFonts w:ascii="Trebuchet MS" w:hAnsi="Trebuchet MS"/>
          <w:b/>
          <w:bCs/>
          <w:color w:val="76923C" w:themeColor="accent3" w:themeShade="BF"/>
          <w:sz w:val="22"/>
          <w:szCs w:val="22"/>
        </w:rPr>
        <w:tab/>
      </w:r>
      <w:r w:rsidRPr="005A4B6C">
        <w:rPr>
          <w:rFonts w:ascii="Trebuchet MS" w:hAnsi="Trebuchet MS"/>
          <w:b/>
          <w:bCs/>
          <w:color w:val="76923C" w:themeColor="accent3" w:themeShade="BF"/>
          <w:spacing w:val="-2"/>
          <w:sz w:val="22"/>
          <w:szCs w:val="22"/>
        </w:rPr>
        <w:t>TEHNICĂ</w:t>
      </w:r>
      <w:r w:rsidRPr="005A4B6C">
        <w:rPr>
          <w:rFonts w:ascii="Trebuchet MS" w:hAnsi="Trebuchet MS"/>
          <w:b/>
          <w:bCs/>
          <w:color w:val="76923C" w:themeColor="accent3" w:themeShade="BF"/>
          <w:sz w:val="22"/>
          <w:szCs w:val="22"/>
        </w:rPr>
        <w:tab/>
      </w:r>
      <w:r w:rsidRPr="005A4B6C">
        <w:rPr>
          <w:rFonts w:ascii="Trebuchet MS" w:hAnsi="Trebuchet MS"/>
          <w:b/>
          <w:bCs/>
          <w:color w:val="76923C" w:themeColor="accent3" w:themeShade="BF"/>
          <w:spacing w:val="-5"/>
          <w:sz w:val="22"/>
          <w:szCs w:val="22"/>
        </w:rPr>
        <w:t>Ș</w:t>
      </w:r>
      <w:r w:rsidR="008F0CE1" w:rsidRPr="005A4B6C">
        <w:rPr>
          <w:rFonts w:ascii="Trebuchet MS" w:hAnsi="Trebuchet MS"/>
          <w:b/>
          <w:bCs/>
          <w:color w:val="76923C" w:themeColor="accent3" w:themeShade="BF"/>
          <w:sz w:val="22"/>
          <w:szCs w:val="22"/>
        </w:rPr>
        <w:t xml:space="preserve">I </w:t>
      </w:r>
      <w:r w:rsidRPr="005A4B6C">
        <w:rPr>
          <w:rFonts w:ascii="Trebuchet MS" w:hAnsi="Trebuchet MS"/>
          <w:b/>
          <w:bCs/>
          <w:color w:val="76923C" w:themeColor="accent3" w:themeShade="BF"/>
          <w:spacing w:val="-2"/>
          <w:sz w:val="22"/>
          <w:szCs w:val="22"/>
        </w:rPr>
        <w:t>RAPOARTELE</w:t>
      </w:r>
      <w:r w:rsidR="008F0CE1" w:rsidRPr="005A4B6C">
        <w:rPr>
          <w:rFonts w:ascii="Trebuchet MS" w:hAnsi="Trebuchet MS"/>
          <w:b/>
          <w:bCs/>
          <w:color w:val="76923C" w:themeColor="accent3" w:themeShade="BF"/>
          <w:sz w:val="22"/>
          <w:szCs w:val="22"/>
        </w:rPr>
        <w:t xml:space="preserve"> </w:t>
      </w:r>
      <w:r w:rsidRPr="005A4B6C">
        <w:rPr>
          <w:rFonts w:ascii="Trebuchet MS" w:hAnsi="Trebuchet MS"/>
          <w:b/>
          <w:bCs/>
          <w:color w:val="76923C" w:themeColor="accent3" w:themeShade="BF"/>
          <w:spacing w:val="-5"/>
          <w:sz w:val="22"/>
          <w:szCs w:val="22"/>
        </w:rPr>
        <w:t>DE</w:t>
      </w:r>
      <w:r w:rsidR="008F0CE1" w:rsidRPr="005A4B6C">
        <w:rPr>
          <w:rFonts w:ascii="Trebuchet MS" w:hAnsi="Trebuchet MS"/>
          <w:b/>
          <w:bCs/>
          <w:color w:val="76923C" w:themeColor="accent3" w:themeShade="BF"/>
          <w:spacing w:val="-5"/>
          <w:sz w:val="22"/>
          <w:szCs w:val="22"/>
        </w:rPr>
        <w:t xml:space="preserve"> </w:t>
      </w:r>
      <w:r w:rsidRPr="005A4B6C">
        <w:rPr>
          <w:rFonts w:ascii="Trebuchet MS" w:hAnsi="Trebuchet MS"/>
          <w:b/>
          <w:bCs/>
          <w:color w:val="76923C" w:themeColor="accent3" w:themeShade="BF"/>
          <w:spacing w:val="-2"/>
          <w:sz w:val="22"/>
          <w:szCs w:val="22"/>
        </w:rPr>
        <w:t>PROGRES</w:t>
      </w:r>
      <w:bookmarkEnd w:id="258"/>
    </w:p>
    <w:p w14:paraId="1D064C51" w14:textId="77777777" w:rsidR="006C29F9" w:rsidRPr="005A4B6C" w:rsidRDefault="006C29F9" w:rsidP="009E6AAC">
      <w:pPr>
        <w:pStyle w:val="BodyText"/>
        <w:tabs>
          <w:tab w:val="left" w:pos="426"/>
        </w:tabs>
        <w:ind w:right="-93"/>
        <w:rPr>
          <w:rFonts w:ascii="Trebuchet MS" w:hAnsi="Trebuchet MS"/>
        </w:rPr>
      </w:pPr>
    </w:p>
    <w:p w14:paraId="6CDB725D" w14:textId="0A37E2D9"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Procesul</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monitorizare</w:t>
      </w:r>
      <w:r w:rsidRPr="005A4B6C">
        <w:rPr>
          <w:rFonts w:ascii="Trebuchet MS" w:hAnsi="Trebuchet MS"/>
          <w:spacing w:val="-4"/>
        </w:rPr>
        <w:t xml:space="preserve"> </w:t>
      </w:r>
      <w:r w:rsidRPr="005A4B6C">
        <w:rPr>
          <w:rFonts w:ascii="Trebuchet MS" w:hAnsi="Trebuchet MS"/>
        </w:rPr>
        <w:t>se</w:t>
      </w:r>
      <w:r w:rsidRPr="005A4B6C">
        <w:rPr>
          <w:rFonts w:ascii="Trebuchet MS" w:hAnsi="Trebuchet MS"/>
          <w:spacing w:val="-4"/>
        </w:rPr>
        <w:t xml:space="preserve"> </w:t>
      </w:r>
      <w:r w:rsidRPr="005A4B6C">
        <w:rPr>
          <w:rFonts w:ascii="Trebuchet MS" w:hAnsi="Trebuchet MS"/>
        </w:rPr>
        <w:t>realizează</w:t>
      </w:r>
      <w:r w:rsidRPr="005A4B6C">
        <w:rPr>
          <w:rFonts w:ascii="Trebuchet MS" w:hAnsi="Trebuchet MS"/>
          <w:spacing w:val="-4"/>
        </w:rPr>
        <w:t xml:space="preserve"> </w:t>
      </w:r>
      <w:r w:rsidRPr="005A4B6C">
        <w:rPr>
          <w:rFonts w:ascii="Trebuchet MS" w:hAnsi="Trebuchet MS"/>
        </w:rPr>
        <w:t>pe</w:t>
      </w:r>
      <w:r w:rsidRPr="005A4B6C">
        <w:rPr>
          <w:rFonts w:ascii="Trebuchet MS" w:hAnsi="Trebuchet MS"/>
          <w:spacing w:val="-6"/>
        </w:rPr>
        <w:t xml:space="preserve"> </w:t>
      </w:r>
      <w:r w:rsidRPr="005A4B6C">
        <w:rPr>
          <w:rFonts w:ascii="Trebuchet MS" w:hAnsi="Trebuchet MS"/>
        </w:rPr>
        <w:t>baza</w:t>
      </w:r>
      <w:r w:rsidRPr="005A4B6C">
        <w:rPr>
          <w:rFonts w:ascii="Trebuchet MS" w:hAnsi="Trebuchet MS"/>
          <w:spacing w:val="-4"/>
        </w:rPr>
        <w:t xml:space="preserve"> </w:t>
      </w:r>
      <w:r w:rsidRPr="005A4B6C">
        <w:rPr>
          <w:rFonts w:ascii="Trebuchet MS" w:hAnsi="Trebuchet MS"/>
        </w:rPr>
        <w:t>contractului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finanțare</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a</w:t>
      </w:r>
      <w:r w:rsidRPr="005A4B6C">
        <w:rPr>
          <w:rFonts w:ascii="Trebuchet MS" w:hAnsi="Trebuchet MS"/>
          <w:spacing w:val="-7"/>
        </w:rPr>
        <w:t xml:space="preserve"> </w:t>
      </w:r>
      <w:r w:rsidRPr="005A4B6C">
        <w:rPr>
          <w:rFonts w:ascii="Trebuchet MS" w:hAnsi="Trebuchet MS"/>
        </w:rPr>
        <w:t>anexelor</w:t>
      </w:r>
      <w:r w:rsidRPr="005A4B6C">
        <w:rPr>
          <w:rFonts w:ascii="Trebuchet MS" w:hAnsi="Trebuchet MS"/>
          <w:spacing w:val="-7"/>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acesta</w:t>
      </w:r>
      <w:r w:rsidRPr="005A4B6C">
        <w:rPr>
          <w:rFonts w:ascii="Trebuchet MS" w:hAnsi="Trebuchet MS"/>
          <w:spacing w:val="-7"/>
        </w:rPr>
        <w:t xml:space="preserve"> </w:t>
      </w:r>
      <w:r w:rsidRPr="005A4B6C">
        <w:rPr>
          <w:rFonts w:ascii="Trebuchet MS" w:hAnsi="Trebuchet MS"/>
        </w:rPr>
        <w:t>având</w:t>
      </w:r>
      <w:r w:rsidRPr="005A4B6C">
        <w:rPr>
          <w:rFonts w:ascii="Trebuchet MS" w:hAnsi="Trebuchet MS"/>
          <w:spacing w:val="-5"/>
        </w:rPr>
        <w:t xml:space="preserve"> </w:t>
      </w:r>
      <w:r w:rsidRPr="005A4B6C">
        <w:rPr>
          <w:rFonts w:ascii="Trebuchet MS" w:hAnsi="Trebuchet MS"/>
        </w:rPr>
        <w:t>la</w:t>
      </w:r>
      <w:r w:rsidRPr="005A4B6C">
        <w:rPr>
          <w:rFonts w:ascii="Trebuchet MS" w:hAnsi="Trebuchet MS"/>
          <w:spacing w:val="-5"/>
        </w:rPr>
        <w:t xml:space="preserve"> </w:t>
      </w:r>
      <w:r w:rsidRPr="005A4B6C">
        <w:rPr>
          <w:rFonts w:ascii="Trebuchet MS" w:hAnsi="Trebuchet MS"/>
        </w:rPr>
        <w:t>baza Planul de monitorizare a proiectului, parte integrantă a contractului de finanțare.</w:t>
      </w:r>
    </w:p>
    <w:p w14:paraId="39BF503F" w14:textId="77777777" w:rsidR="00F20003" w:rsidRPr="005A4B6C" w:rsidRDefault="00F20003" w:rsidP="009E6AAC">
      <w:pPr>
        <w:pStyle w:val="BodyText"/>
        <w:tabs>
          <w:tab w:val="left" w:pos="426"/>
        </w:tabs>
        <w:ind w:left="0" w:right="-93"/>
        <w:rPr>
          <w:rFonts w:ascii="Trebuchet MS" w:hAnsi="Trebuchet MS"/>
        </w:rPr>
      </w:pPr>
    </w:p>
    <w:p w14:paraId="7B766177"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În procesul de monitorizare a proiectelor se elaborează raportul de progres și raportul de vizită, al căror conținut-cadru</w:t>
      </w:r>
      <w:r w:rsidRPr="005A4B6C">
        <w:rPr>
          <w:rFonts w:ascii="Trebuchet MS" w:hAnsi="Trebuchet MS"/>
          <w:spacing w:val="-11"/>
        </w:rPr>
        <w:t xml:space="preserve"> </w:t>
      </w:r>
      <w:r w:rsidRPr="005A4B6C">
        <w:rPr>
          <w:rFonts w:ascii="Trebuchet MS" w:hAnsi="Trebuchet MS"/>
        </w:rPr>
        <w:t>se</w:t>
      </w:r>
      <w:r w:rsidRPr="005A4B6C">
        <w:rPr>
          <w:rFonts w:ascii="Trebuchet MS" w:hAnsi="Trebuchet MS"/>
          <w:spacing w:val="-9"/>
        </w:rPr>
        <w:t xml:space="preserve"> </w:t>
      </w:r>
      <w:r w:rsidRPr="005A4B6C">
        <w:rPr>
          <w:rFonts w:ascii="Trebuchet MS" w:hAnsi="Trebuchet MS"/>
        </w:rPr>
        <w:t>regăsește</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1"/>
        </w:rPr>
        <w:t xml:space="preserve"> </w:t>
      </w:r>
      <w:r w:rsidRPr="005A4B6C">
        <w:rPr>
          <w:rFonts w:ascii="Trebuchet MS" w:hAnsi="Trebuchet MS"/>
        </w:rPr>
        <w:t>cadrul</w:t>
      </w:r>
      <w:r w:rsidRPr="005A4B6C">
        <w:rPr>
          <w:rFonts w:ascii="Trebuchet MS" w:hAnsi="Trebuchet MS"/>
          <w:spacing w:val="-10"/>
        </w:rPr>
        <w:t xml:space="preserve"> </w:t>
      </w:r>
      <w:r w:rsidRPr="005A4B6C">
        <w:rPr>
          <w:rFonts w:ascii="Trebuchet MS" w:hAnsi="Trebuchet MS"/>
        </w:rPr>
        <w:t>Ordinului</w:t>
      </w:r>
      <w:r w:rsidRPr="005A4B6C">
        <w:rPr>
          <w:rFonts w:ascii="Trebuchet MS" w:hAnsi="Trebuchet MS"/>
          <w:spacing w:val="-8"/>
        </w:rPr>
        <w:t xml:space="preserve"> </w:t>
      </w:r>
      <w:r w:rsidRPr="005A4B6C">
        <w:rPr>
          <w:rFonts w:ascii="Trebuchet MS" w:hAnsi="Trebuchet MS"/>
        </w:rPr>
        <w:t>ministrului</w:t>
      </w:r>
      <w:r w:rsidRPr="005A4B6C">
        <w:rPr>
          <w:rFonts w:ascii="Trebuchet MS" w:hAnsi="Trebuchet MS"/>
          <w:spacing w:val="-10"/>
        </w:rPr>
        <w:t xml:space="preserve"> </w:t>
      </w:r>
      <w:r w:rsidRPr="005A4B6C">
        <w:rPr>
          <w:rFonts w:ascii="Trebuchet MS" w:hAnsi="Trebuchet MS"/>
        </w:rPr>
        <w:t>investițiilor</w:t>
      </w:r>
      <w:r w:rsidRPr="005A4B6C">
        <w:rPr>
          <w:rFonts w:ascii="Trebuchet MS" w:hAnsi="Trebuchet MS"/>
          <w:spacing w:val="-10"/>
        </w:rPr>
        <w:t xml:space="preserve"> </w:t>
      </w:r>
      <w:r w:rsidRPr="005A4B6C">
        <w:rPr>
          <w:rFonts w:ascii="Trebuchet MS" w:hAnsi="Trebuchet MS"/>
        </w:rPr>
        <w:t>și</w:t>
      </w:r>
      <w:r w:rsidRPr="005A4B6C">
        <w:rPr>
          <w:rFonts w:ascii="Trebuchet MS" w:hAnsi="Trebuchet MS"/>
          <w:spacing w:val="-10"/>
        </w:rPr>
        <w:t xml:space="preserve"> </w:t>
      </w:r>
      <w:r w:rsidRPr="005A4B6C">
        <w:rPr>
          <w:rFonts w:ascii="Trebuchet MS" w:hAnsi="Trebuchet MS"/>
        </w:rPr>
        <w:t>proiectelor</w:t>
      </w:r>
      <w:r w:rsidRPr="005A4B6C">
        <w:rPr>
          <w:rFonts w:ascii="Trebuchet MS" w:hAnsi="Trebuchet MS"/>
          <w:spacing w:val="-10"/>
        </w:rPr>
        <w:t xml:space="preserve"> </w:t>
      </w:r>
      <w:r w:rsidRPr="005A4B6C">
        <w:rPr>
          <w:rFonts w:ascii="Trebuchet MS" w:hAnsi="Trebuchet MS"/>
        </w:rPr>
        <w:t>europene</w:t>
      </w:r>
      <w:r w:rsidRPr="005A4B6C">
        <w:rPr>
          <w:rFonts w:ascii="Trebuchet MS" w:hAnsi="Trebuchet MS"/>
          <w:spacing w:val="-7"/>
        </w:rPr>
        <w:t xml:space="preserve"> </w:t>
      </w:r>
      <w:r w:rsidRPr="005A4B6C">
        <w:rPr>
          <w:rFonts w:ascii="Trebuchet MS" w:hAnsi="Trebuchet MS"/>
        </w:rPr>
        <w:t>nr.</w:t>
      </w:r>
      <w:r w:rsidRPr="005A4B6C">
        <w:rPr>
          <w:rFonts w:ascii="Trebuchet MS" w:hAnsi="Trebuchet MS"/>
          <w:spacing w:val="-11"/>
        </w:rPr>
        <w:t xml:space="preserve"> </w:t>
      </w:r>
      <w:r w:rsidRPr="005A4B6C">
        <w:rPr>
          <w:rFonts w:ascii="Trebuchet MS" w:hAnsi="Trebuchet MS"/>
        </w:rPr>
        <w:t>1777/2023 pentru aprobarea conținutului/modelului/formatului/structurii cadru pentru documentele prevăzute la art.</w:t>
      </w:r>
    </w:p>
    <w:p w14:paraId="0786179B"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4.</w:t>
      </w:r>
      <w:r w:rsidRPr="005A4B6C">
        <w:rPr>
          <w:rFonts w:ascii="Trebuchet MS" w:hAnsi="Trebuchet MS"/>
          <w:spacing w:val="-8"/>
        </w:rPr>
        <w:t xml:space="preserve"> </w:t>
      </w:r>
      <w:r w:rsidRPr="005A4B6C">
        <w:rPr>
          <w:rFonts w:ascii="Trebuchet MS" w:hAnsi="Trebuchet MS"/>
        </w:rPr>
        <w:t>alin</w:t>
      </w:r>
      <w:r w:rsidRPr="005A4B6C">
        <w:rPr>
          <w:rFonts w:ascii="Trebuchet MS" w:hAnsi="Trebuchet MS"/>
          <w:spacing w:val="-9"/>
        </w:rPr>
        <w:t xml:space="preserve"> </w:t>
      </w:r>
      <w:r w:rsidRPr="005A4B6C">
        <w:rPr>
          <w:rFonts w:ascii="Trebuchet MS" w:hAnsi="Trebuchet MS"/>
        </w:rPr>
        <w:t>(1)</w:t>
      </w:r>
      <w:r w:rsidRPr="005A4B6C">
        <w:rPr>
          <w:rFonts w:ascii="Trebuchet MS" w:hAnsi="Trebuchet MS"/>
          <w:spacing w:val="-10"/>
        </w:rPr>
        <w:t xml:space="preserve"> </w:t>
      </w:r>
      <w:r w:rsidRPr="005A4B6C">
        <w:rPr>
          <w:rFonts w:ascii="Trebuchet MS" w:hAnsi="Trebuchet MS"/>
        </w:rPr>
        <w:t>teza</w:t>
      </w:r>
      <w:r w:rsidRPr="005A4B6C">
        <w:rPr>
          <w:rFonts w:ascii="Trebuchet MS" w:hAnsi="Trebuchet MS"/>
          <w:spacing w:val="-8"/>
        </w:rPr>
        <w:t xml:space="preserve"> </w:t>
      </w:r>
      <w:r w:rsidRPr="005A4B6C">
        <w:rPr>
          <w:rFonts w:ascii="Trebuchet MS" w:hAnsi="Trebuchet MS"/>
        </w:rPr>
        <w:t>întâi,</w:t>
      </w:r>
      <w:r w:rsidRPr="005A4B6C">
        <w:rPr>
          <w:rFonts w:ascii="Trebuchet MS" w:hAnsi="Trebuchet MS"/>
          <w:spacing w:val="-10"/>
        </w:rPr>
        <w:t xml:space="preserve"> </w:t>
      </w:r>
      <w:r w:rsidRPr="005A4B6C">
        <w:rPr>
          <w:rFonts w:ascii="Trebuchet MS" w:hAnsi="Trebuchet MS"/>
        </w:rPr>
        <w:t>art.</w:t>
      </w:r>
      <w:r w:rsidRPr="005A4B6C">
        <w:rPr>
          <w:rFonts w:ascii="Trebuchet MS" w:hAnsi="Trebuchet MS"/>
          <w:spacing w:val="-8"/>
        </w:rPr>
        <w:t xml:space="preserve"> </w:t>
      </w:r>
      <w:r w:rsidRPr="005A4B6C">
        <w:rPr>
          <w:rFonts w:ascii="Trebuchet MS" w:hAnsi="Trebuchet MS"/>
        </w:rPr>
        <w:t>6</w:t>
      </w:r>
      <w:r w:rsidRPr="005A4B6C">
        <w:rPr>
          <w:rFonts w:ascii="Trebuchet MS" w:hAnsi="Trebuchet MS"/>
          <w:spacing w:val="-10"/>
        </w:rPr>
        <w:t xml:space="preserve"> </w:t>
      </w:r>
      <w:r w:rsidRPr="005A4B6C">
        <w:rPr>
          <w:rFonts w:ascii="Trebuchet MS" w:hAnsi="Trebuchet MS"/>
        </w:rPr>
        <w:t>alin.</w:t>
      </w:r>
      <w:r w:rsidRPr="005A4B6C">
        <w:rPr>
          <w:rFonts w:ascii="Trebuchet MS" w:hAnsi="Trebuchet MS"/>
          <w:spacing w:val="-8"/>
        </w:rPr>
        <w:t xml:space="preserve"> </w:t>
      </w:r>
      <w:r w:rsidRPr="005A4B6C">
        <w:rPr>
          <w:rFonts w:ascii="Trebuchet MS" w:hAnsi="Trebuchet MS"/>
        </w:rPr>
        <w:t>(1)</w:t>
      </w:r>
      <w:r w:rsidRPr="005A4B6C">
        <w:rPr>
          <w:rFonts w:ascii="Trebuchet MS" w:hAnsi="Trebuchet MS"/>
          <w:spacing w:val="-8"/>
        </w:rPr>
        <w:t xml:space="preserve"> </w:t>
      </w:r>
      <w:r w:rsidRPr="005A4B6C">
        <w:rPr>
          <w:rFonts w:ascii="Trebuchet MS" w:hAnsi="Trebuchet MS"/>
        </w:rPr>
        <w:t>și</w:t>
      </w:r>
      <w:r w:rsidRPr="005A4B6C">
        <w:rPr>
          <w:rFonts w:ascii="Trebuchet MS" w:hAnsi="Trebuchet MS"/>
          <w:spacing w:val="-8"/>
        </w:rPr>
        <w:t xml:space="preserve"> </w:t>
      </w:r>
      <w:r w:rsidRPr="005A4B6C">
        <w:rPr>
          <w:rFonts w:ascii="Trebuchet MS" w:hAnsi="Trebuchet MS"/>
        </w:rPr>
        <w:t>(3),</w:t>
      </w:r>
      <w:r w:rsidRPr="005A4B6C">
        <w:rPr>
          <w:rFonts w:ascii="Trebuchet MS" w:hAnsi="Trebuchet MS"/>
          <w:spacing w:val="-8"/>
        </w:rPr>
        <w:t xml:space="preserve"> </w:t>
      </w:r>
      <w:r w:rsidRPr="005A4B6C">
        <w:rPr>
          <w:rFonts w:ascii="Trebuchet MS" w:hAnsi="Trebuchet MS"/>
        </w:rPr>
        <w:t>art</w:t>
      </w:r>
      <w:r w:rsidRPr="005A4B6C">
        <w:rPr>
          <w:rFonts w:ascii="Trebuchet MS" w:hAnsi="Trebuchet MS"/>
          <w:spacing w:val="-7"/>
        </w:rPr>
        <w:t xml:space="preserve"> </w:t>
      </w:r>
      <w:r w:rsidRPr="005A4B6C">
        <w:rPr>
          <w:rFonts w:ascii="Trebuchet MS" w:hAnsi="Trebuchet MS"/>
        </w:rPr>
        <w:t>7</w:t>
      </w:r>
      <w:r w:rsidRPr="005A4B6C">
        <w:rPr>
          <w:rFonts w:ascii="Trebuchet MS" w:hAnsi="Trebuchet MS"/>
          <w:spacing w:val="-7"/>
        </w:rPr>
        <w:t xml:space="preserve"> </w:t>
      </w:r>
      <w:r w:rsidRPr="005A4B6C">
        <w:rPr>
          <w:rFonts w:ascii="Trebuchet MS" w:hAnsi="Trebuchet MS"/>
        </w:rPr>
        <w:t>alin.</w:t>
      </w:r>
      <w:r w:rsidRPr="005A4B6C">
        <w:rPr>
          <w:rFonts w:ascii="Trebuchet MS" w:hAnsi="Trebuchet MS"/>
          <w:spacing w:val="-8"/>
        </w:rPr>
        <w:t xml:space="preserve"> </w:t>
      </w:r>
      <w:r w:rsidRPr="005A4B6C">
        <w:rPr>
          <w:rFonts w:ascii="Trebuchet MS" w:hAnsi="Trebuchet MS"/>
        </w:rPr>
        <w:t>(1)</w:t>
      </w:r>
      <w:r w:rsidRPr="005A4B6C">
        <w:rPr>
          <w:rFonts w:ascii="Trebuchet MS" w:hAnsi="Trebuchet MS"/>
          <w:spacing w:val="-8"/>
        </w:rPr>
        <w:t xml:space="preserve"> </w:t>
      </w:r>
      <w:r w:rsidRPr="005A4B6C">
        <w:rPr>
          <w:rFonts w:ascii="Trebuchet MS" w:hAnsi="Trebuchet MS"/>
        </w:rPr>
        <w:t>și</w:t>
      </w:r>
      <w:r w:rsidRPr="005A4B6C">
        <w:rPr>
          <w:rFonts w:ascii="Trebuchet MS" w:hAnsi="Trebuchet MS"/>
          <w:spacing w:val="-11"/>
        </w:rPr>
        <w:t xml:space="preserve"> </w:t>
      </w:r>
      <w:r w:rsidRPr="005A4B6C">
        <w:rPr>
          <w:rFonts w:ascii="Trebuchet MS" w:hAnsi="Trebuchet MS"/>
        </w:rPr>
        <w:t>art.</w:t>
      </w:r>
      <w:r w:rsidRPr="005A4B6C">
        <w:rPr>
          <w:rFonts w:ascii="Trebuchet MS" w:hAnsi="Trebuchet MS"/>
          <w:spacing w:val="-8"/>
        </w:rPr>
        <w:t xml:space="preserve"> </w:t>
      </w:r>
      <w:r w:rsidRPr="005A4B6C">
        <w:rPr>
          <w:rFonts w:ascii="Trebuchet MS" w:hAnsi="Trebuchet MS"/>
        </w:rPr>
        <w:t>17</w:t>
      </w:r>
      <w:r w:rsidRPr="005A4B6C">
        <w:rPr>
          <w:rFonts w:ascii="Trebuchet MS" w:hAnsi="Trebuchet MS"/>
          <w:spacing w:val="-9"/>
        </w:rPr>
        <w:t xml:space="preserve"> </w:t>
      </w:r>
      <w:r w:rsidRPr="005A4B6C">
        <w:rPr>
          <w:rFonts w:ascii="Trebuchet MS" w:hAnsi="Trebuchet MS"/>
        </w:rPr>
        <w:t>alin.</w:t>
      </w:r>
      <w:r w:rsidRPr="005A4B6C">
        <w:rPr>
          <w:rFonts w:ascii="Trebuchet MS" w:hAnsi="Trebuchet MS"/>
          <w:spacing w:val="-8"/>
        </w:rPr>
        <w:t xml:space="preserve"> </w:t>
      </w:r>
      <w:r w:rsidRPr="005A4B6C">
        <w:rPr>
          <w:rFonts w:ascii="Trebuchet MS" w:hAnsi="Trebuchet MS"/>
        </w:rPr>
        <w:t>(2)</w:t>
      </w:r>
      <w:r w:rsidRPr="005A4B6C">
        <w:rPr>
          <w:rFonts w:ascii="Trebuchet MS" w:hAnsi="Trebuchet MS"/>
          <w:spacing w:val="-8"/>
        </w:rPr>
        <w:t xml:space="preserve"> </w:t>
      </w:r>
      <w:r w:rsidRPr="005A4B6C">
        <w:rPr>
          <w:rFonts w:ascii="Trebuchet MS" w:hAnsi="Trebuchet MS"/>
        </w:rPr>
        <w:t>din</w:t>
      </w:r>
      <w:r w:rsidRPr="005A4B6C">
        <w:rPr>
          <w:rFonts w:ascii="Trebuchet MS" w:hAnsi="Trebuchet MS"/>
          <w:spacing w:val="-9"/>
        </w:rPr>
        <w:t xml:space="preserve"> </w:t>
      </w:r>
      <w:r w:rsidRPr="005A4B6C">
        <w:rPr>
          <w:rFonts w:ascii="Trebuchet MS" w:hAnsi="Trebuchet MS"/>
        </w:rPr>
        <w:t>OUG</w:t>
      </w:r>
      <w:r w:rsidRPr="005A4B6C">
        <w:rPr>
          <w:rFonts w:ascii="Trebuchet MS" w:hAnsi="Trebuchet MS"/>
          <w:spacing w:val="-8"/>
        </w:rPr>
        <w:t xml:space="preserve"> </w:t>
      </w:r>
      <w:r w:rsidRPr="005A4B6C">
        <w:rPr>
          <w:rFonts w:ascii="Trebuchet MS" w:hAnsi="Trebuchet MS"/>
        </w:rPr>
        <w:t>nr.</w:t>
      </w:r>
      <w:r w:rsidRPr="005A4B6C">
        <w:rPr>
          <w:rFonts w:ascii="Trebuchet MS" w:hAnsi="Trebuchet MS"/>
          <w:spacing w:val="-11"/>
        </w:rPr>
        <w:t xml:space="preserve"> </w:t>
      </w:r>
      <w:r w:rsidRPr="005A4B6C">
        <w:rPr>
          <w:rFonts w:ascii="Trebuchet MS" w:hAnsi="Trebuchet MS"/>
        </w:rPr>
        <w:t>23/2023</w:t>
      </w:r>
      <w:r w:rsidRPr="005A4B6C">
        <w:rPr>
          <w:rFonts w:ascii="Trebuchet MS" w:hAnsi="Trebuchet MS"/>
          <w:spacing w:val="-7"/>
        </w:rPr>
        <w:t xml:space="preserve"> </w:t>
      </w:r>
      <w:r w:rsidRPr="005A4B6C">
        <w:rPr>
          <w:rFonts w:ascii="Trebuchet MS" w:hAnsi="Trebuchet MS"/>
        </w:rPr>
        <w:t>privind</w:t>
      </w:r>
      <w:r w:rsidRPr="005A4B6C">
        <w:rPr>
          <w:rFonts w:ascii="Trebuchet MS" w:hAnsi="Trebuchet MS"/>
          <w:spacing w:val="-9"/>
        </w:rPr>
        <w:t xml:space="preserve"> </w:t>
      </w:r>
      <w:r w:rsidRPr="005A4B6C">
        <w:rPr>
          <w:rFonts w:ascii="Trebuchet MS" w:hAnsi="Trebuchet MS"/>
        </w:rPr>
        <w:t>instituirea unor măsuri de simplificare și digitalizare pentru gestionarea fondurilor europene aferente Politicii de coeziune 2021—2027.</w:t>
      </w:r>
    </w:p>
    <w:p w14:paraId="3E445513" w14:textId="77777777" w:rsidR="00F20003" w:rsidRPr="005A4B6C" w:rsidRDefault="0092343B" w:rsidP="00EC74A5">
      <w:pPr>
        <w:pStyle w:val="BodyText"/>
        <w:tabs>
          <w:tab w:val="left" w:pos="426"/>
        </w:tabs>
        <w:ind w:left="0" w:right="-93"/>
        <w:rPr>
          <w:rFonts w:ascii="Trebuchet MS" w:hAnsi="Trebuchet MS"/>
          <w:spacing w:val="-2"/>
        </w:rPr>
      </w:pPr>
      <w:r w:rsidRPr="005A4B6C">
        <w:rPr>
          <w:rFonts w:ascii="Trebuchet MS" w:hAnsi="Trebuchet MS"/>
        </w:rPr>
        <w:t>Procesul</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monitorizare</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proiectelor</w:t>
      </w:r>
      <w:r w:rsidRPr="005A4B6C">
        <w:rPr>
          <w:rFonts w:ascii="Trebuchet MS" w:hAnsi="Trebuchet MS"/>
          <w:spacing w:val="-5"/>
        </w:rPr>
        <w:t xml:space="preserve"> </w:t>
      </w:r>
      <w:r w:rsidRPr="005A4B6C">
        <w:rPr>
          <w:rFonts w:ascii="Trebuchet MS" w:hAnsi="Trebuchet MS"/>
        </w:rPr>
        <w:t>se</w:t>
      </w:r>
      <w:r w:rsidRPr="005A4B6C">
        <w:rPr>
          <w:rFonts w:ascii="Trebuchet MS" w:hAnsi="Trebuchet MS"/>
          <w:spacing w:val="-5"/>
        </w:rPr>
        <w:t xml:space="preserve"> </w:t>
      </w:r>
      <w:r w:rsidRPr="005A4B6C">
        <w:rPr>
          <w:rFonts w:ascii="Trebuchet MS" w:hAnsi="Trebuchet MS"/>
        </w:rPr>
        <w:t>realizează</w:t>
      </w:r>
      <w:r w:rsidRPr="005A4B6C">
        <w:rPr>
          <w:rFonts w:ascii="Trebuchet MS" w:hAnsi="Trebuchet MS"/>
          <w:spacing w:val="-3"/>
        </w:rPr>
        <w:t xml:space="preserve"> </w:t>
      </w:r>
      <w:r w:rsidRPr="005A4B6C">
        <w:rPr>
          <w:rFonts w:ascii="Trebuchet MS" w:hAnsi="Trebuchet MS"/>
          <w:spacing w:val="-2"/>
        </w:rPr>
        <w:t>prin:</w:t>
      </w:r>
    </w:p>
    <w:p w14:paraId="0340EDC3" w14:textId="77777777" w:rsidR="00F20003" w:rsidRPr="005A4B6C" w:rsidRDefault="0092343B" w:rsidP="00D452F7">
      <w:pPr>
        <w:pStyle w:val="ListParagraph"/>
        <w:numPr>
          <w:ilvl w:val="0"/>
          <w:numId w:val="3"/>
        </w:numPr>
        <w:tabs>
          <w:tab w:val="left" w:pos="426"/>
          <w:tab w:val="left" w:pos="2362"/>
          <w:tab w:val="left" w:pos="2364"/>
        </w:tabs>
        <w:ind w:right="-93"/>
        <w:jc w:val="both"/>
        <w:rPr>
          <w:rFonts w:ascii="Trebuchet MS" w:hAnsi="Trebuchet MS"/>
        </w:rPr>
      </w:pPr>
      <w:r w:rsidRPr="005A4B6C">
        <w:rPr>
          <w:rFonts w:ascii="Trebuchet MS" w:hAnsi="Trebuchet MS"/>
        </w:rPr>
        <w:t>verificarea rapoartelor de progres disponibile în aplicația informatică MySMIS2021/SMIS2021+</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2"/>
        </w:rPr>
        <w:t xml:space="preserve"> </w:t>
      </w:r>
      <w:r w:rsidRPr="005A4B6C">
        <w:rPr>
          <w:rFonts w:ascii="Trebuchet MS" w:hAnsi="Trebuchet MS"/>
        </w:rPr>
        <w:t>documentelor</w:t>
      </w:r>
      <w:r w:rsidRPr="005A4B6C">
        <w:rPr>
          <w:rFonts w:ascii="Trebuchet MS" w:hAnsi="Trebuchet MS"/>
          <w:spacing w:val="-4"/>
        </w:rPr>
        <w:t xml:space="preserve"> </w:t>
      </w:r>
      <w:r w:rsidRPr="005A4B6C">
        <w:rPr>
          <w:rFonts w:ascii="Trebuchet MS" w:hAnsi="Trebuchet MS"/>
        </w:rPr>
        <w:t>justificative</w:t>
      </w:r>
      <w:r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scopul</w:t>
      </w:r>
      <w:r w:rsidRPr="005A4B6C">
        <w:rPr>
          <w:rFonts w:ascii="Trebuchet MS" w:hAnsi="Trebuchet MS"/>
          <w:spacing w:val="-2"/>
        </w:rPr>
        <w:t xml:space="preserve"> </w:t>
      </w:r>
      <w:r w:rsidRPr="005A4B6C">
        <w:rPr>
          <w:rFonts w:ascii="Trebuchet MS" w:hAnsi="Trebuchet MS"/>
        </w:rPr>
        <w:t>urmăririi</w:t>
      </w:r>
      <w:r w:rsidRPr="005A4B6C">
        <w:rPr>
          <w:rFonts w:ascii="Trebuchet MS" w:hAnsi="Trebuchet MS"/>
          <w:spacing w:val="-3"/>
        </w:rPr>
        <w:t xml:space="preserve"> </w:t>
      </w:r>
      <w:r w:rsidRPr="005A4B6C">
        <w:rPr>
          <w:rFonts w:ascii="Trebuchet MS" w:hAnsi="Trebuchet MS"/>
        </w:rPr>
        <w:t>progresului proiectelor și stadiului îndeplinirii indicatorilor de realizare și rezultat, al respectării planului de monitorizare a proiectului și al realizării indicatorilor de etapă din plan;</w:t>
      </w:r>
    </w:p>
    <w:p w14:paraId="6CEE10C7" w14:textId="77777777" w:rsidR="00F20003" w:rsidRPr="005A4B6C" w:rsidRDefault="0092343B" w:rsidP="00D452F7">
      <w:pPr>
        <w:pStyle w:val="ListParagraph"/>
        <w:numPr>
          <w:ilvl w:val="0"/>
          <w:numId w:val="3"/>
        </w:numPr>
        <w:tabs>
          <w:tab w:val="left" w:pos="426"/>
          <w:tab w:val="left" w:pos="2362"/>
          <w:tab w:val="left" w:pos="2364"/>
        </w:tabs>
        <w:ind w:right="-93"/>
        <w:jc w:val="both"/>
        <w:rPr>
          <w:rFonts w:ascii="Trebuchet MS" w:hAnsi="Trebuchet MS"/>
        </w:rPr>
      </w:pPr>
      <w:r w:rsidRPr="005A4B6C">
        <w:rPr>
          <w:rFonts w:ascii="Trebuchet MS" w:hAnsi="Trebuchet MS"/>
        </w:rPr>
        <w:t>vizite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monitorizare</w:t>
      </w:r>
      <w:r w:rsidRPr="005A4B6C">
        <w:rPr>
          <w:rFonts w:ascii="Trebuchet MS" w:hAnsi="Trebuchet MS"/>
          <w:spacing w:val="-7"/>
        </w:rPr>
        <w:t xml:space="preserve"> </w:t>
      </w:r>
      <w:r w:rsidRPr="005A4B6C">
        <w:rPr>
          <w:rFonts w:ascii="Trebuchet MS" w:hAnsi="Trebuchet MS"/>
        </w:rPr>
        <w:t>care</w:t>
      </w:r>
      <w:r w:rsidRPr="005A4B6C">
        <w:rPr>
          <w:rFonts w:ascii="Trebuchet MS" w:hAnsi="Trebuchet MS"/>
          <w:spacing w:val="-6"/>
        </w:rPr>
        <w:t xml:space="preserve"> </w:t>
      </w:r>
      <w:r w:rsidRPr="005A4B6C">
        <w:rPr>
          <w:rFonts w:ascii="Trebuchet MS" w:hAnsi="Trebuchet MS"/>
        </w:rPr>
        <w:t>pot</w:t>
      </w:r>
      <w:r w:rsidRPr="005A4B6C">
        <w:rPr>
          <w:rFonts w:ascii="Trebuchet MS" w:hAnsi="Trebuchet MS"/>
          <w:spacing w:val="-6"/>
        </w:rPr>
        <w:t xml:space="preserve"> </w:t>
      </w:r>
      <w:r w:rsidRPr="005A4B6C">
        <w:rPr>
          <w:rFonts w:ascii="Trebuchet MS" w:hAnsi="Trebuchet MS"/>
        </w:rPr>
        <w:t>fi</w:t>
      </w:r>
      <w:r w:rsidRPr="005A4B6C">
        <w:rPr>
          <w:rFonts w:ascii="Trebuchet MS" w:hAnsi="Trebuchet MS"/>
          <w:spacing w:val="-7"/>
        </w:rPr>
        <w:t xml:space="preserve"> </w:t>
      </w:r>
      <w:r w:rsidRPr="005A4B6C">
        <w:rPr>
          <w:rFonts w:ascii="Trebuchet MS" w:hAnsi="Trebuchet MS"/>
        </w:rPr>
        <w:t>vizite</w:t>
      </w:r>
      <w:r w:rsidRPr="005A4B6C">
        <w:rPr>
          <w:rFonts w:ascii="Trebuchet MS" w:hAnsi="Trebuchet MS"/>
          <w:spacing w:val="-6"/>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fața</w:t>
      </w:r>
      <w:r w:rsidRPr="005A4B6C">
        <w:rPr>
          <w:rFonts w:ascii="Trebuchet MS" w:hAnsi="Trebuchet MS"/>
          <w:spacing w:val="-7"/>
        </w:rPr>
        <w:t xml:space="preserve"> </w:t>
      </w:r>
      <w:r w:rsidRPr="005A4B6C">
        <w:rPr>
          <w:rFonts w:ascii="Trebuchet MS" w:hAnsi="Trebuchet MS"/>
        </w:rPr>
        <w:t>locului,</w:t>
      </w:r>
      <w:r w:rsidRPr="005A4B6C">
        <w:rPr>
          <w:rFonts w:ascii="Trebuchet MS" w:hAnsi="Trebuchet MS"/>
          <w:spacing w:val="-7"/>
        </w:rPr>
        <w:t xml:space="preserve"> </w:t>
      </w:r>
      <w:r w:rsidRPr="005A4B6C">
        <w:rPr>
          <w:rFonts w:ascii="Trebuchet MS" w:hAnsi="Trebuchet MS"/>
        </w:rPr>
        <w:t>speciale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tip</w:t>
      </w:r>
      <w:r w:rsidRPr="005A4B6C">
        <w:rPr>
          <w:rFonts w:ascii="Trebuchet MS" w:hAnsi="Trebuchet MS"/>
          <w:spacing w:val="-7"/>
        </w:rPr>
        <w:t xml:space="preserve"> </w:t>
      </w:r>
      <w:r w:rsidRPr="005A4B6C">
        <w:rPr>
          <w:rFonts w:ascii="Trebuchet MS" w:hAnsi="Trebuchet MS"/>
        </w:rPr>
        <w:t>ad-hoc,</w:t>
      </w:r>
      <w:r w:rsidRPr="005A4B6C">
        <w:rPr>
          <w:rFonts w:ascii="Trebuchet MS" w:hAnsi="Trebuchet MS"/>
          <w:spacing w:val="-6"/>
        </w:rPr>
        <w:t xml:space="preserve"> </w:t>
      </w:r>
      <w:r w:rsidRPr="005A4B6C">
        <w:rPr>
          <w:rFonts w:ascii="Trebuchet MS" w:hAnsi="Trebuchet MS"/>
        </w:rPr>
        <w:t>încrucișate și ex post, vizite pe teren la beneficiarii proiectelor, atât în perioada de implementare, cât și post-implementare, pe perioada în care beneficiarul/liderul de parteneriat are obligația de a asigura caracterul durabil al investiției;</w:t>
      </w:r>
    </w:p>
    <w:p w14:paraId="4554B7DA" w14:textId="5B54BB29" w:rsidR="00DF1BF8" w:rsidRPr="005A4B6C" w:rsidRDefault="0092343B" w:rsidP="00D452F7">
      <w:pPr>
        <w:pStyle w:val="ListParagraph"/>
        <w:numPr>
          <w:ilvl w:val="0"/>
          <w:numId w:val="3"/>
        </w:numPr>
        <w:tabs>
          <w:tab w:val="left" w:pos="426"/>
          <w:tab w:val="left" w:pos="2364"/>
        </w:tabs>
        <w:ind w:right="-93"/>
        <w:jc w:val="both"/>
        <w:rPr>
          <w:rFonts w:ascii="Trebuchet MS" w:hAnsi="Trebuchet MS"/>
        </w:rPr>
      </w:pPr>
      <w:r w:rsidRPr="005A4B6C">
        <w:rPr>
          <w:rFonts w:ascii="Trebuchet MS" w:hAnsi="Trebuchet MS"/>
        </w:rPr>
        <w:t xml:space="preserve">urmărirea și validarea îndeplinirii indicatorilor de etapă din planul de monitorizare a proiectului și pe baza documentelor justificative, inclusiv a informațiilor și documentelor care însoțesc raportul de progres și a constatărilor în urma vizitelor de </w:t>
      </w:r>
      <w:r w:rsidRPr="005A4B6C">
        <w:rPr>
          <w:rFonts w:ascii="Trebuchet MS" w:hAnsi="Trebuchet MS"/>
          <w:spacing w:val="-2"/>
        </w:rPr>
        <w:t>monitorizare;</w:t>
      </w:r>
    </w:p>
    <w:p w14:paraId="0B27E6C0" w14:textId="77777777" w:rsidR="00F20003" w:rsidRPr="005A4B6C" w:rsidRDefault="0092343B" w:rsidP="00D452F7">
      <w:pPr>
        <w:pStyle w:val="ListParagraph"/>
        <w:numPr>
          <w:ilvl w:val="0"/>
          <w:numId w:val="3"/>
        </w:numPr>
        <w:tabs>
          <w:tab w:val="left" w:pos="426"/>
          <w:tab w:val="left" w:pos="2362"/>
        </w:tabs>
        <w:ind w:right="-93"/>
        <w:jc w:val="both"/>
        <w:rPr>
          <w:rFonts w:ascii="Trebuchet MS" w:hAnsi="Trebuchet MS"/>
        </w:rPr>
      </w:pPr>
      <w:r w:rsidRPr="005A4B6C">
        <w:rPr>
          <w:rFonts w:ascii="Trebuchet MS" w:hAnsi="Trebuchet MS"/>
        </w:rPr>
        <w:t>analizarea</w:t>
      </w:r>
      <w:r w:rsidRPr="005A4B6C">
        <w:rPr>
          <w:rFonts w:ascii="Trebuchet MS" w:hAnsi="Trebuchet MS"/>
          <w:spacing w:val="64"/>
        </w:rPr>
        <w:t xml:space="preserve"> </w:t>
      </w:r>
      <w:r w:rsidRPr="005A4B6C">
        <w:rPr>
          <w:rFonts w:ascii="Trebuchet MS" w:hAnsi="Trebuchet MS"/>
        </w:rPr>
        <w:t>stadiului</w:t>
      </w:r>
      <w:r w:rsidRPr="005A4B6C">
        <w:rPr>
          <w:rFonts w:ascii="Trebuchet MS" w:hAnsi="Trebuchet MS"/>
          <w:spacing w:val="67"/>
        </w:rPr>
        <w:t xml:space="preserve"> </w:t>
      </w:r>
      <w:r w:rsidRPr="005A4B6C">
        <w:rPr>
          <w:rFonts w:ascii="Trebuchet MS" w:hAnsi="Trebuchet MS"/>
        </w:rPr>
        <w:t>implementării</w:t>
      </w:r>
      <w:r w:rsidRPr="005A4B6C">
        <w:rPr>
          <w:rFonts w:ascii="Trebuchet MS" w:hAnsi="Trebuchet MS"/>
          <w:spacing w:val="63"/>
        </w:rPr>
        <w:t xml:space="preserve"> </w:t>
      </w:r>
      <w:r w:rsidRPr="005A4B6C">
        <w:rPr>
          <w:rFonts w:ascii="Trebuchet MS" w:hAnsi="Trebuchet MS"/>
        </w:rPr>
        <w:t>proiectelor</w:t>
      </w:r>
      <w:r w:rsidRPr="005A4B6C">
        <w:rPr>
          <w:rFonts w:ascii="Trebuchet MS" w:hAnsi="Trebuchet MS"/>
          <w:spacing w:val="65"/>
        </w:rPr>
        <w:t xml:space="preserve"> </w:t>
      </w:r>
      <w:r w:rsidRPr="005A4B6C">
        <w:rPr>
          <w:rFonts w:ascii="Trebuchet MS" w:hAnsi="Trebuchet MS"/>
        </w:rPr>
        <w:t>în</w:t>
      </w:r>
      <w:r w:rsidRPr="005A4B6C">
        <w:rPr>
          <w:rFonts w:ascii="Trebuchet MS" w:hAnsi="Trebuchet MS"/>
          <w:spacing w:val="63"/>
        </w:rPr>
        <w:t xml:space="preserve"> </w:t>
      </w:r>
      <w:r w:rsidRPr="005A4B6C">
        <w:rPr>
          <w:rFonts w:ascii="Trebuchet MS" w:hAnsi="Trebuchet MS"/>
        </w:rPr>
        <w:t>vederea</w:t>
      </w:r>
      <w:r w:rsidRPr="005A4B6C">
        <w:rPr>
          <w:rFonts w:ascii="Trebuchet MS" w:hAnsi="Trebuchet MS"/>
          <w:spacing w:val="65"/>
        </w:rPr>
        <w:t xml:space="preserve"> </w:t>
      </w:r>
      <w:r w:rsidRPr="005A4B6C">
        <w:rPr>
          <w:rFonts w:ascii="Trebuchet MS" w:hAnsi="Trebuchet MS"/>
        </w:rPr>
        <w:t>modificării,</w:t>
      </w:r>
      <w:r w:rsidRPr="005A4B6C">
        <w:rPr>
          <w:rFonts w:ascii="Trebuchet MS" w:hAnsi="Trebuchet MS"/>
          <w:spacing w:val="65"/>
        </w:rPr>
        <w:t xml:space="preserve"> </w:t>
      </w:r>
      <w:r w:rsidRPr="005A4B6C">
        <w:rPr>
          <w:rFonts w:ascii="Trebuchet MS" w:hAnsi="Trebuchet MS"/>
          <w:spacing w:val="-2"/>
        </w:rPr>
        <w:t>suspendării,</w:t>
      </w:r>
    </w:p>
    <w:p w14:paraId="14CC0581" w14:textId="77777777" w:rsidR="00F20003" w:rsidRPr="005A4B6C" w:rsidRDefault="0092343B" w:rsidP="005A4B6C">
      <w:pPr>
        <w:pStyle w:val="BodyText"/>
        <w:tabs>
          <w:tab w:val="left" w:pos="426"/>
        </w:tabs>
        <w:ind w:right="-93"/>
        <w:rPr>
          <w:rFonts w:ascii="Trebuchet MS" w:hAnsi="Trebuchet MS"/>
        </w:rPr>
      </w:pPr>
      <w:r w:rsidRPr="005A4B6C">
        <w:rPr>
          <w:rFonts w:ascii="Trebuchet MS" w:hAnsi="Trebuchet MS"/>
        </w:rPr>
        <w:t>rezilierii/rezoluțiunii</w:t>
      </w:r>
      <w:r w:rsidRPr="005A4B6C">
        <w:rPr>
          <w:rFonts w:ascii="Trebuchet MS" w:hAnsi="Trebuchet MS"/>
          <w:spacing w:val="-8"/>
        </w:rPr>
        <w:t xml:space="preserve"> </w:t>
      </w:r>
      <w:r w:rsidRPr="005A4B6C">
        <w:rPr>
          <w:rFonts w:ascii="Trebuchet MS" w:hAnsi="Trebuchet MS"/>
        </w:rPr>
        <w:t>contractului</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finanțare</w:t>
      </w:r>
      <w:r w:rsidRPr="005A4B6C">
        <w:rPr>
          <w:rFonts w:ascii="Trebuchet MS" w:hAnsi="Trebuchet MS"/>
          <w:spacing w:val="-8"/>
        </w:rPr>
        <w:t xml:space="preserve"> </w:t>
      </w:r>
      <w:r w:rsidRPr="005A4B6C">
        <w:rPr>
          <w:rFonts w:ascii="Trebuchet MS" w:hAnsi="Trebuchet MS"/>
        </w:rPr>
        <w:t>conform</w:t>
      </w:r>
      <w:r w:rsidRPr="005A4B6C">
        <w:rPr>
          <w:rFonts w:ascii="Trebuchet MS" w:hAnsi="Trebuchet MS"/>
          <w:spacing w:val="-8"/>
        </w:rPr>
        <w:t xml:space="preserve"> </w:t>
      </w:r>
      <w:r w:rsidRPr="005A4B6C">
        <w:rPr>
          <w:rFonts w:ascii="Trebuchet MS" w:hAnsi="Trebuchet MS"/>
        </w:rPr>
        <w:t>prevederilor</w:t>
      </w:r>
      <w:r w:rsidRPr="005A4B6C">
        <w:rPr>
          <w:rFonts w:ascii="Trebuchet MS" w:hAnsi="Trebuchet MS"/>
          <w:spacing w:val="-8"/>
        </w:rPr>
        <w:t xml:space="preserve"> </w:t>
      </w:r>
      <w:r w:rsidRPr="005A4B6C">
        <w:rPr>
          <w:rFonts w:ascii="Trebuchet MS" w:hAnsi="Trebuchet MS"/>
          <w:spacing w:val="-2"/>
        </w:rPr>
        <w:t>contractuale.</w:t>
      </w:r>
    </w:p>
    <w:p w14:paraId="71FBF0B7" w14:textId="77777777" w:rsidR="00F20003" w:rsidRPr="005A4B6C" w:rsidRDefault="00F20003" w:rsidP="009E6AAC">
      <w:pPr>
        <w:pStyle w:val="BodyText"/>
        <w:tabs>
          <w:tab w:val="left" w:pos="426"/>
        </w:tabs>
        <w:ind w:left="0" w:right="-93"/>
        <w:rPr>
          <w:rFonts w:ascii="Trebuchet MS" w:hAnsi="Trebuchet MS"/>
        </w:rPr>
      </w:pPr>
    </w:p>
    <w:p w14:paraId="694E87ED"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AM PTJ poate aplica măsuri consolidate de monitorizare și poate să aplice măsurile corective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și pe care are obligația de a le prevedea în contractul de finanțare.</w:t>
      </w:r>
    </w:p>
    <w:p w14:paraId="7AF36C59" w14:textId="77777777" w:rsidR="006C29F9" w:rsidRPr="005A4B6C" w:rsidRDefault="006C29F9" w:rsidP="009E6AAC">
      <w:pPr>
        <w:pStyle w:val="BodyText"/>
        <w:tabs>
          <w:tab w:val="left" w:pos="426"/>
        </w:tabs>
        <w:ind w:right="-93"/>
        <w:rPr>
          <w:rFonts w:ascii="Trebuchet MS" w:hAnsi="Trebuchet MS"/>
        </w:rPr>
      </w:pPr>
    </w:p>
    <w:p w14:paraId="04C17B39" w14:textId="09C6113F" w:rsidR="00F20003" w:rsidRPr="005A4B6C" w:rsidRDefault="00BC7507" w:rsidP="00D452F7">
      <w:pPr>
        <w:pStyle w:val="Heading3"/>
        <w:numPr>
          <w:ilvl w:val="1"/>
          <w:numId w:val="4"/>
        </w:numPr>
        <w:tabs>
          <w:tab w:val="left" w:pos="426"/>
          <w:tab w:val="left" w:pos="912"/>
        </w:tabs>
        <w:ind w:left="912" w:right="-93" w:hanging="440"/>
        <w:jc w:val="both"/>
        <w:rPr>
          <w:rFonts w:ascii="Trebuchet MS" w:hAnsi="Trebuchet MS"/>
          <w:color w:val="76923C" w:themeColor="accent3" w:themeShade="BF"/>
        </w:rPr>
      </w:pPr>
      <w:bookmarkStart w:id="259" w:name="_bookmark77"/>
      <w:bookmarkEnd w:id="259"/>
      <w:r w:rsidRPr="005A4B6C">
        <w:rPr>
          <w:rFonts w:ascii="Trebuchet MS" w:hAnsi="Trebuchet MS"/>
          <w:color w:val="76923C" w:themeColor="accent3" w:themeShade="BF"/>
        </w:rPr>
        <w:t xml:space="preserve"> </w:t>
      </w:r>
      <w:bookmarkStart w:id="260" w:name="_Toc208568307"/>
      <w:r w:rsidR="0092343B" w:rsidRPr="005A4B6C">
        <w:rPr>
          <w:rFonts w:ascii="Trebuchet MS" w:hAnsi="Trebuchet MS"/>
          <w:color w:val="76923C" w:themeColor="accent3" w:themeShade="BF"/>
        </w:rPr>
        <w:t>Rapoartele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5"/>
        </w:rPr>
        <w:t xml:space="preserve"> </w:t>
      </w:r>
      <w:r w:rsidR="0092343B" w:rsidRPr="005A4B6C">
        <w:rPr>
          <w:rFonts w:ascii="Trebuchet MS" w:hAnsi="Trebuchet MS"/>
          <w:color w:val="76923C" w:themeColor="accent3" w:themeShade="BF"/>
          <w:spacing w:val="-2"/>
        </w:rPr>
        <w:t>progres</w:t>
      </w:r>
      <w:bookmarkEnd w:id="260"/>
    </w:p>
    <w:p w14:paraId="0DA0F14F" w14:textId="77777777" w:rsidR="00F20003" w:rsidRPr="005A4B6C" w:rsidRDefault="00F20003" w:rsidP="009E6AAC">
      <w:pPr>
        <w:pStyle w:val="BodyText"/>
        <w:tabs>
          <w:tab w:val="left" w:pos="426"/>
        </w:tabs>
        <w:ind w:left="0" w:right="-93"/>
        <w:rPr>
          <w:rFonts w:ascii="Trebuchet MS" w:hAnsi="Trebuchet MS"/>
          <w:b/>
        </w:rPr>
      </w:pPr>
    </w:p>
    <w:p w14:paraId="72560EA1"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Rapoartele de progres (RP) au scopul de a prezenta în mod regulat informații tehnice și financiare privind stadiul</w:t>
      </w:r>
      <w:r w:rsidRPr="005A4B6C">
        <w:rPr>
          <w:rFonts w:ascii="Trebuchet MS" w:hAnsi="Trebuchet MS"/>
          <w:spacing w:val="-8"/>
        </w:rPr>
        <w:t xml:space="preserve"> </w:t>
      </w:r>
      <w:r w:rsidRPr="005A4B6C">
        <w:rPr>
          <w:rFonts w:ascii="Trebuchet MS" w:hAnsi="Trebuchet MS"/>
        </w:rPr>
        <w:t>implementării</w:t>
      </w:r>
      <w:r w:rsidRPr="005A4B6C">
        <w:rPr>
          <w:rFonts w:ascii="Trebuchet MS" w:hAnsi="Trebuchet MS"/>
          <w:spacing w:val="-9"/>
        </w:rPr>
        <w:t xml:space="preserve"> </w:t>
      </w:r>
      <w:r w:rsidRPr="005A4B6C">
        <w:rPr>
          <w:rFonts w:ascii="Trebuchet MS" w:hAnsi="Trebuchet MS"/>
        </w:rPr>
        <w:t>proiectului,</w:t>
      </w:r>
      <w:r w:rsidRPr="005A4B6C">
        <w:rPr>
          <w:rFonts w:ascii="Trebuchet MS" w:hAnsi="Trebuchet MS"/>
          <w:spacing w:val="-8"/>
        </w:rPr>
        <w:t xml:space="preserve"> </w:t>
      </w:r>
      <w:r w:rsidRPr="005A4B6C">
        <w:rPr>
          <w:rFonts w:ascii="Trebuchet MS" w:hAnsi="Trebuchet MS"/>
        </w:rPr>
        <w:t>problemele</w:t>
      </w:r>
      <w:r w:rsidRPr="005A4B6C">
        <w:rPr>
          <w:rFonts w:ascii="Trebuchet MS" w:hAnsi="Trebuchet MS"/>
          <w:spacing w:val="-7"/>
        </w:rPr>
        <w:t xml:space="preserve"> </w:t>
      </w:r>
      <w:r w:rsidRPr="005A4B6C">
        <w:rPr>
          <w:rFonts w:ascii="Trebuchet MS" w:hAnsi="Trebuchet MS"/>
        </w:rPr>
        <w:t>întâmpinate</w:t>
      </w:r>
      <w:r w:rsidRPr="005A4B6C">
        <w:rPr>
          <w:rFonts w:ascii="Trebuchet MS" w:hAnsi="Trebuchet MS"/>
          <w:spacing w:val="-7"/>
        </w:rPr>
        <w:t xml:space="preserve"> </w:t>
      </w:r>
      <w:r w:rsidRPr="005A4B6C">
        <w:rPr>
          <w:rFonts w:ascii="Trebuchet MS" w:hAnsi="Trebuchet MS"/>
        </w:rPr>
        <w:t>pe</w:t>
      </w:r>
      <w:r w:rsidRPr="005A4B6C">
        <w:rPr>
          <w:rFonts w:ascii="Trebuchet MS" w:hAnsi="Trebuchet MS"/>
          <w:spacing w:val="-7"/>
        </w:rPr>
        <w:t xml:space="preserve"> </w:t>
      </w:r>
      <w:r w:rsidRPr="005A4B6C">
        <w:rPr>
          <w:rFonts w:ascii="Trebuchet MS" w:hAnsi="Trebuchet MS"/>
        </w:rPr>
        <w:t>parcursul</w:t>
      </w:r>
      <w:r w:rsidRPr="005A4B6C">
        <w:rPr>
          <w:rFonts w:ascii="Trebuchet MS" w:hAnsi="Trebuchet MS"/>
          <w:spacing w:val="-8"/>
        </w:rPr>
        <w:t xml:space="preserve"> </w:t>
      </w:r>
      <w:r w:rsidRPr="005A4B6C">
        <w:rPr>
          <w:rFonts w:ascii="Trebuchet MS" w:hAnsi="Trebuchet MS"/>
        </w:rPr>
        <w:lastRenderedPageBreak/>
        <w:t>derulării</w:t>
      </w:r>
      <w:r w:rsidRPr="005A4B6C">
        <w:rPr>
          <w:rFonts w:ascii="Trebuchet MS" w:hAnsi="Trebuchet MS"/>
          <w:spacing w:val="-10"/>
        </w:rPr>
        <w:t xml:space="preserve"> </w:t>
      </w:r>
      <w:r w:rsidRPr="005A4B6C">
        <w:rPr>
          <w:rFonts w:ascii="Trebuchet MS" w:hAnsi="Trebuchet MS"/>
        </w:rPr>
        <w:t>și</w:t>
      </w:r>
      <w:r w:rsidRPr="005A4B6C">
        <w:rPr>
          <w:rFonts w:ascii="Trebuchet MS" w:hAnsi="Trebuchet MS"/>
          <w:spacing w:val="-8"/>
        </w:rPr>
        <w:t xml:space="preserve"> </w:t>
      </w:r>
      <w:r w:rsidRPr="005A4B6C">
        <w:rPr>
          <w:rFonts w:ascii="Trebuchet MS" w:hAnsi="Trebuchet MS"/>
        </w:rPr>
        <w:t>măsurile</w:t>
      </w:r>
      <w:r w:rsidRPr="005A4B6C">
        <w:rPr>
          <w:rFonts w:ascii="Trebuchet MS" w:hAnsi="Trebuchet MS"/>
          <w:spacing w:val="-7"/>
        </w:rPr>
        <w:t xml:space="preserve"> </w:t>
      </w:r>
      <w:r w:rsidRPr="005A4B6C">
        <w:rPr>
          <w:rFonts w:ascii="Trebuchet MS" w:hAnsi="Trebuchet MS"/>
        </w:rPr>
        <w:t>adoptate</w:t>
      </w:r>
      <w:r w:rsidRPr="005A4B6C">
        <w:rPr>
          <w:rFonts w:ascii="Trebuchet MS" w:hAnsi="Trebuchet MS"/>
          <w:spacing w:val="-7"/>
        </w:rPr>
        <w:t xml:space="preserve"> </w:t>
      </w:r>
      <w:r w:rsidRPr="005A4B6C">
        <w:rPr>
          <w:rFonts w:ascii="Trebuchet MS" w:hAnsi="Trebuchet MS"/>
        </w:rPr>
        <w:t>pentru soluționarea acestora.</w:t>
      </w:r>
    </w:p>
    <w:p w14:paraId="6A7C39C3" w14:textId="77777777" w:rsidR="00F20003" w:rsidRPr="005A4B6C" w:rsidRDefault="00F20003" w:rsidP="009E6AAC">
      <w:pPr>
        <w:pStyle w:val="BodyText"/>
        <w:tabs>
          <w:tab w:val="left" w:pos="426"/>
        </w:tabs>
        <w:ind w:left="0" w:right="-93"/>
        <w:rPr>
          <w:rFonts w:ascii="Trebuchet MS" w:hAnsi="Trebuchet MS"/>
        </w:rPr>
      </w:pPr>
    </w:p>
    <w:p w14:paraId="1212205E" w14:textId="1C97B4EF"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RP</w:t>
      </w:r>
      <w:r w:rsidRPr="005A4B6C">
        <w:rPr>
          <w:rFonts w:ascii="Trebuchet MS" w:hAnsi="Trebuchet MS"/>
          <w:spacing w:val="16"/>
        </w:rPr>
        <w:t xml:space="preserve"> </w:t>
      </w:r>
      <w:r w:rsidRPr="005A4B6C">
        <w:rPr>
          <w:rFonts w:ascii="Trebuchet MS" w:hAnsi="Trebuchet MS"/>
        </w:rPr>
        <w:t>se</w:t>
      </w:r>
      <w:r w:rsidRPr="005A4B6C">
        <w:rPr>
          <w:rFonts w:ascii="Trebuchet MS" w:hAnsi="Trebuchet MS"/>
          <w:spacing w:val="17"/>
        </w:rPr>
        <w:t xml:space="preserve"> </w:t>
      </w:r>
      <w:r w:rsidRPr="005A4B6C">
        <w:rPr>
          <w:rFonts w:ascii="Trebuchet MS" w:hAnsi="Trebuchet MS"/>
        </w:rPr>
        <w:t>generează</w:t>
      </w:r>
      <w:r w:rsidRPr="005A4B6C">
        <w:rPr>
          <w:rFonts w:ascii="Trebuchet MS" w:hAnsi="Trebuchet MS"/>
          <w:spacing w:val="18"/>
        </w:rPr>
        <w:t xml:space="preserve"> </w:t>
      </w:r>
      <w:r w:rsidRPr="005A4B6C">
        <w:rPr>
          <w:rFonts w:ascii="Trebuchet MS" w:hAnsi="Trebuchet MS"/>
        </w:rPr>
        <w:t>prin</w:t>
      </w:r>
      <w:r w:rsidRPr="005A4B6C">
        <w:rPr>
          <w:rFonts w:ascii="Trebuchet MS" w:hAnsi="Trebuchet MS"/>
          <w:spacing w:val="18"/>
        </w:rPr>
        <w:t xml:space="preserve"> </w:t>
      </w:r>
      <w:r w:rsidRPr="005A4B6C">
        <w:rPr>
          <w:rFonts w:ascii="Trebuchet MS" w:hAnsi="Trebuchet MS"/>
        </w:rPr>
        <w:t>intermediul</w:t>
      </w:r>
      <w:r w:rsidRPr="005A4B6C">
        <w:rPr>
          <w:rFonts w:ascii="Trebuchet MS" w:hAnsi="Trebuchet MS"/>
          <w:spacing w:val="19"/>
        </w:rPr>
        <w:t xml:space="preserve"> </w:t>
      </w:r>
      <w:r w:rsidRPr="005A4B6C">
        <w:rPr>
          <w:rFonts w:ascii="Trebuchet MS" w:hAnsi="Trebuchet MS"/>
        </w:rPr>
        <w:t>aplicației</w:t>
      </w:r>
      <w:r w:rsidRPr="005A4B6C">
        <w:rPr>
          <w:rFonts w:ascii="Trebuchet MS" w:hAnsi="Trebuchet MS"/>
          <w:spacing w:val="17"/>
        </w:rPr>
        <w:t xml:space="preserve"> </w:t>
      </w:r>
      <w:r w:rsidRPr="005A4B6C">
        <w:rPr>
          <w:rFonts w:ascii="Trebuchet MS" w:hAnsi="Trebuchet MS"/>
        </w:rPr>
        <w:t>informatice</w:t>
      </w:r>
      <w:r w:rsidRPr="005A4B6C">
        <w:rPr>
          <w:rFonts w:ascii="Trebuchet MS" w:hAnsi="Trebuchet MS"/>
          <w:spacing w:val="17"/>
        </w:rPr>
        <w:t xml:space="preserve"> </w:t>
      </w:r>
      <w:r w:rsidRPr="005A4B6C">
        <w:rPr>
          <w:rFonts w:ascii="Trebuchet MS" w:hAnsi="Trebuchet MS"/>
        </w:rPr>
        <w:t>MySMIS2021/SMIS2021+</w:t>
      </w:r>
      <w:r w:rsidRPr="005A4B6C">
        <w:rPr>
          <w:rFonts w:ascii="Trebuchet MS" w:hAnsi="Trebuchet MS"/>
          <w:spacing w:val="19"/>
        </w:rPr>
        <w:t xml:space="preserve"> </w:t>
      </w:r>
      <w:r w:rsidRPr="005A4B6C">
        <w:rPr>
          <w:rFonts w:ascii="Trebuchet MS" w:hAnsi="Trebuchet MS"/>
        </w:rPr>
        <w:t>de</w:t>
      </w:r>
      <w:r w:rsidRPr="005A4B6C">
        <w:rPr>
          <w:rFonts w:ascii="Trebuchet MS" w:hAnsi="Trebuchet MS"/>
          <w:spacing w:val="17"/>
        </w:rPr>
        <w:t xml:space="preserve"> </w:t>
      </w:r>
      <w:r w:rsidRPr="005A4B6C">
        <w:rPr>
          <w:rFonts w:ascii="Trebuchet MS" w:hAnsi="Trebuchet MS"/>
        </w:rPr>
        <w:t>către</w:t>
      </w:r>
      <w:r w:rsidRPr="005A4B6C">
        <w:rPr>
          <w:rFonts w:ascii="Trebuchet MS" w:hAnsi="Trebuchet MS"/>
          <w:spacing w:val="17"/>
        </w:rPr>
        <w:t xml:space="preserve"> </w:t>
      </w:r>
      <w:r w:rsidRPr="005A4B6C">
        <w:rPr>
          <w:rFonts w:ascii="Trebuchet MS" w:hAnsi="Trebuchet MS"/>
        </w:rPr>
        <w:t>beneficiar</w:t>
      </w:r>
      <w:r w:rsidRPr="005A4B6C">
        <w:rPr>
          <w:rFonts w:ascii="Trebuchet MS" w:hAnsi="Trebuchet MS"/>
          <w:spacing w:val="16"/>
        </w:rPr>
        <w:t xml:space="preserve"> </w:t>
      </w:r>
      <w:r w:rsidRPr="005A4B6C">
        <w:rPr>
          <w:rFonts w:ascii="Trebuchet MS" w:hAnsi="Trebuchet MS"/>
        </w:rPr>
        <w:t>și</w:t>
      </w:r>
      <w:r w:rsidRPr="005A4B6C">
        <w:rPr>
          <w:rFonts w:ascii="Trebuchet MS" w:hAnsi="Trebuchet MS"/>
          <w:spacing w:val="17"/>
        </w:rPr>
        <w:t xml:space="preserve"> </w:t>
      </w:r>
      <w:r w:rsidRPr="005A4B6C">
        <w:rPr>
          <w:rFonts w:ascii="Trebuchet MS" w:hAnsi="Trebuchet MS"/>
          <w:spacing w:val="-5"/>
        </w:rPr>
        <w:t>se</w:t>
      </w:r>
      <w:r w:rsidR="00947284" w:rsidRPr="005A4B6C">
        <w:rPr>
          <w:rFonts w:ascii="Trebuchet MS" w:hAnsi="Trebuchet MS"/>
        </w:rPr>
        <w:t xml:space="preserve"> </w:t>
      </w:r>
      <w:r w:rsidRPr="005A4B6C">
        <w:rPr>
          <w:rFonts w:ascii="Trebuchet MS" w:hAnsi="Trebuchet MS"/>
        </w:rPr>
        <w:t>transmit</w:t>
      </w:r>
      <w:r w:rsidRPr="005A4B6C">
        <w:rPr>
          <w:rFonts w:ascii="Trebuchet MS" w:hAnsi="Trebuchet MS"/>
          <w:spacing w:val="-9"/>
        </w:rPr>
        <w:t xml:space="preserve"> </w:t>
      </w:r>
      <w:r w:rsidRPr="005A4B6C">
        <w:rPr>
          <w:rFonts w:ascii="Trebuchet MS" w:hAnsi="Trebuchet MS"/>
        </w:rPr>
        <w:t>trimestrial,</w:t>
      </w:r>
      <w:r w:rsidRPr="005A4B6C">
        <w:rPr>
          <w:rFonts w:ascii="Trebuchet MS" w:hAnsi="Trebuchet MS"/>
          <w:spacing w:val="-3"/>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termen</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30</w:t>
      </w:r>
      <w:r w:rsidRPr="005A4B6C">
        <w:rPr>
          <w:rFonts w:ascii="Trebuchet MS" w:hAnsi="Trebuchet MS"/>
          <w:spacing w:val="-3"/>
        </w:rPr>
        <w:t xml:space="preserve"> </w:t>
      </w:r>
      <w:r w:rsidRPr="005A4B6C">
        <w:rPr>
          <w:rFonts w:ascii="Trebuchet MS" w:hAnsi="Trebuchet MS"/>
        </w:rPr>
        <w:t>zile</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la</w:t>
      </w:r>
      <w:r w:rsidRPr="005A4B6C">
        <w:rPr>
          <w:rFonts w:ascii="Trebuchet MS" w:hAnsi="Trebuchet MS"/>
          <w:spacing w:val="-3"/>
        </w:rPr>
        <w:t xml:space="preserve"> </w:t>
      </w:r>
      <w:r w:rsidRPr="005A4B6C">
        <w:rPr>
          <w:rFonts w:ascii="Trebuchet MS" w:hAnsi="Trebuchet MS"/>
        </w:rPr>
        <w:t>finalizarea</w:t>
      </w:r>
      <w:r w:rsidRPr="005A4B6C">
        <w:rPr>
          <w:rFonts w:ascii="Trebuchet MS" w:hAnsi="Trebuchet MS"/>
          <w:spacing w:val="-4"/>
        </w:rPr>
        <w:t xml:space="preserve"> </w:t>
      </w:r>
      <w:r w:rsidRPr="005A4B6C">
        <w:rPr>
          <w:rFonts w:ascii="Trebuchet MS" w:hAnsi="Trebuchet MS"/>
        </w:rPr>
        <w:t>perioadei</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spacing w:val="-2"/>
        </w:rPr>
        <w:t>raportare.</w:t>
      </w:r>
    </w:p>
    <w:p w14:paraId="5C706D5F" w14:textId="77777777" w:rsidR="00F20003" w:rsidRPr="005A4B6C" w:rsidRDefault="00F20003" w:rsidP="009E6AAC">
      <w:pPr>
        <w:pStyle w:val="BodyText"/>
        <w:tabs>
          <w:tab w:val="left" w:pos="426"/>
        </w:tabs>
        <w:ind w:left="0" w:right="-93"/>
        <w:rPr>
          <w:rFonts w:ascii="Trebuchet MS" w:hAnsi="Trebuchet MS"/>
        </w:rPr>
      </w:pPr>
    </w:p>
    <w:p w14:paraId="6020AA54"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Beneficiarul trebuie să transmită RP completate în formatul standard solicitat, prin care se vor raporta activitățile desfășurate în perioada de raportare, stadiul realizării indicatorilor, rezultatele parțiale/finale obținute la momentul raportării, a indicatorilor de etapă etc.</w:t>
      </w:r>
    </w:p>
    <w:p w14:paraId="60334A08" w14:textId="77777777" w:rsidR="00F20003" w:rsidRPr="005A4B6C" w:rsidRDefault="00F20003" w:rsidP="009E6AAC">
      <w:pPr>
        <w:pStyle w:val="BodyText"/>
        <w:tabs>
          <w:tab w:val="left" w:pos="426"/>
        </w:tabs>
        <w:ind w:left="0" w:right="-93"/>
        <w:rPr>
          <w:rFonts w:ascii="Trebuchet MS" w:hAnsi="Trebuchet MS"/>
        </w:rPr>
      </w:pPr>
    </w:p>
    <w:p w14:paraId="2AABF5DD"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La fiecare raport de progres, beneficiarul va trebui să descrie modul în care proiectul respectă legislația în domeniul egalității de şanse, al dezvoltării durabile, precum şi alte teme orizontale aplicabile.</w:t>
      </w:r>
    </w:p>
    <w:p w14:paraId="2203FAC6" w14:textId="77777777" w:rsidR="00F20003" w:rsidRPr="005A4B6C" w:rsidRDefault="00F20003" w:rsidP="009E6AAC">
      <w:pPr>
        <w:pStyle w:val="BodyText"/>
        <w:tabs>
          <w:tab w:val="left" w:pos="426"/>
        </w:tabs>
        <w:ind w:left="0" w:right="-93"/>
        <w:rPr>
          <w:rFonts w:ascii="Trebuchet MS" w:hAnsi="Trebuchet MS"/>
        </w:rPr>
      </w:pPr>
    </w:p>
    <w:p w14:paraId="0DB84F74" w14:textId="77777777"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AMPTJ/OI monitorizează îndeplinirea indicatorilor stabiliți prin cererea de finanțare pentru măsurarea atingerii rezultatelor şi obiectivelor proiectului. Monitorizarea progresului implementării proiectului se realizează prin</w:t>
      </w:r>
      <w:r w:rsidRPr="005A4B6C">
        <w:rPr>
          <w:rFonts w:ascii="Trebuchet MS" w:hAnsi="Trebuchet MS"/>
          <w:spacing w:val="-1"/>
        </w:rPr>
        <w:t xml:space="preserve"> </w:t>
      </w:r>
      <w:r w:rsidRPr="005A4B6C">
        <w:rPr>
          <w:rFonts w:ascii="Trebuchet MS" w:hAnsi="Trebuchet MS"/>
        </w:rPr>
        <w:t>verificarea rapoartelor de progres şi a cererilor de rambursare transmise de către beneficiari și prin realizarea de vizite la faţa locului. AMPTJ care va efectua verificări la faţa locului prin sondaj, pe baza unei analize de risc.</w:t>
      </w:r>
    </w:p>
    <w:p w14:paraId="0CEC3A36" w14:textId="77777777" w:rsidR="006C29F9" w:rsidRPr="005A4B6C" w:rsidRDefault="006C29F9" w:rsidP="009E6AAC">
      <w:pPr>
        <w:pStyle w:val="BodyText"/>
        <w:tabs>
          <w:tab w:val="left" w:pos="426"/>
        </w:tabs>
        <w:ind w:right="-93"/>
        <w:rPr>
          <w:rFonts w:ascii="Trebuchet MS" w:hAnsi="Trebuchet MS"/>
        </w:rPr>
      </w:pPr>
    </w:p>
    <w:p w14:paraId="72CCE097" w14:textId="1589EA2B" w:rsidR="00F20003" w:rsidRPr="005A4B6C" w:rsidRDefault="0092343B" w:rsidP="00EC74A5">
      <w:pPr>
        <w:pStyle w:val="BodyText"/>
        <w:tabs>
          <w:tab w:val="left" w:pos="426"/>
        </w:tabs>
        <w:ind w:left="0" w:right="-93"/>
        <w:rPr>
          <w:rFonts w:ascii="Trebuchet MS" w:hAnsi="Trebuchet MS"/>
        </w:rPr>
      </w:pPr>
      <w:r w:rsidRPr="005A4B6C">
        <w:rPr>
          <w:rFonts w:ascii="Trebuchet MS" w:hAnsi="Trebuchet MS"/>
        </w:rPr>
        <w:t>AMPTJ şi/sau alte structuri care reprezintă MIPE, cu atribuții de control/verificare/audit a finanțărilor nerambursabile pot efectua misiuni de control pe perioada de implementare a proiectului, cât şi pe întreaga durata a contractului de finanțare.</w:t>
      </w:r>
    </w:p>
    <w:p w14:paraId="1695B38E" w14:textId="1AE3CC5E"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De asemenea, în procesul de monitorizare a proiectelor, AMPTJ/OI vor verifica și confirma îndeplinirea indicatorilor de etapă, în</w:t>
      </w:r>
      <w:r w:rsidRPr="005A4B6C">
        <w:rPr>
          <w:rFonts w:ascii="Trebuchet MS" w:hAnsi="Trebuchet MS"/>
          <w:spacing w:val="-1"/>
        </w:rPr>
        <w:t xml:space="preserve"> </w:t>
      </w:r>
      <w:r w:rsidRPr="005A4B6C">
        <w:rPr>
          <w:rFonts w:ascii="Trebuchet MS" w:hAnsi="Trebuchet MS"/>
        </w:rPr>
        <w:t>conformitate cu prevederile Planului de</w:t>
      </w:r>
      <w:r w:rsidRPr="005A4B6C">
        <w:rPr>
          <w:rFonts w:ascii="Trebuchet MS" w:hAnsi="Trebuchet MS"/>
          <w:spacing w:val="-1"/>
        </w:rPr>
        <w:t xml:space="preserve"> </w:t>
      </w:r>
      <w:r w:rsidRPr="005A4B6C">
        <w:rPr>
          <w:rFonts w:ascii="Trebuchet MS" w:hAnsi="Trebuchet MS"/>
        </w:rPr>
        <w:t>monitorizare</w:t>
      </w:r>
      <w:r w:rsidR="00EC74A5" w:rsidRPr="005A4B6C">
        <w:rPr>
          <w:rFonts w:ascii="Trebuchet MS" w:hAnsi="Trebuchet MS"/>
        </w:rPr>
        <w:t xml:space="preserve"> </w:t>
      </w:r>
      <w:r w:rsidRPr="005A4B6C">
        <w:rPr>
          <w:rFonts w:ascii="Trebuchet MS" w:hAnsi="Trebuchet MS"/>
        </w:rPr>
        <w:t>a proiectului. Neîndeplinirea indicatorilor respectivi poate atrage după caz, aplicarea mecanismului de rețineri prevăzut în contractul de finanțare, în conformitate cu legislația specifică aplicabilă. De asemenea, în cazul neîndeplinirii unor indicatori de etapă, AMPTJ va stabili, împreună cu beneficiarul un plan de acțiuni pentru atingerea acestora și va monitoriza aplicarea respectivului plan. AM/OI poate să aplice măsurile corective prevăzute în contractul de finanțare, pentru cheltuielile aferente perioadei de raportare, solicitate la rambursare, în cazu</w:t>
      </w:r>
      <w:r w:rsidR="00D8382A" w:rsidRPr="005A4B6C">
        <w:rPr>
          <w:rFonts w:ascii="Trebuchet MS" w:hAnsi="Trebuchet MS"/>
        </w:rPr>
        <w:t>l</w:t>
      </w:r>
      <w:r w:rsidR="00301592" w:rsidRPr="005A4B6C">
        <w:rPr>
          <w:rFonts w:ascii="Trebuchet MS" w:hAnsi="Trebuchet MS"/>
        </w:rPr>
        <w:t xml:space="preserve"> </w:t>
      </w:r>
      <w:r w:rsidRPr="005A4B6C">
        <w:rPr>
          <w:rFonts w:ascii="Trebuchet MS" w:hAnsi="Trebuchet MS"/>
        </w:rPr>
        <w:t>nerespectării repetate a termenului de depunere a raportului, care conduce la apariția de decalaje între progresul fizic la nivelul țintelor asumate și stadiul din rapoartele de progres, și pe care are obligația de a le prevedea în contractul/decizia de finanțare.</w:t>
      </w:r>
    </w:p>
    <w:p w14:paraId="0815F9D3" w14:textId="77777777" w:rsidR="00F20003" w:rsidRPr="005A4B6C" w:rsidRDefault="00F20003" w:rsidP="009E6AAC">
      <w:pPr>
        <w:pStyle w:val="BodyText"/>
        <w:tabs>
          <w:tab w:val="left" w:pos="426"/>
        </w:tabs>
        <w:ind w:left="0" w:right="-93"/>
        <w:rPr>
          <w:rFonts w:ascii="Trebuchet MS" w:hAnsi="Trebuchet MS"/>
        </w:rPr>
      </w:pPr>
    </w:p>
    <w:p w14:paraId="4E1DBFB6" w14:textId="65B94501"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Neîndeplinirea unui indicator de etapă nu are implicațiile unei nereguli sau ale unei fraude, așa cum sunt acestea</w:t>
      </w:r>
      <w:r w:rsidRPr="005A4B6C">
        <w:rPr>
          <w:rFonts w:ascii="Trebuchet MS" w:hAnsi="Trebuchet MS"/>
          <w:spacing w:val="-1"/>
        </w:rPr>
        <w:t xml:space="preserve"> </w:t>
      </w:r>
      <w:r w:rsidRPr="005A4B6C">
        <w:rPr>
          <w:rFonts w:ascii="Trebuchet MS" w:hAnsi="Trebuchet MS"/>
        </w:rPr>
        <w:t>definite</w:t>
      </w:r>
      <w:r w:rsidRPr="005A4B6C">
        <w:rPr>
          <w:rFonts w:ascii="Trebuchet MS" w:hAnsi="Trebuchet MS"/>
          <w:spacing w:val="-1"/>
        </w:rPr>
        <w:t xml:space="preserve"> </w:t>
      </w:r>
      <w:r w:rsidRPr="005A4B6C">
        <w:rPr>
          <w:rFonts w:ascii="Trebuchet MS" w:hAnsi="Trebuchet MS"/>
        </w:rPr>
        <w:t>la</w:t>
      </w:r>
      <w:r w:rsidRPr="005A4B6C">
        <w:rPr>
          <w:rFonts w:ascii="Trebuchet MS" w:hAnsi="Trebuchet MS"/>
          <w:spacing w:val="-1"/>
        </w:rPr>
        <w:t xml:space="preserve"> </w:t>
      </w:r>
      <w:r w:rsidRPr="005A4B6C">
        <w:rPr>
          <w:rFonts w:ascii="Trebuchet MS" w:hAnsi="Trebuchet MS"/>
        </w:rPr>
        <w:t>art.</w:t>
      </w:r>
      <w:r w:rsidRPr="005A4B6C">
        <w:rPr>
          <w:rFonts w:ascii="Trebuchet MS" w:hAnsi="Trebuchet MS"/>
          <w:spacing w:val="-1"/>
        </w:rPr>
        <w:t xml:space="preserve"> </w:t>
      </w:r>
      <w:r w:rsidRPr="005A4B6C">
        <w:rPr>
          <w:rFonts w:ascii="Trebuchet MS" w:hAnsi="Trebuchet MS"/>
        </w:rPr>
        <w:t>2</w:t>
      </w:r>
      <w:r w:rsidRPr="005A4B6C">
        <w:rPr>
          <w:rFonts w:ascii="Trebuchet MS" w:hAnsi="Trebuchet MS"/>
          <w:spacing w:val="-2"/>
        </w:rPr>
        <w:t xml:space="preserve"> </w:t>
      </w:r>
      <w:r w:rsidRPr="005A4B6C">
        <w:rPr>
          <w:rFonts w:ascii="Trebuchet MS" w:hAnsi="Trebuchet MS"/>
        </w:rPr>
        <w:t>alin.</w:t>
      </w:r>
      <w:r w:rsidRPr="005A4B6C">
        <w:rPr>
          <w:rFonts w:ascii="Trebuchet MS" w:hAnsi="Trebuchet MS"/>
          <w:spacing w:val="-1"/>
        </w:rPr>
        <w:t xml:space="preserve"> </w:t>
      </w:r>
      <w:r w:rsidRPr="005A4B6C">
        <w:rPr>
          <w:rFonts w:ascii="Trebuchet MS" w:hAnsi="Trebuchet MS"/>
        </w:rPr>
        <w:t>(1)</w:t>
      </w:r>
      <w:r w:rsidRPr="005A4B6C">
        <w:rPr>
          <w:rFonts w:ascii="Trebuchet MS" w:hAnsi="Trebuchet MS"/>
          <w:spacing w:val="-1"/>
        </w:rPr>
        <w:t xml:space="preserve"> </w:t>
      </w:r>
      <w:r w:rsidRPr="005A4B6C">
        <w:rPr>
          <w:rFonts w:ascii="Trebuchet MS" w:hAnsi="Trebuchet MS"/>
        </w:rPr>
        <w:t>lit.</w:t>
      </w:r>
      <w:r w:rsidRPr="005A4B6C">
        <w:rPr>
          <w:rFonts w:ascii="Trebuchet MS" w:hAnsi="Trebuchet MS"/>
          <w:spacing w:val="-4"/>
        </w:rPr>
        <w:t xml:space="preserve"> </w:t>
      </w:r>
      <w:r w:rsidRPr="005A4B6C">
        <w:rPr>
          <w:rFonts w:ascii="Trebuchet MS" w:hAnsi="Trebuchet MS"/>
        </w:rPr>
        <w:t>a) și</w:t>
      </w:r>
      <w:r w:rsidRPr="005A4B6C">
        <w:rPr>
          <w:rFonts w:ascii="Trebuchet MS" w:hAnsi="Trebuchet MS"/>
          <w:spacing w:val="-4"/>
        </w:rPr>
        <w:t xml:space="preserve"> </w:t>
      </w:r>
      <w:r w:rsidRPr="005A4B6C">
        <w:rPr>
          <w:rFonts w:ascii="Trebuchet MS" w:hAnsi="Trebuchet MS"/>
        </w:rPr>
        <w:t>b)</w:t>
      </w:r>
      <w:r w:rsidRPr="005A4B6C">
        <w:rPr>
          <w:rFonts w:ascii="Trebuchet MS" w:hAnsi="Trebuchet MS"/>
          <w:spacing w:val="-1"/>
        </w:rPr>
        <w:t xml:space="preserve"> </w:t>
      </w:r>
      <w:r w:rsidRPr="005A4B6C">
        <w:rPr>
          <w:rFonts w:ascii="Trebuchet MS" w:hAnsi="Trebuchet MS"/>
        </w:rPr>
        <w:t>din</w:t>
      </w:r>
      <w:r w:rsidRPr="005A4B6C">
        <w:rPr>
          <w:rFonts w:ascii="Trebuchet MS" w:hAnsi="Trebuchet MS"/>
          <w:spacing w:val="-3"/>
        </w:rPr>
        <w:t xml:space="preserve"> </w:t>
      </w:r>
      <w:r w:rsidRPr="005A4B6C">
        <w:rPr>
          <w:rFonts w:ascii="Trebuchet MS" w:hAnsi="Trebuchet MS"/>
        </w:rPr>
        <w:t>Ordonanța</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urgență</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1"/>
        </w:rPr>
        <w:t xml:space="preserve"> </w:t>
      </w:r>
      <w:r w:rsidRPr="005A4B6C">
        <w:rPr>
          <w:rFonts w:ascii="Trebuchet MS" w:hAnsi="Trebuchet MS"/>
        </w:rPr>
        <w:t>Guvernului</w:t>
      </w:r>
      <w:r w:rsidRPr="005A4B6C">
        <w:rPr>
          <w:rFonts w:ascii="Trebuchet MS" w:hAnsi="Trebuchet MS"/>
          <w:spacing w:val="-1"/>
        </w:rPr>
        <w:t xml:space="preserve"> </w:t>
      </w:r>
      <w:r w:rsidRPr="005A4B6C">
        <w:rPr>
          <w:rFonts w:ascii="Trebuchet MS" w:hAnsi="Trebuchet MS"/>
        </w:rPr>
        <w:t>nr.</w:t>
      </w:r>
      <w:r w:rsidRPr="005A4B6C">
        <w:rPr>
          <w:rFonts w:ascii="Trebuchet MS" w:hAnsi="Trebuchet MS"/>
          <w:spacing w:val="-1"/>
        </w:rPr>
        <w:t xml:space="preserve"> </w:t>
      </w:r>
      <w:r w:rsidRPr="005A4B6C">
        <w:rPr>
          <w:rFonts w:ascii="Trebuchet MS" w:hAnsi="Trebuchet MS"/>
        </w:rPr>
        <w:t>66/2011,</w:t>
      </w:r>
      <w:r w:rsidRPr="005A4B6C">
        <w:rPr>
          <w:rFonts w:ascii="Trebuchet MS" w:hAnsi="Trebuchet MS"/>
          <w:spacing w:val="-1"/>
        </w:rPr>
        <w:t xml:space="preserve"> </w:t>
      </w:r>
      <w:r w:rsidRPr="005A4B6C">
        <w:rPr>
          <w:rFonts w:ascii="Trebuchet MS" w:hAnsi="Trebuchet MS"/>
        </w:rPr>
        <w:t>aprobată</w:t>
      </w:r>
      <w:r w:rsidRPr="005A4B6C">
        <w:rPr>
          <w:rFonts w:ascii="Trebuchet MS" w:hAnsi="Trebuchet MS"/>
          <w:spacing w:val="-4"/>
        </w:rPr>
        <w:t xml:space="preserve"> </w:t>
      </w:r>
      <w:r w:rsidRPr="005A4B6C">
        <w:rPr>
          <w:rFonts w:ascii="Trebuchet MS" w:hAnsi="Trebuchet MS"/>
        </w:rPr>
        <w:t>cu modificări și completări prin Legea nr. 142/2012, cu modificările și completările ulterioare</w:t>
      </w:r>
      <w:r w:rsidR="006C29F9" w:rsidRPr="005A4B6C">
        <w:rPr>
          <w:rFonts w:ascii="Trebuchet MS" w:hAnsi="Trebuchet MS"/>
        </w:rPr>
        <w:t>.</w:t>
      </w:r>
    </w:p>
    <w:p w14:paraId="5603C3E6" w14:textId="77777777" w:rsidR="00947284" w:rsidRPr="005A4B6C" w:rsidRDefault="00947284" w:rsidP="009E6AAC">
      <w:pPr>
        <w:pStyle w:val="BodyText"/>
        <w:tabs>
          <w:tab w:val="left" w:pos="426"/>
        </w:tabs>
        <w:ind w:right="-93"/>
        <w:rPr>
          <w:rFonts w:ascii="Trebuchet MS" w:hAnsi="Trebuchet MS"/>
        </w:rPr>
      </w:pPr>
    </w:p>
    <w:p w14:paraId="66507B76" w14:textId="27807EF2" w:rsidR="00F20003" w:rsidRPr="005A4B6C" w:rsidRDefault="00BC7507" w:rsidP="00D452F7">
      <w:pPr>
        <w:pStyle w:val="Heading3"/>
        <w:numPr>
          <w:ilvl w:val="1"/>
          <w:numId w:val="4"/>
        </w:numPr>
        <w:tabs>
          <w:tab w:val="left" w:pos="426"/>
          <w:tab w:val="left" w:pos="914"/>
        </w:tabs>
        <w:ind w:left="914" w:right="-93" w:hanging="442"/>
        <w:jc w:val="both"/>
        <w:rPr>
          <w:rFonts w:ascii="Trebuchet MS" w:hAnsi="Trebuchet MS"/>
          <w:color w:val="76923C" w:themeColor="accent3" w:themeShade="BF"/>
        </w:rPr>
      </w:pPr>
      <w:bookmarkStart w:id="261" w:name="_bookmark78"/>
      <w:bookmarkEnd w:id="261"/>
      <w:r w:rsidRPr="005A4B6C">
        <w:rPr>
          <w:rFonts w:ascii="Trebuchet MS" w:hAnsi="Trebuchet MS"/>
          <w:color w:val="76923C" w:themeColor="accent3" w:themeShade="BF"/>
        </w:rPr>
        <w:t xml:space="preserve"> </w:t>
      </w:r>
      <w:bookmarkStart w:id="262" w:name="_Toc208568308"/>
      <w:r w:rsidR="0092343B" w:rsidRPr="005A4B6C">
        <w:rPr>
          <w:rFonts w:ascii="Trebuchet MS" w:hAnsi="Trebuchet MS"/>
          <w:color w:val="76923C" w:themeColor="accent3" w:themeShade="BF"/>
        </w:rPr>
        <w:t>Vizitele</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spacing w:val="-2"/>
        </w:rPr>
        <w:t>monitorizare</w:t>
      </w:r>
      <w:bookmarkEnd w:id="262"/>
    </w:p>
    <w:p w14:paraId="389D4F9C" w14:textId="77777777" w:rsidR="00F20003" w:rsidRPr="005A4B6C" w:rsidRDefault="00F20003" w:rsidP="009E6AAC">
      <w:pPr>
        <w:pStyle w:val="BodyText"/>
        <w:tabs>
          <w:tab w:val="left" w:pos="426"/>
        </w:tabs>
        <w:ind w:left="0" w:right="-93"/>
        <w:rPr>
          <w:rFonts w:ascii="Trebuchet MS" w:hAnsi="Trebuchet MS"/>
          <w:b/>
        </w:rPr>
      </w:pPr>
    </w:p>
    <w:p w14:paraId="0603E32D"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Scopul vizitelor de monitorizare este de a evalua îndeplinirea indicatorilor, atingerea obiectivelor și a rezultatelor asumate de către beneficiar prin cererea de finanțare prezentată în anexa la contractul de finanțare, precum și modul în care beneficiarul respectă prevederile contractuale.</w:t>
      </w:r>
    </w:p>
    <w:p w14:paraId="5E2EDE1B" w14:textId="77777777" w:rsidR="00F20003" w:rsidRPr="005A4B6C" w:rsidRDefault="00F20003" w:rsidP="009E6AAC">
      <w:pPr>
        <w:pStyle w:val="BodyText"/>
        <w:tabs>
          <w:tab w:val="left" w:pos="426"/>
        </w:tabs>
        <w:ind w:left="0" w:right="-93"/>
        <w:rPr>
          <w:rFonts w:ascii="Trebuchet MS" w:hAnsi="Trebuchet MS"/>
        </w:rPr>
      </w:pPr>
    </w:p>
    <w:p w14:paraId="470BAAD1" w14:textId="4140E26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Vizitele de</w:t>
      </w:r>
      <w:r w:rsidRPr="005A4B6C">
        <w:rPr>
          <w:rFonts w:ascii="Trebuchet MS" w:hAnsi="Trebuchet MS"/>
          <w:spacing w:val="-1"/>
        </w:rPr>
        <w:t xml:space="preserve"> </w:t>
      </w:r>
      <w:r w:rsidRPr="005A4B6C">
        <w:rPr>
          <w:rFonts w:ascii="Trebuchet MS" w:hAnsi="Trebuchet MS"/>
        </w:rPr>
        <w:t>monitorizare pot fi la fața locului, de tip ad-hoc și ex</w:t>
      </w:r>
      <w:r w:rsidR="00BC7507" w:rsidRPr="005A4B6C">
        <w:rPr>
          <w:rFonts w:ascii="Trebuchet MS" w:hAnsi="Trebuchet MS"/>
        </w:rPr>
        <w:t>-</w:t>
      </w:r>
      <w:r w:rsidRPr="005A4B6C">
        <w:rPr>
          <w:rFonts w:ascii="Trebuchet MS" w:hAnsi="Trebuchet MS"/>
        </w:rPr>
        <w:t>post atât în perioada de monitorizare, cât și pe perioada pe care beneficiarul are obligația de a asigura caracterul durabil al operațiunilor. Frecvența vizitelor de monitorizare la fața locului se va stabili prin planificarea anuală de vizite în funcție de perioada de implementare a proiectului.</w:t>
      </w:r>
    </w:p>
    <w:p w14:paraId="7DE5EE4D" w14:textId="77777777" w:rsidR="006C29F9" w:rsidRPr="005A4B6C" w:rsidRDefault="006C29F9" w:rsidP="009E6AAC">
      <w:pPr>
        <w:pStyle w:val="BodyText"/>
        <w:tabs>
          <w:tab w:val="left" w:pos="426"/>
        </w:tabs>
        <w:ind w:right="-93"/>
        <w:rPr>
          <w:rFonts w:ascii="Trebuchet MS" w:hAnsi="Trebuchet MS"/>
        </w:rPr>
      </w:pPr>
    </w:p>
    <w:p w14:paraId="25A4FB2E"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 xml:space="preserve">Raportul de vizită se elaborează de AM/OIPTJ, după caz, prin sistemul informatic </w:t>
      </w:r>
      <w:r w:rsidRPr="005A4B6C">
        <w:rPr>
          <w:rFonts w:ascii="Trebuchet MS" w:hAnsi="Trebuchet MS"/>
        </w:rPr>
        <w:lastRenderedPageBreak/>
        <w:t>MySMIS2021/SMIS2021+, în conformitate cu prevederile procedurilor operaționale și se generează în termen de 10 zile lucrătoare de la data vizitei efectuate la fața locului. În cazul în care nu este disponibilă funcția în MYSMIS, raportul se elaborează olograf, urmând a se încarca ulterior în MySMIS.</w:t>
      </w:r>
    </w:p>
    <w:p w14:paraId="4544D2BA" w14:textId="77777777" w:rsidR="00F20003" w:rsidRPr="005A4B6C" w:rsidRDefault="00F20003" w:rsidP="009E6AAC">
      <w:pPr>
        <w:pStyle w:val="BodyText"/>
        <w:tabs>
          <w:tab w:val="left" w:pos="426"/>
        </w:tabs>
        <w:ind w:left="0" w:right="-93"/>
        <w:rPr>
          <w:rFonts w:ascii="Trebuchet MS" w:hAnsi="Trebuchet MS"/>
        </w:rPr>
      </w:pPr>
    </w:p>
    <w:p w14:paraId="3B22895D" w14:textId="77777777" w:rsidR="00BC7507" w:rsidRPr="005A4B6C" w:rsidRDefault="00BC7507" w:rsidP="009E6AAC">
      <w:pPr>
        <w:pStyle w:val="BodyText"/>
        <w:tabs>
          <w:tab w:val="left" w:pos="426"/>
        </w:tabs>
        <w:ind w:left="0" w:right="-93"/>
        <w:rPr>
          <w:rFonts w:ascii="Trebuchet MS" w:hAnsi="Trebuchet MS"/>
        </w:rPr>
      </w:pPr>
    </w:p>
    <w:p w14:paraId="7C54FA31" w14:textId="2F4B2457" w:rsidR="00F20003" w:rsidRPr="005A4B6C" w:rsidRDefault="00BC7507" w:rsidP="00D452F7">
      <w:pPr>
        <w:pStyle w:val="Heading3"/>
        <w:numPr>
          <w:ilvl w:val="1"/>
          <w:numId w:val="4"/>
        </w:numPr>
        <w:tabs>
          <w:tab w:val="left" w:pos="426"/>
          <w:tab w:val="left" w:pos="914"/>
        </w:tabs>
        <w:ind w:left="914" w:right="-93" w:hanging="442"/>
        <w:jc w:val="both"/>
        <w:rPr>
          <w:rFonts w:ascii="Trebuchet MS" w:hAnsi="Trebuchet MS"/>
          <w:color w:val="76923C" w:themeColor="accent3" w:themeShade="BF"/>
        </w:rPr>
      </w:pPr>
      <w:bookmarkStart w:id="263" w:name="_bookmark79"/>
      <w:bookmarkEnd w:id="263"/>
      <w:r w:rsidRPr="005A4B6C">
        <w:rPr>
          <w:rFonts w:ascii="Trebuchet MS" w:hAnsi="Trebuchet MS"/>
          <w:color w:val="76923C" w:themeColor="accent3" w:themeShade="BF"/>
        </w:rPr>
        <w:t xml:space="preserve"> </w:t>
      </w:r>
      <w:bookmarkStart w:id="264" w:name="_Toc208568309"/>
      <w:r w:rsidR="0092343B" w:rsidRPr="005A4B6C">
        <w:rPr>
          <w:rFonts w:ascii="Trebuchet MS" w:hAnsi="Trebuchet MS"/>
          <w:color w:val="76923C" w:themeColor="accent3" w:themeShade="BF"/>
        </w:rPr>
        <w:t>Mecanismul</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specific</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indicatorilor</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rPr>
        <w:t>etapă.</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Planul</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spacing w:val="-2"/>
        </w:rPr>
        <w:t>monitorizare</w:t>
      </w:r>
      <w:bookmarkEnd w:id="264"/>
    </w:p>
    <w:p w14:paraId="630F14B9" w14:textId="77777777" w:rsidR="00F20003" w:rsidRPr="005A4B6C" w:rsidRDefault="00F20003" w:rsidP="009E6AAC">
      <w:pPr>
        <w:pStyle w:val="BodyText"/>
        <w:tabs>
          <w:tab w:val="left" w:pos="426"/>
        </w:tabs>
        <w:ind w:left="0" w:right="-93"/>
        <w:rPr>
          <w:rFonts w:ascii="Trebuchet MS" w:hAnsi="Trebuchet MS"/>
          <w:b/>
        </w:rPr>
      </w:pPr>
    </w:p>
    <w:p w14:paraId="549ADED6"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AMPTJ/OI PTJ va monitoriza îndeplinirea indicatorilor de etapă și va colabora cu beneficiarul pentru a identifica soluții adecvate pentru îndeplinirea indicatorilor de etapă și pentru buna implementare a proiectelor care fac obiectul contractului de finanțare.</w:t>
      </w:r>
    </w:p>
    <w:p w14:paraId="68ED7918" w14:textId="77777777" w:rsidR="006C29F9" w:rsidRPr="005A4B6C" w:rsidRDefault="006C29F9" w:rsidP="009E6AAC">
      <w:pPr>
        <w:pStyle w:val="BodyText"/>
        <w:tabs>
          <w:tab w:val="left" w:pos="426"/>
        </w:tabs>
        <w:ind w:right="-93"/>
        <w:rPr>
          <w:rFonts w:ascii="Trebuchet MS" w:hAnsi="Trebuchet MS"/>
        </w:rPr>
      </w:pPr>
    </w:p>
    <w:p w14:paraId="5463AB95"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În intervalul dintre doi indicatori de etapă consecutivi, AMPTJ/OI monitorizează proiectul în cauză pe baza rapoartelor</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progres</w:t>
      </w:r>
      <w:r w:rsidRPr="005A4B6C">
        <w:rPr>
          <w:rFonts w:ascii="Trebuchet MS" w:hAnsi="Trebuchet MS"/>
          <w:spacing w:val="-6"/>
        </w:rPr>
        <w:t xml:space="preserve"> </w:t>
      </w:r>
      <w:r w:rsidRPr="005A4B6C">
        <w:rPr>
          <w:rFonts w:ascii="Trebuchet MS" w:hAnsi="Trebuchet MS"/>
        </w:rPr>
        <w:t>și</w:t>
      </w:r>
      <w:r w:rsidRPr="005A4B6C">
        <w:rPr>
          <w:rFonts w:ascii="Trebuchet MS" w:hAnsi="Trebuchet MS"/>
          <w:spacing w:val="-7"/>
        </w:rPr>
        <w:t xml:space="preserve"> </w:t>
      </w:r>
      <w:r w:rsidRPr="005A4B6C">
        <w:rPr>
          <w:rFonts w:ascii="Trebuchet MS" w:hAnsi="Trebuchet MS"/>
        </w:rPr>
        <w:t>a</w:t>
      </w:r>
      <w:r w:rsidRPr="005A4B6C">
        <w:rPr>
          <w:rFonts w:ascii="Trebuchet MS" w:hAnsi="Trebuchet MS"/>
          <w:spacing w:val="-12"/>
        </w:rPr>
        <w:t xml:space="preserve"> </w:t>
      </w:r>
      <w:r w:rsidRPr="005A4B6C">
        <w:rPr>
          <w:rFonts w:ascii="Trebuchet MS" w:hAnsi="Trebuchet MS"/>
        </w:rPr>
        <w:t>vizitelor</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monitorizare,</w:t>
      </w:r>
      <w:r w:rsidRPr="005A4B6C">
        <w:rPr>
          <w:rFonts w:ascii="Trebuchet MS" w:hAnsi="Trebuchet MS"/>
          <w:spacing w:val="-6"/>
        </w:rPr>
        <w:t xml:space="preserve"> </w:t>
      </w:r>
      <w:r w:rsidRPr="005A4B6C">
        <w:rPr>
          <w:rFonts w:ascii="Trebuchet MS" w:hAnsi="Trebuchet MS"/>
        </w:rPr>
        <w:t>putând</w:t>
      </w:r>
      <w:r w:rsidRPr="005A4B6C">
        <w:rPr>
          <w:rFonts w:ascii="Trebuchet MS" w:hAnsi="Trebuchet MS"/>
          <w:spacing w:val="-8"/>
        </w:rPr>
        <w:t xml:space="preserve"> </w:t>
      </w:r>
      <w:r w:rsidRPr="005A4B6C">
        <w:rPr>
          <w:rFonts w:ascii="Trebuchet MS" w:hAnsi="Trebuchet MS"/>
        </w:rPr>
        <w:t>utiliza</w:t>
      </w:r>
      <w:r w:rsidRPr="005A4B6C">
        <w:rPr>
          <w:rFonts w:ascii="Trebuchet MS" w:hAnsi="Trebuchet MS"/>
          <w:spacing w:val="-7"/>
        </w:rPr>
        <w:t xml:space="preserve"> </w:t>
      </w:r>
      <w:r w:rsidRPr="005A4B6C">
        <w:rPr>
          <w:rFonts w:ascii="Trebuchet MS" w:hAnsi="Trebuchet MS"/>
        </w:rPr>
        <w:t>un</w:t>
      </w:r>
      <w:r w:rsidRPr="005A4B6C">
        <w:rPr>
          <w:rFonts w:ascii="Trebuchet MS" w:hAnsi="Trebuchet MS"/>
          <w:spacing w:val="-7"/>
        </w:rPr>
        <w:t xml:space="preserve"> </w:t>
      </w:r>
      <w:r w:rsidRPr="005A4B6C">
        <w:rPr>
          <w:rFonts w:ascii="Trebuchet MS" w:hAnsi="Trebuchet MS"/>
        </w:rPr>
        <w:t>sistem</w:t>
      </w:r>
      <w:r w:rsidRPr="005A4B6C">
        <w:rPr>
          <w:rFonts w:ascii="Trebuchet MS" w:hAnsi="Trebuchet MS"/>
          <w:spacing w:val="-6"/>
        </w:rPr>
        <w:t xml:space="preserve"> </w:t>
      </w:r>
      <w:r w:rsidRPr="005A4B6C">
        <w:rPr>
          <w:rFonts w:ascii="Trebuchet MS" w:hAnsi="Trebuchet MS"/>
        </w:rPr>
        <w:t>specific</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repere</w:t>
      </w:r>
      <w:r w:rsidRPr="005A4B6C">
        <w:rPr>
          <w:rFonts w:ascii="Trebuchet MS" w:hAnsi="Trebuchet MS"/>
          <w:spacing w:val="-6"/>
        </w:rPr>
        <w:t xml:space="preserve"> </w:t>
      </w:r>
      <w:r w:rsidRPr="005A4B6C">
        <w:rPr>
          <w:rFonts w:ascii="Trebuchet MS" w:hAnsi="Trebuchet MS"/>
        </w:rPr>
        <w:t>intermediare și</w:t>
      </w:r>
      <w:r w:rsidRPr="005A4B6C">
        <w:rPr>
          <w:rFonts w:ascii="Trebuchet MS" w:hAnsi="Trebuchet MS"/>
          <w:spacing w:val="-2"/>
        </w:rPr>
        <w:t xml:space="preserve"> </w:t>
      </w:r>
      <w:r w:rsidRPr="005A4B6C">
        <w:rPr>
          <w:rFonts w:ascii="Trebuchet MS" w:hAnsi="Trebuchet MS"/>
        </w:rPr>
        <w:t>instrumente</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monitorizare</w:t>
      </w:r>
      <w:r w:rsidRPr="005A4B6C">
        <w:rPr>
          <w:rFonts w:ascii="Trebuchet MS" w:hAnsi="Trebuchet MS"/>
          <w:spacing w:val="-2"/>
        </w:rPr>
        <w:t xml:space="preserve"> </w:t>
      </w:r>
      <w:r w:rsidRPr="005A4B6C">
        <w:rPr>
          <w:rFonts w:ascii="Trebuchet MS" w:hAnsi="Trebuchet MS"/>
        </w:rPr>
        <w:t>care să</w:t>
      </w:r>
      <w:r w:rsidRPr="005A4B6C">
        <w:rPr>
          <w:rFonts w:ascii="Trebuchet MS" w:hAnsi="Trebuchet MS"/>
          <w:spacing w:val="-2"/>
        </w:rPr>
        <w:t xml:space="preserve"> </w:t>
      </w:r>
      <w:r w:rsidRPr="005A4B6C">
        <w:rPr>
          <w:rFonts w:ascii="Trebuchet MS" w:hAnsi="Trebuchet MS"/>
        </w:rPr>
        <w:t>permită</w:t>
      </w:r>
      <w:r w:rsidRPr="005A4B6C">
        <w:rPr>
          <w:rFonts w:ascii="Trebuchet MS" w:hAnsi="Trebuchet MS"/>
          <w:spacing w:val="-2"/>
        </w:rPr>
        <w:t xml:space="preserve"> </w:t>
      </w:r>
      <w:r w:rsidRPr="005A4B6C">
        <w:rPr>
          <w:rFonts w:ascii="Trebuchet MS" w:hAnsi="Trebuchet MS"/>
        </w:rPr>
        <w:t>evaluarea</w:t>
      </w:r>
      <w:r w:rsidRPr="005A4B6C">
        <w:rPr>
          <w:rFonts w:ascii="Trebuchet MS" w:hAnsi="Trebuchet MS"/>
          <w:spacing w:val="-2"/>
        </w:rPr>
        <w:t xml:space="preserve"> </w:t>
      </w:r>
      <w:r w:rsidRPr="005A4B6C">
        <w:rPr>
          <w:rFonts w:ascii="Trebuchet MS" w:hAnsi="Trebuchet MS"/>
        </w:rPr>
        <w:t>permanentă</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evoluției</w:t>
      </w:r>
      <w:r w:rsidRPr="005A4B6C">
        <w:rPr>
          <w:rFonts w:ascii="Trebuchet MS" w:hAnsi="Trebuchet MS"/>
          <w:spacing w:val="-4"/>
        </w:rPr>
        <w:t xml:space="preserve"> </w:t>
      </w:r>
      <w:r w:rsidRPr="005A4B6C">
        <w:rPr>
          <w:rFonts w:ascii="Trebuchet MS" w:hAnsi="Trebuchet MS"/>
        </w:rPr>
        <w:t>progresului</w:t>
      </w:r>
      <w:r w:rsidRPr="005A4B6C">
        <w:rPr>
          <w:rFonts w:ascii="Trebuchet MS" w:hAnsi="Trebuchet MS"/>
          <w:spacing w:val="-2"/>
        </w:rPr>
        <w:t xml:space="preserve"> </w:t>
      </w:r>
      <w:r w:rsidRPr="005A4B6C">
        <w:rPr>
          <w:rFonts w:ascii="Trebuchet MS" w:hAnsi="Trebuchet MS"/>
        </w:rPr>
        <w:t>implementării proiectului</w:t>
      </w:r>
      <w:r w:rsidRPr="005A4B6C">
        <w:rPr>
          <w:rFonts w:ascii="Trebuchet MS" w:hAnsi="Trebuchet MS"/>
          <w:spacing w:val="-10"/>
        </w:rPr>
        <w:t xml:space="preserve"> </w:t>
      </w:r>
      <w:r w:rsidRPr="005A4B6C">
        <w:rPr>
          <w:rFonts w:ascii="Trebuchet MS" w:hAnsi="Trebuchet MS"/>
        </w:rPr>
        <w:t>și</w:t>
      </w:r>
      <w:r w:rsidRPr="005A4B6C">
        <w:rPr>
          <w:rFonts w:ascii="Trebuchet MS" w:hAnsi="Trebuchet MS"/>
          <w:spacing w:val="-10"/>
        </w:rPr>
        <w:t xml:space="preserve"> </w:t>
      </w:r>
      <w:r w:rsidRPr="005A4B6C">
        <w:rPr>
          <w:rFonts w:ascii="Trebuchet MS" w:hAnsi="Trebuchet MS"/>
        </w:rPr>
        <w:t>posibile</w:t>
      </w:r>
      <w:r w:rsidRPr="005A4B6C">
        <w:rPr>
          <w:rFonts w:ascii="Trebuchet MS" w:hAnsi="Trebuchet MS"/>
          <w:spacing w:val="-9"/>
        </w:rPr>
        <w:t xml:space="preserve"> </w:t>
      </w:r>
      <w:r w:rsidRPr="005A4B6C">
        <w:rPr>
          <w:rFonts w:ascii="Trebuchet MS" w:hAnsi="Trebuchet MS"/>
        </w:rPr>
        <w:t>abateri</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la</w:t>
      </w:r>
      <w:r w:rsidRPr="005A4B6C">
        <w:rPr>
          <w:rFonts w:ascii="Trebuchet MS" w:hAnsi="Trebuchet MS"/>
          <w:spacing w:val="-8"/>
        </w:rPr>
        <w:t xml:space="preserve"> </w:t>
      </w:r>
      <w:r w:rsidRPr="005A4B6C">
        <w:rPr>
          <w:rFonts w:ascii="Trebuchet MS" w:hAnsi="Trebuchet MS"/>
        </w:rPr>
        <w:t>graficul</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implementare</w:t>
      </w:r>
      <w:r w:rsidRPr="005A4B6C">
        <w:rPr>
          <w:rFonts w:ascii="Trebuchet MS" w:hAnsi="Trebuchet MS"/>
          <w:spacing w:val="-9"/>
        </w:rPr>
        <w:t xml:space="preserve"> </w:t>
      </w:r>
      <w:r w:rsidRPr="005A4B6C">
        <w:rPr>
          <w:rFonts w:ascii="Trebuchet MS" w:hAnsi="Trebuchet MS"/>
        </w:rPr>
        <w:t>sau</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natură</w:t>
      </w:r>
      <w:r w:rsidRPr="005A4B6C">
        <w:rPr>
          <w:rFonts w:ascii="Trebuchet MS" w:hAnsi="Trebuchet MS"/>
          <w:spacing w:val="-10"/>
        </w:rPr>
        <w:t xml:space="preserve"> </w:t>
      </w:r>
      <w:r w:rsidRPr="005A4B6C">
        <w:rPr>
          <w:rFonts w:ascii="Trebuchet MS" w:hAnsi="Trebuchet MS"/>
        </w:rPr>
        <w:t>să</w:t>
      </w:r>
      <w:r w:rsidRPr="005A4B6C">
        <w:rPr>
          <w:rFonts w:ascii="Trebuchet MS" w:hAnsi="Trebuchet MS"/>
          <w:spacing w:val="-10"/>
        </w:rPr>
        <w:t xml:space="preserve"> </w:t>
      </w:r>
      <w:r w:rsidRPr="005A4B6C">
        <w:rPr>
          <w:rFonts w:ascii="Trebuchet MS" w:hAnsi="Trebuchet MS"/>
        </w:rPr>
        <w:t>afecteze</w:t>
      </w:r>
      <w:r w:rsidRPr="005A4B6C">
        <w:rPr>
          <w:rFonts w:ascii="Trebuchet MS" w:hAnsi="Trebuchet MS"/>
          <w:spacing w:val="-9"/>
        </w:rPr>
        <w:t xml:space="preserve"> </w:t>
      </w:r>
      <w:r w:rsidRPr="005A4B6C">
        <w:rPr>
          <w:rFonts w:ascii="Trebuchet MS" w:hAnsi="Trebuchet MS"/>
        </w:rPr>
        <w:t>atingerea</w:t>
      </w:r>
      <w:r w:rsidRPr="005A4B6C">
        <w:rPr>
          <w:rFonts w:ascii="Trebuchet MS" w:hAnsi="Trebuchet MS"/>
          <w:spacing w:val="-8"/>
        </w:rPr>
        <w:t xml:space="preserve"> </w:t>
      </w:r>
      <w:r w:rsidRPr="005A4B6C">
        <w:rPr>
          <w:rFonts w:ascii="Trebuchet MS" w:hAnsi="Trebuchet MS"/>
        </w:rPr>
        <w:t>indicatorilor de realizare și de rezultat.</w:t>
      </w:r>
    </w:p>
    <w:p w14:paraId="0EBA45EE" w14:textId="77777777" w:rsidR="00F20003" w:rsidRPr="005A4B6C" w:rsidRDefault="00F20003" w:rsidP="009E6AAC">
      <w:pPr>
        <w:pStyle w:val="BodyText"/>
        <w:tabs>
          <w:tab w:val="left" w:pos="426"/>
        </w:tabs>
        <w:ind w:left="0" w:right="-93"/>
        <w:rPr>
          <w:rFonts w:ascii="Trebuchet MS" w:hAnsi="Trebuchet MS"/>
        </w:rPr>
      </w:pPr>
    </w:p>
    <w:p w14:paraId="1B1963ED"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Prin sistemul informatic MySMIS2021/SMIS2021+ se notifică beneficiarul și autoritatea de management cu privire</w:t>
      </w:r>
      <w:r w:rsidRPr="005A4B6C">
        <w:rPr>
          <w:rFonts w:ascii="Trebuchet MS" w:hAnsi="Trebuchet MS"/>
          <w:spacing w:val="-12"/>
        </w:rPr>
        <w:t xml:space="preserve"> </w:t>
      </w:r>
      <w:r w:rsidRPr="005A4B6C">
        <w:rPr>
          <w:rFonts w:ascii="Trebuchet MS" w:hAnsi="Trebuchet MS"/>
        </w:rPr>
        <w:t>la</w:t>
      </w:r>
      <w:r w:rsidRPr="005A4B6C">
        <w:rPr>
          <w:rFonts w:ascii="Trebuchet MS" w:hAnsi="Trebuchet MS"/>
          <w:spacing w:val="-12"/>
        </w:rPr>
        <w:t xml:space="preserve"> </w:t>
      </w:r>
      <w:r w:rsidRPr="005A4B6C">
        <w:rPr>
          <w:rFonts w:ascii="Trebuchet MS" w:hAnsi="Trebuchet MS"/>
        </w:rPr>
        <w:t>respectarea</w:t>
      </w:r>
      <w:r w:rsidRPr="005A4B6C">
        <w:rPr>
          <w:rFonts w:ascii="Trebuchet MS" w:hAnsi="Trebuchet MS"/>
          <w:spacing w:val="-12"/>
        </w:rPr>
        <w:t xml:space="preserve"> </w:t>
      </w:r>
      <w:r w:rsidRPr="005A4B6C">
        <w:rPr>
          <w:rFonts w:ascii="Trebuchet MS" w:hAnsi="Trebuchet MS"/>
        </w:rPr>
        <w:t>termenului</w:t>
      </w:r>
      <w:r w:rsidRPr="005A4B6C">
        <w:rPr>
          <w:rFonts w:ascii="Trebuchet MS" w:hAnsi="Trebuchet MS"/>
          <w:spacing w:val="-12"/>
        </w:rPr>
        <w:t xml:space="preserve"> </w:t>
      </w:r>
      <w:r w:rsidRPr="005A4B6C">
        <w:rPr>
          <w:rFonts w:ascii="Trebuchet MS" w:hAnsi="Trebuchet MS"/>
        </w:rPr>
        <w:t>stabilit</w:t>
      </w:r>
      <w:r w:rsidRPr="005A4B6C">
        <w:rPr>
          <w:rFonts w:ascii="Trebuchet MS" w:hAnsi="Trebuchet MS"/>
          <w:spacing w:val="-12"/>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încărcarea</w:t>
      </w:r>
      <w:r w:rsidRPr="005A4B6C">
        <w:rPr>
          <w:rFonts w:ascii="Trebuchet MS" w:hAnsi="Trebuchet MS"/>
          <w:spacing w:val="-12"/>
        </w:rPr>
        <w:t xml:space="preserve"> </w:t>
      </w:r>
      <w:r w:rsidRPr="005A4B6C">
        <w:rPr>
          <w:rFonts w:ascii="Trebuchet MS" w:hAnsi="Trebuchet MS"/>
        </w:rPr>
        <w:t>documentelor</w:t>
      </w:r>
      <w:r w:rsidRPr="005A4B6C">
        <w:rPr>
          <w:rFonts w:ascii="Trebuchet MS" w:hAnsi="Trebuchet MS"/>
          <w:spacing w:val="-12"/>
        </w:rPr>
        <w:t xml:space="preserve"> </w:t>
      </w:r>
      <w:r w:rsidRPr="005A4B6C">
        <w:rPr>
          <w:rFonts w:ascii="Trebuchet MS" w:hAnsi="Trebuchet MS"/>
        </w:rPr>
        <w:t>justificative</w:t>
      </w:r>
      <w:r w:rsidRPr="005A4B6C">
        <w:rPr>
          <w:rFonts w:ascii="Trebuchet MS" w:hAnsi="Trebuchet MS"/>
          <w:spacing w:val="-12"/>
        </w:rPr>
        <w:t xml:space="preserve"> </w:t>
      </w:r>
      <w:r w:rsidRPr="005A4B6C">
        <w:rPr>
          <w:rFonts w:ascii="Trebuchet MS" w:hAnsi="Trebuchet MS"/>
        </w:rPr>
        <w:t>aferente</w:t>
      </w:r>
      <w:r w:rsidRPr="005A4B6C">
        <w:rPr>
          <w:rFonts w:ascii="Trebuchet MS" w:hAnsi="Trebuchet MS"/>
          <w:spacing w:val="-11"/>
        </w:rPr>
        <w:t xml:space="preserve"> </w:t>
      </w:r>
      <w:r w:rsidRPr="005A4B6C">
        <w:rPr>
          <w:rFonts w:ascii="Trebuchet MS" w:hAnsi="Trebuchet MS"/>
        </w:rPr>
        <w:t>unui</w:t>
      </w:r>
      <w:r w:rsidRPr="005A4B6C">
        <w:rPr>
          <w:rFonts w:ascii="Trebuchet MS" w:hAnsi="Trebuchet MS"/>
          <w:spacing w:val="-12"/>
        </w:rPr>
        <w:t xml:space="preserve"> </w:t>
      </w:r>
      <w:r w:rsidRPr="005A4B6C">
        <w:rPr>
          <w:rFonts w:ascii="Trebuchet MS" w:hAnsi="Trebuchet MS"/>
        </w:rPr>
        <w:t>indicator de etapă. Vă</w:t>
      </w:r>
      <w:r w:rsidRPr="005A4B6C">
        <w:rPr>
          <w:rFonts w:ascii="Trebuchet MS" w:hAnsi="Trebuchet MS"/>
          <w:spacing w:val="-3"/>
        </w:rPr>
        <w:t xml:space="preserve"> </w:t>
      </w:r>
      <w:r w:rsidRPr="005A4B6C">
        <w:rPr>
          <w:rFonts w:ascii="Trebuchet MS" w:hAnsi="Trebuchet MS"/>
        </w:rPr>
        <w:t>rugăm</w:t>
      </w:r>
      <w:r w:rsidRPr="005A4B6C">
        <w:rPr>
          <w:rFonts w:ascii="Trebuchet MS" w:hAnsi="Trebuchet MS"/>
          <w:spacing w:val="-1"/>
        </w:rPr>
        <w:t xml:space="preserve"> </w:t>
      </w:r>
      <w:r w:rsidRPr="005A4B6C">
        <w:rPr>
          <w:rFonts w:ascii="Trebuchet MS" w:hAnsi="Trebuchet MS"/>
        </w:rPr>
        <w:t>să</w:t>
      </w:r>
      <w:r w:rsidRPr="005A4B6C">
        <w:rPr>
          <w:rFonts w:ascii="Trebuchet MS" w:hAnsi="Trebuchet MS"/>
          <w:spacing w:val="-2"/>
        </w:rPr>
        <w:t xml:space="preserve"> </w:t>
      </w:r>
      <w:r w:rsidRPr="005A4B6C">
        <w:rPr>
          <w:rFonts w:ascii="Trebuchet MS" w:hAnsi="Trebuchet MS"/>
        </w:rPr>
        <w:t>consultați prevederile</w:t>
      </w:r>
      <w:r w:rsidRPr="005A4B6C">
        <w:rPr>
          <w:rFonts w:ascii="Trebuchet MS" w:hAnsi="Trebuchet MS"/>
          <w:spacing w:val="-2"/>
        </w:rPr>
        <w:t xml:space="preserve"> </w:t>
      </w:r>
      <w:r w:rsidRPr="005A4B6C">
        <w:rPr>
          <w:rFonts w:ascii="Trebuchet MS" w:hAnsi="Trebuchet MS"/>
        </w:rPr>
        <w:t>modelului de contract de finanțare</w:t>
      </w:r>
      <w:r w:rsidRPr="005A4B6C">
        <w:rPr>
          <w:rFonts w:ascii="Trebuchet MS" w:hAnsi="Trebuchet MS"/>
          <w:spacing w:val="-2"/>
        </w:rPr>
        <w:t xml:space="preserve"> </w:t>
      </w:r>
      <w:r w:rsidRPr="005A4B6C">
        <w:rPr>
          <w:rFonts w:ascii="Trebuchet MS" w:hAnsi="Trebuchet MS"/>
        </w:rPr>
        <w:t>anexat</w:t>
      </w:r>
      <w:r w:rsidRPr="005A4B6C">
        <w:rPr>
          <w:rFonts w:ascii="Trebuchet MS" w:hAnsi="Trebuchet MS"/>
          <w:spacing w:val="-2"/>
        </w:rPr>
        <w:t xml:space="preserve"> </w:t>
      </w:r>
      <w:r w:rsidRPr="005A4B6C">
        <w:rPr>
          <w:rFonts w:ascii="Trebuchet MS" w:hAnsi="Trebuchet MS"/>
        </w:rPr>
        <w:t>la prezentul ghid</w:t>
      </w:r>
      <w:r w:rsidRPr="005A4B6C">
        <w:rPr>
          <w:rFonts w:ascii="Trebuchet MS" w:hAnsi="Trebuchet MS"/>
          <w:spacing w:val="-1"/>
        </w:rPr>
        <w:t xml:space="preserve"> </w:t>
      </w:r>
      <w:r w:rsidRPr="005A4B6C">
        <w:rPr>
          <w:rFonts w:ascii="Trebuchet MS" w:hAnsi="Trebuchet MS"/>
        </w:rPr>
        <w:t>cu privire la măsurile și condițiile pe care AMPTJ le are în vedere pentru situațiile legate de neîndeplinirea indicatorilor de etapă.</w:t>
      </w:r>
    </w:p>
    <w:p w14:paraId="481F144E" w14:textId="77777777" w:rsidR="006C29F9" w:rsidRPr="005A4B6C" w:rsidRDefault="006C29F9" w:rsidP="009E6AAC">
      <w:pPr>
        <w:pStyle w:val="BodyText"/>
        <w:tabs>
          <w:tab w:val="left" w:pos="426"/>
        </w:tabs>
        <w:ind w:right="-93"/>
        <w:rPr>
          <w:rFonts w:ascii="Trebuchet MS" w:hAnsi="Trebuchet MS"/>
        </w:rPr>
      </w:pPr>
    </w:p>
    <w:p w14:paraId="381B31DF" w14:textId="47F41EAE"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9"/>
        </w:rPr>
        <w:t xml:space="preserve"> </w:t>
      </w:r>
      <w:r w:rsidRPr="005A4B6C">
        <w:rPr>
          <w:rFonts w:ascii="Trebuchet MS" w:hAnsi="Trebuchet MS"/>
        </w:rPr>
        <w:t>situația</w:t>
      </w:r>
      <w:r w:rsidRPr="005A4B6C">
        <w:rPr>
          <w:rFonts w:ascii="Trebuchet MS" w:hAnsi="Trebuchet MS"/>
          <w:spacing w:val="-8"/>
        </w:rPr>
        <w:t xml:space="preserve"> </w:t>
      </w:r>
      <w:r w:rsidRPr="005A4B6C">
        <w:rPr>
          <w:rFonts w:ascii="Trebuchet MS" w:hAnsi="Trebuchet MS"/>
        </w:rPr>
        <w:t>nerealizării</w:t>
      </w:r>
      <w:r w:rsidRPr="005A4B6C">
        <w:rPr>
          <w:rFonts w:ascii="Trebuchet MS" w:hAnsi="Trebuchet MS"/>
          <w:spacing w:val="-8"/>
        </w:rPr>
        <w:t xml:space="preserve"> </w:t>
      </w:r>
      <w:r w:rsidRPr="005A4B6C">
        <w:rPr>
          <w:rFonts w:ascii="Trebuchet MS" w:hAnsi="Trebuchet MS"/>
        </w:rPr>
        <w:t>indicatorilor</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etapă,</w:t>
      </w:r>
      <w:r w:rsidRPr="005A4B6C">
        <w:rPr>
          <w:rFonts w:ascii="Trebuchet MS" w:hAnsi="Trebuchet MS"/>
          <w:spacing w:val="-8"/>
        </w:rPr>
        <w:t xml:space="preserve"> </w:t>
      </w:r>
      <w:r w:rsidRPr="005A4B6C">
        <w:rPr>
          <w:rFonts w:ascii="Trebuchet MS" w:hAnsi="Trebuchet MS"/>
        </w:rPr>
        <w:t>autoritatea</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management/organismul</w:t>
      </w:r>
      <w:r w:rsidRPr="005A4B6C">
        <w:rPr>
          <w:rFonts w:ascii="Trebuchet MS" w:hAnsi="Trebuchet MS"/>
          <w:spacing w:val="-8"/>
        </w:rPr>
        <w:t xml:space="preserve"> </w:t>
      </w:r>
      <w:r w:rsidRPr="005A4B6C">
        <w:rPr>
          <w:rFonts w:ascii="Trebuchet MS" w:hAnsi="Trebuchet MS"/>
        </w:rPr>
        <w:t>intermediar,</w:t>
      </w:r>
      <w:r w:rsidRPr="005A4B6C">
        <w:rPr>
          <w:rFonts w:ascii="Trebuchet MS" w:hAnsi="Trebuchet MS"/>
          <w:spacing w:val="-10"/>
        </w:rPr>
        <w:t xml:space="preserve"> </w:t>
      </w:r>
      <w:r w:rsidRPr="005A4B6C">
        <w:rPr>
          <w:rFonts w:ascii="Trebuchet MS" w:hAnsi="Trebuchet MS"/>
        </w:rPr>
        <w:t>după</w:t>
      </w:r>
      <w:r w:rsidRPr="005A4B6C">
        <w:rPr>
          <w:rFonts w:ascii="Trebuchet MS" w:hAnsi="Trebuchet MS"/>
          <w:spacing w:val="-8"/>
        </w:rPr>
        <w:t xml:space="preserve"> </w:t>
      </w:r>
      <w:r w:rsidRPr="005A4B6C">
        <w:rPr>
          <w:rFonts w:ascii="Trebuchet MS" w:hAnsi="Trebuchet MS"/>
        </w:rPr>
        <w:t>caz, sprijină</w:t>
      </w:r>
      <w:r w:rsidRPr="005A4B6C">
        <w:rPr>
          <w:rFonts w:ascii="Trebuchet MS" w:hAnsi="Trebuchet MS"/>
          <w:spacing w:val="-2"/>
        </w:rPr>
        <w:t xml:space="preserve"> </w:t>
      </w:r>
      <w:r w:rsidRPr="005A4B6C">
        <w:rPr>
          <w:rFonts w:ascii="Trebuchet MS" w:hAnsi="Trebuchet MS"/>
        </w:rPr>
        <w:t>beneficiarul</w:t>
      </w:r>
      <w:r w:rsidRPr="005A4B6C">
        <w:rPr>
          <w:rFonts w:ascii="Trebuchet MS" w:hAnsi="Trebuchet MS"/>
          <w:spacing w:val="-5"/>
        </w:rPr>
        <w:t xml:space="preserve"> </w:t>
      </w:r>
      <w:r w:rsidRPr="005A4B6C">
        <w:rPr>
          <w:rFonts w:ascii="Trebuchet MS" w:hAnsi="Trebuchet MS"/>
        </w:rPr>
        <w:t>pentru</w:t>
      </w:r>
      <w:r w:rsidRPr="005A4B6C">
        <w:rPr>
          <w:rFonts w:ascii="Trebuchet MS" w:hAnsi="Trebuchet MS"/>
          <w:spacing w:val="-6"/>
        </w:rPr>
        <w:t xml:space="preserve"> </w:t>
      </w:r>
      <w:r w:rsidRPr="005A4B6C">
        <w:rPr>
          <w:rFonts w:ascii="Trebuchet MS" w:hAnsi="Trebuchet MS"/>
        </w:rPr>
        <w:t>identificarea</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stabilirea</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posibile</w:t>
      </w:r>
      <w:r w:rsidRPr="005A4B6C">
        <w:rPr>
          <w:rFonts w:ascii="Trebuchet MS" w:hAnsi="Trebuchet MS"/>
          <w:spacing w:val="-4"/>
        </w:rPr>
        <w:t xml:space="preserve"> </w:t>
      </w:r>
      <w:r w:rsidRPr="005A4B6C">
        <w:rPr>
          <w:rFonts w:ascii="Trebuchet MS" w:hAnsi="Trebuchet MS"/>
        </w:rPr>
        <w:t>măsuri</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remediere</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2"/>
        </w:rPr>
        <w:t xml:space="preserve"> </w:t>
      </w:r>
      <w:r w:rsidRPr="005A4B6C">
        <w:rPr>
          <w:rFonts w:ascii="Trebuchet MS" w:hAnsi="Trebuchet MS"/>
        </w:rPr>
        <w:t>urmărește</w:t>
      </w:r>
      <w:r w:rsidRPr="005A4B6C">
        <w:rPr>
          <w:rFonts w:ascii="Trebuchet MS" w:hAnsi="Trebuchet MS"/>
          <w:spacing w:val="-4"/>
        </w:rPr>
        <w:t xml:space="preserve"> </w:t>
      </w:r>
      <w:r w:rsidRPr="005A4B6C">
        <w:rPr>
          <w:rFonts w:ascii="Trebuchet MS" w:hAnsi="Trebuchet MS"/>
        </w:rPr>
        <w:t>atingerea indicatorilor de etapă.</w:t>
      </w:r>
    </w:p>
    <w:p w14:paraId="06550963" w14:textId="77777777" w:rsidR="00F20003" w:rsidRPr="005A4B6C" w:rsidRDefault="00F20003" w:rsidP="009E6AAC">
      <w:pPr>
        <w:pStyle w:val="BodyText"/>
        <w:tabs>
          <w:tab w:val="left" w:pos="426"/>
        </w:tabs>
        <w:ind w:left="0" w:right="-93"/>
        <w:rPr>
          <w:rFonts w:ascii="Trebuchet MS" w:hAnsi="Trebuchet MS"/>
        </w:rPr>
      </w:pPr>
    </w:p>
    <w:p w14:paraId="0755D87C"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Printre</w:t>
      </w:r>
      <w:r w:rsidRPr="005A4B6C">
        <w:rPr>
          <w:rFonts w:ascii="Trebuchet MS" w:hAnsi="Trebuchet MS"/>
          <w:spacing w:val="-8"/>
        </w:rPr>
        <w:t xml:space="preserve"> </w:t>
      </w:r>
      <w:r w:rsidRPr="005A4B6C">
        <w:rPr>
          <w:rFonts w:ascii="Trebuchet MS" w:hAnsi="Trebuchet MS"/>
        </w:rPr>
        <w:t>acțiunile</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6"/>
        </w:rPr>
        <w:t xml:space="preserve"> </w:t>
      </w:r>
      <w:r w:rsidRPr="005A4B6C">
        <w:rPr>
          <w:rFonts w:ascii="Trebuchet MS" w:hAnsi="Trebuchet MS"/>
        </w:rPr>
        <w:t>măsurile</w:t>
      </w:r>
      <w:r w:rsidRPr="005A4B6C">
        <w:rPr>
          <w:rFonts w:ascii="Trebuchet MS" w:hAnsi="Trebuchet MS"/>
          <w:spacing w:val="-6"/>
        </w:rPr>
        <w:t xml:space="preserve"> </w:t>
      </w:r>
      <w:r w:rsidRPr="005A4B6C">
        <w:rPr>
          <w:rFonts w:ascii="Trebuchet MS" w:hAnsi="Trebuchet MS"/>
        </w:rPr>
        <w:t>consolidate</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monitorizare</w:t>
      </w:r>
      <w:r w:rsidRPr="005A4B6C">
        <w:rPr>
          <w:rFonts w:ascii="Trebuchet MS" w:hAnsi="Trebuchet MS"/>
          <w:spacing w:val="-4"/>
        </w:rPr>
        <w:t xml:space="preserve"> </w:t>
      </w:r>
      <w:r w:rsidRPr="005A4B6C">
        <w:rPr>
          <w:rFonts w:ascii="Trebuchet MS" w:hAnsi="Trebuchet MS"/>
        </w:rPr>
        <w:t>se</w:t>
      </w:r>
      <w:r w:rsidRPr="005A4B6C">
        <w:rPr>
          <w:rFonts w:ascii="Trebuchet MS" w:hAnsi="Trebuchet MS"/>
          <w:spacing w:val="-2"/>
        </w:rPr>
        <w:t xml:space="preserve"> numără:</w:t>
      </w:r>
    </w:p>
    <w:p w14:paraId="035EC566" w14:textId="77777777" w:rsidR="00F20003" w:rsidRPr="005A4B6C" w:rsidRDefault="0092343B" w:rsidP="00D452F7">
      <w:pPr>
        <w:pStyle w:val="ListParagraph"/>
        <w:numPr>
          <w:ilvl w:val="2"/>
          <w:numId w:val="4"/>
        </w:numPr>
        <w:tabs>
          <w:tab w:val="left" w:pos="426"/>
          <w:tab w:val="left" w:pos="1191"/>
          <w:tab w:val="left" w:pos="1193"/>
        </w:tabs>
        <w:ind w:right="-93"/>
        <w:jc w:val="both"/>
        <w:rPr>
          <w:rFonts w:ascii="Trebuchet MS" w:hAnsi="Trebuchet MS"/>
        </w:rPr>
      </w:pPr>
      <w:r w:rsidRPr="005A4B6C">
        <w:rPr>
          <w:rFonts w:ascii="Trebuchet MS" w:hAnsi="Trebuchet MS"/>
        </w:rPr>
        <w:t>întreruperea termenului de plată pentru cererile de plată/cererile de prefinanțare/cererile de rambursare până la îndeplinirea indicatorului de etapă, cu condiția ca îndeplinirea indicatorului să survină în perioada prevăzută la art. 74 alin. (1) lit. b) din Regulamentul (UE) 2021/1.060, cu modificările și completările ulterioare;</w:t>
      </w:r>
    </w:p>
    <w:p w14:paraId="65C77DF2" w14:textId="77777777" w:rsidR="00F20003" w:rsidRPr="005A4B6C" w:rsidRDefault="0092343B" w:rsidP="00D452F7">
      <w:pPr>
        <w:pStyle w:val="ListParagraph"/>
        <w:numPr>
          <w:ilvl w:val="2"/>
          <w:numId w:val="4"/>
        </w:numPr>
        <w:tabs>
          <w:tab w:val="left" w:pos="426"/>
          <w:tab w:val="left" w:pos="1191"/>
          <w:tab w:val="left" w:pos="1193"/>
        </w:tabs>
        <w:ind w:right="-93"/>
        <w:jc w:val="both"/>
        <w:rPr>
          <w:rFonts w:ascii="Trebuchet MS" w:hAnsi="Trebuchet MS"/>
        </w:rPr>
      </w:pPr>
      <w:r w:rsidRPr="005A4B6C">
        <w:rPr>
          <w:rFonts w:ascii="Trebuchet MS" w:hAnsi="Trebuchet MS"/>
        </w:rPr>
        <w:t xml:space="preserve">respingerea, în tot sau în parte, a cererii de plată/cererii de prefinanțare/cererii de rambursare, în condițiile art. 25 alin. (5) din OUG nr. 133/2021, dacă nu au fost transmise dovezile privind îndeplinirea indicatorului de etapă în termenul specificat la </w:t>
      </w:r>
      <w:r w:rsidRPr="005A4B6C">
        <w:rPr>
          <w:rFonts w:ascii="Trebuchet MS" w:hAnsi="Trebuchet MS"/>
          <w:u w:val="single"/>
        </w:rPr>
        <w:t>lit. a) de mai sus</w:t>
      </w:r>
      <w:r w:rsidRPr="005A4B6C">
        <w:rPr>
          <w:rFonts w:ascii="Trebuchet MS" w:hAnsi="Trebuchet MS"/>
        </w:rPr>
        <w:t>;</w:t>
      </w:r>
    </w:p>
    <w:p w14:paraId="3A420B66" w14:textId="77777777" w:rsidR="00F20003" w:rsidRPr="005A4B6C" w:rsidRDefault="0092343B" w:rsidP="00D452F7">
      <w:pPr>
        <w:pStyle w:val="ListParagraph"/>
        <w:numPr>
          <w:ilvl w:val="2"/>
          <w:numId w:val="4"/>
        </w:numPr>
        <w:tabs>
          <w:tab w:val="left" w:pos="426"/>
          <w:tab w:val="left" w:pos="1193"/>
        </w:tabs>
        <w:ind w:right="-93"/>
        <w:jc w:val="both"/>
        <w:rPr>
          <w:rFonts w:ascii="Trebuchet MS" w:hAnsi="Trebuchet MS"/>
        </w:rPr>
      </w:pPr>
      <w:r w:rsidRPr="005A4B6C">
        <w:rPr>
          <w:rFonts w:ascii="Trebuchet MS" w:hAnsi="Trebuchet MS"/>
        </w:rPr>
        <w:t>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 sau ca procent în limita a 5% din valoarea eligibilă a contractului de finanțare, în situația neîndeplinirii a 3 indicatori de etapă consecutivi din motive imputabile beneficiarului;</w:t>
      </w:r>
    </w:p>
    <w:p w14:paraId="46CE1D2C" w14:textId="52F7D091" w:rsidR="007B307A" w:rsidRPr="005A4B6C" w:rsidRDefault="0092343B" w:rsidP="00D452F7">
      <w:pPr>
        <w:pStyle w:val="ListParagraph"/>
        <w:numPr>
          <w:ilvl w:val="2"/>
          <w:numId w:val="4"/>
        </w:numPr>
        <w:tabs>
          <w:tab w:val="left" w:pos="426"/>
          <w:tab w:val="left" w:pos="1191"/>
          <w:tab w:val="left" w:pos="1193"/>
        </w:tabs>
        <w:ind w:right="-93"/>
        <w:jc w:val="both"/>
        <w:rPr>
          <w:rFonts w:ascii="Trebuchet MS" w:hAnsi="Trebuchet MS"/>
        </w:rPr>
      </w:pPr>
      <w:r w:rsidRPr="005A4B6C">
        <w:rPr>
          <w:rFonts w:ascii="Trebuchet MS" w:hAnsi="Trebuchet MS"/>
        </w:rPr>
        <w:t>suspendarea</w:t>
      </w:r>
      <w:r w:rsidRPr="005A4B6C">
        <w:rPr>
          <w:rFonts w:ascii="Trebuchet MS" w:hAnsi="Trebuchet MS"/>
          <w:spacing w:val="-13"/>
        </w:rPr>
        <w:t xml:space="preserve"> </w:t>
      </w:r>
      <w:r w:rsidRPr="005A4B6C">
        <w:rPr>
          <w:rFonts w:ascii="Trebuchet MS" w:hAnsi="Trebuchet MS"/>
        </w:rPr>
        <w:t>implementării</w:t>
      </w:r>
      <w:r w:rsidRPr="005A4B6C">
        <w:rPr>
          <w:rFonts w:ascii="Trebuchet MS" w:hAnsi="Trebuchet MS"/>
          <w:spacing w:val="-12"/>
        </w:rPr>
        <w:t xml:space="preserve"> </w:t>
      </w:r>
      <w:r w:rsidRPr="005A4B6C">
        <w:rPr>
          <w:rFonts w:ascii="Trebuchet MS" w:hAnsi="Trebuchet MS"/>
        </w:rPr>
        <w:t>proiectului,</w:t>
      </w:r>
      <w:r w:rsidRPr="005A4B6C">
        <w:rPr>
          <w:rFonts w:ascii="Trebuchet MS" w:hAnsi="Trebuchet MS"/>
          <w:spacing w:val="-13"/>
        </w:rPr>
        <w:t xml:space="preserve"> </w:t>
      </w:r>
      <w:r w:rsidRPr="005A4B6C">
        <w:rPr>
          <w:rFonts w:ascii="Trebuchet MS" w:hAnsi="Trebuchet MS"/>
        </w:rPr>
        <w:t>până</w:t>
      </w:r>
      <w:r w:rsidRPr="005A4B6C">
        <w:rPr>
          <w:rFonts w:ascii="Trebuchet MS" w:hAnsi="Trebuchet MS"/>
          <w:spacing w:val="-12"/>
        </w:rPr>
        <w:t xml:space="preserve"> </w:t>
      </w:r>
      <w:r w:rsidRPr="005A4B6C">
        <w:rPr>
          <w:rFonts w:ascii="Trebuchet MS" w:hAnsi="Trebuchet MS"/>
        </w:rPr>
        <w:t>la</w:t>
      </w:r>
      <w:r w:rsidRPr="005A4B6C">
        <w:rPr>
          <w:rFonts w:ascii="Trebuchet MS" w:hAnsi="Trebuchet MS"/>
          <w:spacing w:val="-13"/>
        </w:rPr>
        <w:t xml:space="preserve"> </w:t>
      </w:r>
      <w:r w:rsidRPr="005A4B6C">
        <w:rPr>
          <w:rFonts w:ascii="Trebuchet MS" w:hAnsi="Trebuchet MS"/>
        </w:rPr>
        <w:t>încetarea</w:t>
      </w:r>
      <w:r w:rsidRPr="005A4B6C">
        <w:rPr>
          <w:rFonts w:ascii="Trebuchet MS" w:hAnsi="Trebuchet MS"/>
          <w:spacing w:val="-12"/>
        </w:rPr>
        <w:t xml:space="preserve"> </w:t>
      </w:r>
      <w:r w:rsidRPr="005A4B6C">
        <w:rPr>
          <w:rFonts w:ascii="Trebuchet MS" w:hAnsi="Trebuchet MS"/>
        </w:rPr>
        <w:t>cauzelor</w:t>
      </w:r>
      <w:r w:rsidRPr="005A4B6C">
        <w:rPr>
          <w:rFonts w:ascii="Trebuchet MS" w:hAnsi="Trebuchet MS"/>
          <w:spacing w:val="-13"/>
        </w:rPr>
        <w:t xml:space="preserve"> </w:t>
      </w:r>
      <w:r w:rsidRPr="005A4B6C">
        <w:rPr>
          <w:rFonts w:ascii="Trebuchet MS" w:hAnsi="Trebuchet MS"/>
        </w:rPr>
        <w:t>obiective</w:t>
      </w:r>
      <w:r w:rsidRPr="005A4B6C">
        <w:rPr>
          <w:rFonts w:ascii="Trebuchet MS" w:hAnsi="Trebuchet MS"/>
          <w:spacing w:val="-12"/>
        </w:rPr>
        <w:t xml:space="preserve"> </w:t>
      </w:r>
      <w:r w:rsidRPr="005A4B6C">
        <w:rPr>
          <w:rFonts w:ascii="Trebuchet MS" w:hAnsi="Trebuchet MS"/>
        </w:rPr>
        <w:t>care</w:t>
      </w:r>
      <w:r w:rsidRPr="005A4B6C">
        <w:rPr>
          <w:rFonts w:ascii="Trebuchet MS" w:hAnsi="Trebuchet MS"/>
          <w:spacing w:val="-12"/>
        </w:rPr>
        <w:t xml:space="preserve"> </w:t>
      </w:r>
      <w:r w:rsidRPr="005A4B6C">
        <w:rPr>
          <w:rFonts w:ascii="Trebuchet MS" w:hAnsi="Trebuchet MS"/>
        </w:rPr>
        <w:t>afectează</w:t>
      </w:r>
      <w:r w:rsidRPr="005A4B6C">
        <w:rPr>
          <w:rFonts w:ascii="Trebuchet MS" w:hAnsi="Trebuchet MS"/>
          <w:spacing w:val="-13"/>
        </w:rPr>
        <w:t xml:space="preserve"> </w:t>
      </w:r>
      <w:r w:rsidRPr="005A4B6C">
        <w:rPr>
          <w:rFonts w:ascii="Trebuchet MS" w:hAnsi="Trebuchet MS"/>
        </w:rPr>
        <w:t>derularea activităților și atingerea indicatorilor de etapă;</w:t>
      </w:r>
    </w:p>
    <w:p w14:paraId="548195FA" w14:textId="77777777" w:rsidR="00F20003" w:rsidRPr="005A4B6C" w:rsidRDefault="0092343B" w:rsidP="00D452F7">
      <w:pPr>
        <w:pStyle w:val="ListParagraph"/>
        <w:numPr>
          <w:ilvl w:val="2"/>
          <w:numId w:val="4"/>
        </w:numPr>
        <w:tabs>
          <w:tab w:val="left" w:pos="426"/>
          <w:tab w:val="left" w:pos="1191"/>
        </w:tabs>
        <w:ind w:right="-93"/>
        <w:jc w:val="both"/>
        <w:rPr>
          <w:rFonts w:ascii="Trebuchet MS" w:hAnsi="Trebuchet MS"/>
        </w:rPr>
      </w:pPr>
      <w:r w:rsidRPr="005A4B6C">
        <w:rPr>
          <w:rFonts w:ascii="Trebuchet MS" w:hAnsi="Trebuchet MS"/>
        </w:rPr>
        <w:t>rezilierea</w:t>
      </w:r>
      <w:r w:rsidRPr="005A4B6C">
        <w:rPr>
          <w:rFonts w:ascii="Trebuchet MS" w:hAnsi="Trebuchet MS"/>
          <w:spacing w:val="-6"/>
        </w:rPr>
        <w:t xml:space="preserve"> </w:t>
      </w:r>
      <w:r w:rsidRPr="005A4B6C">
        <w:rPr>
          <w:rFonts w:ascii="Trebuchet MS" w:hAnsi="Trebuchet MS"/>
        </w:rPr>
        <w:t>contractului</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spacing w:val="-2"/>
        </w:rPr>
        <w:t>finanțare;</w:t>
      </w:r>
    </w:p>
    <w:p w14:paraId="0A637F60" w14:textId="77777777" w:rsidR="00F20003" w:rsidRPr="005A4B6C" w:rsidRDefault="0092343B" w:rsidP="00D452F7">
      <w:pPr>
        <w:pStyle w:val="ListParagraph"/>
        <w:numPr>
          <w:ilvl w:val="2"/>
          <w:numId w:val="4"/>
        </w:numPr>
        <w:tabs>
          <w:tab w:val="left" w:pos="426"/>
          <w:tab w:val="left" w:pos="1193"/>
        </w:tabs>
        <w:ind w:right="-93"/>
        <w:jc w:val="both"/>
        <w:rPr>
          <w:rFonts w:ascii="Trebuchet MS" w:hAnsi="Trebuchet MS"/>
        </w:rPr>
      </w:pPr>
      <w:r w:rsidRPr="005A4B6C">
        <w:rPr>
          <w:rFonts w:ascii="Trebuchet MS" w:hAnsi="Trebuchet MS"/>
        </w:rPr>
        <w:t>alte</w:t>
      </w:r>
      <w:r w:rsidRPr="005A4B6C">
        <w:rPr>
          <w:rFonts w:ascii="Trebuchet MS" w:hAnsi="Trebuchet MS"/>
          <w:spacing w:val="-12"/>
        </w:rPr>
        <w:t xml:space="preserve"> </w:t>
      </w:r>
      <w:r w:rsidRPr="005A4B6C">
        <w:rPr>
          <w:rFonts w:ascii="Trebuchet MS" w:hAnsi="Trebuchet MS"/>
        </w:rPr>
        <w:t>măsuri</w:t>
      </w:r>
      <w:r w:rsidRPr="005A4B6C">
        <w:rPr>
          <w:rFonts w:ascii="Trebuchet MS" w:hAnsi="Trebuchet MS"/>
          <w:spacing w:val="-11"/>
        </w:rPr>
        <w:t xml:space="preserve"> </w:t>
      </w:r>
      <w:r w:rsidRPr="005A4B6C">
        <w:rPr>
          <w:rFonts w:ascii="Trebuchet MS" w:hAnsi="Trebuchet MS"/>
        </w:rPr>
        <w:t>specifice</w:t>
      </w:r>
      <w:r w:rsidRPr="005A4B6C">
        <w:rPr>
          <w:rFonts w:ascii="Trebuchet MS" w:hAnsi="Trebuchet MS"/>
          <w:spacing w:val="-11"/>
        </w:rPr>
        <w:t xml:space="preserve"> </w:t>
      </w:r>
      <w:r w:rsidRPr="005A4B6C">
        <w:rPr>
          <w:rFonts w:ascii="Trebuchet MS" w:hAnsi="Trebuchet MS"/>
        </w:rPr>
        <w:t>prevăzute</w:t>
      </w:r>
      <w:r w:rsidRPr="005A4B6C">
        <w:rPr>
          <w:rFonts w:ascii="Trebuchet MS" w:hAnsi="Trebuchet MS"/>
          <w:spacing w:val="-11"/>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contractul</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finanțare,</w:t>
      </w:r>
      <w:r w:rsidRPr="005A4B6C">
        <w:rPr>
          <w:rFonts w:ascii="Trebuchet MS" w:hAnsi="Trebuchet MS"/>
          <w:spacing w:val="-11"/>
        </w:rPr>
        <w:t xml:space="preserve"> </w:t>
      </w:r>
      <w:r w:rsidRPr="005A4B6C">
        <w:rPr>
          <w:rFonts w:ascii="Trebuchet MS" w:hAnsi="Trebuchet MS"/>
        </w:rPr>
        <w:t>cu</w:t>
      </w:r>
      <w:r w:rsidRPr="005A4B6C">
        <w:rPr>
          <w:rFonts w:ascii="Trebuchet MS" w:hAnsi="Trebuchet MS"/>
          <w:spacing w:val="-12"/>
        </w:rPr>
        <w:t xml:space="preserve"> </w:t>
      </w:r>
      <w:r w:rsidRPr="005A4B6C">
        <w:rPr>
          <w:rFonts w:ascii="Trebuchet MS" w:hAnsi="Trebuchet MS"/>
        </w:rPr>
        <w:t>condiția</w:t>
      </w:r>
      <w:r w:rsidRPr="005A4B6C">
        <w:rPr>
          <w:rFonts w:ascii="Trebuchet MS" w:hAnsi="Trebuchet MS"/>
          <w:spacing w:val="-13"/>
        </w:rPr>
        <w:t xml:space="preserve"> </w:t>
      </w:r>
      <w:r w:rsidRPr="005A4B6C">
        <w:rPr>
          <w:rFonts w:ascii="Trebuchet MS" w:hAnsi="Trebuchet MS"/>
        </w:rPr>
        <w:t>ca</w:t>
      </w:r>
      <w:r w:rsidRPr="005A4B6C">
        <w:rPr>
          <w:rFonts w:ascii="Trebuchet MS" w:hAnsi="Trebuchet MS"/>
          <w:spacing w:val="-10"/>
        </w:rPr>
        <w:t xml:space="preserve"> </w:t>
      </w:r>
      <w:r w:rsidRPr="005A4B6C">
        <w:rPr>
          <w:rFonts w:ascii="Trebuchet MS" w:hAnsi="Trebuchet MS"/>
        </w:rPr>
        <w:t>acestea</w:t>
      </w:r>
      <w:r w:rsidRPr="005A4B6C">
        <w:rPr>
          <w:rFonts w:ascii="Trebuchet MS" w:hAnsi="Trebuchet MS"/>
          <w:spacing w:val="-12"/>
        </w:rPr>
        <w:t xml:space="preserve"> </w:t>
      </w:r>
      <w:r w:rsidRPr="005A4B6C">
        <w:rPr>
          <w:rFonts w:ascii="Trebuchet MS" w:hAnsi="Trebuchet MS"/>
        </w:rPr>
        <w:t>să</w:t>
      </w:r>
      <w:r w:rsidRPr="005A4B6C">
        <w:rPr>
          <w:rFonts w:ascii="Trebuchet MS" w:hAnsi="Trebuchet MS"/>
          <w:spacing w:val="-13"/>
        </w:rPr>
        <w:t xml:space="preserve"> </w:t>
      </w:r>
      <w:r w:rsidRPr="005A4B6C">
        <w:rPr>
          <w:rFonts w:ascii="Trebuchet MS" w:hAnsi="Trebuchet MS"/>
        </w:rPr>
        <w:t>nu</w:t>
      </w:r>
      <w:r w:rsidRPr="005A4B6C">
        <w:rPr>
          <w:rFonts w:ascii="Trebuchet MS" w:hAnsi="Trebuchet MS"/>
          <w:spacing w:val="-11"/>
        </w:rPr>
        <w:t xml:space="preserve"> </w:t>
      </w:r>
      <w:r w:rsidRPr="005A4B6C">
        <w:rPr>
          <w:rFonts w:ascii="Trebuchet MS" w:hAnsi="Trebuchet MS"/>
        </w:rPr>
        <w:t>aducă</w:t>
      </w:r>
      <w:r w:rsidRPr="005A4B6C">
        <w:rPr>
          <w:rFonts w:ascii="Trebuchet MS" w:hAnsi="Trebuchet MS"/>
          <w:spacing w:val="-11"/>
        </w:rPr>
        <w:t xml:space="preserve"> </w:t>
      </w:r>
      <w:r w:rsidRPr="005A4B6C">
        <w:rPr>
          <w:rFonts w:ascii="Trebuchet MS" w:hAnsi="Trebuchet MS"/>
        </w:rPr>
        <w:t>atingere prevederilor naționale și regulamentelor europene aplicabile.</w:t>
      </w:r>
    </w:p>
    <w:p w14:paraId="261A3A67"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Sumele respinse de la plată în condițiile mecanismului specific indicatorilor de etapă pot fi incluse de beneficiar</w:t>
      </w:r>
      <w:r w:rsidRPr="005A4B6C">
        <w:rPr>
          <w:rFonts w:ascii="Trebuchet MS" w:hAnsi="Trebuchet MS"/>
          <w:spacing w:val="-4"/>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resolicitate</w:t>
      </w:r>
      <w:r w:rsidRPr="005A4B6C">
        <w:rPr>
          <w:rFonts w:ascii="Trebuchet MS" w:hAnsi="Trebuchet MS"/>
          <w:spacing w:val="-4"/>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plată,</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6"/>
        </w:rPr>
        <w:t xml:space="preserve"> </w:t>
      </w:r>
      <w:r w:rsidRPr="005A4B6C">
        <w:rPr>
          <w:rFonts w:ascii="Trebuchet MS" w:hAnsi="Trebuchet MS"/>
        </w:rPr>
        <w:t>condițiile</w:t>
      </w:r>
      <w:r w:rsidRPr="005A4B6C">
        <w:rPr>
          <w:rFonts w:ascii="Trebuchet MS" w:hAnsi="Trebuchet MS"/>
          <w:spacing w:val="-4"/>
        </w:rPr>
        <w:t xml:space="preserve"> </w:t>
      </w:r>
      <w:r w:rsidRPr="005A4B6C">
        <w:rPr>
          <w:rFonts w:ascii="Trebuchet MS" w:hAnsi="Trebuchet MS"/>
        </w:rPr>
        <w:t>îndeplinirii</w:t>
      </w:r>
      <w:r w:rsidRPr="005A4B6C">
        <w:rPr>
          <w:rFonts w:ascii="Trebuchet MS" w:hAnsi="Trebuchet MS"/>
          <w:spacing w:val="-5"/>
        </w:rPr>
        <w:t xml:space="preserve"> </w:t>
      </w:r>
      <w:r w:rsidRPr="005A4B6C">
        <w:rPr>
          <w:rFonts w:ascii="Trebuchet MS" w:hAnsi="Trebuchet MS"/>
        </w:rPr>
        <w:t>indicatorului</w:t>
      </w:r>
      <w:r w:rsidRPr="005A4B6C">
        <w:rPr>
          <w:rFonts w:ascii="Trebuchet MS" w:hAnsi="Trebuchet MS"/>
          <w:spacing w:val="-4"/>
        </w:rPr>
        <w:t xml:space="preserve"> </w:t>
      </w:r>
      <w:r w:rsidRPr="005A4B6C">
        <w:rPr>
          <w:rFonts w:ascii="Trebuchet MS" w:hAnsi="Trebuchet MS"/>
        </w:rPr>
        <w:t>asociat,</w:t>
      </w:r>
      <w:r w:rsidRPr="005A4B6C">
        <w:rPr>
          <w:rFonts w:ascii="Trebuchet MS" w:hAnsi="Trebuchet MS"/>
          <w:spacing w:val="-4"/>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prima</w:t>
      </w:r>
      <w:r w:rsidRPr="005A4B6C">
        <w:rPr>
          <w:rFonts w:ascii="Trebuchet MS" w:hAnsi="Trebuchet MS"/>
          <w:spacing w:val="-4"/>
        </w:rPr>
        <w:t xml:space="preserve"> </w:t>
      </w:r>
      <w:r w:rsidRPr="005A4B6C">
        <w:rPr>
          <w:rFonts w:ascii="Trebuchet MS" w:hAnsi="Trebuchet MS"/>
        </w:rPr>
        <w:t>cerere</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rambursare depusă după îndeplinirea respectivului indicator de etapă.</w:t>
      </w:r>
    </w:p>
    <w:p w14:paraId="573F418E" w14:textId="77777777" w:rsidR="00F20003" w:rsidRPr="005A4B6C" w:rsidRDefault="00F20003" w:rsidP="009E6AAC">
      <w:pPr>
        <w:pStyle w:val="BodyText"/>
        <w:tabs>
          <w:tab w:val="left" w:pos="426"/>
        </w:tabs>
        <w:ind w:left="0" w:right="-93"/>
        <w:rPr>
          <w:rFonts w:ascii="Trebuchet MS" w:hAnsi="Trebuchet MS"/>
        </w:rPr>
      </w:pPr>
    </w:p>
    <w:p w14:paraId="30C2D102" w14:textId="0BAA4167" w:rsidR="00F20003" w:rsidRPr="005A4B6C" w:rsidRDefault="0092343B" w:rsidP="00D8382A">
      <w:pPr>
        <w:pStyle w:val="BodyText"/>
        <w:tabs>
          <w:tab w:val="left" w:pos="426"/>
        </w:tabs>
        <w:ind w:left="0" w:right="-93"/>
        <w:rPr>
          <w:rFonts w:ascii="Trebuchet MS" w:hAnsi="Trebuchet MS"/>
          <w:b/>
          <w:color w:val="76923C" w:themeColor="accent3" w:themeShade="BF"/>
        </w:rPr>
      </w:pPr>
      <w:r w:rsidRPr="005A4B6C">
        <w:rPr>
          <w:rFonts w:ascii="Trebuchet MS" w:hAnsi="Trebuchet MS"/>
        </w:rPr>
        <w:t>Neîndeplinirea</w:t>
      </w:r>
      <w:r w:rsidRPr="005A4B6C">
        <w:rPr>
          <w:rFonts w:ascii="Trebuchet MS" w:hAnsi="Trebuchet MS"/>
          <w:spacing w:val="-1"/>
        </w:rPr>
        <w:t xml:space="preserve"> </w:t>
      </w:r>
      <w:r w:rsidRPr="005A4B6C">
        <w:rPr>
          <w:rFonts w:ascii="Trebuchet MS" w:hAnsi="Trebuchet MS"/>
        </w:rPr>
        <w:t>unui</w:t>
      </w:r>
      <w:r w:rsidRPr="005A4B6C">
        <w:rPr>
          <w:rFonts w:ascii="Trebuchet MS" w:hAnsi="Trebuchet MS"/>
          <w:spacing w:val="-1"/>
        </w:rPr>
        <w:t xml:space="preserve"> </w:t>
      </w:r>
      <w:r w:rsidRPr="005A4B6C">
        <w:rPr>
          <w:rFonts w:ascii="Trebuchet MS" w:hAnsi="Trebuchet MS"/>
        </w:rPr>
        <w:t>indicator</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etapă</w:t>
      </w:r>
      <w:r w:rsidRPr="005A4B6C">
        <w:rPr>
          <w:rFonts w:ascii="Trebuchet MS" w:hAnsi="Trebuchet MS"/>
          <w:spacing w:val="-1"/>
        </w:rPr>
        <w:t xml:space="preserve"> </w:t>
      </w:r>
      <w:r w:rsidRPr="005A4B6C">
        <w:rPr>
          <w:rFonts w:ascii="Trebuchet MS" w:hAnsi="Trebuchet MS"/>
        </w:rPr>
        <w:t>și</w:t>
      </w:r>
      <w:r w:rsidRPr="005A4B6C">
        <w:rPr>
          <w:rFonts w:ascii="Trebuchet MS" w:hAnsi="Trebuchet MS"/>
          <w:spacing w:val="-4"/>
        </w:rPr>
        <w:t xml:space="preserve"> </w:t>
      </w:r>
      <w:r w:rsidRPr="005A4B6C">
        <w:rPr>
          <w:rFonts w:ascii="Trebuchet MS" w:hAnsi="Trebuchet MS"/>
        </w:rPr>
        <w:t>măsurile</w:t>
      </w:r>
      <w:r w:rsidRPr="005A4B6C">
        <w:rPr>
          <w:rFonts w:ascii="Trebuchet MS" w:hAnsi="Trebuchet MS"/>
          <w:spacing w:val="-1"/>
        </w:rPr>
        <w:t xml:space="preserve"> </w:t>
      </w:r>
      <w:r w:rsidRPr="005A4B6C">
        <w:rPr>
          <w:rFonts w:ascii="Trebuchet MS" w:hAnsi="Trebuchet MS"/>
        </w:rPr>
        <w:t>pe</w:t>
      </w:r>
      <w:r w:rsidRPr="005A4B6C">
        <w:rPr>
          <w:rFonts w:ascii="Trebuchet MS" w:hAnsi="Trebuchet MS"/>
          <w:spacing w:val="-3"/>
        </w:rPr>
        <w:t xml:space="preserve"> </w:t>
      </w:r>
      <w:r w:rsidRPr="005A4B6C">
        <w:rPr>
          <w:rFonts w:ascii="Trebuchet MS" w:hAnsi="Trebuchet MS"/>
        </w:rPr>
        <w:t>care</w:t>
      </w:r>
      <w:r w:rsidRPr="005A4B6C">
        <w:rPr>
          <w:rFonts w:ascii="Trebuchet MS" w:hAnsi="Trebuchet MS"/>
          <w:spacing w:val="-1"/>
        </w:rPr>
        <w:t xml:space="preserve"> </w:t>
      </w:r>
      <w:r w:rsidRPr="005A4B6C">
        <w:rPr>
          <w:rFonts w:ascii="Trebuchet MS" w:hAnsi="Trebuchet MS"/>
        </w:rPr>
        <w:t>le poate</w:t>
      </w:r>
      <w:r w:rsidRPr="005A4B6C">
        <w:rPr>
          <w:rFonts w:ascii="Trebuchet MS" w:hAnsi="Trebuchet MS"/>
          <w:spacing w:val="-1"/>
        </w:rPr>
        <w:t xml:space="preserve"> </w:t>
      </w:r>
      <w:r w:rsidRPr="005A4B6C">
        <w:rPr>
          <w:rFonts w:ascii="Trebuchet MS" w:hAnsi="Trebuchet MS"/>
        </w:rPr>
        <w:t>aplica</w:t>
      </w:r>
      <w:r w:rsidRPr="005A4B6C">
        <w:rPr>
          <w:rFonts w:ascii="Trebuchet MS" w:hAnsi="Trebuchet MS"/>
          <w:spacing w:val="-4"/>
        </w:rPr>
        <w:t xml:space="preserve"> </w:t>
      </w:r>
      <w:r w:rsidRPr="005A4B6C">
        <w:rPr>
          <w:rFonts w:ascii="Trebuchet MS" w:hAnsi="Trebuchet MS"/>
        </w:rPr>
        <w:t>autoritatea</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management</w:t>
      </w:r>
      <w:r w:rsidRPr="005A4B6C">
        <w:rPr>
          <w:rFonts w:ascii="Trebuchet MS" w:hAnsi="Trebuchet MS"/>
          <w:spacing w:val="-1"/>
        </w:rPr>
        <w:t xml:space="preserve"> </w:t>
      </w:r>
      <w:r w:rsidRPr="005A4B6C">
        <w:rPr>
          <w:rFonts w:ascii="Trebuchet MS" w:hAnsi="Trebuchet MS"/>
        </w:rPr>
        <w:t>nu</w:t>
      </w:r>
      <w:r w:rsidRPr="005A4B6C">
        <w:rPr>
          <w:rFonts w:ascii="Trebuchet MS" w:hAnsi="Trebuchet MS"/>
          <w:spacing w:val="-2"/>
        </w:rPr>
        <w:t xml:space="preserve"> </w:t>
      </w:r>
      <w:r w:rsidRPr="005A4B6C">
        <w:rPr>
          <w:rFonts w:ascii="Trebuchet MS" w:hAnsi="Trebuchet MS"/>
        </w:rPr>
        <w:t>au natura și implicațiile unei nereguli sau unei fraude,</w:t>
      </w:r>
      <w:r w:rsidRPr="005A4B6C">
        <w:rPr>
          <w:rFonts w:ascii="Trebuchet MS" w:hAnsi="Trebuchet MS"/>
          <w:spacing w:val="-1"/>
        </w:rPr>
        <w:t xml:space="preserve"> </w:t>
      </w:r>
      <w:r w:rsidRPr="005A4B6C">
        <w:rPr>
          <w:rFonts w:ascii="Trebuchet MS" w:hAnsi="Trebuchet MS"/>
        </w:rPr>
        <w:t>așa cum sunt</w:t>
      </w:r>
      <w:r w:rsidRPr="005A4B6C">
        <w:rPr>
          <w:rFonts w:ascii="Trebuchet MS" w:hAnsi="Trebuchet MS"/>
          <w:spacing w:val="-1"/>
        </w:rPr>
        <w:t xml:space="preserve"> </w:t>
      </w:r>
      <w:r w:rsidRPr="005A4B6C">
        <w:rPr>
          <w:rFonts w:ascii="Trebuchet MS" w:hAnsi="Trebuchet MS"/>
        </w:rPr>
        <w:t xml:space="preserve">acestea </w:t>
      </w:r>
      <w:r w:rsidRPr="005A4B6C">
        <w:rPr>
          <w:rFonts w:ascii="Trebuchet MS" w:hAnsi="Trebuchet MS"/>
        </w:rPr>
        <w:lastRenderedPageBreak/>
        <w:t>definite la art.</w:t>
      </w:r>
      <w:r w:rsidRPr="005A4B6C">
        <w:rPr>
          <w:rFonts w:ascii="Trebuchet MS" w:hAnsi="Trebuchet MS"/>
          <w:spacing w:val="-1"/>
        </w:rPr>
        <w:t xml:space="preserve"> </w:t>
      </w:r>
      <w:r w:rsidRPr="005A4B6C">
        <w:rPr>
          <w:rFonts w:ascii="Trebuchet MS" w:hAnsi="Trebuchet MS"/>
        </w:rPr>
        <w:t>2 alin. (1) lit. a)</w:t>
      </w:r>
      <w:r w:rsidRPr="005A4B6C">
        <w:rPr>
          <w:rFonts w:ascii="Trebuchet MS" w:hAnsi="Trebuchet MS"/>
          <w:spacing w:val="-1"/>
        </w:rPr>
        <w:t xml:space="preserve"> </w:t>
      </w:r>
      <w:r w:rsidRPr="005A4B6C">
        <w:rPr>
          <w:rFonts w:ascii="Trebuchet MS" w:hAnsi="Trebuchet MS"/>
        </w:rPr>
        <w:t>și b) din OUG nr. 66/2011, aprobată cu modificări și completări prin Legea nr. 142/2012, cu modificările și completările ulterioare</w:t>
      </w:r>
      <w:r w:rsidR="003D2BFB" w:rsidRPr="005A4B6C">
        <w:rPr>
          <w:rFonts w:ascii="Trebuchet MS" w:hAnsi="Trebuchet MS"/>
        </w:rPr>
        <w:t xml:space="preserve"> – se va </w:t>
      </w:r>
      <w:r w:rsidRPr="005A4B6C">
        <w:rPr>
          <w:rFonts w:ascii="Trebuchet MS" w:hAnsi="Trebuchet MS"/>
        </w:rPr>
        <w:t>ave</w:t>
      </w:r>
      <w:r w:rsidR="003D2BFB" w:rsidRPr="005A4B6C">
        <w:rPr>
          <w:rFonts w:ascii="Trebuchet MS" w:hAnsi="Trebuchet MS"/>
        </w:rPr>
        <w:t>a</w:t>
      </w:r>
      <w:r w:rsidRPr="005A4B6C">
        <w:rPr>
          <w:rFonts w:ascii="Trebuchet MS" w:hAnsi="Trebuchet MS"/>
        </w:rPr>
        <w:t xml:space="preserve"> în vedere și </w:t>
      </w:r>
      <w:r w:rsidRPr="005A4B6C">
        <w:rPr>
          <w:rFonts w:ascii="Trebuchet MS" w:hAnsi="Trebuchet MS"/>
          <w:b/>
          <w:color w:val="76923C" w:themeColor="accent3" w:themeShade="BF"/>
        </w:rPr>
        <w:t>secțiunea 8.9.3 la prezentul ghid.</w:t>
      </w:r>
    </w:p>
    <w:p w14:paraId="3CD90D32" w14:textId="77777777" w:rsidR="00F20003" w:rsidRPr="005A4B6C" w:rsidRDefault="00F20003" w:rsidP="009E6AAC">
      <w:pPr>
        <w:pStyle w:val="BodyText"/>
        <w:tabs>
          <w:tab w:val="left" w:pos="426"/>
        </w:tabs>
        <w:ind w:left="0" w:right="-93"/>
        <w:rPr>
          <w:rFonts w:ascii="Trebuchet MS" w:hAnsi="Trebuchet MS"/>
          <w:b/>
        </w:rPr>
      </w:pPr>
    </w:p>
    <w:p w14:paraId="6DDC1E56" w14:textId="77777777" w:rsidR="00F20003" w:rsidRPr="005A4B6C" w:rsidRDefault="0092343B" w:rsidP="00D452F7">
      <w:pPr>
        <w:pStyle w:val="Heading1"/>
        <w:numPr>
          <w:ilvl w:val="0"/>
          <w:numId w:val="4"/>
        </w:numPr>
        <w:tabs>
          <w:tab w:val="left" w:pos="426"/>
          <w:tab w:val="left" w:pos="864"/>
        </w:tabs>
        <w:ind w:left="864" w:right="-93" w:hanging="392"/>
        <w:jc w:val="both"/>
        <w:rPr>
          <w:rFonts w:ascii="Trebuchet MS" w:hAnsi="Trebuchet MS"/>
          <w:b/>
          <w:bCs/>
          <w:color w:val="76923C" w:themeColor="accent3" w:themeShade="BF"/>
          <w:sz w:val="22"/>
          <w:szCs w:val="22"/>
        </w:rPr>
      </w:pPr>
      <w:bookmarkStart w:id="265" w:name="_bookmark80"/>
      <w:bookmarkStart w:id="266" w:name="_Toc208568310"/>
      <w:bookmarkEnd w:id="265"/>
      <w:r w:rsidRPr="005A4B6C">
        <w:rPr>
          <w:rFonts w:ascii="Trebuchet MS" w:hAnsi="Trebuchet MS"/>
          <w:b/>
          <w:bCs/>
          <w:color w:val="76923C" w:themeColor="accent3" w:themeShade="BF"/>
          <w:sz w:val="22"/>
          <w:szCs w:val="22"/>
        </w:rPr>
        <w:t>ASPECTE</w:t>
      </w:r>
      <w:r w:rsidRPr="005A4B6C">
        <w:rPr>
          <w:rFonts w:ascii="Trebuchet MS" w:hAnsi="Trebuchet MS"/>
          <w:b/>
          <w:bCs/>
          <w:color w:val="76923C" w:themeColor="accent3" w:themeShade="BF"/>
          <w:spacing w:val="-18"/>
          <w:sz w:val="22"/>
          <w:szCs w:val="22"/>
        </w:rPr>
        <w:t xml:space="preserve"> </w:t>
      </w:r>
      <w:r w:rsidRPr="005A4B6C">
        <w:rPr>
          <w:rFonts w:ascii="Trebuchet MS" w:hAnsi="Trebuchet MS"/>
          <w:b/>
          <w:bCs/>
          <w:color w:val="76923C" w:themeColor="accent3" w:themeShade="BF"/>
          <w:sz w:val="22"/>
          <w:szCs w:val="22"/>
        </w:rPr>
        <w:t>PRIVIND</w:t>
      </w:r>
      <w:r w:rsidRPr="005A4B6C">
        <w:rPr>
          <w:rFonts w:ascii="Trebuchet MS" w:hAnsi="Trebuchet MS"/>
          <w:b/>
          <w:bCs/>
          <w:color w:val="76923C" w:themeColor="accent3" w:themeShade="BF"/>
          <w:spacing w:val="-17"/>
          <w:sz w:val="22"/>
          <w:szCs w:val="22"/>
        </w:rPr>
        <w:t xml:space="preserve"> </w:t>
      </w:r>
      <w:r w:rsidRPr="005A4B6C">
        <w:rPr>
          <w:rFonts w:ascii="Trebuchet MS" w:hAnsi="Trebuchet MS"/>
          <w:b/>
          <w:bCs/>
          <w:color w:val="76923C" w:themeColor="accent3" w:themeShade="BF"/>
          <w:sz w:val="22"/>
          <w:szCs w:val="22"/>
        </w:rPr>
        <w:t>MANAGEMENTUL</w:t>
      </w:r>
      <w:r w:rsidRPr="005A4B6C">
        <w:rPr>
          <w:rFonts w:ascii="Trebuchet MS" w:hAnsi="Trebuchet MS"/>
          <w:b/>
          <w:bCs/>
          <w:color w:val="76923C" w:themeColor="accent3" w:themeShade="BF"/>
          <w:spacing w:val="-17"/>
          <w:sz w:val="22"/>
          <w:szCs w:val="22"/>
        </w:rPr>
        <w:t xml:space="preserve"> </w:t>
      </w:r>
      <w:r w:rsidRPr="005A4B6C">
        <w:rPr>
          <w:rFonts w:ascii="Trebuchet MS" w:hAnsi="Trebuchet MS"/>
          <w:b/>
          <w:bCs/>
          <w:color w:val="76923C" w:themeColor="accent3" w:themeShade="BF"/>
          <w:spacing w:val="-2"/>
          <w:sz w:val="22"/>
          <w:szCs w:val="22"/>
        </w:rPr>
        <w:t>FINANCIAR</w:t>
      </w:r>
      <w:bookmarkEnd w:id="266"/>
    </w:p>
    <w:p w14:paraId="3084CE04" w14:textId="1D9BC4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Eligibilitatea cheltuielilor aferente implementării unui proiect se verifică de către autoritatea de management/organismul intermediar, după caz, iar plăţile se efectuează numai dacă sunt îndeplinite cumulativ</w:t>
      </w:r>
      <w:r w:rsidRPr="005A4B6C">
        <w:rPr>
          <w:rFonts w:ascii="Trebuchet MS" w:hAnsi="Trebuchet MS"/>
          <w:spacing w:val="-12"/>
        </w:rPr>
        <w:t xml:space="preserve"> </w:t>
      </w:r>
      <w:r w:rsidRPr="005A4B6C">
        <w:rPr>
          <w:rFonts w:ascii="Trebuchet MS" w:hAnsi="Trebuchet MS"/>
        </w:rPr>
        <w:t>condiţiile</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eligibilitate</w:t>
      </w:r>
      <w:r w:rsidRPr="005A4B6C">
        <w:rPr>
          <w:rFonts w:ascii="Trebuchet MS" w:hAnsi="Trebuchet MS"/>
          <w:spacing w:val="-11"/>
        </w:rPr>
        <w:t xml:space="preserve"> </w:t>
      </w:r>
      <w:r w:rsidRPr="005A4B6C">
        <w:rPr>
          <w:rFonts w:ascii="Trebuchet MS" w:hAnsi="Trebuchet MS"/>
        </w:rPr>
        <w:t>prevăzute</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Hotărârea</w:t>
      </w:r>
      <w:r w:rsidRPr="005A4B6C">
        <w:rPr>
          <w:rFonts w:ascii="Trebuchet MS" w:hAnsi="Trebuchet MS"/>
          <w:spacing w:val="-9"/>
        </w:rPr>
        <w:t xml:space="preserve"> </w:t>
      </w:r>
      <w:r w:rsidRPr="005A4B6C">
        <w:rPr>
          <w:rFonts w:ascii="Trebuchet MS" w:hAnsi="Trebuchet MS"/>
        </w:rPr>
        <w:t>Guvernului</w:t>
      </w:r>
      <w:r w:rsidRPr="005A4B6C">
        <w:rPr>
          <w:rFonts w:ascii="Trebuchet MS" w:hAnsi="Trebuchet MS"/>
          <w:spacing w:val="-10"/>
        </w:rPr>
        <w:t xml:space="preserve"> </w:t>
      </w:r>
      <w:r w:rsidRPr="005A4B6C">
        <w:rPr>
          <w:rFonts w:ascii="Trebuchet MS" w:hAnsi="Trebuchet MS"/>
        </w:rPr>
        <w:t>nr.</w:t>
      </w:r>
      <w:r w:rsidRPr="005A4B6C">
        <w:rPr>
          <w:rFonts w:ascii="Trebuchet MS" w:hAnsi="Trebuchet MS"/>
          <w:spacing w:val="-13"/>
        </w:rPr>
        <w:t xml:space="preserve"> </w:t>
      </w:r>
      <w:r w:rsidRPr="005A4B6C">
        <w:rPr>
          <w:rFonts w:ascii="Trebuchet MS" w:hAnsi="Trebuchet MS"/>
        </w:rPr>
        <w:t>873/2022</w:t>
      </w:r>
      <w:r w:rsidRPr="005A4B6C">
        <w:rPr>
          <w:rFonts w:ascii="Trebuchet MS" w:hAnsi="Trebuchet MS"/>
          <w:spacing w:val="-8"/>
        </w:rPr>
        <w:t xml:space="preserve"> </w:t>
      </w:r>
      <w:r w:rsidRPr="005A4B6C">
        <w:rPr>
          <w:rFonts w:ascii="Trebuchet MS" w:hAnsi="Trebuchet MS"/>
        </w:rPr>
        <w:t>pentru</w:t>
      </w:r>
      <w:r w:rsidRPr="005A4B6C">
        <w:rPr>
          <w:rFonts w:ascii="Trebuchet MS" w:hAnsi="Trebuchet MS"/>
          <w:spacing w:val="-11"/>
        </w:rPr>
        <w:t xml:space="preserve"> </w:t>
      </w:r>
      <w:r w:rsidRPr="005A4B6C">
        <w:rPr>
          <w:rFonts w:ascii="Trebuchet MS" w:hAnsi="Trebuchet MS"/>
        </w:rPr>
        <w:t>stabilirea</w:t>
      </w:r>
      <w:r w:rsidRPr="005A4B6C">
        <w:rPr>
          <w:rFonts w:ascii="Trebuchet MS" w:hAnsi="Trebuchet MS"/>
          <w:spacing w:val="-12"/>
        </w:rPr>
        <w:t xml:space="preserve"> </w:t>
      </w:r>
      <w:r w:rsidRPr="005A4B6C">
        <w:rPr>
          <w:rFonts w:ascii="Trebuchet MS" w:hAnsi="Trebuchet MS"/>
        </w:rPr>
        <w:t>cadrului legal privind eligibilitatea cheltuielilor efectuate de beneficiari în cadrul operaţiunilor finanţate în perioada de</w:t>
      </w:r>
      <w:r w:rsidRPr="005A4B6C">
        <w:rPr>
          <w:rFonts w:ascii="Trebuchet MS" w:hAnsi="Trebuchet MS"/>
          <w:spacing w:val="-13"/>
        </w:rPr>
        <w:t xml:space="preserve"> </w:t>
      </w:r>
      <w:r w:rsidRPr="005A4B6C">
        <w:rPr>
          <w:rFonts w:ascii="Trebuchet MS" w:hAnsi="Trebuchet MS"/>
        </w:rPr>
        <w:t>programare</w:t>
      </w:r>
      <w:r w:rsidRPr="005A4B6C">
        <w:rPr>
          <w:rFonts w:ascii="Trebuchet MS" w:hAnsi="Trebuchet MS"/>
          <w:spacing w:val="-12"/>
        </w:rPr>
        <w:t xml:space="preserve"> </w:t>
      </w:r>
      <w:r w:rsidRPr="005A4B6C">
        <w:rPr>
          <w:rFonts w:ascii="Trebuchet MS" w:hAnsi="Trebuchet MS"/>
        </w:rPr>
        <w:t>2021-2027</w:t>
      </w:r>
      <w:r w:rsidRPr="005A4B6C">
        <w:rPr>
          <w:rFonts w:ascii="Trebuchet MS" w:hAnsi="Trebuchet MS"/>
          <w:spacing w:val="-13"/>
        </w:rPr>
        <w:t xml:space="preserve"> </w:t>
      </w:r>
      <w:r w:rsidRPr="005A4B6C">
        <w:rPr>
          <w:rFonts w:ascii="Trebuchet MS" w:hAnsi="Trebuchet MS"/>
        </w:rPr>
        <w:t>prin</w:t>
      </w:r>
      <w:r w:rsidRPr="005A4B6C">
        <w:rPr>
          <w:rFonts w:ascii="Trebuchet MS" w:hAnsi="Trebuchet MS"/>
          <w:spacing w:val="-12"/>
        </w:rPr>
        <w:t xml:space="preserve"> </w:t>
      </w:r>
      <w:r w:rsidRPr="005A4B6C">
        <w:rPr>
          <w:rFonts w:ascii="Trebuchet MS" w:hAnsi="Trebuchet MS"/>
        </w:rPr>
        <w:t>Fondul</w:t>
      </w:r>
      <w:r w:rsidRPr="005A4B6C">
        <w:rPr>
          <w:rFonts w:ascii="Trebuchet MS" w:hAnsi="Trebuchet MS"/>
          <w:spacing w:val="-13"/>
        </w:rPr>
        <w:t xml:space="preserve"> </w:t>
      </w:r>
      <w:r w:rsidRPr="005A4B6C">
        <w:rPr>
          <w:rFonts w:ascii="Trebuchet MS" w:hAnsi="Trebuchet MS"/>
        </w:rPr>
        <w:t>european</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dezvoltare</w:t>
      </w:r>
      <w:r w:rsidRPr="005A4B6C">
        <w:rPr>
          <w:rFonts w:ascii="Trebuchet MS" w:hAnsi="Trebuchet MS"/>
          <w:spacing w:val="-12"/>
        </w:rPr>
        <w:t xml:space="preserve"> </w:t>
      </w:r>
      <w:r w:rsidRPr="005A4B6C">
        <w:rPr>
          <w:rFonts w:ascii="Trebuchet MS" w:hAnsi="Trebuchet MS"/>
        </w:rPr>
        <w:t>regională,</w:t>
      </w:r>
      <w:r w:rsidRPr="005A4B6C">
        <w:rPr>
          <w:rFonts w:ascii="Trebuchet MS" w:hAnsi="Trebuchet MS"/>
          <w:spacing w:val="-12"/>
        </w:rPr>
        <w:t xml:space="preserve"> </w:t>
      </w:r>
      <w:r w:rsidRPr="005A4B6C">
        <w:rPr>
          <w:rFonts w:ascii="Trebuchet MS" w:hAnsi="Trebuchet MS"/>
        </w:rPr>
        <w:t>Fondul</w:t>
      </w:r>
      <w:r w:rsidRPr="005A4B6C">
        <w:rPr>
          <w:rFonts w:ascii="Trebuchet MS" w:hAnsi="Trebuchet MS"/>
          <w:spacing w:val="-13"/>
        </w:rPr>
        <w:t xml:space="preserve"> </w:t>
      </w:r>
      <w:r w:rsidRPr="005A4B6C">
        <w:rPr>
          <w:rFonts w:ascii="Trebuchet MS" w:hAnsi="Trebuchet MS"/>
        </w:rPr>
        <w:t>social</w:t>
      </w:r>
      <w:r w:rsidRPr="005A4B6C">
        <w:rPr>
          <w:rFonts w:ascii="Trebuchet MS" w:hAnsi="Trebuchet MS"/>
          <w:spacing w:val="-12"/>
        </w:rPr>
        <w:t xml:space="preserve"> </w:t>
      </w:r>
      <w:r w:rsidRPr="005A4B6C">
        <w:rPr>
          <w:rFonts w:ascii="Trebuchet MS" w:hAnsi="Trebuchet MS"/>
        </w:rPr>
        <w:t>european</w:t>
      </w:r>
      <w:r w:rsidRPr="005A4B6C">
        <w:rPr>
          <w:rFonts w:ascii="Trebuchet MS" w:hAnsi="Trebuchet MS"/>
          <w:spacing w:val="-13"/>
        </w:rPr>
        <w:t xml:space="preserve"> </w:t>
      </w:r>
      <w:r w:rsidRPr="005A4B6C">
        <w:rPr>
          <w:rFonts w:ascii="Trebuchet MS" w:hAnsi="Trebuchet MS"/>
        </w:rPr>
        <w:t>Plus,</w:t>
      </w:r>
      <w:r w:rsidRPr="005A4B6C">
        <w:rPr>
          <w:rFonts w:ascii="Trebuchet MS" w:hAnsi="Trebuchet MS"/>
          <w:spacing w:val="-12"/>
        </w:rPr>
        <w:t xml:space="preserve"> </w:t>
      </w:r>
      <w:r w:rsidRPr="005A4B6C">
        <w:rPr>
          <w:rFonts w:ascii="Trebuchet MS" w:hAnsi="Trebuchet MS"/>
        </w:rPr>
        <w:t>Fondul de coeziune şi Fondul pentru o tranziţie justă, în termenele prevăzute în OUG nr. 133/2021, cu modificările și completările ulterioare</w:t>
      </w:r>
    </w:p>
    <w:p w14:paraId="71E04432" w14:textId="77777777" w:rsidR="00F20003" w:rsidRPr="005A4B6C" w:rsidRDefault="00F20003" w:rsidP="009E6AAC">
      <w:pPr>
        <w:pStyle w:val="BodyText"/>
        <w:tabs>
          <w:tab w:val="left" w:pos="426"/>
        </w:tabs>
        <w:ind w:left="0" w:right="-93"/>
        <w:rPr>
          <w:rFonts w:ascii="Trebuchet MS" w:hAnsi="Trebuchet MS"/>
        </w:rPr>
      </w:pPr>
    </w:p>
    <w:p w14:paraId="304B5759" w14:textId="7D6C8400" w:rsidR="00F20003" w:rsidRPr="005A4B6C" w:rsidRDefault="0092343B" w:rsidP="009E6AAC">
      <w:pPr>
        <w:pStyle w:val="BodyText"/>
        <w:tabs>
          <w:tab w:val="left" w:pos="426"/>
        </w:tabs>
        <w:ind w:left="0" w:right="-93"/>
        <w:rPr>
          <w:rFonts w:ascii="Trebuchet MS" w:hAnsi="Trebuchet MS"/>
        </w:rPr>
      </w:pPr>
      <w:r w:rsidRPr="005A4B6C">
        <w:rPr>
          <w:rFonts w:ascii="Trebuchet MS" w:hAnsi="Trebuchet MS"/>
        </w:rPr>
        <w:t>Cheltuielile sunt considerate eligibile dacă sunt în conformitate cu legislația națională și europeană aplicabilă,</w:t>
      </w:r>
      <w:r w:rsidRPr="005A4B6C">
        <w:rPr>
          <w:rFonts w:ascii="Trebuchet MS" w:hAnsi="Trebuchet MS"/>
          <w:spacing w:val="-7"/>
        </w:rPr>
        <w:t xml:space="preserve"> </w:t>
      </w:r>
      <w:r w:rsidRPr="005A4B6C">
        <w:rPr>
          <w:rFonts w:ascii="Trebuchet MS" w:hAnsi="Trebuchet MS"/>
        </w:rPr>
        <w:t>cu</w:t>
      </w:r>
      <w:r w:rsidRPr="005A4B6C">
        <w:rPr>
          <w:rFonts w:ascii="Trebuchet MS" w:hAnsi="Trebuchet MS"/>
          <w:spacing w:val="-7"/>
        </w:rPr>
        <w:t xml:space="preserve"> </w:t>
      </w:r>
      <w:r w:rsidRPr="005A4B6C">
        <w:rPr>
          <w:rFonts w:ascii="Trebuchet MS" w:hAnsi="Trebuchet MS"/>
        </w:rPr>
        <w:t>dispozițiile</w:t>
      </w:r>
      <w:r w:rsidRPr="005A4B6C">
        <w:rPr>
          <w:rFonts w:ascii="Trebuchet MS" w:hAnsi="Trebuchet MS"/>
          <w:spacing w:val="-6"/>
        </w:rPr>
        <w:t xml:space="preserve"> </w:t>
      </w:r>
      <w:r w:rsidRPr="005A4B6C">
        <w:rPr>
          <w:rFonts w:ascii="Trebuchet MS" w:hAnsi="Trebuchet MS"/>
        </w:rPr>
        <w:t>prezentului</w:t>
      </w:r>
      <w:r w:rsidRPr="005A4B6C">
        <w:rPr>
          <w:rFonts w:ascii="Trebuchet MS" w:hAnsi="Trebuchet MS"/>
          <w:spacing w:val="-7"/>
        </w:rPr>
        <w:t xml:space="preserve"> </w:t>
      </w:r>
      <w:r w:rsidR="000145C0" w:rsidRPr="005A4B6C">
        <w:rPr>
          <w:rFonts w:ascii="Trebuchet MS" w:hAnsi="Trebuchet MS"/>
        </w:rPr>
        <w:t>ghid</w:t>
      </w:r>
      <w:r w:rsidRPr="005A4B6C">
        <w:rPr>
          <w:rFonts w:ascii="Trebuchet MS" w:hAnsi="Trebuchet MS"/>
        </w:rPr>
        <w:t>,</w:t>
      </w:r>
      <w:r w:rsidRPr="005A4B6C">
        <w:rPr>
          <w:rFonts w:ascii="Trebuchet MS" w:hAnsi="Trebuchet MS"/>
          <w:spacing w:val="-7"/>
        </w:rPr>
        <w:t xml:space="preserve"> </w:t>
      </w:r>
      <w:r w:rsidRPr="005A4B6C">
        <w:rPr>
          <w:rFonts w:ascii="Trebuchet MS" w:hAnsi="Trebuchet MS"/>
        </w:rPr>
        <w:t>sunt</w:t>
      </w:r>
      <w:r w:rsidRPr="005A4B6C">
        <w:rPr>
          <w:rFonts w:ascii="Trebuchet MS" w:hAnsi="Trebuchet MS"/>
          <w:spacing w:val="-6"/>
        </w:rPr>
        <w:t xml:space="preserve"> </w:t>
      </w:r>
      <w:r w:rsidRPr="005A4B6C">
        <w:rPr>
          <w:rFonts w:ascii="Trebuchet MS" w:hAnsi="Trebuchet MS"/>
        </w:rPr>
        <w:t>cuprinse</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cererea</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finanțare</w:t>
      </w:r>
      <w:r w:rsidRPr="005A4B6C">
        <w:rPr>
          <w:rFonts w:ascii="Trebuchet MS" w:hAnsi="Trebuchet MS"/>
          <w:spacing w:val="-6"/>
        </w:rPr>
        <w:t xml:space="preserve"> </w:t>
      </w:r>
      <w:r w:rsidRPr="005A4B6C">
        <w:rPr>
          <w:rFonts w:ascii="Trebuchet MS" w:hAnsi="Trebuchet MS"/>
        </w:rPr>
        <w:t>şi</w:t>
      </w:r>
      <w:r w:rsidRPr="005A4B6C">
        <w:rPr>
          <w:rFonts w:ascii="Trebuchet MS" w:hAnsi="Trebuchet MS"/>
          <w:spacing w:val="-8"/>
        </w:rPr>
        <w:t xml:space="preserve"> </w:t>
      </w:r>
      <w:r w:rsidRPr="005A4B6C">
        <w:rPr>
          <w:rFonts w:ascii="Trebuchet MS" w:hAnsi="Trebuchet MS"/>
        </w:rPr>
        <w:t>sunt</w:t>
      </w:r>
      <w:r w:rsidRPr="005A4B6C">
        <w:rPr>
          <w:rFonts w:ascii="Trebuchet MS" w:hAnsi="Trebuchet MS"/>
          <w:spacing w:val="-6"/>
        </w:rPr>
        <w:t xml:space="preserve"> </w:t>
      </w:r>
      <w:r w:rsidRPr="005A4B6C">
        <w:rPr>
          <w:rFonts w:ascii="Trebuchet MS" w:hAnsi="Trebuchet MS"/>
        </w:rPr>
        <w:t>efectuate</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34"/>
        </w:rPr>
        <w:t xml:space="preserve"> </w:t>
      </w:r>
      <w:r w:rsidRPr="005A4B6C">
        <w:rPr>
          <w:rFonts w:ascii="Trebuchet MS" w:hAnsi="Trebuchet MS"/>
        </w:rPr>
        <w:t>termenii şi condiţiile contractului de finanțare.</w:t>
      </w:r>
    </w:p>
    <w:p w14:paraId="045E92A2" w14:textId="77777777" w:rsidR="00D8382A" w:rsidRPr="005A4B6C" w:rsidRDefault="00D8382A" w:rsidP="00D8382A">
      <w:pPr>
        <w:pStyle w:val="BodyText"/>
        <w:tabs>
          <w:tab w:val="left" w:pos="426"/>
        </w:tabs>
        <w:ind w:left="0" w:right="-93"/>
        <w:rPr>
          <w:rFonts w:ascii="Trebuchet MS" w:hAnsi="Trebuchet MS"/>
        </w:rPr>
      </w:pPr>
    </w:p>
    <w:p w14:paraId="5562B404" w14:textId="693EF3CB"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De asemenea, cheltuielile sunt considerate eligibile numai dacă au fost efectuate cu respectarea Ordinului ministrului fondurilor europene nr. 1284/2016 privind aprobarea Procedurii competitive aplicabile solicitanților/beneficiarilor privați pentru atribuirea contractelor de furnizare, servicii sau lucrări finanțate din</w:t>
      </w:r>
      <w:r w:rsidRPr="005A4B6C">
        <w:rPr>
          <w:rFonts w:ascii="Trebuchet MS" w:hAnsi="Trebuchet MS"/>
          <w:spacing w:val="-1"/>
        </w:rPr>
        <w:t xml:space="preserve"> </w:t>
      </w:r>
      <w:r w:rsidRPr="005A4B6C">
        <w:rPr>
          <w:rFonts w:ascii="Trebuchet MS" w:hAnsi="Trebuchet MS"/>
        </w:rPr>
        <w:t>fonduri europene, Regulamentul Consiliului (CE,</w:t>
      </w:r>
      <w:r w:rsidRPr="005A4B6C">
        <w:rPr>
          <w:rFonts w:ascii="Trebuchet MS" w:hAnsi="Trebuchet MS"/>
          <w:spacing w:val="-2"/>
        </w:rPr>
        <w:t xml:space="preserve"> </w:t>
      </w:r>
      <w:r w:rsidRPr="005A4B6C">
        <w:rPr>
          <w:rFonts w:ascii="Trebuchet MS" w:hAnsi="Trebuchet MS"/>
        </w:rPr>
        <w:t>EURATOM) nr.</w:t>
      </w:r>
      <w:r w:rsidRPr="005A4B6C">
        <w:rPr>
          <w:rFonts w:ascii="Trebuchet MS" w:hAnsi="Trebuchet MS"/>
          <w:spacing w:val="-3"/>
        </w:rPr>
        <w:t xml:space="preserve"> </w:t>
      </w:r>
      <w:r w:rsidRPr="005A4B6C">
        <w:rPr>
          <w:rFonts w:ascii="Trebuchet MS" w:hAnsi="Trebuchet MS"/>
        </w:rPr>
        <w:t>2988/1995, privind protecția</w:t>
      </w:r>
      <w:r w:rsidRPr="005A4B6C">
        <w:rPr>
          <w:rFonts w:ascii="Trebuchet MS" w:hAnsi="Trebuchet MS"/>
          <w:spacing w:val="-3"/>
        </w:rPr>
        <w:t xml:space="preserve"> </w:t>
      </w:r>
      <w:r w:rsidRPr="005A4B6C">
        <w:rPr>
          <w:rFonts w:ascii="Trebuchet MS" w:hAnsi="Trebuchet MS"/>
        </w:rPr>
        <w:t>intereselor financiare ale Comunităților Europene, cu modificările și completările ulterioare, OUG nr. 66/2011 privind prevenirea, constatarea și sancționarea</w:t>
      </w:r>
      <w:r w:rsidRPr="005A4B6C">
        <w:rPr>
          <w:rFonts w:ascii="Trebuchet MS" w:hAnsi="Trebuchet MS"/>
          <w:spacing w:val="40"/>
        </w:rPr>
        <w:t xml:space="preserve"> </w:t>
      </w:r>
      <w:r w:rsidRPr="005A4B6C">
        <w:rPr>
          <w:rFonts w:ascii="Trebuchet MS" w:hAnsi="Trebuchet MS"/>
        </w:rPr>
        <w:t>neregulilor apărute în obținerea și utilizarea fondurilor europene și/sau a fondurilor publice naționale aferente acestora, cu modificările și completările ulterioare, Hotărârii Guvernului</w:t>
      </w:r>
      <w:r w:rsidRPr="005A4B6C">
        <w:rPr>
          <w:rFonts w:ascii="Trebuchet MS" w:hAnsi="Trebuchet MS"/>
          <w:spacing w:val="-9"/>
        </w:rPr>
        <w:t xml:space="preserve"> </w:t>
      </w:r>
      <w:r w:rsidRPr="005A4B6C">
        <w:rPr>
          <w:rFonts w:ascii="Trebuchet MS" w:hAnsi="Trebuchet MS"/>
        </w:rPr>
        <w:t>nr.</w:t>
      </w:r>
      <w:r w:rsidRPr="005A4B6C">
        <w:rPr>
          <w:rFonts w:ascii="Trebuchet MS" w:hAnsi="Trebuchet MS"/>
          <w:spacing w:val="-10"/>
        </w:rPr>
        <w:t xml:space="preserve"> </w:t>
      </w:r>
      <w:r w:rsidRPr="005A4B6C">
        <w:rPr>
          <w:rFonts w:ascii="Trebuchet MS" w:hAnsi="Trebuchet MS"/>
        </w:rPr>
        <w:t>875/2011</w:t>
      </w:r>
      <w:r w:rsidRPr="005A4B6C">
        <w:rPr>
          <w:rFonts w:ascii="Trebuchet MS" w:hAnsi="Trebuchet MS"/>
          <w:spacing w:val="-8"/>
        </w:rPr>
        <w:t xml:space="preserve"> </w:t>
      </w:r>
      <w:r w:rsidRPr="005A4B6C">
        <w:rPr>
          <w:rFonts w:ascii="Trebuchet MS" w:hAnsi="Trebuchet MS"/>
        </w:rPr>
        <w:t>pentru</w:t>
      </w:r>
      <w:r w:rsidRPr="005A4B6C">
        <w:rPr>
          <w:rFonts w:ascii="Trebuchet MS" w:hAnsi="Trebuchet MS"/>
          <w:spacing w:val="-10"/>
        </w:rPr>
        <w:t xml:space="preserve"> </w:t>
      </w:r>
      <w:r w:rsidRPr="005A4B6C">
        <w:rPr>
          <w:rFonts w:ascii="Trebuchet MS" w:hAnsi="Trebuchet MS"/>
        </w:rPr>
        <w:t>aprobarea</w:t>
      </w:r>
      <w:r w:rsidRPr="005A4B6C">
        <w:rPr>
          <w:rFonts w:ascii="Trebuchet MS" w:hAnsi="Trebuchet MS"/>
          <w:spacing w:val="-9"/>
        </w:rPr>
        <w:t xml:space="preserve"> </w:t>
      </w:r>
      <w:r w:rsidRPr="005A4B6C">
        <w:rPr>
          <w:rFonts w:ascii="Trebuchet MS" w:hAnsi="Trebuchet MS"/>
        </w:rPr>
        <w:t>Normelor</w:t>
      </w:r>
      <w:r w:rsidRPr="005A4B6C">
        <w:rPr>
          <w:rFonts w:ascii="Trebuchet MS" w:hAnsi="Trebuchet MS"/>
          <w:spacing w:val="-12"/>
        </w:rPr>
        <w:t xml:space="preserve"> </w:t>
      </w:r>
      <w:r w:rsidRPr="005A4B6C">
        <w:rPr>
          <w:rFonts w:ascii="Trebuchet MS" w:hAnsi="Trebuchet MS"/>
        </w:rPr>
        <w:t>metodologice</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aplicare</w:t>
      </w:r>
      <w:r w:rsidRPr="005A4B6C">
        <w:rPr>
          <w:rFonts w:ascii="Trebuchet MS" w:hAnsi="Trebuchet MS"/>
          <w:spacing w:val="-9"/>
        </w:rPr>
        <w:t xml:space="preserve"> </w:t>
      </w:r>
      <w:r w:rsidRPr="005A4B6C">
        <w:rPr>
          <w:rFonts w:ascii="Trebuchet MS" w:hAnsi="Trebuchet MS"/>
        </w:rPr>
        <w:t>a</w:t>
      </w:r>
      <w:r w:rsidRPr="005A4B6C">
        <w:rPr>
          <w:rFonts w:ascii="Trebuchet MS" w:hAnsi="Trebuchet MS"/>
          <w:spacing w:val="-12"/>
        </w:rPr>
        <w:t xml:space="preserve"> </w:t>
      </w:r>
      <w:r w:rsidRPr="005A4B6C">
        <w:rPr>
          <w:rFonts w:ascii="Trebuchet MS" w:hAnsi="Trebuchet MS"/>
        </w:rPr>
        <w:t>prevederilor</w:t>
      </w:r>
      <w:r w:rsidRPr="005A4B6C">
        <w:rPr>
          <w:rFonts w:ascii="Trebuchet MS" w:hAnsi="Trebuchet MS"/>
          <w:spacing w:val="-9"/>
        </w:rPr>
        <w:t xml:space="preserve"> </w:t>
      </w:r>
      <w:r w:rsidRPr="005A4B6C">
        <w:rPr>
          <w:rFonts w:ascii="Trebuchet MS" w:hAnsi="Trebuchet MS"/>
        </w:rPr>
        <w:t>Ordonanței</w:t>
      </w:r>
      <w:r w:rsidRPr="005A4B6C">
        <w:rPr>
          <w:rFonts w:ascii="Trebuchet MS" w:hAnsi="Trebuchet MS"/>
          <w:spacing w:val="-9"/>
        </w:rPr>
        <w:t xml:space="preserve"> </w:t>
      </w:r>
      <w:r w:rsidRPr="005A4B6C">
        <w:rPr>
          <w:rFonts w:ascii="Trebuchet MS" w:hAnsi="Trebuchet MS"/>
        </w:rPr>
        <w:t>de urgență a Guvernului nr.</w:t>
      </w:r>
      <w:r w:rsidR="00ED3BB0" w:rsidRPr="005A4B6C">
        <w:rPr>
          <w:rFonts w:ascii="Trebuchet MS" w:hAnsi="Trebuchet MS"/>
        </w:rPr>
        <w:t xml:space="preserve"> </w:t>
      </w:r>
      <w:r w:rsidRPr="005A4B6C">
        <w:rPr>
          <w:rFonts w:ascii="Trebuchet MS" w:hAnsi="Trebuchet MS"/>
        </w:rPr>
        <w:t>66/2011 privind prevenirea, constatarea, și sancționarea neregulilor apărute în obținerea și utilizarea fondurilor europene și/sau a fondurilor publice naționale aferente acestora.</w:t>
      </w:r>
    </w:p>
    <w:p w14:paraId="0F92E444" w14:textId="77777777" w:rsidR="00D8382A" w:rsidRPr="005A4B6C" w:rsidRDefault="00D8382A" w:rsidP="00D8382A">
      <w:pPr>
        <w:pStyle w:val="BodyText"/>
        <w:tabs>
          <w:tab w:val="left" w:pos="426"/>
        </w:tabs>
        <w:ind w:left="0" w:right="-93"/>
        <w:rPr>
          <w:rFonts w:ascii="Trebuchet MS" w:hAnsi="Trebuchet MS"/>
        </w:rPr>
      </w:pPr>
    </w:p>
    <w:p w14:paraId="46A0F09E" w14:textId="6ABE892E"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Finanțarea va fi acordată, în baza cererilor de prefinanțare/plată/rambursare și transmise prin sistemul informatic M</w:t>
      </w:r>
      <w:r w:rsidR="00ED3BB0" w:rsidRPr="005A4B6C">
        <w:rPr>
          <w:rFonts w:ascii="Trebuchet MS" w:hAnsi="Trebuchet MS"/>
        </w:rPr>
        <w:t>y</w:t>
      </w:r>
      <w:r w:rsidRPr="005A4B6C">
        <w:rPr>
          <w:rFonts w:ascii="Trebuchet MS" w:hAnsi="Trebuchet MS"/>
        </w:rPr>
        <w:t xml:space="preserve">SMIS2021 în conformitate cu Graficul de depunere a cererilor de prefinanțare/plată/rambursare a cheltuielilor declarat și actualizat de beneficiar în sistemul </w:t>
      </w:r>
      <w:r w:rsidR="00ED3BB0" w:rsidRPr="005A4B6C">
        <w:rPr>
          <w:rFonts w:ascii="Trebuchet MS" w:hAnsi="Trebuchet MS"/>
        </w:rPr>
        <w:t xml:space="preserve">MySMIS </w:t>
      </w:r>
      <w:r w:rsidRPr="005A4B6C">
        <w:rPr>
          <w:rFonts w:ascii="Trebuchet MS" w:hAnsi="Trebuchet MS"/>
        </w:rPr>
        <w:t>2021.</w:t>
      </w:r>
    </w:p>
    <w:p w14:paraId="23D0ECC3" w14:textId="77777777" w:rsidR="00D8382A" w:rsidRPr="005A4B6C" w:rsidRDefault="00D8382A" w:rsidP="00D8382A">
      <w:pPr>
        <w:pStyle w:val="BodyText"/>
        <w:tabs>
          <w:tab w:val="left" w:pos="426"/>
        </w:tabs>
        <w:ind w:left="0" w:right="-93"/>
        <w:rPr>
          <w:rFonts w:ascii="Trebuchet MS" w:hAnsi="Trebuchet MS"/>
        </w:rPr>
      </w:pPr>
    </w:p>
    <w:p w14:paraId="39FCC4CE" w14:textId="2AA19E14"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 xml:space="preserve">În implementarea operațiunilor </w:t>
      </w:r>
      <w:r w:rsidR="00ED3BB0" w:rsidRPr="005A4B6C">
        <w:rPr>
          <w:rFonts w:ascii="Trebuchet MS" w:hAnsi="Trebuchet MS"/>
        </w:rPr>
        <w:t xml:space="preserve">beneficiarul </w:t>
      </w:r>
      <w:r w:rsidRPr="005A4B6C">
        <w:rPr>
          <w:rFonts w:ascii="Trebuchet MS" w:hAnsi="Trebuchet MS"/>
        </w:rPr>
        <w:t>trebuie să dețină fie un sistem contabil separat, fie o contabilitate analitică pentru toate tranzacțiile aferente proiectului.</w:t>
      </w:r>
    </w:p>
    <w:p w14:paraId="558C5A31" w14:textId="77777777" w:rsidR="006C29F9" w:rsidRPr="005A4B6C" w:rsidRDefault="006C29F9" w:rsidP="009E6AAC">
      <w:pPr>
        <w:pStyle w:val="BodyText"/>
        <w:tabs>
          <w:tab w:val="left" w:pos="426"/>
        </w:tabs>
        <w:ind w:right="-93"/>
        <w:rPr>
          <w:rFonts w:ascii="Trebuchet MS" w:hAnsi="Trebuchet MS"/>
        </w:rPr>
      </w:pPr>
    </w:p>
    <w:p w14:paraId="577F9AA6" w14:textId="1D651518" w:rsidR="00F20003" w:rsidRPr="005A4B6C" w:rsidRDefault="00ED3BB0" w:rsidP="00D452F7">
      <w:pPr>
        <w:pStyle w:val="Heading3"/>
        <w:numPr>
          <w:ilvl w:val="1"/>
          <w:numId w:val="4"/>
        </w:numPr>
        <w:tabs>
          <w:tab w:val="left" w:pos="426"/>
          <w:tab w:val="left" w:pos="914"/>
        </w:tabs>
        <w:ind w:left="914" w:right="-93" w:hanging="442"/>
        <w:jc w:val="both"/>
        <w:rPr>
          <w:rFonts w:ascii="Trebuchet MS" w:hAnsi="Trebuchet MS"/>
          <w:color w:val="76923C" w:themeColor="accent3" w:themeShade="BF"/>
        </w:rPr>
      </w:pPr>
      <w:bookmarkStart w:id="267" w:name="_Toc187241976"/>
      <w:bookmarkStart w:id="268" w:name="_Toc187242517"/>
      <w:bookmarkStart w:id="269" w:name="_Toc187242709"/>
      <w:bookmarkStart w:id="270" w:name="_Toc187244757"/>
      <w:bookmarkStart w:id="271" w:name="_bookmark81"/>
      <w:bookmarkEnd w:id="267"/>
      <w:bookmarkEnd w:id="268"/>
      <w:bookmarkEnd w:id="269"/>
      <w:bookmarkEnd w:id="270"/>
      <w:bookmarkEnd w:id="271"/>
      <w:r w:rsidRPr="005A4B6C">
        <w:rPr>
          <w:rFonts w:ascii="Trebuchet MS" w:hAnsi="Trebuchet MS"/>
          <w:color w:val="76923C" w:themeColor="accent3" w:themeShade="BF"/>
        </w:rPr>
        <w:t xml:space="preserve"> </w:t>
      </w:r>
      <w:bookmarkStart w:id="272" w:name="_Toc208568311"/>
      <w:r w:rsidR="0092343B" w:rsidRPr="005A4B6C">
        <w:rPr>
          <w:rFonts w:ascii="Trebuchet MS" w:hAnsi="Trebuchet MS"/>
          <w:color w:val="76923C" w:themeColor="accent3" w:themeShade="BF"/>
        </w:rPr>
        <w:t>Mecanismul</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cererilor</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spacing w:val="-2"/>
        </w:rPr>
        <w:t>prefinanțare</w:t>
      </w:r>
      <w:bookmarkEnd w:id="272"/>
    </w:p>
    <w:p w14:paraId="23F73938" w14:textId="77777777" w:rsidR="00D8382A" w:rsidRPr="005A4B6C" w:rsidRDefault="00D8382A" w:rsidP="00D8382A">
      <w:pPr>
        <w:pStyle w:val="BodyText"/>
        <w:tabs>
          <w:tab w:val="left" w:pos="426"/>
        </w:tabs>
        <w:ind w:left="0" w:right="-93"/>
        <w:rPr>
          <w:rFonts w:ascii="Trebuchet MS" w:hAnsi="Trebuchet MS"/>
          <w:b/>
        </w:rPr>
      </w:pPr>
    </w:p>
    <w:p w14:paraId="5FD1B2C6" w14:textId="2117AA91"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Prefinanțarea reprezintă sumele transferate în urma încheierii contractului de finanțare, în tranșe, către beneficiar pentru cheltuielile necesare implementării proiectelor finanțate din fonduri europene, fără depășirea valorii totale eligibile a contractului de finanțare, în condițiile prevăzute de OUG 133/2021, cu modificările și completările ulterioare și a normelor metodologice aferente, aprobate prin HG 829/2022.</w:t>
      </w:r>
    </w:p>
    <w:p w14:paraId="60D73343" w14:textId="77777777" w:rsidR="00D8382A" w:rsidRPr="005A4B6C" w:rsidRDefault="00D8382A" w:rsidP="00D8382A">
      <w:pPr>
        <w:pStyle w:val="BodyText"/>
        <w:tabs>
          <w:tab w:val="left" w:pos="426"/>
        </w:tabs>
        <w:ind w:left="0" w:right="-93"/>
        <w:rPr>
          <w:rFonts w:ascii="Trebuchet MS" w:hAnsi="Trebuchet MS"/>
        </w:rPr>
      </w:pPr>
    </w:p>
    <w:p w14:paraId="0AC44B92" w14:textId="5E5AEA31"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Beneficiarii au obligația restituirii integrale/parțiale a prefinanțării acordate, în cazul în care aceștia nu justifică</w:t>
      </w:r>
      <w:r w:rsidRPr="005A4B6C">
        <w:rPr>
          <w:rFonts w:ascii="Trebuchet MS" w:hAnsi="Trebuchet MS"/>
          <w:spacing w:val="-9"/>
        </w:rPr>
        <w:t xml:space="preserve"> </w:t>
      </w:r>
      <w:r w:rsidRPr="005A4B6C">
        <w:rPr>
          <w:rFonts w:ascii="Trebuchet MS" w:hAnsi="Trebuchet MS"/>
        </w:rPr>
        <w:t>prin</w:t>
      </w:r>
      <w:r w:rsidRPr="005A4B6C">
        <w:rPr>
          <w:rFonts w:ascii="Trebuchet MS" w:hAnsi="Trebuchet MS"/>
          <w:spacing w:val="-10"/>
        </w:rPr>
        <w:t xml:space="preserve"> </w:t>
      </w:r>
      <w:r w:rsidRPr="005A4B6C">
        <w:rPr>
          <w:rFonts w:ascii="Trebuchet MS" w:hAnsi="Trebuchet MS"/>
        </w:rPr>
        <w:t>cereri</w:t>
      </w:r>
      <w:r w:rsidRPr="005A4B6C">
        <w:rPr>
          <w:rFonts w:ascii="Trebuchet MS" w:hAnsi="Trebuchet MS"/>
          <w:spacing w:val="-11"/>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rambursare.</w:t>
      </w:r>
      <w:r w:rsidRPr="005A4B6C">
        <w:rPr>
          <w:rFonts w:ascii="Trebuchet MS" w:hAnsi="Trebuchet MS"/>
          <w:spacing w:val="-10"/>
        </w:rPr>
        <w:t xml:space="preserve"> </w:t>
      </w:r>
      <w:r w:rsidRPr="005A4B6C">
        <w:rPr>
          <w:rFonts w:ascii="Trebuchet MS" w:hAnsi="Trebuchet MS"/>
        </w:rPr>
        <w:t>AM</w:t>
      </w:r>
      <w:r w:rsidRPr="005A4B6C">
        <w:rPr>
          <w:rFonts w:ascii="Trebuchet MS" w:hAnsi="Trebuchet MS"/>
          <w:spacing w:val="-11"/>
        </w:rPr>
        <w:t xml:space="preserve"> </w:t>
      </w:r>
      <w:r w:rsidRPr="005A4B6C">
        <w:rPr>
          <w:rFonts w:ascii="Trebuchet MS" w:hAnsi="Trebuchet MS"/>
        </w:rPr>
        <w:t>are</w:t>
      </w:r>
      <w:r w:rsidRPr="005A4B6C">
        <w:rPr>
          <w:rFonts w:ascii="Trebuchet MS" w:hAnsi="Trebuchet MS"/>
          <w:spacing w:val="-11"/>
        </w:rPr>
        <w:t xml:space="preserve"> </w:t>
      </w:r>
      <w:r w:rsidRPr="005A4B6C">
        <w:rPr>
          <w:rFonts w:ascii="Trebuchet MS" w:hAnsi="Trebuchet MS"/>
        </w:rPr>
        <w:t>obligația</w:t>
      </w:r>
      <w:r w:rsidRPr="005A4B6C">
        <w:rPr>
          <w:rFonts w:ascii="Trebuchet MS" w:hAnsi="Trebuchet MS"/>
          <w:spacing w:val="-12"/>
        </w:rPr>
        <w:t xml:space="preserve"> </w:t>
      </w:r>
      <w:r w:rsidRPr="005A4B6C">
        <w:rPr>
          <w:rFonts w:ascii="Trebuchet MS" w:hAnsi="Trebuchet MS"/>
        </w:rPr>
        <w:t>să</w:t>
      </w:r>
      <w:r w:rsidRPr="005A4B6C">
        <w:rPr>
          <w:rFonts w:ascii="Trebuchet MS" w:hAnsi="Trebuchet MS"/>
          <w:spacing w:val="-12"/>
        </w:rPr>
        <w:t xml:space="preserve"> </w:t>
      </w:r>
      <w:r w:rsidRPr="005A4B6C">
        <w:rPr>
          <w:rFonts w:ascii="Trebuchet MS" w:hAnsi="Trebuchet MS"/>
        </w:rPr>
        <w:t>asigure</w:t>
      </w:r>
      <w:r w:rsidRPr="005A4B6C">
        <w:rPr>
          <w:rFonts w:ascii="Trebuchet MS" w:hAnsi="Trebuchet MS"/>
          <w:spacing w:val="-9"/>
        </w:rPr>
        <w:t xml:space="preserve"> </w:t>
      </w:r>
      <w:r w:rsidRPr="005A4B6C">
        <w:rPr>
          <w:rFonts w:ascii="Trebuchet MS" w:hAnsi="Trebuchet MS"/>
        </w:rPr>
        <w:t>recuperarea</w:t>
      </w:r>
      <w:r w:rsidRPr="005A4B6C">
        <w:rPr>
          <w:rFonts w:ascii="Trebuchet MS" w:hAnsi="Trebuchet MS"/>
          <w:spacing w:val="-12"/>
        </w:rPr>
        <w:t xml:space="preserve"> </w:t>
      </w:r>
      <w:r w:rsidRPr="005A4B6C">
        <w:rPr>
          <w:rFonts w:ascii="Trebuchet MS" w:hAnsi="Trebuchet MS"/>
        </w:rPr>
        <w:t>sumelor</w:t>
      </w:r>
      <w:r w:rsidRPr="005A4B6C">
        <w:rPr>
          <w:rFonts w:ascii="Trebuchet MS" w:hAnsi="Trebuchet MS"/>
          <w:spacing w:val="-9"/>
        </w:rPr>
        <w:t xml:space="preserve"> </w:t>
      </w:r>
      <w:r w:rsidRPr="005A4B6C">
        <w:rPr>
          <w:rFonts w:ascii="Trebuchet MS" w:hAnsi="Trebuchet MS"/>
        </w:rPr>
        <w:t>acordate</w:t>
      </w:r>
      <w:r w:rsidRPr="005A4B6C">
        <w:rPr>
          <w:rFonts w:ascii="Trebuchet MS" w:hAnsi="Trebuchet MS"/>
          <w:spacing w:val="-8"/>
        </w:rPr>
        <w:t xml:space="preserve"> </w:t>
      </w:r>
      <w:r w:rsidRPr="005A4B6C">
        <w:rPr>
          <w:rFonts w:ascii="Trebuchet MS" w:hAnsi="Trebuchet MS"/>
        </w:rPr>
        <w:t>ca</w:t>
      </w:r>
      <w:r w:rsidRPr="005A4B6C">
        <w:rPr>
          <w:rFonts w:ascii="Trebuchet MS" w:hAnsi="Trebuchet MS"/>
          <w:spacing w:val="-11"/>
        </w:rPr>
        <w:t xml:space="preserve"> </w:t>
      </w:r>
      <w:r w:rsidRPr="005A4B6C">
        <w:rPr>
          <w:rFonts w:ascii="Trebuchet MS" w:hAnsi="Trebuchet MS"/>
        </w:rPr>
        <w:t>prefinanțare până la cererea de rambursare finală.</w:t>
      </w:r>
    </w:p>
    <w:p w14:paraId="53E81B2F" w14:textId="77777777" w:rsidR="00D8382A" w:rsidRPr="005A4B6C" w:rsidRDefault="00D8382A" w:rsidP="00D8382A">
      <w:pPr>
        <w:pStyle w:val="BodyText"/>
        <w:tabs>
          <w:tab w:val="left" w:pos="426"/>
        </w:tabs>
        <w:ind w:left="0" w:right="-93"/>
        <w:rPr>
          <w:rFonts w:ascii="Trebuchet MS" w:hAnsi="Trebuchet MS"/>
        </w:rPr>
      </w:pPr>
    </w:p>
    <w:p w14:paraId="2793DA43" w14:textId="3AD68CE6"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Prefinanțarea</w:t>
      </w:r>
      <w:r w:rsidRPr="005A4B6C">
        <w:rPr>
          <w:rFonts w:ascii="Trebuchet MS" w:hAnsi="Trebuchet MS"/>
          <w:spacing w:val="-7"/>
        </w:rPr>
        <w:t xml:space="preserve"> </w:t>
      </w:r>
      <w:r w:rsidRPr="005A4B6C">
        <w:rPr>
          <w:rFonts w:ascii="Trebuchet MS" w:hAnsi="Trebuchet MS"/>
        </w:rPr>
        <w:t>se</w:t>
      </w:r>
      <w:r w:rsidRPr="005A4B6C">
        <w:rPr>
          <w:rFonts w:ascii="Trebuchet MS" w:hAnsi="Trebuchet MS"/>
          <w:spacing w:val="-4"/>
        </w:rPr>
        <w:t xml:space="preserve"> </w:t>
      </w:r>
      <w:r w:rsidRPr="005A4B6C">
        <w:rPr>
          <w:rFonts w:ascii="Trebuchet MS" w:hAnsi="Trebuchet MS"/>
        </w:rPr>
        <w:t>poate</w:t>
      </w:r>
      <w:r w:rsidRPr="005A4B6C">
        <w:rPr>
          <w:rFonts w:ascii="Trebuchet MS" w:hAnsi="Trebuchet MS"/>
          <w:spacing w:val="-4"/>
        </w:rPr>
        <w:t xml:space="preserve"> </w:t>
      </w:r>
      <w:r w:rsidRPr="005A4B6C">
        <w:rPr>
          <w:rFonts w:ascii="Trebuchet MS" w:hAnsi="Trebuchet MS"/>
        </w:rPr>
        <w:t>solicita</w:t>
      </w:r>
      <w:r w:rsidRPr="005A4B6C">
        <w:rPr>
          <w:rFonts w:ascii="Trebuchet MS" w:hAnsi="Trebuchet MS"/>
          <w:spacing w:val="-4"/>
        </w:rPr>
        <w:t xml:space="preserve"> </w:t>
      </w:r>
      <w:r w:rsidRPr="005A4B6C">
        <w:rPr>
          <w:rFonts w:ascii="Trebuchet MS" w:hAnsi="Trebuchet MS"/>
        </w:rPr>
        <w:t>doar</w:t>
      </w:r>
      <w:r w:rsidRPr="005A4B6C">
        <w:rPr>
          <w:rFonts w:ascii="Trebuchet MS" w:hAnsi="Trebuchet MS"/>
          <w:spacing w:val="-6"/>
        </w:rPr>
        <w:t xml:space="preserve"> </w:t>
      </w:r>
      <w:r w:rsidRPr="005A4B6C">
        <w:rPr>
          <w:rFonts w:ascii="Trebuchet MS" w:hAnsi="Trebuchet MS"/>
        </w:rPr>
        <w:t>în</w:t>
      </w:r>
      <w:r w:rsidRPr="005A4B6C">
        <w:rPr>
          <w:rFonts w:ascii="Trebuchet MS" w:hAnsi="Trebuchet MS"/>
          <w:spacing w:val="-5"/>
        </w:rPr>
        <w:t xml:space="preserve"> </w:t>
      </w:r>
      <w:r w:rsidRPr="005A4B6C">
        <w:rPr>
          <w:rFonts w:ascii="Trebuchet MS" w:hAnsi="Trebuchet MS"/>
        </w:rPr>
        <w:t>perioada</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implementare</w:t>
      </w:r>
      <w:r w:rsidRPr="005A4B6C">
        <w:rPr>
          <w:rFonts w:ascii="Trebuchet MS" w:hAnsi="Trebuchet MS"/>
          <w:spacing w:val="-4"/>
        </w:rPr>
        <w:t xml:space="preserve"> </w:t>
      </w:r>
      <w:r w:rsidRPr="005A4B6C">
        <w:rPr>
          <w:rFonts w:ascii="Trebuchet MS" w:hAnsi="Trebuchet MS"/>
        </w:rPr>
        <w:t>a</w:t>
      </w:r>
      <w:r w:rsidRPr="005A4B6C">
        <w:rPr>
          <w:rFonts w:ascii="Trebuchet MS" w:hAnsi="Trebuchet MS"/>
          <w:spacing w:val="-6"/>
        </w:rPr>
        <w:t xml:space="preserve"> </w:t>
      </w:r>
      <w:r w:rsidRPr="005A4B6C">
        <w:rPr>
          <w:rFonts w:ascii="Trebuchet MS" w:hAnsi="Trebuchet MS"/>
        </w:rPr>
        <w:t>contractului</w:t>
      </w:r>
      <w:r w:rsidRPr="005A4B6C">
        <w:rPr>
          <w:rFonts w:ascii="Trebuchet MS" w:hAnsi="Trebuchet MS"/>
          <w:spacing w:val="-5"/>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spacing w:val="-2"/>
        </w:rPr>
        <w:t>finanțare.</w:t>
      </w:r>
    </w:p>
    <w:p w14:paraId="4B283EBE" w14:textId="77777777" w:rsidR="00D8382A" w:rsidRPr="005A4B6C" w:rsidRDefault="00D8382A" w:rsidP="00D8382A">
      <w:pPr>
        <w:pStyle w:val="BodyText"/>
        <w:tabs>
          <w:tab w:val="left" w:pos="426"/>
        </w:tabs>
        <w:ind w:left="0" w:right="-93"/>
        <w:rPr>
          <w:rFonts w:ascii="Trebuchet MS" w:hAnsi="Trebuchet MS"/>
        </w:rPr>
      </w:pPr>
    </w:p>
    <w:p w14:paraId="344B4DAD" w14:textId="4A9E4E63"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În conformitate cu prevederile OUG nr.</w:t>
      </w:r>
      <w:r w:rsidR="00ED3BB0" w:rsidRPr="005A4B6C">
        <w:rPr>
          <w:rFonts w:ascii="Trebuchet MS" w:hAnsi="Trebuchet MS"/>
        </w:rPr>
        <w:t xml:space="preserve"> </w:t>
      </w:r>
      <w:r w:rsidRPr="005A4B6C">
        <w:rPr>
          <w:rFonts w:ascii="Trebuchet MS" w:hAnsi="Trebuchet MS"/>
        </w:rPr>
        <w:t xml:space="preserve">133/2021 se acordă </w:t>
      </w:r>
      <w:r w:rsidR="007C1ED8" w:rsidRPr="005A4B6C">
        <w:rPr>
          <w:rFonts w:ascii="Trebuchet MS" w:hAnsi="Trebuchet MS"/>
        </w:rPr>
        <w:t xml:space="preserve">prefinanțare </w:t>
      </w:r>
      <w:r w:rsidRPr="005A4B6C">
        <w:rPr>
          <w:rFonts w:ascii="Trebuchet MS" w:hAnsi="Trebuchet MS"/>
        </w:rPr>
        <w:t xml:space="preserve">în tranşe de </w:t>
      </w:r>
      <w:r w:rsidRPr="005A4B6C">
        <w:rPr>
          <w:rFonts w:ascii="Trebuchet MS" w:hAnsi="Trebuchet MS"/>
        </w:rPr>
        <w:lastRenderedPageBreak/>
        <w:t xml:space="preserve">maximum </w:t>
      </w:r>
      <w:r w:rsidR="00D9192A" w:rsidRPr="005A4B6C">
        <w:rPr>
          <w:rFonts w:ascii="Trebuchet MS" w:hAnsi="Trebuchet MS"/>
        </w:rPr>
        <w:t>30</w:t>
      </w:r>
      <w:r w:rsidRPr="005A4B6C">
        <w:rPr>
          <w:rFonts w:ascii="Trebuchet MS" w:hAnsi="Trebuchet MS"/>
        </w:rPr>
        <w:t>% din valoarea eligibilă a contractului de finanţare, fără depăşirea valorii totale eligibile a acestuia, beneficiarilor. Cu</w:t>
      </w:r>
      <w:r w:rsidRPr="005A4B6C">
        <w:rPr>
          <w:rFonts w:ascii="Trebuchet MS" w:hAnsi="Trebuchet MS"/>
          <w:spacing w:val="40"/>
        </w:rPr>
        <w:t xml:space="preserve"> </w:t>
      </w:r>
      <w:r w:rsidRPr="005A4B6C">
        <w:rPr>
          <w:rFonts w:ascii="Trebuchet MS" w:hAnsi="Trebuchet MS"/>
        </w:rPr>
        <w:t>excepţia</w:t>
      </w:r>
      <w:r w:rsidRPr="005A4B6C">
        <w:rPr>
          <w:rFonts w:ascii="Trebuchet MS" w:hAnsi="Trebuchet MS"/>
          <w:spacing w:val="40"/>
        </w:rPr>
        <w:t xml:space="preserve"> </w:t>
      </w:r>
      <w:r w:rsidRPr="005A4B6C">
        <w:rPr>
          <w:rFonts w:ascii="Trebuchet MS" w:hAnsi="Trebuchet MS"/>
        </w:rPr>
        <w:t>primei</w:t>
      </w:r>
      <w:r w:rsidRPr="005A4B6C">
        <w:rPr>
          <w:rFonts w:ascii="Trebuchet MS" w:hAnsi="Trebuchet MS"/>
          <w:spacing w:val="40"/>
        </w:rPr>
        <w:t xml:space="preserve"> </w:t>
      </w:r>
      <w:r w:rsidRPr="005A4B6C">
        <w:rPr>
          <w:rFonts w:ascii="Trebuchet MS" w:hAnsi="Trebuchet MS"/>
        </w:rPr>
        <w:t>tranşe</w:t>
      </w:r>
      <w:r w:rsidRPr="005A4B6C">
        <w:rPr>
          <w:rFonts w:ascii="Trebuchet MS" w:hAnsi="Trebuchet MS"/>
          <w:spacing w:val="40"/>
        </w:rPr>
        <w:t xml:space="preserve"> </w:t>
      </w:r>
      <w:r w:rsidRPr="005A4B6C">
        <w:rPr>
          <w:rFonts w:ascii="Trebuchet MS" w:hAnsi="Trebuchet MS"/>
        </w:rPr>
        <w:t>de</w:t>
      </w:r>
      <w:r w:rsidRPr="005A4B6C">
        <w:rPr>
          <w:rFonts w:ascii="Trebuchet MS" w:hAnsi="Trebuchet MS"/>
          <w:spacing w:val="40"/>
        </w:rPr>
        <w:t xml:space="preserve"> </w:t>
      </w:r>
      <w:r w:rsidRPr="005A4B6C">
        <w:rPr>
          <w:rFonts w:ascii="Trebuchet MS" w:hAnsi="Trebuchet MS"/>
        </w:rPr>
        <w:t>prefinanţare</w:t>
      </w:r>
      <w:r w:rsidRPr="005A4B6C">
        <w:rPr>
          <w:rFonts w:ascii="Trebuchet MS" w:hAnsi="Trebuchet MS"/>
          <w:spacing w:val="40"/>
        </w:rPr>
        <w:t xml:space="preserve"> </w:t>
      </w:r>
      <w:r w:rsidRPr="005A4B6C">
        <w:rPr>
          <w:rFonts w:ascii="Trebuchet MS" w:hAnsi="Trebuchet MS"/>
        </w:rPr>
        <w:t>acordate,</w:t>
      </w:r>
      <w:r w:rsidRPr="005A4B6C">
        <w:rPr>
          <w:rFonts w:ascii="Trebuchet MS" w:hAnsi="Trebuchet MS"/>
          <w:spacing w:val="40"/>
        </w:rPr>
        <w:t xml:space="preserve"> </w:t>
      </w:r>
      <w:r w:rsidRPr="005A4B6C">
        <w:rPr>
          <w:rFonts w:ascii="Trebuchet MS" w:hAnsi="Trebuchet MS"/>
        </w:rPr>
        <w:t>următoarele</w:t>
      </w:r>
      <w:r w:rsidRPr="005A4B6C">
        <w:rPr>
          <w:rFonts w:ascii="Trebuchet MS" w:hAnsi="Trebuchet MS"/>
          <w:spacing w:val="40"/>
        </w:rPr>
        <w:t xml:space="preserve"> </w:t>
      </w:r>
      <w:r w:rsidRPr="005A4B6C">
        <w:rPr>
          <w:rFonts w:ascii="Trebuchet MS" w:hAnsi="Trebuchet MS"/>
        </w:rPr>
        <w:t>tranşe</w:t>
      </w:r>
      <w:r w:rsidRPr="005A4B6C">
        <w:rPr>
          <w:rFonts w:ascii="Trebuchet MS" w:hAnsi="Trebuchet MS"/>
          <w:spacing w:val="40"/>
        </w:rPr>
        <w:t xml:space="preserve"> </w:t>
      </w:r>
      <w:r w:rsidRPr="005A4B6C">
        <w:rPr>
          <w:rFonts w:ascii="Trebuchet MS" w:hAnsi="Trebuchet MS"/>
        </w:rPr>
        <w:t>de</w:t>
      </w:r>
      <w:r w:rsidRPr="005A4B6C">
        <w:rPr>
          <w:rFonts w:ascii="Trebuchet MS" w:hAnsi="Trebuchet MS"/>
          <w:spacing w:val="40"/>
        </w:rPr>
        <w:t xml:space="preserve"> </w:t>
      </w:r>
      <w:r w:rsidRPr="005A4B6C">
        <w:rPr>
          <w:rFonts w:ascii="Trebuchet MS" w:hAnsi="Trebuchet MS"/>
        </w:rPr>
        <w:t>prefinanţare</w:t>
      </w:r>
      <w:r w:rsidRPr="005A4B6C">
        <w:rPr>
          <w:rFonts w:ascii="Trebuchet MS" w:hAnsi="Trebuchet MS"/>
          <w:spacing w:val="40"/>
        </w:rPr>
        <w:t xml:space="preserve"> </w:t>
      </w:r>
      <w:r w:rsidRPr="005A4B6C">
        <w:rPr>
          <w:rFonts w:ascii="Trebuchet MS" w:hAnsi="Trebuchet MS"/>
        </w:rPr>
        <w:t>se</w:t>
      </w:r>
      <w:r w:rsidRPr="005A4B6C">
        <w:rPr>
          <w:rFonts w:ascii="Trebuchet MS" w:hAnsi="Trebuchet MS"/>
          <w:spacing w:val="40"/>
        </w:rPr>
        <w:t xml:space="preserve"> </w:t>
      </w:r>
      <w:r w:rsidRPr="005A4B6C">
        <w:rPr>
          <w:rFonts w:ascii="Trebuchet MS" w:hAnsi="Trebuchet MS"/>
        </w:rPr>
        <w:t>acordă</w:t>
      </w:r>
      <w:r w:rsidRPr="005A4B6C">
        <w:rPr>
          <w:rFonts w:ascii="Trebuchet MS" w:hAnsi="Trebuchet MS"/>
          <w:spacing w:val="40"/>
        </w:rPr>
        <w:t xml:space="preserve"> </w:t>
      </w:r>
      <w:r w:rsidRPr="005A4B6C">
        <w:rPr>
          <w:rFonts w:ascii="Trebuchet MS" w:hAnsi="Trebuchet MS"/>
        </w:rPr>
        <w:t>cu deducerea sumelor nejustificate din tranşa anterior acordată.</w:t>
      </w:r>
    </w:p>
    <w:p w14:paraId="1798927E" w14:textId="77777777" w:rsidR="00D8382A" w:rsidRPr="005A4B6C" w:rsidRDefault="00D8382A" w:rsidP="00D8382A">
      <w:pPr>
        <w:pStyle w:val="BodyText"/>
        <w:tabs>
          <w:tab w:val="left" w:pos="426"/>
        </w:tabs>
        <w:ind w:left="0" w:right="-93"/>
        <w:rPr>
          <w:rFonts w:ascii="Trebuchet MS" w:hAnsi="Trebuchet MS"/>
        </w:rPr>
      </w:pPr>
    </w:p>
    <w:p w14:paraId="47EFAF81" w14:textId="0C8AA1CF"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Conform prevederilor art.18, alin.</w:t>
      </w:r>
      <w:r w:rsidR="007C1ED8" w:rsidRPr="005A4B6C">
        <w:rPr>
          <w:rFonts w:ascii="Trebuchet MS" w:hAnsi="Trebuchet MS"/>
        </w:rPr>
        <w:t xml:space="preserve"> </w:t>
      </w:r>
      <w:r w:rsidRPr="005A4B6C">
        <w:rPr>
          <w:rFonts w:ascii="Trebuchet MS" w:hAnsi="Trebuchet MS"/>
        </w:rPr>
        <w:t>(7) din OUG nr.</w:t>
      </w:r>
      <w:r w:rsidR="007C1ED8" w:rsidRPr="005A4B6C">
        <w:rPr>
          <w:rFonts w:ascii="Trebuchet MS" w:hAnsi="Trebuchet MS"/>
        </w:rPr>
        <w:t xml:space="preserve"> </w:t>
      </w:r>
      <w:r w:rsidRPr="005A4B6C">
        <w:rPr>
          <w:rFonts w:ascii="Trebuchet MS" w:hAnsi="Trebuchet MS"/>
        </w:rPr>
        <w:t xml:space="preserve">133/2021, </w:t>
      </w:r>
      <w:r w:rsidR="007C1ED8" w:rsidRPr="005A4B6C">
        <w:rPr>
          <w:rFonts w:ascii="Trebuchet MS" w:hAnsi="Trebuchet MS"/>
        </w:rPr>
        <w:t xml:space="preserve">beneficiarul </w:t>
      </w:r>
      <w:r w:rsidRPr="005A4B6C">
        <w:rPr>
          <w:rFonts w:ascii="Trebuchet MS" w:hAnsi="Trebuchet MS"/>
        </w:rPr>
        <w:t>care a depus cerere de prefinanţare are obligaţia depunerii unei/unor cereri de rambursare care să cuprindă cheltuielile efectuate din tranşa de prefinanţare</w:t>
      </w:r>
      <w:r w:rsidRPr="005A4B6C">
        <w:rPr>
          <w:rFonts w:ascii="Trebuchet MS" w:hAnsi="Trebuchet MS"/>
          <w:spacing w:val="-1"/>
        </w:rPr>
        <w:t xml:space="preserve"> </w:t>
      </w:r>
      <w:r w:rsidRPr="005A4B6C">
        <w:rPr>
          <w:rFonts w:ascii="Trebuchet MS" w:hAnsi="Trebuchet MS"/>
        </w:rPr>
        <w:t>acordată,</w:t>
      </w:r>
      <w:r w:rsidRPr="005A4B6C">
        <w:rPr>
          <w:rFonts w:ascii="Trebuchet MS" w:hAnsi="Trebuchet MS"/>
          <w:spacing w:val="-1"/>
        </w:rPr>
        <w:t xml:space="preserve"> </w:t>
      </w:r>
      <w:r w:rsidRPr="005A4B6C">
        <w:rPr>
          <w:rFonts w:ascii="Trebuchet MS" w:hAnsi="Trebuchet MS"/>
        </w:rPr>
        <w:t>în cuantum cumulat de</w:t>
      </w:r>
      <w:r w:rsidRPr="005A4B6C">
        <w:rPr>
          <w:rFonts w:ascii="Trebuchet MS" w:hAnsi="Trebuchet MS"/>
          <w:spacing w:val="-1"/>
        </w:rPr>
        <w:t xml:space="preserve"> </w:t>
      </w:r>
      <w:r w:rsidRPr="005A4B6C">
        <w:rPr>
          <w:rFonts w:ascii="Trebuchet MS" w:hAnsi="Trebuchet MS"/>
        </w:rPr>
        <w:t>minimum 50% din valoarea</w:t>
      </w:r>
      <w:r w:rsidRPr="005A4B6C">
        <w:rPr>
          <w:rFonts w:ascii="Trebuchet MS" w:hAnsi="Trebuchet MS"/>
          <w:spacing w:val="-1"/>
        </w:rPr>
        <w:t xml:space="preserve"> </w:t>
      </w:r>
      <w:r w:rsidRPr="005A4B6C">
        <w:rPr>
          <w:rFonts w:ascii="Trebuchet MS" w:hAnsi="Trebuchet MS"/>
        </w:rPr>
        <w:t>acesteia,</w:t>
      </w:r>
      <w:r w:rsidRPr="005A4B6C">
        <w:rPr>
          <w:rFonts w:ascii="Trebuchet MS" w:hAnsi="Trebuchet MS"/>
          <w:spacing w:val="-1"/>
        </w:rPr>
        <w:t xml:space="preserve"> </w:t>
      </w:r>
      <w:r w:rsidRPr="005A4B6C">
        <w:rPr>
          <w:rFonts w:ascii="Trebuchet MS" w:hAnsi="Trebuchet MS"/>
        </w:rPr>
        <w:t>în termen de maximum 90 de zile calendaristice de la data la care autoritatea de management a virat tranşa de prefinanţare în contul beneficiarului, fără a depăși durata contractului de finanțare.</w:t>
      </w:r>
    </w:p>
    <w:p w14:paraId="1F123CDA" w14:textId="77777777" w:rsidR="006C29F9" w:rsidRPr="005A4B6C" w:rsidRDefault="006C29F9" w:rsidP="009E6AAC">
      <w:pPr>
        <w:pStyle w:val="BodyText"/>
        <w:tabs>
          <w:tab w:val="left" w:pos="426"/>
        </w:tabs>
        <w:ind w:right="-93"/>
        <w:rPr>
          <w:rFonts w:ascii="Trebuchet MS" w:hAnsi="Trebuchet MS"/>
        </w:rPr>
      </w:pPr>
    </w:p>
    <w:p w14:paraId="512CB08B" w14:textId="2AEAD19E" w:rsidR="00F20003" w:rsidRPr="005A4B6C" w:rsidRDefault="007C1ED8" w:rsidP="00D452F7">
      <w:pPr>
        <w:pStyle w:val="Heading3"/>
        <w:numPr>
          <w:ilvl w:val="1"/>
          <w:numId w:val="4"/>
        </w:numPr>
        <w:tabs>
          <w:tab w:val="left" w:pos="426"/>
          <w:tab w:val="left" w:pos="914"/>
        </w:tabs>
        <w:ind w:left="914" w:right="-93" w:hanging="442"/>
        <w:jc w:val="both"/>
        <w:rPr>
          <w:rFonts w:ascii="Trebuchet MS" w:hAnsi="Trebuchet MS"/>
          <w:color w:val="76923C" w:themeColor="accent3" w:themeShade="BF"/>
        </w:rPr>
      </w:pPr>
      <w:bookmarkStart w:id="273" w:name="_bookmark82"/>
      <w:bookmarkEnd w:id="273"/>
      <w:r w:rsidRPr="005A4B6C">
        <w:rPr>
          <w:rFonts w:ascii="Trebuchet MS" w:hAnsi="Trebuchet MS"/>
          <w:color w:val="76923C" w:themeColor="accent3" w:themeShade="BF"/>
        </w:rPr>
        <w:t xml:space="preserve"> </w:t>
      </w:r>
      <w:bookmarkStart w:id="274" w:name="_Toc208568312"/>
      <w:r w:rsidR="0092343B" w:rsidRPr="005A4B6C">
        <w:rPr>
          <w:rFonts w:ascii="Trebuchet MS" w:hAnsi="Trebuchet MS"/>
          <w:color w:val="76923C" w:themeColor="accent3" w:themeShade="BF"/>
        </w:rPr>
        <w:t>Mecanismul</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cererilor</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spacing w:val="-2"/>
        </w:rPr>
        <w:t>plată</w:t>
      </w:r>
      <w:bookmarkEnd w:id="274"/>
    </w:p>
    <w:p w14:paraId="0149CE3F" w14:textId="5338A53E"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Beneficiarii</w:t>
      </w:r>
      <w:r w:rsidRPr="005A4B6C">
        <w:rPr>
          <w:rFonts w:ascii="Trebuchet MS" w:hAnsi="Trebuchet MS"/>
          <w:spacing w:val="-13"/>
        </w:rPr>
        <w:t xml:space="preserve"> </w:t>
      </w:r>
      <w:r w:rsidRPr="005A4B6C">
        <w:rPr>
          <w:rFonts w:ascii="Trebuchet MS" w:hAnsi="Trebuchet MS"/>
        </w:rPr>
        <w:t>pot</w:t>
      </w:r>
      <w:r w:rsidRPr="005A4B6C">
        <w:rPr>
          <w:rFonts w:ascii="Trebuchet MS" w:hAnsi="Trebuchet MS"/>
          <w:spacing w:val="-12"/>
        </w:rPr>
        <w:t xml:space="preserve"> </w:t>
      </w:r>
      <w:r w:rsidRPr="005A4B6C">
        <w:rPr>
          <w:rFonts w:ascii="Trebuchet MS" w:hAnsi="Trebuchet MS"/>
        </w:rPr>
        <w:t>opta</w:t>
      </w:r>
      <w:r w:rsidRPr="005A4B6C">
        <w:rPr>
          <w:rFonts w:ascii="Trebuchet MS" w:hAnsi="Trebuchet MS"/>
          <w:spacing w:val="-13"/>
        </w:rPr>
        <w:t xml:space="preserve"> </w:t>
      </w:r>
      <w:r w:rsidRPr="005A4B6C">
        <w:rPr>
          <w:rFonts w:ascii="Trebuchet MS" w:hAnsi="Trebuchet MS"/>
        </w:rPr>
        <w:t>pentru</w:t>
      </w:r>
      <w:r w:rsidRPr="005A4B6C">
        <w:rPr>
          <w:rFonts w:ascii="Trebuchet MS" w:hAnsi="Trebuchet MS"/>
          <w:spacing w:val="-15"/>
        </w:rPr>
        <w:t xml:space="preserve"> </w:t>
      </w:r>
      <w:r w:rsidRPr="005A4B6C">
        <w:rPr>
          <w:rFonts w:ascii="Trebuchet MS" w:hAnsi="Trebuchet MS"/>
        </w:rPr>
        <w:t>utilizarea</w:t>
      </w:r>
      <w:r w:rsidRPr="005A4B6C">
        <w:rPr>
          <w:rFonts w:ascii="Trebuchet MS" w:hAnsi="Trebuchet MS"/>
          <w:spacing w:val="-12"/>
        </w:rPr>
        <w:t xml:space="preserve"> </w:t>
      </w:r>
      <w:r w:rsidRPr="005A4B6C">
        <w:rPr>
          <w:rFonts w:ascii="Trebuchet MS" w:hAnsi="Trebuchet MS"/>
        </w:rPr>
        <w:t>mecanismului</w:t>
      </w:r>
      <w:r w:rsidRPr="005A4B6C">
        <w:rPr>
          <w:rFonts w:ascii="Trebuchet MS" w:hAnsi="Trebuchet MS"/>
          <w:spacing w:val="-13"/>
        </w:rPr>
        <w:t xml:space="preserve"> </w:t>
      </w:r>
      <w:r w:rsidRPr="005A4B6C">
        <w:rPr>
          <w:rFonts w:ascii="Trebuchet MS" w:hAnsi="Trebuchet MS"/>
        </w:rPr>
        <w:t>decontării</w:t>
      </w:r>
      <w:r w:rsidRPr="005A4B6C">
        <w:rPr>
          <w:rFonts w:ascii="Trebuchet MS" w:hAnsi="Trebuchet MS"/>
          <w:spacing w:val="-12"/>
        </w:rPr>
        <w:t xml:space="preserve"> </w:t>
      </w:r>
      <w:r w:rsidRPr="005A4B6C">
        <w:rPr>
          <w:rFonts w:ascii="Trebuchet MS" w:hAnsi="Trebuchet MS"/>
        </w:rPr>
        <w:t>cererilor</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plată,</w:t>
      </w:r>
      <w:r w:rsidRPr="005A4B6C">
        <w:rPr>
          <w:rFonts w:ascii="Trebuchet MS" w:hAnsi="Trebuchet MS"/>
          <w:spacing w:val="-14"/>
        </w:rPr>
        <w:t xml:space="preserve"> </w:t>
      </w:r>
      <w:r w:rsidRPr="005A4B6C">
        <w:rPr>
          <w:rFonts w:ascii="Trebuchet MS" w:hAnsi="Trebuchet MS"/>
        </w:rPr>
        <w:t>conform</w:t>
      </w:r>
      <w:r w:rsidRPr="005A4B6C">
        <w:rPr>
          <w:rFonts w:ascii="Trebuchet MS" w:hAnsi="Trebuchet MS"/>
          <w:spacing w:val="-12"/>
        </w:rPr>
        <w:t xml:space="preserve"> </w:t>
      </w:r>
      <w:r w:rsidRPr="005A4B6C">
        <w:rPr>
          <w:rFonts w:ascii="Trebuchet MS" w:hAnsi="Trebuchet MS"/>
        </w:rPr>
        <w:t>OUG</w:t>
      </w:r>
      <w:r w:rsidRPr="005A4B6C">
        <w:rPr>
          <w:rFonts w:ascii="Trebuchet MS" w:hAnsi="Trebuchet MS"/>
          <w:spacing w:val="-13"/>
        </w:rPr>
        <w:t xml:space="preserve"> </w:t>
      </w:r>
      <w:r w:rsidRPr="005A4B6C">
        <w:rPr>
          <w:rFonts w:ascii="Trebuchet MS" w:hAnsi="Trebuchet MS"/>
        </w:rPr>
        <w:t>nr.</w:t>
      </w:r>
      <w:r w:rsidRPr="005A4B6C">
        <w:rPr>
          <w:rFonts w:ascii="Trebuchet MS" w:hAnsi="Trebuchet MS"/>
          <w:spacing w:val="-13"/>
        </w:rPr>
        <w:t xml:space="preserve"> </w:t>
      </w:r>
      <w:r w:rsidRPr="005A4B6C">
        <w:rPr>
          <w:rFonts w:ascii="Trebuchet MS" w:hAnsi="Trebuchet MS"/>
        </w:rPr>
        <w:t>133/2021, cu modificările și completările ulterioare și a normelor metodologice aferente, aprobate prin HG 829/2022. Cererea</w:t>
      </w:r>
      <w:r w:rsidRPr="005A4B6C">
        <w:rPr>
          <w:rFonts w:ascii="Trebuchet MS" w:hAnsi="Trebuchet MS"/>
          <w:spacing w:val="-4"/>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plată</w:t>
      </w:r>
      <w:r w:rsidRPr="005A4B6C">
        <w:rPr>
          <w:rFonts w:ascii="Trebuchet MS" w:hAnsi="Trebuchet MS"/>
          <w:spacing w:val="-4"/>
        </w:rPr>
        <w:t xml:space="preserve"> </w:t>
      </w:r>
      <w:r w:rsidRPr="005A4B6C">
        <w:rPr>
          <w:rFonts w:ascii="Trebuchet MS" w:hAnsi="Trebuchet MS"/>
        </w:rPr>
        <w:t>reprezintă</w:t>
      </w:r>
      <w:r w:rsidRPr="005A4B6C">
        <w:rPr>
          <w:rFonts w:ascii="Trebuchet MS" w:hAnsi="Trebuchet MS"/>
          <w:spacing w:val="-4"/>
        </w:rPr>
        <w:t xml:space="preserve"> </w:t>
      </w:r>
      <w:r w:rsidRPr="005A4B6C">
        <w:rPr>
          <w:rFonts w:ascii="Trebuchet MS" w:hAnsi="Trebuchet MS"/>
        </w:rPr>
        <w:t>cererea</w:t>
      </w:r>
      <w:r w:rsidRPr="005A4B6C">
        <w:rPr>
          <w:rFonts w:ascii="Trebuchet MS" w:hAnsi="Trebuchet MS"/>
          <w:spacing w:val="-3"/>
        </w:rPr>
        <w:t xml:space="preserve"> </w:t>
      </w:r>
      <w:r w:rsidRPr="005A4B6C">
        <w:rPr>
          <w:rFonts w:ascii="Trebuchet MS" w:hAnsi="Trebuchet MS"/>
        </w:rPr>
        <w:t>depusă</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1"/>
        </w:rPr>
        <w:t xml:space="preserve"> </w:t>
      </w:r>
      <w:r w:rsidRPr="005A4B6C">
        <w:rPr>
          <w:rFonts w:ascii="Trebuchet MS" w:hAnsi="Trebuchet MS"/>
        </w:rPr>
        <w:t>un</w:t>
      </w:r>
      <w:r w:rsidRPr="005A4B6C">
        <w:rPr>
          <w:rFonts w:ascii="Trebuchet MS" w:hAnsi="Trebuchet MS"/>
          <w:spacing w:val="-2"/>
        </w:rPr>
        <w:t xml:space="preserve"> </w:t>
      </w:r>
      <w:r w:rsidRPr="005A4B6C">
        <w:rPr>
          <w:rFonts w:ascii="Trebuchet MS" w:hAnsi="Trebuchet MS"/>
        </w:rPr>
        <w:t>beneficiar,</w:t>
      </w:r>
      <w:r w:rsidRPr="005A4B6C">
        <w:rPr>
          <w:rFonts w:ascii="Trebuchet MS" w:hAnsi="Trebuchet MS"/>
          <w:spacing w:val="-1"/>
        </w:rPr>
        <w:t xml:space="preserve"> </w:t>
      </w:r>
      <w:r w:rsidRPr="005A4B6C">
        <w:rPr>
          <w:rFonts w:ascii="Trebuchet MS" w:hAnsi="Trebuchet MS"/>
        </w:rPr>
        <w:t>prin</w:t>
      </w:r>
      <w:r w:rsidRPr="005A4B6C">
        <w:rPr>
          <w:rFonts w:ascii="Trebuchet MS" w:hAnsi="Trebuchet MS"/>
          <w:spacing w:val="-5"/>
        </w:rPr>
        <w:t xml:space="preserve"> </w:t>
      </w:r>
      <w:r w:rsidRPr="005A4B6C">
        <w:rPr>
          <w:rFonts w:ascii="Trebuchet MS" w:hAnsi="Trebuchet MS"/>
        </w:rPr>
        <w:t>care</w:t>
      </w:r>
      <w:r w:rsidRPr="005A4B6C">
        <w:rPr>
          <w:rFonts w:ascii="Trebuchet MS" w:hAnsi="Trebuchet MS"/>
          <w:spacing w:val="-4"/>
        </w:rPr>
        <w:t xml:space="preserve"> </w:t>
      </w:r>
      <w:r w:rsidRPr="005A4B6C">
        <w:rPr>
          <w:rFonts w:ascii="Trebuchet MS" w:hAnsi="Trebuchet MS"/>
        </w:rPr>
        <w:t>se</w:t>
      </w:r>
      <w:r w:rsidRPr="005A4B6C">
        <w:rPr>
          <w:rFonts w:ascii="Trebuchet MS" w:hAnsi="Trebuchet MS"/>
          <w:spacing w:val="-3"/>
        </w:rPr>
        <w:t xml:space="preserve"> </w:t>
      </w:r>
      <w:r w:rsidRPr="005A4B6C">
        <w:rPr>
          <w:rFonts w:ascii="Trebuchet MS" w:hAnsi="Trebuchet MS"/>
        </w:rPr>
        <w:t>solicită</w:t>
      </w:r>
      <w:r w:rsidRPr="005A4B6C">
        <w:rPr>
          <w:rFonts w:ascii="Trebuchet MS" w:hAnsi="Trebuchet MS"/>
          <w:spacing w:val="-6"/>
        </w:rPr>
        <w:t xml:space="preserve"> </w:t>
      </w:r>
      <w:r w:rsidRPr="005A4B6C">
        <w:rPr>
          <w:rFonts w:ascii="Trebuchet MS" w:hAnsi="Trebuchet MS"/>
        </w:rPr>
        <w:t>autorității</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management virarea</w:t>
      </w:r>
      <w:r w:rsidRPr="005A4B6C">
        <w:rPr>
          <w:rFonts w:ascii="Trebuchet MS" w:hAnsi="Trebuchet MS"/>
          <w:spacing w:val="-13"/>
        </w:rPr>
        <w:t xml:space="preserve"> </w:t>
      </w:r>
      <w:r w:rsidRPr="005A4B6C">
        <w:rPr>
          <w:rFonts w:ascii="Trebuchet MS" w:hAnsi="Trebuchet MS"/>
        </w:rPr>
        <w:t>sumelor</w:t>
      </w:r>
      <w:r w:rsidRPr="005A4B6C">
        <w:rPr>
          <w:rFonts w:ascii="Trebuchet MS" w:hAnsi="Trebuchet MS"/>
          <w:spacing w:val="-12"/>
        </w:rPr>
        <w:t xml:space="preserve"> </w:t>
      </w:r>
      <w:r w:rsidRPr="005A4B6C">
        <w:rPr>
          <w:rFonts w:ascii="Trebuchet MS" w:hAnsi="Trebuchet MS"/>
        </w:rPr>
        <w:t>necesare</w:t>
      </w:r>
      <w:r w:rsidRPr="005A4B6C">
        <w:rPr>
          <w:rFonts w:ascii="Trebuchet MS" w:hAnsi="Trebuchet MS"/>
          <w:spacing w:val="-13"/>
        </w:rPr>
        <w:t xml:space="preserve"> </w:t>
      </w:r>
      <w:r w:rsidRPr="005A4B6C">
        <w:rPr>
          <w:rFonts w:ascii="Trebuchet MS" w:hAnsi="Trebuchet MS"/>
        </w:rPr>
        <w:t>pentru</w:t>
      </w:r>
      <w:r w:rsidRPr="005A4B6C">
        <w:rPr>
          <w:rFonts w:ascii="Trebuchet MS" w:hAnsi="Trebuchet MS"/>
          <w:spacing w:val="-12"/>
        </w:rPr>
        <w:t xml:space="preserve"> </w:t>
      </w:r>
      <w:r w:rsidRPr="005A4B6C">
        <w:rPr>
          <w:rFonts w:ascii="Trebuchet MS" w:hAnsi="Trebuchet MS"/>
        </w:rPr>
        <w:t>plata</w:t>
      </w:r>
      <w:r w:rsidRPr="005A4B6C">
        <w:rPr>
          <w:rFonts w:ascii="Trebuchet MS" w:hAnsi="Trebuchet MS"/>
          <w:spacing w:val="-13"/>
        </w:rPr>
        <w:t xml:space="preserve"> </w:t>
      </w:r>
      <w:r w:rsidRPr="005A4B6C">
        <w:rPr>
          <w:rFonts w:ascii="Trebuchet MS" w:hAnsi="Trebuchet MS"/>
        </w:rPr>
        <w:t>cheltuielilor</w:t>
      </w:r>
      <w:r w:rsidRPr="005A4B6C">
        <w:rPr>
          <w:rFonts w:ascii="Trebuchet MS" w:hAnsi="Trebuchet MS"/>
          <w:spacing w:val="-12"/>
        </w:rPr>
        <w:t xml:space="preserve"> </w:t>
      </w:r>
      <w:r w:rsidRPr="005A4B6C">
        <w:rPr>
          <w:rFonts w:ascii="Trebuchet MS" w:hAnsi="Trebuchet MS"/>
        </w:rPr>
        <w:t>eligibile,</w:t>
      </w:r>
      <w:r w:rsidRPr="005A4B6C">
        <w:rPr>
          <w:rFonts w:ascii="Trebuchet MS" w:hAnsi="Trebuchet MS"/>
          <w:spacing w:val="-13"/>
        </w:rPr>
        <w:t xml:space="preserve"> </w:t>
      </w:r>
      <w:r w:rsidRPr="005A4B6C">
        <w:rPr>
          <w:rFonts w:ascii="Trebuchet MS" w:hAnsi="Trebuchet MS"/>
        </w:rPr>
        <w:t>rambursabile,</w:t>
      </w:r>
      <w:r w:rsidRPr="005A4B6C">
        <w:rPr>
          <w:rFonts w:ascii="Trebuchet MS" w:hAnsi="Trebuchet MS"/>
          <w:spacing w:val="-12"/>
        </w:rPr>
        <w:t xml:space="preserve"> </w:t>
      </w:r>
      <w:r w:rsidRPr="005A4B6C">
        <w:rPr>
          <w:rFonts w:ascii="Trebuchet MS" w:hAnsi="Trebuchet MS"/>
        </w:rPr>
        <w:t>conform</w:t>
      </w:r>
      <w:r w:rsidRPr="005A4B6C">
        <w:rPr>
          <w:rFonts w:ascii="Trebuchet MS" w:hAnsi="Trebuchet MS"/>
          <w:spacing w:val="-12"/>
        </w:rPr>
        <w:t xml:space="preserve"> </w:t>
      </w:r>
      <w:r w:rsidRPr="005A4B6C">
        <w:rPr>
          <w:rFonts w:ascii="Trebuchet MS" w:hAnsi="Trebuchet MS"/>
        </w:rPr>
        <w:t>contractului</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2"/>
        </w:rPr>
        <w:t xml:space="preserve"> </w:t>
      </w:r>
      <w:r w:rsidRPr="005A4B6C">
        <w:rPr>
          <w:rFonts w:ascii="Trebuchet MS" w:hAnsi="Trebuchet MS"/>
        </w:rPr>
        <w:t>finanțare, în</w:t>
      </w:r>
      <w:r w:rsidRPr="005A4B6C">
        <w:rPr>
          <w:rFonts w:ascii="Trebuchet MS" w:hAnsi="Trebuchet MS"/>
          <w:spacing w:val="-4"/>
        </w:rPr>
        <w:t xml:space="preserve"> </w:t>
      </w:r>
      <w:r w:rsidRPr="005A4B6C">
        <w:rPr>
          <w:rFonts w:ascii="Trebuchet MS" w:hAnsi="Trebuchet MS"/>
        </w:rPr>
        <w:t>baza</w:t>
      </w:r>
      <w:r w:rsidRPr="005A4B6C">
        <w:rPr>
          <w:rFonts w:ascii="Trebuchet MS" w:hAnsi="Trebuchet MS"/>
          <w:spacing w:val="-2"/>
        </w:rPr>
        <w:t xml:space="preserve"> </w:t>
      </w:r>
      <w:r w:rsidRPr="005A4B6C">
        <w:rPr>
          <w:rFonts w:ascii="Trebuchet MS" w:hAnsi="Trebuchet MS"/>
        </w:rPr>
        <w:t>facturilor,</w:t>
      </w:r>
      <w:r w:rsidRPr="005A4B6C">
        <w:rPr>
          <w:rFonts w:ascii="Trebuchet MS" w:hAnsi="Trebuchet MS"/>
          <w:spacing w:val="-5"/>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facturilor</w:t>
      </w:r>
      <w:r w:rsidRPr="005A4B6C">
        <w:rPr>
          <w:rFonts w:ascii="Trebuchet MS" w:hAnsi="Trebuchet MS"/>
          <w:spacing w:val="-2"/>
        </w:rPr>
        <w:t xml:space="preserve"> </w:t>
      </w:r>
      <w:r w:rsidRPr="005A4B6C">
        <w:rPr>
          <w:rFonts w:ascii="Trebuchet MS" w:hAnsi="Trebuchet MS"/>
        </w:rPr>
        <w:t>de avans,</w:t>
      </w:r>
      <w:r w:rsidRPr="005A4B6C">
        <w:rPr>
          <w:rFonts w:ascii="Trebuchet MS" w:hAnsi="Trebuchet MS"/>
          <w:spacing w:val="-5"/>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statelor</w:t>
      </w:r>
      <w:r w:rsidRPr="005A4B6C">
        <w:rPr>
          <w:rFonts w:ascii="Trebuchet MS" w:hAnsi="Trebuchet MS"/>
          <w:spacing w:val="-5"/>
        </w:rPr>
        <w:t xml:space="preserve"> </w:t>
      </w:r>
      <w:r w:rsidRPr="005A4B6C">
        <w:rPr>
          <w:rFonts w:ascii="Trebuchet MS" w:hAnsi="Trebuchet MS"/>
        </w:rPr>
        <w:t>privind</w:t>
      </w:r>
      <w:r w:rsidRPr="005A4B6C">
        <w:rPr>
          <w:rFonts w:ascii="Trebuchet MS" w:hAnsi="Trebuchet MS"/>
          <w:spacing w:val="-3"/>
        </w:rPr>
        <w:t xml:space="preserve"> </w:t>
      </w:r>
      <w:r w:rsidRPr="005A4B6C">
        <w:rPr>
          <w:rFonts w:ascii="Trebuchet MS" w:hAnsi="Trebuchet MS"/>
        </w:rPr>
        <w:t>plata</w:t>
      </w:r>
      <w:r w:rsidRPr="005A4B6C">
        <w:rPr>
          <w:rFonts w:ascii="Trebuchet MS" w:hAnsi="Trebuchet MS"/>
          <w:spacing w:val="-2"/>
        </w:rPr>
        <w:t xml:space="preserve"> </w:t>
      </w:r>
      <w:r w:rsidRPr="005A4B6C">
        <w:rPr>
          <w:rFonts w:ascii="Trebuchet MS" w:hAnsi="Trebuchet MS"/>
        </w:rPr>
        <w:t>salariilor,</w:t>
      </w:r>
      <w:r w:rsidRPr="005A4B6C">
        <w:rPr>
          <w:rFonts w:ascii="Trebuchet MS" w:hAnsi="Trebuchet MS"/>
          <w:spacing w:val="-5"/>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statelor/centralizatoarelor</w:t>
      </w:r>
      <w:r w:rsidRPr="005A4B6C">
        <w:rPr>
          <w:rFonts w:ascii="Trebuchet MS" w:hAnsi="Trebuchet MS"/>
          <w:spacing w:val="-5"/>
        </w:rPr>
        <w:t xml:space="preserve"> </w:t>
      </w:r>
      <w:r w:rsidRPr="005A4B6C">
        <w:rPr>
          <w:rFonts w:ascii="Trebuchet MS" w:hAnsi="Trebuchet MS"/>
        </w:rPr>
        <w:t>pentru acordarea burselor, subvențiilor, premiilor şi onorariilor.</w:t>
      </w:r>
    </w:p>
    <w:p w14:paraId="7C4B6811" w14:textId="77777777" w:rsidR="00D8382A" w:rsidRPr="005A4B6C" w:rsidRDefault="00D8382A" w:rsidP="00D8382A">
      <w:pPr>
        <w:pStyle w:val="BodyText"/>
        <w:tabs>
          <w:tab w:val="left" w:pos="426"/>
        </w:tabs>
        <w:ind w:left="0" w:right="-93"/>
        <w:rPr>
          <w:rFonts w:ascii="Trebuchet MS" w:hAnsi="Trebuchet MS"/>
        </w:rPr>
      </w:pPr>
    </w:p>
    <w:p w14:paraId="6A6D3726" w14:textId="019CED62"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Sumele virate beneficiarilor pe baza cererilor de plată nu pot fi utilizate pentru o altă destinație decât cea pentru</w:t>
      </w:r>
      <w:r w:rsidRPr="005A4B6C">
        <w:rPr>
          <w:rFonts w:ascii="Trebuchet MS" w:hAnsi="Trebuchet MS"/>
          <w:spacing w:val="-13"/>
        </w:rPr>
        <w:t xml:space="preserve"> </w:t>
      </w:r>
      <w:r w:rsidRPr="005A4B6C">
        <w:rPr>
          <w:rFonts w:ascii="Trebuchet MS" w:hAnsi="Trebuchet MS"/>
        </w:rPr>
        <w:t>care</w:t>
      </w:r>
      <w:r w:rsidRPr="005A4B6C">
        <w:rPr>
          <w:rFonts w:ascii="Trebuchet MS" w:hAnsi="Trebuchet MS"/>
          <w:spacing w:val="-12"/>
        </w:rPr>
        <w:t xml:space="preserve"> </w:t>
      </w:r>
      <w:r w:rsidRPr="005A4B6C">
        <w:rPr>
          <w:rFonts w:ascii="Trebuchet MS" w:hAnsi="Trebuchet MS"/>
        </w:rPr>
        <w:t>au</w:t>
      </w:r>
      <w:r w:rsidRPr="005A4B6C">
        <w:rPr>
          <w:rFonts w:ascii="Trebuchet MS" w:hAnsi="Trebuchet MS"/>
          <w:spacing w:val="-13"/>
        </w:rPr>
        <w:t xml:space="preserve"> </w:t>
      </w:r>
      <w:r w:rsidRPr="005A4B6C">
        <w:rPr>
          <w:rFonts w:ascii="Trebuchet MS" w:hAnsi="Trebuchet MS"/>
        </w:rPr>
        <w:t>fost</w:t>
      </w:r>
      <w:r w:rsidRPr="005A4B6C">
        <w:rPr>
          <w:rFonts w:ascii="Trebuchet MS" w:hAnsi="Trebuchet MS"/>
          <w:spacing w:val="-12"/>
        </w:rPr>
        <w:t xml:space="preserve"> </w:t>
      </w:r>
      <w:r w:rsidRPr="005A4B6C">
        <w:rPr>
          <w:rFonts w:ascii="Trebuchet MS" w:hAnsi="Trebuchet MS"/>
        </w:rPr>
        <w:t>acordate.</w:t>
      </w:r>
      <w:r w:rsidRPr="005A4B6C">
        <w:rPr>
          <w:rFonts w:ascii="Trebuchet MS" w:hAnsi="Trebuchet MS"/>
          <w:spacing w:val="-13"/>
        </w:rPr>
        <w:t xml:space="preserve"> </w:t>
      </w:r>
      <w:r w:rsidRPr="005A4B6C">
        <w:rPr>
          <w:rFonts w:ascii="Trebuchet MS" w:hAnsi="Trebuchet MS"/>
        </w:rPr>
        <w:t>Beneficiarii</w:t>
      </w:r>
      <w:r w:rsidRPr="005A4B6C">
        <w:rPr>
          <w:rFonts w:ascii="Trebuchet MS" w:hAnsi="Trebuchet MS"/>
          <w:spacing w:val="25"/>
        </w:rPr>
        <w:t xml:space="preserve"> </w:t>
      </w:r>
      <w:r w:rsidRPr="005A4B6C">
        <w:rPr>
          <w:rFonts w:ascii="Trebuchet MS" w:hAnsi="Trebuchet MS"/>
        </w:rPr>
        <w:t>au</w:t>
      </w:r>
      <w:r w:rsidRPr="005A4B6C">
        <w:rPr>
          <w:rFonts w:ascii="Trebuchet MS" w:hAnsi="Trebuchet MS"/>
          <w:spacing w:val="-13"/>
        </w:rPr>
        <w:t xml:space="preserve"> </w:t>
      </w:r>
      <w:r w:rsidRPr="005A4B6C">
        <w:rPr>
          <w:rFonts w:ascii="Trebuchet MS" w:hAnsi="Trebuchet MS"/>
        </w:rPr>
        <w:t>obligația</w:t>
      </w:r>
      <w:r w:rsidRPr="005A4B6C">
        <w:rPr>
          <w:rFonts w:ascii="Trebuchet MS" w:hAnsi="Trebuchet MS"/>
          <w:spacing w:val="-12"/>
        </w:rPr>
        <w:t xml:space="preserve"> </w:t>
      </w:r>
      <w:r w:rsidRPr="005A4B6C">
        <w:rPr>
          <w:rFonts w:ascii="Trebuchet MS" w:hAnsi="Trebuchet MS"/>
        </w:rPr>
        <w:t>restituirii</w:t>
      </w:r>
      <w:r w:rsidRPr="005A4B6C">
        <w:rPr>
          <w:rFonts w:ascii="Trebuchet MS" w:hAnsi="Trebuchet MS"/>
          <w:spacing w:val="-12"/>
        </w:rPr>
        <w:t xml:space="preserve"> </w:t>
      </w:r>
      <w:r w:rsidRPr="005A4B6C">
        <w:rPr>
          <w:rFonts w:ascii="Trebuchet MS" w:hAnsi="Trebuchet MS"/>
        </w:rPr>
        <w:t>integrale</w:t>
      </w:r>
      <w:r w:rsidRPr="005A4B6C">
        <w:rPr>
          <w:rFonts w:ascii="Trebuchet MS" w:hAnsi="Trebuchet MS"/>
          <w:spacing w:val="-13"/>
        </w:rPr>
        <w:t xml:space="preserve"> </w:t>
      </w:r>
      <w:r w:rsidRPr="005A4B6C">
        <w:rPr>
          <w:rFonts w:ascii="Trebuchet MS" w:hAnsi="Trebuchet MS"/>
        </w:rPr>
        <w:t>sau</w:t>
      </w:r>
      <w:r w:rsidRPr="005A4B6C">
        <w:rPr>
          <w:rFonts w:ascii="Trebuchet MS" w:hAnsi="Trebuchet MS"/>
          <w:spacing w:val="-11"/>
        </w:rPr>
        <w:t xml:space="preserve"> </w:t>
      </w:r>
      <w:r w:rsidRPr="005A4B6C">
        <w:rPr>
          <w:rFonts w:ascii="Trebuchet MS" w:hAnsi="Trebuchet MS"/>
        </w:rPr>
        <w:t>parțiale</w:t>
      </w:r>
      <w:r w:rsidRPr="005A4B6C">
        <w:rPr>
          <w:rFonts w:ascii="Trebuchet MS" w:hAnsi="Trebuchet MS"/>
          <w:spacing w:val="-12"/>
        </w:rPr>
        <w:t xml:space="preserve"> </w:t>
      </w:r>
      <w:r w:rsidRPr="005A4B6C">
        <w:rPr>
          <w:rFonts w:ascii="Trebuchet MS" w:hAnsi="Trebuchet MS"/>
        </w:rPr>
        <w:t>a</w:t>
      </w:r>
      <w:r w:rsidRPr="005A4B6C">
        <w:rPr>
          <w:rFonts w:ascii="Trebuchet MS" w:hAnsi="Trebuchet MS"/>
          <w:spacing w:val="-13"/>
        </w:rPr>
        <w:t xml:space="preserve"> </w:t>
      </w:r>
      <w:r w:rsidRPr="005A4B6C">
        <w:rPr>
          <w:rFonts w:ascii="Trebuchet MS" w:hAnsi="Trebuchet MS"/>
        </w:rPr>
        <w:t>sumelor</w:t>
      </w:r>
      <w:r w:rsidRPr="005A4B6C">
        <w:rPr>
          <w:rFonts w:ascii="Trebuchet MS" w:hAnsi="Trebuchet MS"/>
          <w:spacing w:val="-12"/>
        </w:rPr>
        <w:t xml:space="preserve"> </w:t>
      </w:r>
      <w:r w:rsidRPr="005A4B6C">
        <w:rPr>
          <w:rFonts w:ascii="Trebuchet MS" w:hAnsi="Trebuchet MS"/>
        </w:rPr>
        <w:t>virate</w:t>
      </w:r>
      <w:r w:rsidRPr="005A4B6C">
        <w:rPr>
          <w:rFonts w:ascii="Trebuchet MS" w:hAnsi="Trebuchet MS"/>
          <w:spacing w:val="-13"/>
        </w:rPr>
        <w:t xml:space="preserve"> </w:t>
      </w:r>
      <w:r w:rsidRPr="005A4B6C">
        <w:rPr>
          <w:rFonts w:ascii="Trebuchet MS" w:hAnsi="Trebuchet MS"/>
        </w:rPr>
        <w:t>în</w:t>
      </w:r>
      <w:r w:rsidRPr="005A4B6C">
        <w:rPr>
          <w:rFonts w:ascii="Trebuchet MS" w:hAnsi="Trebuchet MS"/>
          <w:spacing w:val="-12"/>
        </w:rPr>
        <w:t xml:space="preserve"> </w:t>
      </w:r>
      <w:r w:rsidRPr="005A4B6C">
        <w:rPr>
          <w:rFonts w:ascii="Trebuchet MS" w:hAnsi="Trebuchet MS"/>
        </w:rPr>
        <w:t>cazul proiectelor pentru care aceștia nu justifică prin cereri de rambursare utilizarea acestora.</w:t>
      </w:r>
    </w:p>
    <w:p w14:paraId="1B2F5763" w14:textId="77777777" w:rsidR="00D8382A" w:rsidRPr="005A4B6C" w:rsidRDefault="00D8382A" w:rsidP="00D8382A">
      <w:pPr>
        <w:pStyle w:val="BodyText"/>
        <w:tabs>
          <w:tab w:val="left" w:pos="426"/>
        </w:tabs>
        <w:ind w:left="0" w:right="-93"/>
        <w:rPr>
          <w:rFonts w:ascii="Trebuchet MS" w:hAnsi="Trebuchet MS"/>
        </w:rPr>
      </w:pPr>
    </w:p>
    <w:p w14:paraId="71418BA3" w14:textId="73E45F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Pentru</w:t>
      </w:r>
      <w:r w:rsidRPr="005A4B6C">
        <w:rPr>
          <w:rFonts w:ascii="Trebuchet MS" w:hAnsi="Trebuchet MS"/>
          <w:spacing w:val="26"/>
        </w:rPr>
        <w:t xml:space="preserve"> </w:t>
      </w:r>
      <w:r w:rsidRPr="005A4B6C">
        <w:rPr>
          <w:rFonts w:ascii="Trebuchet MS" w:hAnsi="Trebuchet MS"/>
        </w:rPr>
        <w:t>cererile</w:t>
      </w:r>
      <w:r w:rsidRPr="005A4B6C">
        <w:rPr>
          <w:rFonts w:ascii="Trebuchet MS" w:hAnsi="Trebuchet MS"/>
          <w:spacing w:val="27"/>
        </w:rPr>
        <w:t xml:space="preserve"> </w:t>
      </w:r>
      <w:r w:rsidRPr="005A4B6C">
        <w:rPr>
          <w:rFonts w:ascii="Trebuchet MS" w:hAnsi="Trebuchet MS"/>
        </w:rPr>
        <w:t>de</w:t>
      </w:r>
      <w:r w:rsidRPr="005A4B6C">
        <w:rPr>
          <w:rFonts w:ascii="Trebuchet MS" w:hAnsi="Trebuchet MS"/>
          <w:spacing w:val="28"/>
        </w:rPr>
        <w:t xml:space="preserve"> </w:t>
      </w:r>
      <w:r w:rsidRPr="005A4B6C">
        <w:rPr>
          <w:rFonts w:ascii="Trebuchet MS" w:hAnsi="Trebuchet MS"/>
        </w:rPr>
        <w:t>plată</w:t>
      </w:r>
      <w:r w:rsidRPr="005A4B6C">
        <w:rPr>
          <w:rFonts w:ascii="Trebuchet MS" w:hAnsi="Trebuchet MS"/>
          <w:spacing w:val="27"/>
        </w:rPr>
        <w:t xml:space="preserve"> </w:t>
      </w:r>
      <w:r w:rsidRPr="005A4B6C">
        <w:rPr>
          <w:rFonts w:ascii="Trebuchet MS" w:hAnsi="Trebuchet MS"/>
        </w:rPr>
        <w:t>depuse,</w:t>
      </w:r>
      <w:r w:rsidRPr="005A4B6C">
        <w:rPr>
          <w:rFonts w:ascii="Trebuchet MS" w:hAnsi="Trebuchet MS"/>
          <w:spacing w:val="28"/>
        </w:rPr>
        <w:t xml:space="preserve"> </w:t>
      </w:r>
      <w:r w:rsidRPr="005A4B6C">
        <w:rPr>
          <w:rFonts w:ascii="Trebuchet MS" w:hAnsi="Trebuchet MS"/>
        </w:rPr>
        <w:t>solicitantul</w:t>
      </w:r>
      <w:r w:rsidRPr="005A4B6C">
        <w:rPr>
          <w:rFonts w:ascii="Trebuchet MS" w:hAnsi="Trebuchet MS"/>
          <w:spacing w:val="80"/>
        </w:rPr>
        <w:t xml:space="preserve"> </w:t>
      </w:r>
      <w:r w:rsidRPr="005A4B6C">
        <w:rPr>
          <w:rFonts w:ascii="Trebuchet MS" w:hAnsi="Trebuchet MS"/>
        </w:rPr>
        <w:t>are</w:t>
      </w:r>
      <w:r w:rsidRPr="005A4B6C">
        <w:rPr>
          <w:rFonts w:ascii="Trebuchet MS" w:hAnsi="Trebuchet MS"/>
          <w:spacing w:val="25"/>
        </w:rPr>
        <w:t xml:space="preserve"> </w:t>
      </w:r>
      <w:r w:rsidRPr="005A4B6C">
        <w:rPr>
          <w:rFonts w:ascii="Trebuchet MS" w:hAnsi="Trebuchet MS"/>
        </w:rPr>
        <w:t>obligația</w:t>
      </w:r>
      <w:r w:rsidRPr="005A4B6C">
        <w:rPr>
          <w:rFonts w:ascii="Trebuchet MS" w:hAnsi="Trebuchet MS"/>
          <w:spacing w:val="27"/>
        </w:rPr>
        <w:t xml:space="preserve"> </w:t>
      </w:r>
      <w:r w:rsidRPr="005A4B6C">
        <w:rPr>
          <w:rFonts w:ascii="Trebuchet MS" w:hAnsi="Trebuchet MS"/>
        </w:rPr>
        <w:t>transmiterii</w:t>
      </w:r>
      <w:r w:rsidRPr="005A4B6C">
        <w:rPr>
          <w:rFonts w:ascii="Trebuchet MS" w:hAnsi="Trebuchet MS"/>
          <w:spacing w:val="26"/>
        </w:rPr>
        <w:t xml:space="preserve"> </w:t>
      </w:r>
      <w:r w:rsidRPr="005A4B6C">
        <w:rPr>
          <w:rFonts w:ascii="Trebuchet MS" w:hAnsi="Trebuchet MS"/>
        </w:rPr>
        <w:t>de</w:t>
      </w:r>
      <w:r w:rsidRPr="005A4B6C">
        <w:rPr>
          <w:rFonts w:ascii="Trebuchet MS" w:hAnsi="Trebuchet MS"/>
          <w:spacing w:val="28"/>
        </w:rPr>
        <w:t xml:space="preserve"> </w:t>
      </w:r>
      <w:r w:rsidRPr="005A4B6C">
        <w:rPr>
          <w:rFonts w:ascii="Trebuchet MS" w:hAnsi="Trebuchet MS"/>
        </w:rPr>
        <w:t>cereri</w:t>
      </w:r>
      <w:r w:rsidRPr="005A4B6C">
        <w:rPr>
          <w:rFonts w:ascii="Trebuchet MS" w:hAnsi="Trebuchet MS"/>
          <w:spacing w:val="27"/>
        </w:rPr>
        <w:t xml:space="preserve"> </w:t>
      </w:r>
      <w:r w:rsidRPr="005A4B6C">
        <w:rPr>
          <w:rFonts w:ascii="Trebuchet MS" w:hAnsi="Trebuchet MS"/>
        </w:rPr>
        <w:t>de</w:t>
      </w:r>
      <w:r w:rsidRPr="005A4B6C">
        <w:rPr>
          <w:rFonts w:ascii="Trebuchet MS" w:hAnsi="Trebuchet MS"/>
          <w:spacing w:val="28"/>
        </w:rPr>
        <w:t xml:space="preserve"> </w:t>
      </w:r>
      <w:r w:rsidRPr="005A4B6C">
        <w:rPr>
          <w:rFonts w:ascii="Trebuchet MS" w:hAnsi="Trebuchet MS"/>
        </w:rPr>
        <w:t>rambursare</w:t>
      </w:r>
      <w:r w:rsidRPr="005A4B6C">
        <w:rPr>
          <w:rFonts w:ascii="Trebuchet MS" w:hAnsi="Trebuchet MS"/>
          <w:spacing w:val="27"/>
        </w:rPr>
        <w:t xml:space="preserve"> </w:t>
      </w:r>
      <w:r w:rsidRPr="005A4B6C">
        <w:rPr>
          <w:rFonts w:ascii="Trebuchet MS" w:hAnsi="Trebuchet MS"/>
        </w:rPr>
        <w:t>aferente cererilor de plată prin care se justifică utilizarea sumelor plătite.</w:t>
      </w:r>
    </w:p>
    <w:p w14:paraId="4045046E" w14:textId="77777777" w:rsidR="00D8382A" w:rsidRPr="005A4B6C" w:rsidRDefault="00D8382A" w:rsidP="00D8382A">
      <w:pPr>
        <w:pStyle w:val="BodyText"/>
        <w:tabs>
          <w:tab w:val="left" w:pos="426"/>
        </w:tabs>
        <w:ind w:left="0" w:right="-93"/>
        <w:rPr>
          <w:rFonts w:ascii="Trebuchet MS" w:hAnsi="Trebuchet MS"/>
        </w:rPr>
      </w:pPr>
    </w:p>
    <w:p w14:paraId="08803313" w14:textId="02382DE3"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Beneficiarii au obligația de a achita integral contribuția proprie aferentă cheltuielilor eligibile incluse în documentele anexate cererii de plată cel mai târziu până la data depunerii cererii de rambursare aferente cererii de plată.</w:t>
      </w:r>
    </w:p>
    <w:p w14:paraId="3270CA5C" w14:textId="77777777" w:rsidR="00D8382A" w:rsidRPr="005A4B6C" w:rsidRDefault="00D8382A" w:rsidP="00D8382A">
      <w:pPr>
        <w:pStyle w:val="BodyText"/>
        <w:tabs>
          <w:tab w:val="left" w:pos="426"/>
        </w:tabs>
        <w:ind w:left="0" w:right="-93"/>
        <w:rPr>
          <w:rFonts w:ascii="Trebuchet MS" w:hAnsi="Trebuchet MS"/>
        </w:rPr>
      </w:pPr>
    </w:p>
    <w:p w14:paraId="39340BE3" w14:textId="32C7B4D3"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În cazul în care, în urma autorizării cererii de rambursare aferente cererii de plată, se constată că valoarea cheltuielilor eligibile este mai mică decât valoarea cheltuielilor autorizate prin cererea de plată, se solicită restituirea sumei cheltuielilor neeligibile identificate.</w:t>
      </w:r>
    </w:p>
    <w:p w14:paraId="7CAC9842" w14:textId="77777777" w:rsidR="00D8382A" w:rsidRPr="005A4B6C" w:rsidRDefault="00D8382A" w:rsidP="00D8382A">
      <w:pPr>
        <w:pStyle w:val="BodyText"/>
        <w:tabs>
          <w:tab w:val="left" w:pos="426"/>
        </w:tabs>
        <w:ind w:left="0" w:right="-93"/>
        <w:rPr>
          <w:rFonts w:ascii="Trebuchet MS" w:hAnsi="Trebuchet MS"/>
        </w:rPr>
      </w:pPr>
    </w:p>
    <w:p w14:paraId="78E403F7" w14:textId="2C0FFEBE"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În conformitate cu principiul bunei gestiuni financiare, în situația în care nu există posibilitatea recuperării sumelor provenite din debite/corecții rezultate în urma verificării cererilor de rambursare, se diminuează corespunzător plățile aferente cererii de plată, în aceste situații beneficiarul suportând din surse proprii valoarea acestor sume.</w:t>
      </w:r>
    </w:p>
    <w:p w14:paraId="11E36C6C" w14:textId="77777777" w:rsidR="00D8382A" w:rsidRPr="005A4B6C" w:rsidRDefault="00D8382A" w:rsidP="00D8382A">
      <w:pPr>
        <w:tabs>
          <w:tab w:val="left" w:pos="426"/>
        </w:tabs>
        <w:ind w:right="-93"/>
        <w:jc w:val="both"/>
        <w:rPr>
          <w:rFonts w:ascii="Trebuchet MS" w:hAnsi="Trebuchet MS"/>
          <w:i/>
        </w:rPr>
      </w:pPr>
    </w:p>
    <w:p w14:paraId="15C8FF2A" w14:textId="01CEC8B0" w:rsidR="00F20003" w:rsidRPr="005A4B6C" w:rsidRDefault="0092343B" w:rsidP="005A4B6C">
      <w:pPr>
        <w:tabs>
          <w:tab w:val="left" w:pos="142"/>
        </w:tabs>
        <w:ind w:right="-93"/>
        <w:jc w:val="both"/>
        <w:rPr>
          <w:rFonts w:ascii="Trebuchet MS" w:hAnsi="Trebuchet MS"/>
          <w:iCs/>
        </w:rPr>
      </w:pPr>
      <w:r w:rsidRPr="005A4B6C">
        <w:rPr>
          <w:rFonts w:ascii="Trebuchet MS" w:hAnsi="Trebuchet MS"/>
          <w:iCs/>
        </w:rPr>
        <w:t>La depunerea cererii de plată, pentru a evita dubla</w:t>
      </w:r>
      <w:r w:rsidR="00050C1A" w:rsidRPr="005A4B6C">
        <w:rPr>
          <w:rFonts w:ascii="Trebuchet MS" w:hAnsi="Trebuchet MS"/>
          <w:iCs/>
        </w:rPr>
        <w:t xml:space="preserve"> </w:t>
      </w:r>
      <w:r w:rsidRPr="005A4B6C">
        <w:rPr>
          <w:rFonts w:ascii="Trebuchet MS" w:hAnsi="Trebuchet MS"/>
          <w:iCs/>
        </w:rPr>
        <w:t>finanțare, beneficiariiau obligația depunerii la AMPTJ/OIPTJ, după caz, a anexelor TVA în conformitate cu prevederile Ordinului ministrului investițiilor și proiectelor europene nr. 4013/23.10.2023</w:t>
      </w:r>
      <w:r w:rsidR="00050C1A" w:rsidRPr="005A4B6C">
        <w:rPr>
          <w:rFonts w:ascii="Trebuchet MS" w:hAnsi="Trebuchet MS"/>
          <w:i/>
        </w:rPr>
        <w:t xml:space="preserve"> </w:t>
      </w:r>
      <w:r w:rsidRPr="005A4B6C">
        <w:rPr>
          <w:rFonts w:ascii="Trebuchet MS" w:hAnsi="Trebuchet MS"/>
          <w:iCs/>
        </w:rPr>
        <w:t xml:space="preserve">privind aprobarea </w:t>
      </w:r>
      <w:hyperlink r:id="rId30">
        <w:r w:rsidR="00F20003" w:rsidRPr="005A4B6C">
          <w:rPr>
            <w:rFonts w:ascii="Trebuchet MS" w:hAnsi="Trebuchet MS"/>
            <w:iCs/>
          </w:rPr>
          <w:t>Instrucțiunilor</w:t>
        </w:r>
      </w:hyperlink>
      <w:r w:rsidRPr="005A4B6C">
        <w:rPr>
          <w:rFonts w:ascii="Trebuchet MS" w:hAnsi="Trebuchet MS"/>
          <w:iCs/>
        </w:rPr>
        <w:t xml:space="preserve"> de aplicare a prevederilor </w:t>
      </w:r>
      <w:hyperlink r:id="rId31">
        <w:r w:rsidR="00F20003" w:rsidRPr="005A4B6C">
          <w:rPr>
            <w:rFonts w:ascii="Trebuchet MS" w:hAnsi="Trebuchet MS"/>
            <w:iCs/>
          </w:rPr>
          <w:t>art. 9 alin. (1)</w:t>
        </w:r>
      </w:hyperlink>
      <w:r w:rsidRPr="005A4B6C">
        <w:rPr>
          <w:rFonts w:ascii="Trebuchet MS" w:hAnsi="Trebuchet MS"/>
          <w:iCs/>
        </w:rPr>
        <w:t xml:space="preserve"> și </w:t>
      </w:r>
      <w:hyperlink r:id="rId32">
        <w:r w:rsidR="00F20003" w:rsidRPr="005A4B6C">
          <w:rPr>
            <w:rFonts w:ascii="Trebuchet MS" w:hAnsi="Trebuchet MS"/>
            <w:iCs/>
          </w:rPr>
          <w:t>(2) din Hotărârea Guvernului nr.</w:t>
        </w:r>
      </w:hyperlink>
      <w:r w:rsidRPr="005A4B6C">
        <w:rPr>
          <w:rFonts w:ascii="Trebuchet MS" w:hAnsi="Trebuchet MS"/>
          <w:iCs/>
        </w:rPr>
        <w:t xml:space="preserve"> </w:t>
      </w:r>
      <w:hyperlink r:id="rId33">
        <w:r w:rsidR="00F20003" w:rsidRPr="005A4B6C">
          <w:rPr>
            <w:rFonts w:ascii="Trebuchet MS" w:hAnsi="Trebuchet MS"/>
            <w:iCs/>
          </w:rPr>
          <w:t>873/2022</w:t>
        </w:r>
      </w:hyperlink>
      <w:r w:rsidRPr="005A4B6C">
        <w:rPr>
          <w:rFonts w:ascii="Trebuchet MS" w:hAnsi="Trebuchet MS"/>
          <w:iCs/>
        </w:rPr>
        <w:t xml:space="preserve">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și Ordinul ministrului finanțelor nr. 5316/27.11.2023 pentru aprobarea Instrucțiunilor de aplicare a prevederilor art. 9 alin. (1) și (2) din Hotărârea Guvernului nr. 873/2022 pentru stabilirea cadrului legal privind eligibilitatea cheltuielilor efectuate de beneficiari în cadrul operațiunilor finanțate în perioada de programare 2021-</w:t>
      </w:r>
      <w:r w:rsidRPr="005A4B6C">
        <w:rPr>
          <w:rFonts w:ascii="Trebuchet MS" w:hAnsi="Trebuchet MS"/>
          <w:iCs/>
        </w:rPr>
        <w:lastRenderedPageBreak/>
        <w:t>2027 prin Fondul european</w:t>
      </w:r>
      <w:r w:rsidRPr="005A4B6C">
        <w:rPr>
          <w:rFonts w:ascii="Trebuchet MS" w:hAnsi="Trebuchet MS"/>
          <w:iCs/>
          <w:spacing w:val="-13"/>
        </w:rPr>
        <w:t xml:space="preserve"> </w:t>
      </w:r>
      <w:r w:rsidRPr="005A4B6C">
        <w:rPr>
          <w:rFonts w:ascii="Trebuchet MS" w:hAnsi="Trebuchet MS"/>
          <w:iCs/>
        </w:rPr>
        <w:t>de</w:t>
      </w:r>
      <w:r w:rsidRPr="005A4B6C">
        <w:rPr>
          <w:rFonts w:ascii="Trebuchet MS" w:hAnsi="Trebuchet MS"/>
          <w:iCs/>
          <w:spacing w:val="-12"/>
        </w:rPr>
        <w:t xml:space="preserve"> </w:t>
      </w:r>
      <w:r w:rsidRPr="005A4B6C">
        <w:rPr>
          <w:rFonts w:ascii="Trebuchet MS" w:hAnsi="Trebuchet MS"/>
          <w:iCs/>
        </w:rPr>
        <w:t>dezvoltare</w:t>
      </w:r>
      <w:r w:rsidRPr="005A4B6C">
        <w:rPr>
          <w:rFonts w:ascii="Trebuchet MS" w:hAnsi="Trebuchet MS"/>
          <w:iCs/>
          <w:spacing w:val="-13"/>
        </w:rPr>
        <w:t xml:space="preserve"> </w:t>
      </w:r>
      <w:r w:rsidRPr="005A4B6C">
        <w:rPr>
          <w:rFonts w:ascii="Trebuchet MS" w:hAnsi="Trebuchet MS"/>
          <w:iCs/>
        </w:rPr>
        <w:t>regională,</w:t>
      </w:r>
      <w:r w:rsidRPr="005A4B6C">
        <w:rPr>
          <w:rFonts w:ascii="Trebuchet MS" w:hAnsi="Trebuchet MS"/>
          <w:iCs/>
          <w:spacing w:val="-12"/>
        </w:rPr>
        <w:t xml:space="preserve"> </w:t>
      </w:r>
      <w:r w:rsidRPr="005A4B6C">
        <w:rPr>
          <w:rFonts w:ascii="Trebuchet MS" w:hAnsi="Trebuchet MS"/>
          <w:iCs/>
        </w:rPr>
        <w:t>Fondul</w:t>
      </w:r>
      <w:r w:rsidRPr="005A4B6C">
        <w:rPr>
          <w:rFonts w:ascii="Trebuchet MS" w:hAnsi="Trebuchet MS"/>
          <w:iCs/>
          <w:spacing w:val="-13"/>
        </w:rPr>
        <w:t xml:space="preserve"> </w:t>
      </w:r>
      <w:r w:rsidRPr="005A4B6C">
        <w:rPr>
          <w:rFonts w:ascii="Trebuchet MS" w:hAnsi="Trebuchet MS"/>
          <w:iCs/>
        </w:rPr>
        <w:t>social</w:t>
      </w:r>
      <w:r w:rsidRPr="005A4B6C">
        <w:rPr>
          <w:rFonts w:ascii="Trebuchet MS" w:hAnsi="Trebuchet MS"/>
          <w:iCs/>
          <w:spacing w:val="-12"/>
        </w:rPr>
        <w:t xml:space="preserve"> </w:t>
      </w:r>
      <w:r w:rsidRPr="005A4B6C">
        <w:rPr>
          <w:rFonts w:ascii="Trebuchet MS" w:hAnsi="Trebuchet MS"/>
          <w:iCs/>
        </w:rPr>
        <w:t>european</w:t>
      </w:r>
      <w:r w:rsidRPr="005A4B6C">
        <w:rPr>
          <w:rFonts w:ascii="Trebuchet MS" w:hAnsi="Trebuchet MS"/>
          <w:iCs/>
          <w:spacing w:val="-13"/>
        </w:rPr>
        <w:t xml:space="preserve"> </w:t>
      </w:r>
      <w:r w:rsidRPr="005A4B6C">
        <w:rPr>
          <w:rFonts w:ascii="Trebuchet MS" w:hAnsi="Trebuchet MS"/>
          <w:iCs/>
        </w:rPr>
        <w:t>Plus,</w:t>
      </w:r>
      <w:r w:rsidRPr="005A4B6C">
        <w:rPr>
          <w:rFonts w:ascii="Trebuchet MS" w:hAnsi="Trebuchet MS"/>
          <w:iCs/>
          <w:spacing w:val="-12"/>
        </w:rPr>
        <w:t xml:space="preserve"> </w:t>
      </w:r>
      <w:r w:rsidRPr="005A4B6C">
        <w:rPr>
          <w:rFonts w:ascii="Trebuchet MS" w:hAnsi="Trebuchet MS"/>
          <w:iCs/>
        </w:rPr>
        <w:t>Fondul</w:t>
      </w:r>
      <w:r w:rsidRPr="005A4B6C">
        <w:rPr>
          <w:rFonts w:ascii="Trebuchet MS" w:hAnsi="Trebuchet MS"/>
          <w:iCs/>
          <w:spacing w:val="-12"/>
        </w:rPr>
        <w:t xml:space="preserve"> </w:t>
      </w:r>
      <w:r w:rsidRPr="005A4B6C">
        <w:rPr>
          <w:rFonts w:ascii="Trebuchet MS" w:hAnsi="Trebuchet MS"/>
          <w:iCs/>
        </w:rPr>
        <w:t>de</w:t>
      </w:r>
      <w:r w:rsidRPr="005A4B6C">
        <w:rPr>
          <w:rFonts w:ascii="Trebuchet MS" w:hAnsi="Trebuchet MS"/>
          <w:iCs/>
          <w:spacing w:val="-13"/>
        </w:rPr>
        <w:t xml:space="preserve"> </w:t>
      </w:r>
      <w:r w:rsidRPr="005A4B6C">
        <w:rPr>
          <w:rFonts w:ascii="Trebuchet MS" w:hAnsi="Trebuchet MS"/>
          <w:iCs/>
        </w:rPr>
        <w:t>coeziune</w:t>
      </w:r>
      <w:r w:rsidRPr="005A4B6C">
        <w:rPr>
          <w:rFonts w:ascii="Trebuchet MS" w:hAnsi="Trebuchet MS"/>
          <w:iCs/>
          <w:spacing w:val="-12"/>
        </w:rPr>
        <w:t xml:space="preserve"> </w:t>
      </w:r>
      <w:r w:rsidRPr="005A4B6C">
        <w:rPr>
          <w:rFonts w:ascii="Trebuchet MS" w:hAnsi="Trebuchet MS"/>
          <w:iCs/>
        </w:rPr>
        <w:t>și</w:t>
      </w:r>
      <w:r w:rsidRPr="005A4B6C">
        <w:rPr>
          <w:rFonts w:ascii="Trebuchet MS" w:hAnsi="Trebuchet MS"/>
          <w:iCs/>
          <w:spacing w:val="-13"/>
        </w:rPr>
        <w:t xml:space="preserve"> </w:t>
      </w:r>
      <w:r w:rsidRPr="005A4B6C">
        <w:rPr>
          <w:rFonts w:ascii="Trebuchet MS" w:hAnsi="Trebuchet MS"/>
          <w:iCs/>
        </w:rPr>
        <w:t>Fondul</w:t>
      </w:r>
      <w:r w:rsidRPr="005A4B6C">
        <w:rPr>
          <w:rFonts w:ascii="Trebuchet MS" w:hAnsi="Trebuchet MS"/>
          <w:iCs/>
          <w:spacing w:val="-12"/>
        </w:rPr>
        <w:t xml:space="preserve"> </w:t>
      </w:r>
      <w:r w:rsidRPr="005A4B6C">
        <w:rPr>
          <w:rFonts w:ascii="Trebuchet MS" w:hAnsi="Trebuchet MS"/>
          <w:iCs/>
        </w:rPr>
        <w:t>pentru</w:t>
      </w:r>
      <w:r w:rsidRPr="005A4B6C">
        <w:rPr>
          <w:rFonts w:ascii="Trebuchet MS" w:hAnsi="Trebuchet MS"/>
          <w:iCs/>
          <w:spacing w:val="-13"/>
        </w:rPr>
        <w:t xml:space="preserve"> </w:t>
      </w:r>
      <w:r w:rsidRPr="005A4B6C">
        <w:rPr>
          <w:rFonts w:ascii="Trebuchet MS" w:hAnsi="Trebuchet MS"/>
          <w:iCs/>
        </w:rPr>
        <w:t>o</w:t>
      </w:r>
      <w:r w:rsidRPr="005A4B6C">
        <w:rPr>
          <w:rFonts w:ascii="Trebuchet MS" w:hAnsi="Trebuchet MS"/>
          <w:iCs/>
          <w:spacing w:val="-12"/>
        </w:rPr>
        <w:t xml:space="preserve"> </w:t>
      </w:r>
      <w:r w:rsidRPr="005A4B6C">
        <w:rPr>
          <w:rFonts w:ascii="Trebuchet MS" w:hAnsi="Trebuchet MS"/>
          <w:iCs/>
        </w:rPr>
        <w:t xml:space="preserve">tranziție </w:t>
      </w:r>
      <w:r w:rsidRPr="005A4B6C">
        <w:rPr>
          <w:rFonts w:ascii="Trebuchet MS" w:hAnsi="Trebuchet MS"/>
          <w:iCs/>
          <w:spacing w:val="-2"/>
        </w:rPr>
        <w:t>justă.</w:t>
      </w:r>
    </w:p>
    <w:p w14:paraId="5AF1AD45" w14:textId="77777777" w:rsidR="00F20003" w:rsidRPr="005A4B6C" w:rsidRDefault="00F20003" w:rsidP="009E6AAC">
      <w:pPr>
        <w:pStyle w:val="BodyText"/>
        <w:tabs>
          <w:tab w:val="left" w:pos="426"/>
        </w:tabs>
        <w:ind w:left="0" w:right="-93"/>
        <w:rPr>
          <w:rFonts w:ascii="Trebuchet MS" w:hAnsi="Trebuchet MS"/>
          <w:iCs/>
        </w:rPr>
      </w:pPr>
    </w:p>
    <w:p w14:paraId="50290F3C" w14:textId="77777777" w:rsidR="000B3FD5" w:rsidRPr="005A4B6C" w:rsidRDefault="000B3FD5" w:rsidP="009E6AAC">
      <w:pPr>
        <w:pStyle w:val="BodyText"/>
        <w:tabs>
          <w:tab w:val="left" w:pos="426"/>
        </w:tabs>
        <w:ind w:left="0" w:right="-93"/>
        <w:rPr>
          <w:rFonts w:ascii="Trebuchet MS" w:hAnsi="Trebuchet MS"/>
          <w:iCs/>
        </w:rPr>
      </w:pPr>
    </w:p>
    <w:p w14:paraId="7CB5C1F9" w14:textId="77777777" w:rsidR="000B3FD5" w:rsidRPr="005A4B6C" w:rsidRDefault="000B3FD5" w:rsidP="009E6AAC">
      <w:pPr>
        <w:pStyle w:val="BodyText"/>
        <w:tabs>
          <w:tab w:val="left" w:pos="426"/>
        </w:tabs>
        <w:ind w:left="0" w:right="-93"/>
        <w:rPr>
          <w:rFonts w:ascii="Trebuchet MS" w:hAnsi="Trebuchet MS"/>
          <w:iCs/>
        </w:rPr>
      </w:pPr>
    </w:p>
    <w:p w14:paraId="0491270E" w14:textId="554D9B09" w:rsidR="00F20003" w:rsidRPr="005A4B6C" w:rsidRDefault="000B3FD5" w:rsidP="00D452F7">
      <w:pPr>
        <w:pStyle w:val="Heading3"/>
        <w:numPr>
          <w:ilvl w:val="1"/>
          <w:numId w:val="4"/>
        </w:numPr>
        <w:tabs>
          <w:tab w:val="left" w:pos="426"/>
          <w:tab w:val="left" w:pos="914"/>
        </w:tabs>
        <w:ind w:left="914" w:right="-93" w:hanging="442"/>
        <w:jc w:val="both"/>
        <w:rPr>
          <w:rFonts w:ascii="Trebuchet MS" w:hAnsi="Trebuchet MS"/>
          <w:color w:val="76923C" w:themeColor="accent3" w:themeShade="BF"/>
        </w:rPr>
      </w:pPr>
      <w:bookmarkStart w:id="275" w:name="_bookmark83"/>
      <w:bookmarkEnd w:id="275"/>
      <w:r w:rsidRPr="005A4B6C">
        <w:rPr>
          <w:rFonts w:ascii="Trebuchet MS" w:hAnsi="Trebuchet MS"/>
          <w:color w:val="76923C" w:themeColor="accent3" w:themeShade="BF"/>
        </w:rPr>
        <w:t xml:space="preserve"> </w:t>
      </w:r>
      <w:bookmarkStart w:id="276" w:name="_Toc208568313"/>
      <w:r w:rsidR="0092343B" w:rsidRPr="005A4B6C">
        <w:rPr>
          <w:rFonts w:ascii="Trebuchet MS" w:hAnsi="Trebuchet MS"/>
          <w:color w:val="76923C" w:themeColor="accent3" w:themeShade="BF"/>
        </w:rPr>
        <w:t>Mecanismul</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cererilor</w:t>
      </w:r>
      <w:r w:rsidR="0092343B" w:rsidRPr="005A4B6C">
        <w:rPr>
          <w:rFonts w:ascii="Trebuchet MS" w:hAnsi="Trebuchet MS"/>
          <w:color w:val="76923C" w:themeColor="accent3" w:themeShade="BF"/>
          <w:spacing w:val="-8"/>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spacing w:val="-2"/>
        </w:rPr>
        <w:t>rambursare</w:t>
      </w:r>
      <w:bookmarkEnd w:id="276"/>
    </w:p>
    <w:p w14:paraId="4F9408A5" w14:textId="77777777" w:rsidR="00F20003" w:rsidRPr="005A4B6C" w:rsidRDefault="00F20003" w:rsidP="009E6AAC">
      <w:pPr>
        <w:pStyle w:val="BodyText"/>
        <w:tabs>
          <w:tab w:val="left" w:pos="426"/>
        </w:tabs>
        <w:ind w:left="0" w:right="-93"/>
        <w:rPr>
          <w:rFonts w:ascii="Trebuchet MS" w:hAnsi="Trebuchet MS"/>
          <w:b/>
        </w:rPr>
      </w:pPr>
    </w:p>
    <w:p w14:paraId="44DEF014" w14:textId="5F5E6739" w:rsidR="006C29F9" w:rsidRPr="005A4B6C" w:rsidRDefault="0092343B" w:rsidP="00D8382A">
      <w:pPr>
        <w:pStyle w:val="BodyText"/>
        <w:tabs>
          <w:tab w:val="left" w:pos="426"/>
        </w:tabs>
        <w:ind w:left="0" w:right="-93"/>
        <w:rPr>
          <w:rFonts w:ascii="Trebuchet MS" w:hAnsi="Trebuchet MS"/>
        </w:rPr>
      </w:pPr>
      <w:r w:rsidRPr="005A4B6C">
        <w:rPr>
          <w:rFonts w:ascii="Trebuchet MS" w:hAnsi="Trebuchet MS"/>
        </w:rPr>
        <w:t>Cererea de rambursare reprezintă cererea depusă de un beneficiar prin care se solicită autorității de management</w:t>
      </w:r>
      <w:r w:rsidRPr="005A4B6C">
        <w:rPr>
          <w:rFonts w:ascii="Trebuchet MS" w:hAnsi="Trebuchet MS"/>
          <w:spacing w:val="-12"/>
        </w:rPr>
        <w:t xml:space="preserve"> </w:t>
      </w:r>
      <w:r w:rsidRPr="005A4B6C">
        <w:rPr>
          <w:rFonts w:ascii="Trebuchet MS" w:hAnsi="Trebuchet MS"/>
        </w:rPr>
        <w:t>virarea</w:t>
      </w:r>
      <w:r w:rsidRPr="005A4B6C">
        <w:rPr>
          <w:rFonts w:ascii="Trebuchet MS" w:hAnsi="Trebuchet MS"/>
          <w:spacing w:val="-10"/>
        </w:rPr>
        <w:t xml:space="preserve"> </w:t>
      </w:r>
      <w:r w:rsidRPr="005A4B6C">
        <w:rPr>
          <w:rFonts w:ascii="Trebuchet MS" w:hAnsi="Trebuchet MS"/>
        </w:rPr>
        <w:t>sumelor</w:t>
      </w:r>
      <w:r w:rsidRPr="005A4B6C">
        <w:rPr>
          <w:rFonts w:ascii="Trebuchet MS" w:hAnsi="Trebuchet MS"/>
          <w:spacing w:val="-10"/>
        </w:rPr>
        <w:t xml:space="preserve"> </w:t>
      </w:r>
      <w:r w:rsidRPr="005A4B6C">
        <w:rPr>
          <w:rFonts w:ascii="Trebuchet MS" w:hAnsi="Trebuchet MS"/>
        </w:rPr>
        <w:t>aferente</w:t>
      </w:r>
      <w:r w:rsidRPr="005A4B6C">
        <w:rPr>
          <w:rFonts w:ascii="Trebuchet MS" w:hAnsi="Trebuchet MS"/>
          <w:spacing w:val="-9"/>
        </w:rPr>
        <w:t xml:space="preserve"> </w:t>
      </w:r>
      <w:r w:rsidRPr="005A4B6C">
        <w:rPr>
          <w:rFonts w:ascii="Trebuchet MS" w:hAnsi="Trebuchet MS"/>
        </w:rPr>
        <w:t>cheltuielilor</w:t>
      </w:r>
      <w:r w:rsidRPr="005A4B6C">
        <w:rPr>
          <w:rFonts w:ascii="Trebuchet MS" w:hAnsi="Trebuchet MS"/>
          <w:spacing w:val="-10"/>
        </w:rPr>
        <w:t xml:space="preserve"> </w:t>
      </w:r>
      <w:r w:rsidRPr="005A4B6C">
        <w:rPr>
          <w:rFonts w:ascii="Trebuchet MS" w:hAnsi="Trebuchet MS"/>
        </w:rPr>
        <w:t>eligibile,</w:t>
      </w:r>
      <w:r w:rsidRPr="005A4B6C">
        <w:rPr>
          <w:rFonts w:ascii="Trebuchet MS" w:hAnsi="Trebuchet MS"/>
          <w:spacing w:val="-9"/>
        </w:rPr>
        <w:t xml:space="preserve"> </w:t>
      </w:r>
      <w:r w:rsidRPr="005A4B6C">
        <w:rPr>
          <w:rFonts w:ascii="Trebuchet MS" w:hAnsi="Trebuchet MS"/>
        </w:rPr>
        <w:t>efectuate</w:t>
      </w:r>
      <w:r w:rsidRPr="005A4B6C">
        <w:rPr>
          <w:rFonts w:ascii="Trebuchet MS" w:hAnsi="Trebuchet MS"/>
          <w:spacing w:val="-9"/>
        </w:rPr>
        <w:t xml:space="preserve"> </w:t>
      </w:r>
      <w:r w:rsidRPr="005A4B6C">
        <w:rPr>
          <w:rFonts w:ascii="Trebuchet MS" w:hAnsi="Trebuchet MS"/>
        </w:rPr>
        <w:t>conform</w:t>
      </w:r>
      <w:r w:rsidRPr="005A4B6C">
        <w:rPr>
          <w:rFonts w:ascii="Trebuchet MS" w:hAnsi="Trebuchet MS"/>
          <w:spacing w:val="-12"/>
        </w:rPr>
        <w:t xml:space="preserve"> </w:t>
      </w:r>
      <w:r w:rsidRPr="005A4B6C">
        <w:rPr>
          <w:rFonts w:ascii="Trebuchet MS" w:hAnsi="Trebuchet MS"/>
        </w:rPr>
        <w:t>contractului</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9"/>
        </w:rPr>
        <w:t xml:space="preserve"> </w:t>
      </w:r>
      <w:r w:rsidRPr="005A4B6C">
        <w:rPr>
          <w:rFonts w:ascii="Trebuchet MS" w:hAnsi="Trebuchet MS"/>
        </w:rPr>
        <w:t>finanțare</w:t>
      </w:r>
      <w:r w:rsidRPr="005A4B6C">
        <w:rPr>
          <w:rFonts w:ascii="Trebuchet MS" w:hAnsi="Trebuchet MS"/>
          <w:spacing w:val="-10"/>
        </w:rPr>
        <w:t xml:space="preserve"> </w:t>
      </w:r>
      <w:r w:rsidRPr="005A4B6C">
        <w:rPr>
          <w:rFonts w:ascii="Trebuchet MS" w:hAnsi="Trebuchet MS"/>
        </w:rPr>
        <w:t>sau prin care se justifică utilizarea prefinanţării. Mecanismul cererilor de rambursare se realizează în conformitate cu prevederile OUG nr. 133/2021, cu completările si modificările ulterioare și a normelor metodologice aferente, aprobate prin HG nr. 829/2022.</w:t>
      </w:r>
    </w:p>
    <w:p w14:paraId="78097A16" w14:textId="77777777" w:rsidR="000B3FD5" w:rsidRPr="005A4B6C" w:rsidRDefault="000B3FD5" w:rsidP="00D8382A">
      <w:pPr>
        <w:pStyle w:val="BodyText"/>
        <w:tabs>
          <w:tab w:val="left" w:pos="426"/>
        </w:tabs>
        <w:ind w:left="0" w:right="-93"/>
        <w:rPr>
          <w:rFonts w:ascii="Trebuchet MS" w:hAnsi="Trebuchet MS"/>
        </w:rPr>
      </w:pPr>
    </w:p>
    <w:p w14:paraId="49ED8C02" w14:textId="067CAD1A"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Beneficiarul finanțării răspunde de legalitatea, realitatea și regularitatea cheltuielilor, în caz contrar sunt aplicabile prevederile OUG nr. 66/2011 cu modificările și completările ulterioare pentru acele categorii de cheltuieli care nu respectă dispozițiile legale privind legalitatea, realitatea și regularitatea.</w:t>
      </w:r>
    </w:p>
    <w:p w14:paraId="216A0930" w14:textId="77777777" w:rsidR="006C29F9" w:rsidRPr="005A4B6C" w:rsidRDefault="006C29F9" w:rsidP="009E6AAC">
      <w:pPr>
        <w:pStyle w:val="BodyText"/>
        <w:tabs>
          <w:tab w:val="left" w:pos="426"/>
        </w:tabs>
        <w:ind w:right="-93"/>
        <w:rPr>
          <w:rFonts w:ascii="Trebuchet MS" w:hAnsi="Trebuchet MS"/>
        </w:rPr>
      </w:pPr>
    </w:p>
    <w:p w14:paraId="3920FFB8" w14:textId="289C2D43"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 xml:space="preserve">Nerespectarea de către </w:t>
      </w:r>
      <w:r w:rsidR="000B3FD5" w:rsidRPr="005A4B6C">
        <w:rPr>
          <w:rFonts w:ascii="Trebuchet MS" w:hAnsi="Trebuchet MS"/>
        </w:rPr>
        <w:t xml:space="preserve">beneficiar </w:t>
      </w:r>
      <w:r w:rsidRPr="005A4B6C">
        <w:rPr>
          <w:rFonts w:ascii="Trebuchet MS" w:hAnsi="Trebuchet MS"/>
        </w:rPr>
        <w:t>a prevederilor legislației naționale/comunitare aplicabile în domeniul achizițiilor conduce la neeligibilitatea cheltuielilor astfel efectuate sau aplicarea de corecții financiare/reduceri procentuale conform legislației în vigoare.</w:t>
      </w:r>
    </w:p>
    <w:p w14:paraId="41FF0B43" w14:textId="77777777" w:rsidR="00F20003" w:rsidRPr="005A4B6C" w:rsidRDefault="00F20003" w:rsidP="009E6AAC">
      <w:pPr>
        <w:pStyle w:val="BodyText"/>
        <w:tabs>
          <w:tab w:val="left" w:pos="426"/>
        </w:tabs>
        <w:ind w:left="0" w:right="-93"/>
        <w:rPr>
          <w:rFonts w:ascii="Trebuchet MS" w:hAnsi="Trebuchet MS"/>
        </w:rPr>
      </w:pPr>
    </w:p>
    <w:p w14:paraId="705FE5E0"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Rambursarea</w:t>
      </w:r>
      <w:r w:rsidRPr="005A4B6C">
        <w:rPr>
          <w:rFonts w:ascii="Trebuchet MS" w:hAnsi="Trebuchet MS"/>
          <w:spacing w:val="-2"/>
        </w:rPr>
        <w:t xml:space="preserve"> </w:t>
      </w:r>
      <w:r w:rsidRPr="005A4B6C">
        <w:rPr>
          <w:rFonts w:ascii="Trebuchet MS" w:hAnsi="Trebuchet MS"/>
        </w:rPr>
        <w:t>către</w:t>
      </w:r>
      <w:r w:rsidRPr="005A4B6C">
        <w:rPr>
          <w:rFonts w:ascii="Trebuchet MS" w:hAnsi="Trebuchet MS"/>
          <w:spacing w:val="-2"/>
        </w:rPr>
        <w:t xml:space="preserve"> </w:t>
      </w:r>
      <w:r w:rsidRPr="005A4B6C">
        <w:rPr>
          <w:rFonts w:ascii="Trebuchet MS" w:hAnsi="Trebuchet MS"/>
        </w:rPr>
        <w:t>beneficiari se</w:t>
      </w:r>
      <w:r w:rsidRPr="005A4B6C">
        <w:rPr>
          <w:rFonts w:ascii="Trebuchet MS" w:hAnsi="Trebuchet MS"/>
          <w:spacing w:val="-2"/>
        </w:rPr>
        <w:t xml:space="preserve"> </w:t>
      </w:r>
      <w:r w:rsidRPr="005A4B6C">
        <w:rPr>
          <w:rFonts w:ascii="Trebuchet MS" w:hAnsi="Trebuchet MS"/>
        </w:rPr>
        <w:t>realizează în</w:t>
      </w:r>
      <w:r w:rsidRPr="005A4B6C">
        <w:rPr>
          <w:rFonts w:ascii="Trebuchet MS" w:hAnsi="Trebuchet MS"/>
          <w:spacing w:val="-3"/>
        </w:rPr>
        <w:t xml:space="preserve"> </w:t>
      </w:r>
      <w:r w:rsidRPr="005A4B6C">
        <w:rPr>
          <w:rFonts w:ascii="Trebuchet MS" w:hAnsi="Trebuchet MS"/>
        </w:rPr>
        <w:t>condițiile și</w:t>
      </w:r>
      <w:r w:rsidRPr="005A4B6C">
        <w:rPr>
          <w:rFonts w:ascii="Trebuchet MS" w:hAnsi="Trebuchet MS"/>
          <w:spacing w:val="-2"/>
        </w:rPr>
        <w:t xml:space="preserve"> </w:t>
      </w:r>
      <w:r w:rsidRPr="005A4B6C">
        <w:rPr>
          <w:rFonts w:ascii="Trebuchet MS" w:hAnsi="Trebuchet MS"/>
        </w:rPr>
        <w:t>pe</w:t>
      </w:r>
      <w:r w:rsidRPr="005A4B6C">
        <w:rPr>
          <w:rFonts w:ascii="Trebuchet MS" w:hAnsi="Trebuchet MS"/>
          <w:spacing w:val="-2"/>
        </w:rPr>
        <w:t xml:space="preserve"> </w:t>
      </w:r>
      <w:r w:rsidRPr="005A4B6C">
        <w:rPr>
          <w:rFonts w:ascii="Trebuchet MS" w:hAnsi="Trebuchet MS"/>
        </w:rPr>
        <w:t>baza</w:t>
      </w:r>
      <w:r w:rsidRPr="005A4B6C">
        <w:rPr>
          <w:rFonts w:ascii="Trebuchet MS" w:hAnsi="Trebuchet MS"/>
          <w:spacing w:val="-2"/>
        </w:rPr>
        <w:t xml:space="preserve"> </w:t>
      </w:r>
      <w:r w:rsidRPr="005A4B6C">
        <w:rPr>
          <w:rFonts w:ascii="Trebuchet MS" w:hAnsi="Trebuchet MS"/>
        </w:rPr>
        <w:t>documentelor</w:t>
      </w:r>
      <w:r w:rsidRPr="005A4B6C">
        <w:rPr>
          <w:rFonts w:ascii="Trebuchet MS" w:hAnsi="Trebuchet MS"/>
          <w:spacing w:val="-5"/>
        </w:rPr>
        <w:t xml:space="preserve"> </w:t>
      </w:r>
      <w:r w:rsidRPr="005A4B6C">
        <w:rPr>
          <w:rFonts w:ascii="Trebuchet MS" w:hAnsi="Trebuchet MS"/>
        </w:rPr>
        <w:t>prevăzute</w:t>
      </w:r>
      <w:r w:rsidRPr="005A4B6C">
        <w:rPr>
          <w:rFonts w:ascii="Trebuchet MS" w:hAnsi="Trebuchet MS"/>
          <w:spacing w:val="-1"/>
        </w:rPr>
        <w:t xml:space="preserve"> </w:t>
      </w:r>
      <w:r w:rsidRPr="005A4B6C">
        <w:rPr>
          <w:rFonts w:ascii="Trebuchet MS" w:hAnsi="Trebuchet MS"/>
        </w:rPr>
        <w:t>prin</w:t>
      </w:r>
      <w:r w:rsidRPr="005A4B6C">
        <w:rPr>
          <w:rFonts w:ascii="Trebuchet MS" w:hAnsi="Trebuchet MS"/>
          <w:spacing w:val="-4"/>
        </w:rPr>
        <w:t xml:space="preserve"> </w:t>
      </w:r>
      <w:r w:rsidRPr="005A4B6C">
        <w:rPr>
          <w:rFonts w:ascii="Trebuchet MS" w:hAnsi="Trebuchet MS"/>
        </w:rPr>
        <w:t>contractele de finanțare, cu respectarea prevederilor legislației privind eligibilitatea cheltuielilor.</w:t>
      </w:r>
    </w:p>
    <w:p w14:paraId="45F47434" w14:textId="77777777" w:rsidR="006C29F9" w:rsidRPr="005A4B6C" w:rsidRDefault="006C29F9" w:rsidP="009E6AAC">
      <w:pPr>
        <w:pStyle w:val="BodyText"/>
        <w:tabs>
          <w:tab w:val="left" w:pos="426"/>
        </w:tabs>
        <w:ind w:right="-93"/>
        <w:rPr>
          <w:rFonts w:ascii="Trebuchet MS" w:hAnsi="Trebuchet MS"/>
        </w:rPr>
      </w:pPr>
    </w:p>
    <w:p w14:paraId="2A02A8BB" w14:textId="77777777" w:rsidR="00F20003" w:rsidRPr="005A4B6C" w:rsidRDefault="0092343B" w:rsidP="00D8382A">
      <w:pPr>
        <w:pStyle w:val="BodyText"/>
        <w:ind w:left="0" w:right="-93"/>
        <w:rPr>
          <w:rFonts w:ascii="Trebuchet MS" w:hAnsi="Trebuchet MS"/>
        </w:rPr>
      </w:pPr>
      <w:r w:rsidRPr="005A4B6C">
        <w:rPr>
          <w:rFonts w:ascii="Trebuchet MS" w:hAnsi="Trebuchet MS"/>
        </w:rPr>
        <w:t>Autoritatea de management verifică cheltuielile declarate de beneficiar în cererea/cererile de rambursare depusă/depuse, în scopul autorizării cheltuielilor eligibile, notifică sumele autorizate la plată, evidențiind distinct sumele aferente fondurilor europene și sumele reprezentând cofinanțare publică asigurată de la bugetul de stat, după caz.</w:t>
      </w:r>
    </w:p>
    <w:p w14:paraId="430FC634" w14:textId="77777777" w:rsidR="00F20003" w:rsidRPr="005A4B6C" w:rsidRDefault="00F20003" w:rsidP="009E6AAC">
      <w:pPr>
        <w:pStyle w:val="BodyText"/>
        <w:tabs>
          <w:tab w:val="left" w:pos="426"/>
        </w:tabs>
        <w:ind w:left="0" w:right="-93"/>
        <w:rPr>
          <w:rFonts w:ascii="Trebuchet MS" w:hAnsi="Trebuchet MS"/>
        </w:rPr>
      </w:pPr>
    </w:p>
    <w:p w14:paraId="4F33A28A" w14:textId="77777777" w:rsidR="00F20003" w:rsidRPr="005A4B6C" w:rsidRDefault="0092343B" w:rsidP="00D8382A">
      <w:pPr>
        <w:pStyle w:val="BodyText"/>
        <w:tabs>
          <w:tab w:val="left" w:pos="426"/>
        </w:tabs>
        <w:ind w:left="0" w:right="-93"/>
        <w:rPr>
          <w:rFonts w:ascii="Trebuchet MS" w:hAnsi="Trebuchet MS"/>
          <w:spacing w:val="-2"/>
        </w:rPr>
      </w:pPr>
      <w:r w:rsidRPr="005A4B6C">
        <w:rPr>
          <w:rFonts w:ascii="Trebuchet MS" w:hAnsi="Trebuchet MS"/>
        </w:rPr>
        <w:t>Din</w:t>
      </w:r>
      <w:r w:rsidRPr="005A4B6C">
        <w:rPr>
          <w:rFonts w:ascii="Trebuchet MS" w:hAnsi="Trebuchet MS"/>
          <w:spacing w:val="-5"/>
        </w:rPr>
        <w:t xml:space="preserve"> </w:t>
      </w:r>
      <w:r w:rsidRPr="005A4B6C">
        <w:rPr>
          <w:rFonts w:ascii="Trebuchet MS" w:hAnsi="Trebuchet MS"/>
        </w:rPr>
        <w:t>valoarea</w:t>
      </w:r>
      <w:r w:rsidRPr="005A4B6C">
        <w:rPr>
          <w:rFonts w:ascii="Trebuchet MS" w:hAnsi="Trebuchet MS"/>
          <w:spacing w:val="-3"/>
        </w:rPr>
        <w:t xml:space="preserve"> </w:t>
      </w:r>
      <w:r w:rsidRPr="005A4B6C">
        <w:rPr>
          <w:rFonts w:ascii="Trebuchet MS" w:hAnsi="Trebuchet MS"/>
        </w:rPr>
        <w:t>autorizată</w:t>
      </w:r>
      <w:r w:rsidRPr="005A4B6C">
        <w:rPr>
          <w:rFonts w:ascii="Trebuchet MS" w:hAnsi="Trebuchet MS"/>
          <w:spacing w:val="-3"/>
        </w:rPr>
        <w:t xml:space="preserve"> </w:t>
      </w:r>
      <w:r w:rsidRPr="005A4B6C">
        <w:rPr>
          <w:rFonts w:ascii="Trebuchet MS" w:hAnsi="Trebuchet MS"/>
        </w:rPr>
        <w:t>a</w:t>
      </w:r>
      <w:r w:rsidRPr="005A4B6C">
        <w:rPr>
          <w:rFonts w:ascii="Trebuchet MS" w:hAnsi="Trebuchet MS"/>
          <w:spacing w:val="-4"/>
        </w:rPr>
        <w:t xml:space="preserve"> </w:t>
      </w:r>
      <w:r w:rsidRPr="005A4B6C">
        <w:rPr>
          <w:rFonts w:ascii="Trebuchet MS" w:hAnsi="Trebuchet MS"/>
        </w:rPr>
        <w:t>cererilor</w:t>
      </w:r>
      <w:r w:rsidRPr="005A4B6C">
        <w:rPr>
          <w:rFonts w:ascii="Trebuchet MS" w:hAnsi="Trebuchet MS"/>
          <w:spacing w:val="-6"/>
        </w:rPr>
        <w:t xml:space="preserve"> </w:t>
      </w:r>
      <w:r w:rsidRPr="005A4B6C">
        <w:rPr>
          <w:rFonts w:ascii="Trebuchet MS" w:hAnsi="Trebuchet MS"/>
        </w:rPr>
        <w:t>de</w:t>
      </w:r>
      <w:r w:rsidRPr="005A4B6C">
        <w:rPr>
          <w:rFonts w:ascii="Trebuchet MS" w:hAnsi="Trebuchet MS"/>
          <w:spacing w:val="-3"/>
        </w:rPr>
        <w:t xml:space="preserve"> </w:t>
      </w:r>
      <w:r w:rsidRPr="005A4B6C">
        <w:rPr>
          <w:rFonts w:ascii="Trebuchet MS" w:hAnsi="Trebuchet MS"/>
        </w:rPr>
        <w:t>rambursare</w:t>
      </w:r>
      <w:r w:rsidRPr="005A4B6C">
        <w:rPr>
          <w:rFonts w:ascii="Trebuchet MS" w:hAnsi="Trebuchet MS"/>
          <w:spacing w:val="-3"/>
        </w:rPr>
        <w:t xml:space="preserve"> </w:t>
      </w:r>
      <w:r w:rsidRPr="005A4B6C">
        <w:rPr>
          <w:rFonts w:ascii="Trebuchet MS" w:hAnsi="Trebuchet MS"/>
        </w:rPr>
        <w:t>se</w:t>
      </w:r>
      <w:r w:rsidRPr="005A4B6C">
        <w:rPr>
          <w:rFonts w:ascii="Trebuchet MS" w:hAnsi="Trebuchet MS"/>
          <w:spacing w:val="-4"/>
        </w:rPr>
        <w:t xml:space="preserve"> </w:t>
      </w:r>
      <w:r w:rsidRPr="005A4B6C">
        <w:rPr>
          <w:rFonts w:ascii="Trebuchet MS" w:hAnsi="Trebuchet MS"/>
        </w:rPr>
        <w:t>deduc</w:t>
      </w:r>
      <w:r w:rsidRPr="005A4B6C">
        <w:rPr>
          <w:rFonts w:ascii="Trebuchet MS" w:hAnsi="Trebuchet MS"/>
          <w:spacing w:val="-3"/>
        </w:rPr>
        <w:t xml:space="preserve"> </w:t>
      </w:r>
      <w:r w:rsidRPr="005A4B6C">
        <w:rPr>
          <w:rFonts w:ascii="Trebuchet MS" w:hAnsi="Trebuchet MS"/>
        </w:rPr>
        <w:t>sumele</w:t>
      </w:r>
      <w:r w:rsidRPr="005A4B6C">
        <w:rPr>
          <w:rFonts w:ascii="Trebuchet MS" w:hAnsi="Trebuchet MS"/>
          <w:spacing w:val="-5"/>
        </w:rPr>
        <w:t xml:space="preserve"> </w:t>
      </w:r>
      <w:r w:rsidRPr="005A4B6C">
        <w:rPr>
          <w:rFonts w:ascii="Trebuchet MS" w:hAnsi="Trebuchet MS"/>
        </w:rPr>
        <w:t>virate</w:t>
      </w:r>
      <w:r w:rsidRPr="005A4B6C">
        <w:rPr>
          <w:rFonts w:ascii="Trebuchet MS" w:hAnsi="Trebuchet MS"/>
          <w:spacing w:val="-3"/>
        </w:rPr>
        <w:t xml:space="preserve"> </w:t>
      </w:r>
      <w:r w:rsidRPr="005A4B6C">
        <w:rPr>
          <w:rFonts w:ascii="Trebuchet MS" w:hAnsi="Trebuchet MS"/>
        </w:rPr>
        <w:t>pe</w:t>
      </w:r>
      <w:r w:rsidRPr="005A4B6C">
        <w:rPr>
          <w:rFonts w:ascii="Trebuchet MS" w:hAnsi="Trebuchet MS"/>
          <w:spacing w:val="-2"/>
        </w:rPr>
        <w:t xml:space="preserve"> </w:t>
      </w:r>
      <w:r w:rsidRPr="005A4B6C">
        <w:rPr>
          <w:rFonts w:ascii="Trebuchet MS" w:hAnsi="Trebuchet MS"/>
        </w:rPr>
        <w:t>baza</w:t>
      </w:r>
      <w:r w:rsidRPr="005A4B6C">
        <w:rPr>
          <w:rFonts w:ascii="Trebuchet MS" w:hAnsi="Trebuchet MS"/>
          <w:spacing w:val="-6"/>
        </w:rPr>
        <w:t xml:space="preserve"> </w:t>
      </w:r>
      <w:r w:rsidRPr="005A4B6C">
        <w:rPr>
          <w:rFonts w:ascii="Trebuchet MS" w:hAnsi="Trebuchet MS"/>
        </w:rPr>
        <w:t>cererilor</w:t>
      </w:r>
      <w:r w:rsidRPr="005A4B6C">
        <w:rPr>
          <w:rFonts w:ascii="Trebuchet MS" w:hAnsi="Trebuchet MS"/>
          <w:spacing w:val="-3"/>
        </w:rPr>
        <w:t xml:space="preserve"> </w:t>
      </w:r>
      <w:r w:rsidRPr="005A4B6C">
        <w:rPr>
          <w:rFonts w:ascii="Trebuchet MS" w:hAnsi="Trebuchet MS"/>
        </w:rPr>
        <w:t>de</w:t>
      </w:r>
      <w:r w:rsidRPr="005A4B6C">
        <w:rPr>
          <w:rFonts w:ascii="Trebuchet MS" w:hAnsi="Trebuchet MS"/>
          <w:spacing w:val="-5"/>
        </w:rPr>
        <w:t xml:space="preserve"> </w:t>
      </w:r>
      <w:r w:rsidRPr="005A4B6C">
        <w:rPr>
          <w:rFonts w:ascii="Trebuchet MS" w:hAnsi="Trebuchet MS"/>
          <w:spacing w:val="-2"/>
        </w:rPr>
        <w:t>plată.</w:t>
      </w:r>
    </w:p>
    <w:p w14:paraId="41F88D2F" w14:textId="77777777" w:rsidR="006C29F9" w:rsidRPr="005A4B6C" w:rsidRDefault="006C29F9" w:rsidP="009E6AAC">
      <w:pPr>
        <w:pStyle w:val="BodyText"/>
        <w:tabs>
          <w:tab w:val="left" w:pos="426"/>
        </w:tabs>
        <w:ind w:right="-93"/>
        <w:rPr>
          <w:rFonts w:ascii="Trebuchet MS" w:hAnsi="Trebuchet MS"/>
        </w:rPr>
      </w:pPr>
    </w:p>
    <w:p w14:paraId="0AEF6652"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cazul</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care</w:t>
      </w:r>
      <w:r w:rsidRPr="005A4B6C">
        <w:rPr>
          <w:rFonts w:ascii="Trebuchet MS" w:hAnsi="Trebuchet MS"/>
          <w:spacing w:val="-12"/>
        </w:rPr>
        <w:t xml:space="preserve"> </w:t>
      </w:r>
      <w:r w:rsidRPr="005A4B6C">
        <w:rPr>
          <w:rFonts w:ascii="Trebuchet MS" w:hAnsi="Trebuchet MS"/>
        </w:rPr>
        <w:t>prin</w:t>
      </w:r>
      <w:r w:rsidRPr="005A4B6C">
        <w:rPr>
          <w:rFonts w:ascii="Trebuchet MS" w:hAnsi="Trebuchet MS"/>
          <w:spacing w:val="-13"/>
        </w:rPr>
        <w:t xml:space="preserve"> </w:t>
      </w:r>
      <w:r w:rsidRPr="005A4B6C">
        <w:rPr>
          <w:rFonts w:ascii="Trebuchet MS" w:hAnsi="Trebuchet MS"/>
        </w:rPr>
        <w:t>cererea</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rambursare</w:t>
      </w:r>
      <w:r w:rsidRPr="005A4B6C">
        <w:rPr>
          <w:rFonts w:ascii="Trebuchet MS" w:hAnsi="Trebuchet MS"/>
          <w:spacing w:val="-12"/>
        </w:rPr>
        <w:t xml:space="preserve"> </w:t>
      </w:r>
      <w:r w:rsidRPr="005A4B6C">
        <w:rPr>
          <w:rFonts w:ascii="Trebuchet MS" w:hAnsi="Trebuchet MS"/>
        </w:rPr>
        <w:t>se</w:t>
      </w:r>
      <w:r w:rsidRPr="005A4B6C">
        <w:rPr>
          <w:rFonts w:ascii="Trebuchet MS" w:hAnsi="Trebuchet MS"/>
          <w:spacing w:val="-10"/>
        </w:rPr>
        <w:t xml:space="preserve"> </w:t>
      </w:r>
      <w:r w:rsidRPr="005A4B6C">
        <w:rPr>
          <w:rFonts w:ascii="Trebuchet MS" w:hAnsi="Trebuchet MS"/>
        </w:rPr>
        <w:t>justifică</w:t>
      </w:r>
      <w:r w:rsidRPr="005A4B6C">
        <w:rPr>
          <w:rFonts w:ascii="Trebuchet MS" w:hAnsi="Trebuchet MS"/>
          <w:spacing w:val="-12"/>
        </w:rPr>
        <w:t xml:space="preserve"> </w:t>
      </w:r>
      <w:r w:rsidRPr="005A4B6C">
        <w:rPr>
          <w:rFonts w:ascii="Trebuchet MS" w:hAnsi="Trebuchet MS"/>
        </w:rPr>
        <w:t>utilizarea</w:t>
      </w:r>
      <w:r w:rsidRPr="005A4B6C">
        <w:rPr>
          <w:rFonts w:ascii="Trebuchet MS" w:hAnsi="Trebuchet MS"/>
          <w:spacing w:val="-12"/>
        </w:rPr>
        <w:t xml:space="preserve"> </w:t>
      </w:r>
      <w:r w:rsidRPr="005A4B6C">
        <w:rPr>
          <w:rFonts w:ascii="Trebuchet MS" w:hAnsi="Trebuchet MS"/>
        </w:rPr>
        <w:t>prefinanțării</w:t>
      </w:r>
      <w:r w:rsidRPr="005A4B6C">
        <w:rPr>
          <w:rFonts w:ascii="Trebuchet MS" w:hAnsi="Trebuchet MS"/>
          <w:spacing w:val="-13"/>
        </w:rPr>
        <w:t xml:space="preserve"> </w:t>
      </w:r>
      <w:r w:rsidRPr="005A4B6C">
        <w:rPr>
          <w:rFonts w:ascii="Trebuchet MS" w:hAnsi="Trebuchet MS"/>
        </w:rPr>
        <w:t>urmare</w:t>
      </w:r>
      <w:r w:rsidRPr="005A4B6C">
        <w:rPr>
          <w:rFonts w:ascii="Trebuchet MS" w:hAnsi="Trebuchet MS"/>
          <w:spacing w:val="-10"/>
        </w:rPr>
        <w:t xml:space="preserve"> </w:t>
      </w:r>
      <w:r w:rsidRPr="005A4B6C">
        <w:rPr>
          <w:rFonts w:ascii="Trebuchet MS" w:hAnsi="Trebuchet MS"/>
        </w:rPr>
        <w:t>a</w:t>
      </w:r>
      <w:r w:rsidRPr="005A4B6C">
        <w:rPr>
          <w:rFonts w:ascii="Trebuchet MS" w:hAnsi="Trebuchet MS"/>
          <w:spacing w:val="-12"/>
        </w:rPr>
        <w:t xml:space="preserve"> </w:t>
      </w:r>
      <w:r w:rsidRPr="005A4B6C">
        <w:rPr>
          <w:rFonts w:ascii="Trebuchet MS" w:hAnsi="Trebuchet MS"/>
        </w:rPr>
        <w:t>autorizării</w:t>
      </w:r>
      <w:r w:rsidRPr="005A4B6C">
        <w:rPr>
          <w:rFonts w:ascii="Trebuchet MS" w:hAnsi="Trebuchet MS"/>
          <w:spacing w:val="-13"/>
        </w:rPr>
        <w:t xml:space="preserve"> </w:t>
      </w:r>
      <w:r w:rsidRPr="005A4B6C">
        <w:rPr>
          <w:rFonts w:ascii="Trebuchet MS" w:hAnsi="Trebuchet MS"/>
        </w:rPr>
        <w:t>cheltuielilor eligibile aferente fondurilor externe nerambursabile şi cofinanţării de la bugetul de stat cuprinse în cererile de</w:t>
      </w:r>
      <w:r w:rsidRPr="005A4B6C">
        <w:rPr>
          <w:rFonts w:ascii="Trebuchet MS" w:hAnsi="Trebuchet MS"/>
          <w:spacing w:val="-6"/>
        </w:rPr>
        <w:t xml:space="preserve"> </w:t>
      </w:r>
      <w:r w:rsidRPr="005A4B6C">
        <w:rPr>
          <w:rFonts w:ascii="Trebuchet MS" w:hAnsi="Trebuchet MS"/>
        </w:rPr>
        <w:t>rambursare,</w:t>
      </w:r>
      <w:r w:rsidRPr="005A4B6C">
        <w:rPr>
          <w:rFonts w:ascii="Trebuchet MS" w:hAnsi="Trebuchet MS"/>
          <w:spacing w:val="-9"/>
        </w:rPr>
        <w:t xml:space="preserve"> </w:t>
      </w:r>
      <w:r w:rsidRPr="005A4B6C">
        <w:rPr>
          <w:rFonts w:ascii="Trebuchet MS" w:hAnsi="Trebuchet MS"/>
        </w:rPr>
        <w:t>contravaloarea</w:t>
      </w:r>
      <w:r w:rsidRPr="005A4B6C">
        <w:rPr>
          <w:rFonts w:ascii="Trebuchet MS" w:hAnsi="Trebuchet MS"/>
          <w:spacing w:val="-6"/>
        </w:rPr>
        <w:t xml:space="preserve"> </w:t>
      </w:r>
      <w:r w:rsidRPr="005A4B6C">
        <w:rPr>
          <w:rFonts w:ascii="Trebuchet MS" w:hAnsi="Trebuchet MS"/>
        </w:rPr>
        <w:t>acestora</w:t>
      </w:r>
      <w:r w:rsidRPr="005A4B6C">
        <w:rPr>
          <w:rFonts w:ascii="Trebuchet MS" w:hAnsi="Trebuchet MS"/>
          <w:spacing w:val="-9"/>
        </w:rPr>
        <w:t xml:space="preserve"> </w:t>
      </w:r>
      <w:r w:rsidRPr="005A4B6C">
        <w:rPr>
          <w:rFonts w:ascii="Trebuchet MS" w:hAnsi="Trebuchet MS"/>
        </w:rPr>
        <w:t>se</w:t>
      </w:r>
      <w:r w:rsidRPr="005A4B6C">
        <w:rPr>
          <w:rFonts w:ascii="Trebuchet MS" w:hAnsi="Trebuchet MS"/>
          <w:spacing w:val="-8"/>
        </w:rPr>
        <w:t xml:space="preserve"> </w:t>
      </w:r>
      <w:r w:rsidRPr="005A4B6C">
        <w:rPr>
          <w:rFonts w:ascii="Trebuchet MS" w:hAnsi="Trebuchet MS"/>
        </w:rPr>
        <w:t>deduce</w:t>
      </w:r>
      <w:r w:rsidRPr="005A4B6C">
        <w:rPr>
          <w:rFonts w:ascii="Trebuchet MS" w:hAnsi="Trebuchet MS"/>
          <w:spacing w:val="-8"/>
        </w:rPr>
        <w:t xml:space="preserve"> </w:t>
      </w:r>
      <w:r w:rsidRPr="005A4B6C">
        <w:rPr>
          <w:rFonts w:ascii="Trebuchet MS" w:hAnsi="Trebuchet MS"/>
        </w:rPr>
        <w:t>din</w:t>
      </w:r>
      <w:r w:rsidRPr="005A4B6C">
        <w:rPr>
          <w:rFonts w:ascii="Trebuchet MS" w:hAnsi="Trebuchet MS"/>
          <w:spacing w:val="-8"/>
        </w:rPr>
        <w:t xml:space="preserve"> </w:t>
      </w:r>
      <w:r w:rsidRPr="005A4B6C">
        <w:rPr>
          <w:rFonts w:ascii="Trebuchet MS" w:hAnsi="Trebuchet MS"/>
        </w:rPr>
        <w:t>valoarea</w:t>
      </w:r>
      <w:r w:rsidRPr="005A4B6C">
        <w:rPr>
          <w:rFonts w:ascii="Trebuchet MS" w:hAnsi="Trebuchet MS"/>
          <w:spacing w:val="-9"/>
        </w:rPr>
        <w:t xml:space="preserve"> </w:t>
      </w:r>
      <w:r w:rsidRPr="005A4B6C">
        <w:rPr>
          <w:rFonts w:ascii="Trebuchet MS" w:hAnsi="Trebuchet MS"/>
        </w:rPr>
        <w:t>prefinanţării</w:t>
      </w:r>
      <w:r w:rsidRPr="005A4B6C">
        <w:rPr>
          <w:rFonts w:ascii="Trebuchet MS" w:hAnsi="Trebuchet MS"/>
          <w:spacing w:val="-9"/>
        </w:rPr>
        <w:t xml:space="preserve"> </w:t>
      </w:r>
      <w:r w:rsidRPr="005A4B6C">
        <w:rPr>
          <w:rFonts w:ascii="Trebuchet MS" w:hAnsi="Trebuchet MS"/>
        </w:rPr>
        <w:t>acordate,</w:t>
      </w:r>
      <w:r w:rsidRPr="005A4B6C">
        <w:rPr>
          <w:rFonts w:ascii="Trebuchet MS" w:hAnsi="Trebuchet MS"/>
          <w:spacing w:val="-6"/>
        </w:rPr>
        <w:t xml:space="preserve"> </w:t>
      </w:r>
      <w:r w:rsidRPr="005A4B6C">
        <w:rPr>
          <w:rFonts w:ascii="Trebuchet MS" w:hAnsi="Trebuchet MS"/>
        </w:rPr>
        <w:t>iar</w:t>
      </w:r>
      <w:r w:rsidRPr="005A4B6C">
        <w:rPr>
          <w:rFonts w:ascii="Trebuchet MS" w:hAnsi="Trebuchet MS"/>
          <w:spacing w:val="-10"/>
        </w:rPr>
        <w:t xml:space="preserve"> </w:t>
      </w:r>
      <w:r w:rsidRPr="005A4B6C">
        <w:rPr>
          <w:rFonts w:ascii="Trebuchet MS" w:hAnsi="Trebuchet MS"/>
        </w:rPr>
        <w:t>sumele</w:t>
      </w:r>
      <w:r w:rsidRPr="005A4B6C">
        <w:rPr>
          <w:rFonts w:ascii="Trebuchet MS" w:hAnsi="Trebuchet MS"/>
          <w:spacing w:val="-8"/>
        </w:rPr>
        <w:t xml:space="preserve"> </w:t>
      </w:r>
      <w:r w:rsidRPr="005A4B6C">
        <w:rPr>
          <w:rFonts w:ascii="Trebuchet MS" w:hAnsi="Trebuchet MS"/>
        </w:rPr>
        <w:t>respective nu se mai cuvin a fi rambursate beneficiarilor (art. 19 alin. (1) și (2), OUG nr. 133/2021, cu modificările și completările ulterioare).</w:t>
      </w:r>
    </w:p>
    <w:p w14:paraId="695B795E" w14:textId="77777777" w:rsidR="006C29F9" w:rsidRPr="005A4B6C" w:rsidRDefault="006C29F9" w:rsidP="009E6AAC">
      <w:pPr>
        <w:pStyle w:val="BodyText"/>
        <w:tabs>
          <w:tab w:val="left" w:pos="426"/>
        </w:tabs>
        <w:ind w:right="-93"/>
        <w:rPr>
          <w:rFonts w:ascii="Trebuchet MS" w:hAnsi="Trebuchet MS"/>
        </w:rPr>
      </w:pPr>
    </w:p>
    <w:p w14:paraId="017CEE01" w14:textId="765CF35B" w:rsidR="00D30834" w:rsidRPr="000211D3" w:rsidRDefault="0092343B" w:rsidP="000211D3">
      <w:pPr>
        <w:pStyle w:val="BodyText"/>
        <w:tabs>
          <w:tab w:val="left" w:pos="426"/>
        </w:tabs>
        <w:ind w:left="0" w:right="-93"/>
        <w:rPr>
          <w:rFonts w:ascii="Trebuchet MS" w:hAnsi="Trebuchet MS"/>
          <w:color w:val="000000" w:themeColor="text1"/>
        </w:rPr>
      </w:pPr>
      <w:r w:rsidRPr="005A4B6C">
        <w:rPr>
          <w:rFonts w:ascii="Trebuchet MS" w:hAnsi="Trebuchet MS"/>
          <w:color w:val="000000" w:themeColor="text1"/>
        </w:rPr>
        <w:t>La</w:t>
      </w:r>
      <w:r w:rsidRPr="005A4B6C">
        <w:rPr>
          <w:rFonts w:ascii="Trebuchet MS" w:hAnsi="Trebuchet MS"/>
          <w:color w:val="000000" w:themeColor="text1"/>
          <w:spacing w:val="-4"/>
        </w:rPr>
        <w:t xml:space="preserve"> </w:t>
      </w:r>
      <w:r w:rsidRPr="005A4B6C">
        <w:rPr>
          <w:rFonts w:ascii="Trebuchet MS" w:hAnsi="Trebuchet MS"/>
          <w:color w:val="000000" w:themeColor="text1"/>
        </w:rPr>
        <w:t>depunerea</w:t>
      </w:r>
      <w:r w:rsidRPr="005A4B6C">
        <w:rPr>
          <w:rFonts w:ascii="Trebuchet MS" w:hAnsi="Trebuchet MS"/>
          <w:color w:val="000000" w:themeColor="text1"/>
          <w:spacing w:val="-4"/>
        </w:rPr>
        <w:t xml:space="preserve"> </w:t>
      </w:r>
      <w:r w:rsidRPr="005A4B6C">
        <w:rPr>
          <w:rFonts w:ascii="Trebuchet MS" w:hAnsi="Trebuchet MS"/>
          <w:color w:val="000000" w:themeColor="text1"/>
        </w:rPr>
        <w:t>cererii</w:t>
      </w:r>
      <w:r w:rsidRPr="005A4B6C">
        <w:rPr>
          <w:rFonts w:ascii="Trebuchet MS" w:hAnsi="Trebuchet MS"/>
          <w:color w:val="000000" w:themeColor="text1"/>
          <w:spacing w:val="-4"/>
        </w:rPr>
        <w:t xml:space="preserve"> </w:t>
      </w:r>
      <w:r w:rsidRPr="005A4B6C">
        <w:rPr>
          <w:rFonts w:ascii="Trebuchet MS" w:hAnsi="Trebuchet MS"/>
          <w:color w:val="000000" w:themeColor="text1"/>
        </w:rPr>
        <w:t>de</w:t>
      </w:r>
      <w:r w:rsidRPr="005A4B6C">
        <w:rPr>
          <w:rFonts w:ascii="Trebuchet MS" w:hAnsi="Trebuchet MS"/>
          <w:color w:val="000000" w:themeColor="text1"/>
          <w:spacing w:val="-4"/>
        </w:rPr>
        <w:t xml:space="preserve"> </w:t>
      </w:r>
      <w:r w:rsidR="000B3FD5" w:rsidRPr="005A4B6C">
        <w:rPr>
          <w:rFonts w:ascii="Trebuchet MS" w:hAnsi="Trebuchet MS"/>
          <w:color w:val="000000" w:themeColor="text1"/>
        </w:rPr>
        <w:t>rambursare</w:t>
      </w:r>
      <w:r w:rsidRPr="005A4B6C">
        <w:rPr>
          <w:rFonts w:ascii="Trebuchet MS" w:hAnsi="Trebuchet MS"/>
          <w:color w:val="000000" w:themeColor="text1"/>
        </w:rPr>
        <w:t>,</w:t>
      </w:r>
      <w:r w:rsidRPr="005A4B6C">
        <w:rPr>
          <w:rFonts w:ascii="Trebuchet MS" w:hAnsi="Trebuchet MS"/>
          <w:color w:val="000000" w:themeColor="text1"/>
          <w:spacing w:val="-4"/>
        </w:rPr>
        <w:t xml:space="preserve"> </w:t>
      </w:r>
      <w:r w:rsidRPr="005A4B6C">
        <w:rPr>
          <w:rFonts w:ascii="Trebuchet MS" w:hAnsi="Trebuchet MS"/>
          <w:color w:val="000000" w:themeColor="text1"/>
        </w:rPr>
        <w:t>pentru</w:t>
      </w:r>
      <w:r w:rsidRPr="005A4B6C">
        <w:rPr>
          <w:rFonts w:ascii="Trebuchet MS" w:hAnsi="Trebuchet MS"/>
          <w:color w:val="000000" w:themeColor="text1"/>
          <w:spacing w:val="-5"/>
        </w:rPr>
        <w:t xml:space="preserve"> </w:t>
      </w:r>
      <w:r w:rsidRPr="005A4B6C">
        <w:rPr>
          <w:rFonts w:ascii="Trebuchet MS" w:hAnsi="Trebuchet MS"/>
          <w:color w:val="000000" w:themeColor="text1"/>
        </w:rPr>
        <w:t>a</w:t>
      </w:r>
      <w:r w:rsidRPr="005A4B6C">
        <w:rPr>
          <w:rFonts w:ascii="Trebuchet MS" w:hAnsi="Trebuchet MS"/>
          <w:color w:val="000000" w:themeColor="text1"/>
          <w:spacing w:val="-4"/>
        </w:rPr>
        <w:t xml:space="preserve"> </w:t>
      </w:r>
      <w:r w:rsidRPr="005A4B6C">
        <w:rPr>
          <w:rFonts w:ascii="Trebuchet MS" w:hAnsi="Trebuchet MS"/>
          <w:color w:val="000000" w:themeColor="text1"/>
        </w:rPr>
        <w:t>evita</w:t>
      </w:r>
      <w:r w:rsidRPr="005A4B6C">
        <w:rPr>
          <w:rFonts w:ascii="Trebuchet MS" w:hAnsi="Trebuchet MS"/>
          <w:color w:val="000000" w:themeColor="text1"/>
          <w:spacing w:val="-4"/>
        </w:rPr>
        <w:t xml:space="preserve"> </w:t>
      </w:r>
      <w:r w:rsidRPr="005A4B6C">
        <w:rPr>
          <w:rFonts w:ascii="Trebuchet MS" w:hAnsi="Trebuchet MS"/>
          <w:color w:val="000000" w:themeColor="text1"/>
        </w:rPr>
        <w:t>dubla</w:t>
      </w:r>
      <w:r w:rsidR="000B3FD5" w:rsidRPr="005A4B6C">
        <w:rPr>
          <w:rFonts w:ascii="Trebuchet MS" w:hAnsi="Trebuchet MS"/>
          <w:color w:val="000000" w:themeColor="text1"/>
        </w:rPr>
        <w:t xml:space="preserve"> </w:t>
      </w:r>
      <w:r w:rsidRPr="005A4B6C">
        <w:rPr>
          <w:rFonts w:ascii="Trebuchet MS" w:hAnsi="Trebuchet MS"/>
          <w:color w:val="000000" w:themeColor="text1"/>
        </w:rPr>
        <w:t>finanțare,</w:t>
      </w:r>
      <w:r w:rsidRPr="005A4B6C">
        <w:rPr>
          <w:rFonts w:ascii="Trebuchet MS" w:hAnsi="Trebuchet MS"/>
          <w:color w:val="000000" w:themeColor="text1"/>
          <w:spacing w:val="-4"/>
        </w:rPr>
        <w:t xml:space="preserve"> </w:t>
      </w:r>
      <w:r w:rsidRPr="005A4B6C">
        <w:rPr>
          <w:rFonts w:ascii="Trebuchet MS" w:hAnsi="Trebuchet MS"/>
          <w:color w:val="000000" w:themeColor="text1"/>
        </w:rPr>
        <w:t xml:space="preserve">beneficiariiau obligația depunerii la AMPTJ/OIPTJ, după caz, a anexelor TVA în conformitate cu prevederile Ordinului ministrului investițiilor și proiectelor europene nr. 4013/23.10.2023 privind aprobarea </w:t>
      </w:r>
      <w:hyperlink r:id="rId34">
        <w:r w:rsidR="00F20003" w:rsidRPr="005A4B6C">
          <w:rPr>
            <w:rFonts w:ascii="Trebuchet MS" w:hAnsi="Trebuchet MS"/>
            <w:color w:val="000000" w:themeColor="text1"/>
          </w:rPr>
          <w:t>Instrucțiunilor</w:t>
        </w:r>
      </w:hyperlink>
      <w:r w:rsidRPr="005A4B6C">
        <w:rPr>
          <w:rFonts w:ascii="Trebuchet MS" w:hAnsi="Trebuchet MS"/>
          <w:color w:val="000000" w:themeColor="text1"/>
        </w:rPr>
        <w:t xml:space="preserve"> de aplicare a</w:t>
      </w:r>
      <w:r w:rsidRPr="005A4B6C">
        <w:rPr>
          <w:rFonts w:ascii="Trebuchet MS" w:hAnsi="Trebuchet MS"/>
          <w:color w:val="000000" w:themeColor="text1"/>
          <w:spacing w:val="-2"/>
        </w:rPr>
        <w:t xml:space="preserve"> </w:t>
      </w:r>
      <w:r w:rsidRPr="005A4B6C">
        <w:rPr>
          <w:rFonts w:ascii="Trebuchet MS" w:hAnsi="Trebuchet MS"/>
          <w:color w:val="000000" w:themeColor="text1"/>
        </w:rPr>
        <w:t xml:space="preserve">prevederilor </w:t>
      </w:r>
      <w:hyperlink r:id="rId35">
        <w:r w:rsidR="00F20003" w:rsidRPr="005A4B6C">
          <w:rPr>
            <w:rFonts w:ascii="Trebuchet MS" w:hAnsi="Trebuchet MS"/>
            <w:color w:val="000000" w:themeColor="text1"/>
          </w:rPr>
          <w:t>art.</w:t>
        </w:r>
        <w:r w:rsidR="00F20003" w:rsidRPr="005A4B6C">
          <w:rPr>
            <w:rFonts w:ascii="Trebuchet MS" w:hAnsi="Trebuchet MS"/>
            <w:color w:val="000000" w:themeColor="text1"/>
            <w:spacing w:val="-2"/>
          </w:rPr>
          <w:t xml:space="preserve"> </w:t>
        </w:r>
        <w:r w:rsidR="00F20003" w:rsidRPr="005A4B6C">
          <w:rPr>
            <w:rFonts w:ascii="Trebuchet MS" w:hAnsi="Trebuchet MS"/>
            <w:color w:val="000000" w:themeColor="text1"/>
          </w:rPr>
          <w:t>9 alin. (1)</w:t>
        </w:r>
      </w:hyperlink>
      <w:r w:rsidRPr="005A4B6C">
        <w:rPr>
          <w:rFonts w:ascii="Trebuchet MS" w:hAnsi="Trebuchet MS"/>
          <w:color w:val="000000" w:themeColor="text1"/>
        </w:rPr>
        <w:t xml:space="preserve"> și</w:t>
      </w:r>
      <w:r w:rsidRPr="005A4B6C">
        <w:rPr>
          <w:rFonts w:ascii="Trebuchet MS" w:hAnsi="Trebuchet MS"/>
          <w:color w:val="000000" w:themeColor="text1"/>
          <w:spacing w:val="-2"/>
        </w:rPr>
        <w:t xml:space="preserve"> </w:t>
      </w:r>
      <w:hyperlink r:id="rId36">
        <w:r w:rsidR="00F20003" w:rsidRPr="005A4B6C">
          <w:rPr>
            <w:rFonts w:ascii="Trebuchet MS" w:hAnsi="Trebuchet MS"/>
            <w:color w:val="000000" w:themeColor="text1"/>
          </w:rPr>
          <w:t>(2) din Hotărârea Guvernului nr.</w:t>
        </w:r>
      </w:hyperlink>
      <w:r w:rsidRPr="005A4B6C">
        <w:rPr>
          <w:rFonts w:ascii="Trebuchet MS" w:hAnsi="Trebuchet MS"/>
          <w:color w:val="000000" w:themeColor="text1"/>
        </w:rPr>
        <w:t xml:space="preserve"> </w:t>
      </w:r>
      <w:hyperlink r:id="rId37">
        <w:r w:rsidR="00F20003" w:rsidRPr="005A4B6C">
          <w:rPr>
            <w:rFonts w:ascii="Trebuchet MS" w:hAnsi="Trebuchet MS"/>
            <w:color w:val="000000" w:themeColor="text1"/>
          </w:rPr>
          <w:t>873/2022</w:t>
        </w:r>
      </w:hyperlink>
      <w:r w:rsidRPr="005A4B6C">
        <w:rPr>
          <w:rFonts w:ascii="Trebuchet MS" w:hAnsi="Trebuchet MS"/>
          <w:color w:val="000000" w:themeColor="text1"/>
        </w:rPr>
        <w:t xml:space="preserve"> pentru stabilirea cadrului legal privind eligibilitatea cheltuielilor efectuate de beneficiari în cadrul operațiunilor</w:t>
      </w:r>
      <w:r w:rsidRPr="005A4B6C">
        <w:rPr>
          <w:rFonts w:ascii="Trebuchet MS" w:hAnsi="Trebuchet MS"/>
          <w:color w:val="000000" w:themeColor="text1"/>
          <w:spacing w:val="-7"/>
        </w:rPr>
        <w:t xml:space="preserve"> </w:t>
      </w:r>
      <w:r w:rsidRPr="005A4B6C">
        <w:rPr>
          <w:rFonts w:ascii="Trebuchet MS" w:hAnsi="Trebuchet MS"/>
          <w:color w:val="000000" w:themeColor="text1"/>
        </w:rPr>
        <w:t>finanțate</w:t>
      </w:r>
      <w:r w:rsidRPr="005A4B6C">
        <w:rPr>
          <w:rFonts w:ascii="Trebuchet MS" w:hAnsi="Trebuchet MS"/>
          <w:color w:val="000000" w:themeColor="text1"/>
          <w:spacing w:val="-6"/>
        </w:rPr>
        <w:t xml:space="preserve"> </w:t>
      </w:r>
      <w:r w:rsidRPr="005A4B6C">
        <w:rPr>
          <w:rFonts w:ascii="Trebuchet MS" w:hAnsi="Trebuchet MS"/>
          <w:color w:val="000000" w:themeColor="text1"/>
        </w:rPr>
        <w:t>în</w:t>
      </w:r>
      <w:r w:rsidRPr="005A4B6C">
        <w:rPr>
          <w:rFonts w:ascii="Trebuchet MS" w:hAnsi="Trebuchet MS"/>
          <w:color w:val="000000" w:themeColor="text1"/>
          <w:spacing w:val="-8"/>
        </w:rPr>
        <w:t xml:space="preserve"> </w:t>
      </w:r>
      <w:r w:rsidRPr="005A4B6C">
        <w:rPr>
          <w:rFonts w:ascii="Trebuchet MS" w:hAnsi="Trebuchet MS"/>
          <w:color w:val="000000" w:themeColor="text1"/>
        </w:rPr>
        <w:t>perioada</w:t>
      </w:r>
      <w:r w:rsidRPr="005A4B6C">
        <w:rPr>
          <w:rFonts w:ascii="Trebuchet MS" w:hAnsi="Trebuchet MS"/>
          <w:color w:val="000000" w:themeColor="text1"/>
          <w:spacing w:val="-7"/>
        </w:rPr>
        <w:t xml:space="preserve"> </w:t>
      </w:r>
      <w:r w:rsidRPr="005A4B6C">
        <w:rPr>
          <w:rFonts w:ascii="Trebuchet MS" w:hAnsi="Trebuchet MS"/>
          <w:color w:val="000000" w:themeColor="text1"/>
        </w:rPr>
        <w:t>de</w:t>
      </w:r>
      <w:r w:rsidRPr="005A4B6C">
        <w:rPr>
          <w:rFonts w:ascii="Trebuchet MS" w:hAnsi="Trebuchet MS"/>
          <w:color w:val="000000" w:themeColor="text1"/>
          <w:spacing w:val="-6"/>
        </w:rPr>
        <w:t xml:space="preserve"> </w:t>
      </w:r>
      <w:r w:rsidRPr="005A4B6C">
        <w:rPr>
          <w:rFonts w:ascii="Trebuchet MS" w:hAnsi="Trebuchet MS"/>
          <w:color w:val="000000" w:themeColor="text1"/>
        </w:rPr>
        <w:t>programare</w:t>
      </w:r>
      <w:r w:rsidRPr="005A4B6C">
        <w:rPr>
          <w:rFonts w:ascii="Trebuchet MS" w:hAnsi="Trebuchet MS"/>
          <w:color w:val="000000" w:themeColor="text1"/>
          <w:spacing w:val="-6"/>
        </w:rPr>
        <w:t xml:space="preserve"> </w:t>
      </w:r>
      <w:r w:rsidRPr="005A4B6C">
        <w:rPr>
          <w:rFonts w:ascii="Trebuchet MS" w:hAnsi="Trebuchet MS"/>
          <w:color w:val="000000" w:themeColor="text1"/>
        </w:rPr>
        <w:t>2021-2027</w:t>
      </w:r>
      <w:r w:rsidRPr="005A4B6C">
        <w:rPr>
          <w:rFonts w:ascii="Trebuchet MS" w:hAnsi="Trebuchet MS"/>
          <w:color w:val="000000" w:themeColor="text1"/>
          <w:spacing w:val="-6"/>
        </w:rPr>
        <w:t xml:space="preserve"> </w:t>
      </w:r>
      <w:r w:rsidRPr="005A4B6C">
        <w:rPr>
          <w:rFonts w:ascii="Trebuchet MS" w:hAnsi="Trebuchet MS"/>
          <w:color w:val="000000" w:themeColor="text1"/>
        </w:rPr>
        <w:t>prin</w:t>
      </w:r>
      <w:r w:rsidRPr="005A4B6C">
        <w:rPr>
          <w:rFonts w:ascii="Trebuchet MS" w:hAnsi="Trebuchet MS"/>
          <w:color w:val="000000" w:themeColor="text1"/>
          <w:spacing w:val="-8"/>
        </w:rPr>
        <w:t xml:space="preserve"> </w:t>
      </w:r>
      <w:r w:rsidRPr="005A4B6C">
        <w:rPr>
          <w:rFonts w:ascii="Trebuchet MS" w:hAnsi="Trebuchet MS"/>
          <w:color w:val="000000" w:themeColor="text1"/>
        </w:rPr>
        <w:t>Fondul</w:t>
      </w:r>
      <w:r w:rsidRPr="005A4B6C">
        <w:rPr>
          <w:rFonts w:ascii="Trebuchet MS" w:hAnsi="Trebuchet MS"/>
          <w:color w:val="000000" w:themeColor="text1"/>
          <w:spacing w:val="-7"/>
        </w:rPr>
        <w:t xml:space="preserve"> </w:t>
      </w:r>
      <w:r w:rsidRPr="005A4B6C">
        <w:rPr>
          <w:rFonts w:ascii="Trebuchet MS" w:hAnsi="Trebuchet MS"/>
          <w:color w:val="000000" w:themeColor="text1"/>
        </w:rPr>
        <w:t>european</w:t>
      </w:r>
      <w:r w:rsidRPr="005A4B6C">
        <w:rPr>
          <w:rFonts w:ascii="Trebuchet MS" w:hAnsi="Trebuchet MS"/>
          <w:color w:val="000000" w:themeColor="text1"/>
          <w:spacing w:val="-7"/>
        </w:rPr>
        <w:t xml:space="preserve"> </w:t>
      </w:r>
      <w:r w:rsidRPr="005A4B6C">
        <w:rPr>
          <w:rFonts w:ascii="Trebuchet MS" w:hAnsi="Trebuchet MS"/>
          <w:color w:val="000000" w:themeColor="text1"/>
        </w:rPr>
        <w:t>de</w:t>
      </w:r>
      <w:r w:rsidRPr="005A4B6C">
        <w:rPr>
          <w:rFonts w:ascii="Trebuchet MS" w:hAnsi="Trebuchet MS"/>
          <w:color w:val="000000" w:themeColor="text1"/>
          <w:spacing w:val="-6"/>
        </w:rPr>
        <w:t xml:space="preserve"> </w:t>
      </w:r>
      <w:r w:rsidRPr="005A4B6C">
        <w:rPr>
          <w:rFonts w:ascii="Trebuchet MS" w:hAnsi="Trebuchet MS"/>
          <w:color w:val="000000" w:themeColor="text1"/>
        </w:rPr>
        <w:t>dezvoltare</w:t>
      </w:r>
      <w:r w:rsidRPr="005A4B6C">
        <w:rPr>
          <w:rFonts w:ascii="Trebuchet MS" w:hAnsi="Trebuchet MS"/>
          <w:color w:val="000000" w:themeColor="text1"/>
          <w:spacing w:val="-6"/>
        </w:rPr>
        <w:t xml:space="preserve"> </w:t>
      </w:r>
      <w:r w:rsidRPr="005A4B6C">
        <w:rPr>
          <w:rFonts w:ascii="Trebuchet MS" w:hAnsi="Trebuchet MS"/>
          <w:color w:val="000000" w:themeColor="text1"/>
        </w:rPr>
        <w:t>regională, Fondul social european Plus, Fondul de coeziune și Fondul pentru o tranziție justă și Ordinul ministrului finanțelor nr. 5316/27.11.2023 pentru aprobarea Instrucțiunilor de aplicare a prevederilor art. 9 alin. (1) și</w:t>
      </w:r>
      <w:r w:rsidR="000B3FD5" w:rsidRPr="005A4B6C">
        <w:rPr>
          <w:rFonts w:ascii="Trebuchet MS" w:hAnsi="Trebuchet MS"/>
          <w:color w:val="000000" w:themeColor="text1"/>
        </w:rPr>
        <w:t xml:space="preserve"> </w:t>
      </w:r>
      <w:r w:rsidRPr="005A4B6C">
        <w:rPr>
          <w:rFonts w:ascii="Trebuchet MS" w:hAnsi="Trebuchet MS"/>
          <w:color w:val="000000" w:themeColor="text1"/>
        </w:rPr>
        <w:t xml:space="preserve">(2) din 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w:t>
      </w:r>
      <w:r w:rsidRPr="005A4B6C">
        <w:rPr>
          <w:rFonts w:ascii="Trebuchet MS" w:hAnsi="Trebuchet MS"/>
          <w:color w:val="000000" w:themeColor="text1"/>
        </w:rPr>
        <w:lastRenderedPageBreak/>
        <w:t>coeziune și Fondul pentru o tranziție justă.</w:t>
      </w:r>
    </w:p>
    <w:p w14:paraId="1AEAA461" w14:textId="77777777" w:rsidR="00D30834" w:rsidRPr="005A4B6C" w:rsidRDefault="00D30834" w:rsidP="009E6AAC">
      <w:pPr>
        <w:pStyle w:val="BodyText"/>
        <w:tabs>
          <w:tab w:val="left" w:pos="426"/>
        </w:tabs>
        <w:ind w:right="-93"/>
        <w:rPr>
          <w:rFonts w:ascii="Trebuchet MS" w:hAnsi="Trebuchet MS"/>
        </w:rPr>
      </w:pPr>
    </w:p>
    <w:p w14:paraId="723F4562" w14:textId="4C83E32E" w:rsidR="00F20003" w:rsidRPr="005A4B6C" w:rsidRDefault="00D30834" w:rsidP="00D452F7">
      <w:pPr>
        <w:pStyle w:val="Heading3"/>
        <w:numPr>
          <w:ilvl w:val="1"/>
          <w:numId w:val="4"/>
        </w:numPr>
        <w:tabs>
          <w:tab w:val="left" w:pos="426"/>
          <w:tab w:val="left" w:pos="912"/>
        </w:tabs>
        <w:ind w:left="912" w:right="-93" w:hanging="440"/>
        <w:jc w:val="both"/>
        <w:rPr>
          <w:rFonts w:ascii="Trebuchet MS" w:hAnsi="Trebuchet MS"/>
          <w:color w:val="76923C" w:themeColor="accent3" w:themeShade="BF"/>
        </w:rPr>
      </w:pPr>
      <w:bookmarkStart w:id="277" w:name="_bookmark84"/>
      <w:bookmarkEnd w:id="277"/>
      <w:r w:rsidRPr="005A4B6C">
        <w:rPr>
          <w:rFonts w:ascii="Trebuchet MS" w:hAnsi="Trebuchet MS"/>
          <w:color w:val="76923C" w:themeColor="accent3" w:themeShade="BF"/>
        </w:rPr>
        <w:t xml:space="preserve"> </w:t>
      </w:r>
      <w:bookmarkStart w:id="278" w:name="_Toc208568314"/>
      <w:r w:rsidR="0092343B" w:rsidRPr="005A4B6C">
        <w:rPr>
          <w:rFonts w:ascii="Trebuchet MS" w:hAnsi="Trebuchet MS"/>
          <w:color w:val="76923C" w:themeColor="accent3" w:themeShade="BF"/>
        </w:rPr>
        <w:t>Graficul</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cererilor</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de</w:t>
      </w:r>
      <w:r w:rsidR="0092343B" w:rsidRPr="005A4B6C">
        <w:rPr>
          <w:rFonts w:ascii="Trebuchet MS" w:hAnsi="Trebuchet MS"/>
          <w:color w:val="76923C" w:themeColor="accent3" w:themeShade="BF"/>
          <w:spacing w:val="-7"/>
        </w:rPr>
        <w:t xml:space="preserve"> </w:t>
      </w:r>
      <w:r w:rsidR="0092343B" w:rsidRPr="005A4B6C">
        <w:rPr>
          <w:rFonts w:ascii="Trebuchet MS" w:hAnsi="Trebuchet MS"/>
          <w:color w:val="76923C" w:themeColor="accent3" w:themeShade="BF"/>
          <w:spacing w:val="-2"/>
        </w:rPr>
        <w:t>prefinanțare/plată/rambursare</w:t>
      </w:r>
      <w:bookmarkEnd w:id="278"/>
    </w:p>
    <w:p w14:paraId="0055AD1A" w14:textId="77777777" w:rsidR="00F20003" w:rsidRPr="005A4B6C" w:rsidRDefault="00F20003" w:rsidP="009E6AAC">
      <w:pPr>
        <w:pStyle w:val="BodyText"/>
        <w:tabs>
          <w:tab w:val="left" w:pos="426"/>
        </w:tabs>
        <w:ind w:left="0" w:right="-93"/>
        <w:rPr>
          <w:rFonts w:ascii="Trebuchet MS" w:hAnsi="Trebuchet MS"/>
          <w:b/>
        </w:rPr>
      </w:pPr>
    </w:p>
    <w:p w14:paraId="71DE7285" w14:textId="6E31F9B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Cererile de prefinanțare/plată/rambursare aferente proiectelor finanțate se vor depune conform graficului cererilor de prefinanțare/plată/rambursare</w:t>
      </w:r>
      <w:r w:rsidR="008B6027">
        <w:rPr>
          <w:rFonts w:ascii="Trebuchet MS" w:hAnsi="Trebuchet MS"/>
        </w:rPr>
        <w:t xml:space="preserve"> anexa </w:t>
      </w:r>
      <w:r w:rsidR="006A39E0">
        <w:rPr>
          <w:rFonts w:ascii="Trebuchet MS" w:hAnsi="Trebuchet MS"/>
        </w:rPr>
        <w:t xml:space="preserve">nr. </w:t>
      </w:r>
      <w:r w:rsidR="008B6027">
        <w:rPr>
          <w:rFonts w:ascii="Trebuchet MS" w:hAnsi="Trebuchet MS"/>
        </w:rPr>
        <w:t>1</w:t>
      </w:r>
      <w:r w:rsidR="006A39E0">
        <w:rPr>
          <w:rFonts w:ascii="Trebuchet MS" w:hAnsi="Trebuchet MS"/>
        </w:rPr>
        <w:t>3</w:t>
      </w:r>
      <w:r w:rsidR="008B6027">
        <w:rPr>
          <w:rFonts w:ascii="Trebuchet MS" w:hAnsi="Trebuchet MS"/>
        </w:rPr>
        <w:t xml:space="preserve"> la prezentul ghid</w:t>
      </w:r>
    </w:p>
    <w:p w14:paraId="7DDC3B5F" w14:textId="77777777" w:rsidR="00F20003" w:rsidRPr="005A4B6C" w:rsidRDefault="00F20003" w:rsidP="009E6AAC">
      <w:pPr>
        <w:pStyle w:val="BodyText"/>
        <w:tabs>
          <w:tab w:val="left" w:pos="426"/>
        </w:tabs>
        <w:ind w:left="0" w:right="-93"/>
        <w:rPr>
          <w:rFonts w:ascii="Trebuchet MS" w:hAnsi="Trebuchet MS"/>
        </w:rPr>
      </w:pPr>
    </w:p>
    <w:p w14:paraId="04DE98B0" w14:textId="77777777" w:rsidR="00F20003" w:rsidRPr="005A4B6C" w:rsidRDefault="0092343B" w:rsidP="00D8382A">
      <w:pPr>
        <w:pStyle w:val="BodyText"/>
        <w:tabs>
          <w:tab w:val="left" w:pos="426"/>
        </w:tabs>
        <w:ind w:left="0" w:right="-93"/>
        <w:rPr>
          <w:rFonts w:ascii="Trebuchet MS" w:hAnsi="Trebuchet MS"/>
          <w:spacing w:val="-2"/>
        </w:rPr>
      </w:pPr>
      <w:r w:rsidRPr="005A4B6C">
        <w:rPr>
          <w:rFonts w:ascii="Trebuchet MS" w:hAnsi="Trebuchet MS"/>
        </w:rPr>
        <w:t>Graficul menționat este un document obligatoriu solicitat în etapa de contractare care conține calendarul estimat pentru</w:t>
      </w:r>
      <w:r w:rsidRPr="005A4B6C">
        <w:rPr>
          <w:rFonts w:ascii="Trebuchet MS" w:hAnsi="Trebuchet MS"/>
          <w:spacing w:val="-3"/>
        </w:rPr>
        <w:t xml:space="preserve"> </w:t>
      </w:r>
      <w:r w:rsidRPr="005A4B6C">
        <w:rPr>
          <w:rFonts w:ascii="Trebuchet MS" w:hAnsi="Trebuchet MS"/>
        </w:rPr>
        <w:t>transmiterea cererilor respective</w:t>
      </w:r>
      <w:r w:rsidRPr="005A4B6C">
        <w:rPr>
          <w:rFonts w:ascii="Trebuchet MS" w:hAnsi="Trebuchet MS"/>
          <w:spacing w:val="-2"/>
        </w:rPr>
        <w:t xml:space="preserve"> </w:t>
      </w:r>
      <w:r w:rsidRPr="005A4B6C">
        <w:rPr>
          <w:rFonts w:ascii="Trebuchet MS" w:hAnsi="Trebuchet MS"/>
        </w:rPr>
        <w:t>și corelarea cu</w:t>
      </w:r>
      <w:r w:rsidRPr="005A4B6C">
        <w:rPr>
          <w:rFonts w:ascii="Trebuchet MS" w:hAnsi="Trebuchet MS"/>
          <w:spacing w:val="-2"/>
        </w:rPr>
        <w:t xml:space="preserve"> </w:t>
      </w:r>
      <w:r w:rsidRPr="005A4B6C">
        <w:rPr>
          <w:rFonts w:ascii="Trebuchet MS" w:hAnsi="Trebuchet MS"/>
        </w:rPr>
        <w:t>valoarea nerambursabilă solicitată în</w:t>
      </w:r>
      <w:r w:rsidRPr="005A4B6C">
        <w:rPr>
          <w:rFonts w:ascii="Trebuchet MS" w:hAnsi="Trebuchet MS"/>
          <w:spacing w:val="-1"/>
        </w:rPr>
        <w:t xml:space="preserve"> </w:t>
      </w:r>
      <w:r w:rsidRPr="005A4B6C">
        <w:rPr>
          <w:rFonts w:ascii="Trebuchet MS" w:hAnsi="Trebuchet MS"/>
        </w:rPr>
        <w:t xml:space="preserve">cadrul </w:t>
      </w:r>
      <w:r w:rsidRPr="005A4B6C">
        <w:rPr>
          <w:rFonts w:ascii="Trebuchet MS" w:hAnsi="Trebuchet MS"/>
          <w:spacing w:val="-2"/>
        </w:rPr>
        <w:t>proiectului.</w:t>
      </w:r>
    </w:p>
    <w:p w14:paraId="6C2D8B91" w14:textId="77777777" w:rsidR="00D30834" w:rsidRPr="005A4B6C" w:rsidRDefault="00D30834" w:rsidP="00D8382A">
      <w:pPr>
        <w:pStyle w:val="BodyText"/>
        <w:tabs>
          <w:tab w:val="left" w:pos="426"/>
        </w:tabs>
        <w:ind w:left="0" w:right="-93"/>
        <w:rPr>
          <w:rFonts w:ascii="Trebuchet MS" w:hAnsi="Trebuchet MS"/>
        </w:rPr>
      </w:pPr>
    </w:p>
    <w:p w14:paraId="6A943E13"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Beneficiarul are obligația de a respecta graficul cererilor de prefinanțare/plată/rambursare, precum și de actualizare a acestuia în funcție de sumele decontate pentru un management financiar eficient în cadrul contractului de finanțare.</w:t>
      </w:r>
    </w:p>
    <w:p w14:paraId="541E4A33" w14:textId="77777777" w:rsidR="00F20003" w:rsidRPr="005A4B6C" w:rsidRDefault="00F20003" w:rsidP="009E6AAC">
      <w:pPr>
        <w:pStyle w:val="BodyText"/>
        <w:tabs>
          <w:tab w:val="left" w:pos="426"/>
        </w:tabs>
        <w:ind w:left="0" w:right="-93"/>
        <w:rPr>
          <w:rFonts w:ascii="Trebuchet MS" w:hAnsi="Trebuchet MS"/>
        </w:rPr>
      </w:pPr>
    </w:p>
    <w:p w14:paraId="29116490" w14:textId="2E94F697" w:rsidR="00F20003" w:rsidRPr="005A4B6C" w:rsidRDefault="00D30834" w:rsidP="00D452F7">
      <w:pPr>
        <w:pStyle w:val="Heading3"/>
        <w:numPr>
          <w:ilvl w:val="1"/>
          <w:numId w:val="4"/>
        </w:numPr>
        <w:tabs>
          <w:tab w:val="left" w:pos="426"/>
          <w:tab w:val="left" w:pos="914"/>
        </w:tabs>
        <w:ind w:left="914" w:right="-93" w:hanging="442"/>
        <w:jc w:val="both"/>
        <w:rPr>
          <w:rFonts w:ascii="Trebuchet MS" w:hAnsi="Trebuchet MS"/>
          <w:color w:val="76923C" w:themeColor="accent3" w:themeShade="BF"/>
        </w:rPr>
      </w:pPr>
      <w:bookmarkStart w:id="279" w:name="_bookmark85"/>
      <w:bookmarkEnd w:id="279"/>
      <w:r w:rsidRPr="005A4B6C">
        <w:rPr>
          <w:rFonts w:ascii="Trebuchet MS" w:hAnsi="Trebuchet MS"/>
          <w:color w:val="76923C" w:themeColor="accent3" w:themeShade="BF"/>
        </w:rPr>
        <w:t xml:space="preserve"> </w:t>
      </w:r>
      <w:bookmarkStart w:id="280" w:name="_Toc208568315"/>
      <w:r w:rsidR="0092343B" w:rsidRPr="005A4B6C">
        <w:rPr>
          <w:rFonts w:ascii="Trebuchet MS" w:hAnsi="Trebuchet MS"/>
          <w:color w:val="76923C" w:themeColor="accent3" w:themeShade="BF"/>
        </w:rPr>
        <w:t>Vizitele</w:t>
      </w:r>
      <w:r w:rsidR="0092343B" w:rsidRPr="005A4B6C">
        <w:rPr>
          <w:rFonts w:ascii="Trebuchet MS" w:hAnsi="Trebuchet MS"/>
          <w:color w:val="76923C" w:themeColor="accent3" w:themeShade="BF"/>
          <w:spacing w:val="-6"/>
        </w:rPr>
        <w:t xml:space="preserve"> </w:t>
      </w:r>
      <w:r w:rsidR="0092343B" w:rsidRPr="005A4B6C">
        <w:rPr>
          <w:rFonts w:ascii="Trebuchet MS" w:hAnsi="Trebuchet MS"/>
          <w:color w:val="76923C" w:themeColor="accent3" w:themeShade="BF"/>
        </w:rPr>
        <w:t>la</w:t>
      </w:r>
      <w:r w:rsidR="0092343B" w:rsidRPr="005A4B6C">
        <w:rPr>
          <w:rFonts w:ascii="Trebuchet MS" w:hAnsi="Trebuchet MS"/>
          <w:color w:val="76923C" w:themeColor="accent3" w:themeShade="BF"/>
          <w:spacing w:val="-4"/>
        </w:rPr>
        <w:t xml:space="preserve"> </w:t>
      </w:r>
      <w:r w:rsidR="0092343B" w:rsidRPr="005A4B6C">
        <w:rPr>
          <w:rFonts w:ascii="Trebuchet MS" w:hAnsi="Trebuchet MS"/>
          <w:color w:val="76923C" w:themeColor="accent3" w:themeShade="BF"/>
        </w:rPr>
        <w:t>fața</w:t>
      </w:r>
      <w:r w:rsidR="0092343B" w:rsidRPr="005A4B6C">
        <w:rPr>
          <w:rFonts w:ascii="Trebuchet MS" w:hAnsi="Trebuchet MS"/>
          <w:color w:val="76923C" w:themeColor="accent3" w:themeShade="BF"/>
          <w:spacing w:val="-4"/>
        </w:rPr>
        <w:t xml:space="preserve"> </w:t>
      </w:r>
      <w:r w:rsidR="0092343B" w:rsidRPr="005A4B6C">
        <w:rPr>
          <w:rFonts w:ascii="Trebuchet MS" w:hAnsi="Trebuchet MS"/>
          <w:color w:val="76923C" w:themeColor="accent3" w:themeShade="BF"/>
          <w:spacing w:val="-2"/>
        </w:rPr>
        <w:t>locului</w:t>
      </w:r>
      <w:bookmarkEnd w:id="280"/>
    </w:p>
    <w:p w14:paraId="1B4BC095" w14:textId="77777777" w:rsidR="00F20003" w:rsidRPr="005A4B6C" w:rsidRDefault="00F20003" w:rsidP="009E6AAC">
      <w:pPr>
        <w:pStyle w:val="BodyText"/>
        <w:tabs>
          <w:tab w:val="left" w:pos="426"/>
        </w:tabs>
        <w:ind w:left="0" w:right="-93"/>
        <w:rPr>
          <w:rFonts w:ascii="Trebuchet MS" w:hAnsi="Trebuchet MS"/>
          <w:b/>
        </w:rPr>
      </w:pPr>
    </w:p>
    <w:p w14:paraId="4427C68E" w14:textId="77777777" w:rsidR="00F20003" w:rsidRPr="005A4B6C" w:rsidRDefault="0092343B" w:rsidP="009E6AAC">
      <w:pPr>
        <w:tabs>
          <w:tab w:val="left" w:pos="426"/>
        </w:tabs>
        <w:ind w:left="472" w:right="-93"/>
        <w:jc w:val="both"/>
        <w:rPr>
          <w:rFonts w:ascii="Trebuchet MS" w:hAnsi="Trebuchet MS"/>
          <w:b/>
        </w:rPr>
      </w:pPr>
      <w:r w:rsidRPr="000211D3">
        <w:rPr>
          <w:rFonts w:ascii="Trebuchet MS" w:hAnsi="Trebuchet MS"/>
          <w:b/>
          <w:bCs/>
          <w:color w:val="76923C" w:themeColor="accent3" w:themeShade="BF"/>
          <w:spacing w:val="-2"/>
        </w:rPr>
        <w:t>Vizite la fața locului în etapa de contractare:</w:t>
      </w:r>
    </w:p>
    <w:p w14:paraId="44F918CB" w14:textId="77777777" w:rsidR="00F20003" w:rsidRPr="005A4B6C" w:rsidRDefault="00F20003" w:rsidP="009E6AAC">
      <w:pPr>
        <w:pStyle w:val="BodyText"/>
        <w:tabs>
          <w:tab w:val="left" w:pos="426"/>
        </w:tabs>
        <w:ind w:left="0" w:right="-93"/>
        <w:rPr>
          <w:rFonts w:ascii="Trebuchet MS" w:hAnsi="Trebuchet MS"/>
          <w:b/>
        </w:rPr>
      </w:pPr>
    </w:p>
    <w:p w14:paraId="2338EA1B"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În cadrul apelurilor lansate prin prezentul ghid, se realizează vizite la fața locului în etapa de contractare, conform procedurii specifice, pe bază de eșantion de risc. Vizitele la fața locului vor fi realizate de OIPTJ în termenul prevăzut pentru derularea etapei de contractare şi va avea drept scop stabilirea concordanţei dintre documentele analizate şi situația din teren.</w:t>
      </w:r>
    </w:p>
    <w:p w14:paraId="3382420E" w14:textId="77777777" w:rsidR="00D30834" w:rsidRPr="005A4B6C" w:rsidRDefault="00D30834" w:rsidP="00D8382A">
      <w:pPr>
        <w:pStyle w:val="BodyText"/>
        <w:tabs>
          <w:tab w:val="left" w:pos="426"/>
        </w:tabs>
        <w:ind w:left="0" w:right="-93"/>
        <w:rPr>
          <w:rFonts w:ascii="Trebuchet MS" w:hAnsi="Trebuchet MS"/>
        </w:rPr>
      </w:pPr>
    </w:p>
    <w:p w14:paraId="5979D6CA" w14:textId="63DD3CF9"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 xml:space="preserve">Raportul de vizită se elaborează de către OIPTJ în conformitate cu prevederile </w:t>
      </w:r>
      <w:r w:rsidR="00D30834" w:rsidRPr="005A4B6C">
        <w:rPr>
          <w:rFonts w:ascii="Trebuchet MS" w:hAnsi="Trebuchet MS"/>
        </w:rPr>
        <w:t>procedur</w:t>
      </w:r>
      <w:r w:rsidR="00C2737A" w:rsidRPr="005A4B6C">
        <w:rPr>
          <w:rFonts w:ascii="Trebuchet MS" w:hAnsi="Trebuchet MS"/>
        </w:rPr>
        <w:t>ii</w:t>
      </w:r>
      <w:r w:rsidR="00D30834" w:rsidRPr="005A4B6C">
        <w:rPr>
          <w:rFonts w:ascii="Trebuchet MS" w:hAnsi="Trebuchet MS"/>
        </w:rPr>
        <w:t xml:space="preserve"> operațional</w:t>
      </w:r>
      <w:r w:rsidR="00C2737A" w:rsidRPr="005A4B6C">
        <w:rPr>
          <w:rFonts w:ascii="Trebuchet MS" w:hAnsi="Trebuchet MS"/>
        </w:rPr>
        <w:t>e</w:t>
      </w:r>
      <w:r w:rsidR="00D30834" w:rsidRPr="005A4B6C">
        <w:rPr>
          <w:rFonts w:ascii="Trebuchet MS" w:hAnsi="Trebuchet MS"/>
        </w:rPr>
        <w:t xml:space="preserve"> </w:t>
      </w:r>
      <w:r w:rsidRPr="005A4B6C">
        <w:rPr>
          <w:rFonts w:ascii="Trebuchet MS" w:hAnsi="Trebuchet MS"/>
        </w:rPr>
        <w:t>și va fi semnat de către reprezentanții OIPTJ prezenți în teren și de către reprezentantul legal al solicitantului/persoana împuternicită.</w:t>
      </w:r>
    </w:p>
    <w:p w14:paraId="3231DA13" w14:textId="77777777" w:rsidR="00F20003" w:rsidRPr="005A4B6C" w:rsidRDefault="00F20003" w:rsidP="009E6AAC">
      <w:pPr>
        <w:pStyle w:val="BodyText"/>
        <w:tabs>
          <w:tab w:val="left" w:pos="426"/>
        </w:tabs>
        <w:ind w:left="0" w:right="-93"/>
        <w:rPr>
          <w:rFonts w:ascii="Trebuchet MS" w:hAnsi="Trebuchet MS"/>
        </w:rPr>
      </w:pPr>
    </w:p>
    <w:p w14:paraId="3D87EAD0" w14:textId="73BDEE8D"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 xml:space="preserve">Vizita la faţa locului va fi stabilită de comun acord cu solicitantul finanțării nerambursabile şi va dura maximum 1 zi lucrătoare. Prin excepție, vizita la fața locului poate dura două sau mai multe zile, pentru cererile de finanțare unde sunt incluse mai multe </w:t>
      </w:r>
      <w:r w:rsidR="00627E91" w:rsidRPr="005A4B6C">
        <w:rPr>
          <w:rFonts w:ascii="Trebuchet MS" w:hAnsi="Trebuchet MS"/>
        </w:rPr>
        <w:t>locații de implementare</w:t>
      </w:r>
      <w:r w:rsidRPr="005A4B6C">
        <w:rPr>
          <w:rFonts w:ascii="Trebuchet MS" w:hAnsi="Trebuchet MS"/>
        </w:rPr>
        <w:t>.</w:t>
      </w:r>
    </w:p>
    <w:p w14:paraId="77055F74" w14:textId="77777777" w:rsidR="006C29F9" w:rsidRPr="005A4B6C" w:rsidRDefault="006C29F9" w:rsidP="009E6AAC">
      <w:pPr>
        <w:pStyle w:val="BodyText"/>
        <w:tabs>
          <w:tab w:val="left" w:pos="426"/>
        </w:tabs>
        <w:ind w:right="-93"/>
        <w:rPr>
          <w:rFonts w:ascii="Trebuchet MS" w:hAnsi="Trebuchet MS"/>
        </w:rPr>
      </w:pPr>
    </w:p>
    <w:p w14:paraId="2247F439" w14:textId="5875837E" w:rsidR="00F20003" w:rsidRPr="005A4B6C" w:rsidRDefault="0092343B" w:rsidP="00D8382A">
      <w:pPr>
        <w:pStyle w:val="BodyText"/>
        <w:tabs>
          <w:tab w:val="left" w:pos="426"/>
        </w:tabs>
        <w:ind w:left="0" w:right="-93"/>
        <w:rPr>
          <w:rFonts w:ascii="Trebuchet MS" w:hAnsi="Trebuchet MS"/>
          <w:spacing w:val="-2"/>
        </w:rPr>
      </w:pPr>
      <w:r w:rsidRPr="005A4B6C">
        <w:rPr>
          <w:rFonts w:ascii="Trebuchet MS" w:hAnsi="Trebuchet MS"/>
        </w:rPr>
        <w:t>Vizita propusă va avea loc în 5 zile lucrătoare de la data transmiterii notificării către solicitant pentru demararea etapei de contractare.</w:t>
      </w:r>
      <w:r w:rsidRPr="005A4B6C">
        <w:rPr>
          <w:rFonts w:ascii="Trebuchet MS" w:hAnsi="Trebuchet MS"/>
          <w:spacing w:val="40"/>
        </w:rPr>
        <w:t xml:space="preserve"> </w:t>
      </w:r>
      <w:r w:rsidRPr="005A4B6C">
        <w:rPr>
          <w:rFonts w:ascii="Trebuchet MS" w:hAnsi="Trebuchet MS"/>
        </w:rPr>
        <w:t>În cazul în care reprezentantul legal al solicitantului nu poate participa la vizita</w:t>
      </w:r>
      <w:r w:rsidRPr="005A4B6C">
        <w:rPr>
          <w:rFonts w:ascii="Trebuchet MS" w:hAnsi="Trebuchet MS"/>
          <w:spacing w:val="-9"/>
        </w:rPr>
        <w:t xml:space="preserve"> </w:t>
      </w:r>
      <w:r w:rsidRPr="005A4B6C">
        <w:rPr>
          <w:rFonts w:ascii="Trebuchet MS" w:hAnsi="Trebuchet MS"/>
        </w:rPr>
        <w:t>la</w:t>
      </w:r>
      <w:r w:rsidRPr="005A4B6C">
        <w:rPr>
          <w:rFonts w:ascii="Trebuchet MS" w:hAnsi="Trebuchet MS"/>
          <w:spacing w:val="-10"/>
        </w:rPr>
        <w:t xml:space="preserve"> </w:t>
      </w:r>
      <w:r w:rsidRPr="005A4B6C">
        <w:rPr>
          <w:rFonts w:ascii="Trebuchet MS" w:hAnsi="Trebuchet MS"/>
        </w:rPr>
        <w:t>faţa</w:t>
      </w:r>
      <w:r w:rsidRPr="005A4B6C">
        <w:rPr>
          <w:rFonts w:ascii="Trebuchet MS" w:hAnsi="Trebuchet MS"/>
          <w:spacing w:val="-9"/>
        </w:rPr>
        <w:t xml:space="preserve"> </w:t>
      </w:r>
      <w:r w:rsidRPr="005A4B6C">
        <w:rPr>
          <w:rFonts w:ascii="Trebuchet MS" w:hAnsi="Trebuchet MS"/>
        </w:rPr>
        <w:t>locului,</w:t>
      </w:r>
      <w:r w:rsidRPr="005A4B6C">
        <w:rPr>
          <w:rFonts w:ascii="Trebuchet MS" w:hAnsi="Trebuchet MS"/>
          <w:spacing w:val="-9"/>
        </w:rPr>
        <w:t xml:space="preserve"> </w:t>
      </w:r>
      <w:r w:rsidRPr="005A4B6C">
        <w:rPr>
          <w:rFonts w:ascii="Trebuchet MS" w:hAnsi="Trebuchet MS"/>
        </w:rPr>
        <w:t>acesta</w:t>
      </w:r>
      <w:r w:rsidRPr="005A4B6C">
        <w:rPr>
          <w:rFonts w:ascii="Trebuchet MS" w:hAnsi="Trebuchet MS"/>
          <w:spacing w:val="-12"/>
        </w:rPr>
        <w:t xml:space="preserve"> </w:t>
      </w:r>
      <w:r w:rsidRPr="005A4B6C">
        <w:rPr>
          <w:rFonts w:ascii="Trebuchet MS" w:hAnsi="Trebuchet MS"/>
        </w:rPr>
        <w:t>poate</w:t>
      </w:r>
      <w:r w:rsidRPr="005A4B6C">
        <w:rPr>
          <w:rFonts w:ascii="Trebuchet MS" w:hAnsi="Trebuchet MS"/>
          <w:spacing w:val="-7"/>
        </w:rPr>
        <w:t xml:space="preserve"> </w:t>
      </w:r>
      <w:r w:rsidRPr="005A4B6C">
        <w:rPr>
          <w:rFonts w:ascii="Trebuchet MS" w:hAnsi="Trebuchet MS"/>
        </w:rPr>
        <w:t>delega/mandata</w:t>
      </w:r>
      <w:r w:rsidRPr="005A4B6C">
        <w:rPr>
          <w:rFonts w:ascii="Trebuchet MS" w:hAnsi="Trebuchet MS"/>
          <w:spacing w:val="-11"/>
        </w:rPr>
        <w:t xml:space="preserve"> </w:t>
      </w:r>
      <w:r w:rsidRPr="005A4B6C">
        <w:rPr>
          <w:rFonts w:ascii="Trebuchet MS" w:hAnsi="Trebuchet MS"/>
        </w:rPr>
        <w:t>o</w:t>
      </w:r>
      <w:r w:rsidRPr="005A4B6C">
        <w:rPr>
          <w:rFonts w:ascii="Trebuchet MS" w:hAnsi="Trebuchet MS"/>
          <w:spacing w:val="-8"/>
        </w:rPr>
        <w:t xml:space="preserve"> </w:t>
      </w:r>
      <w:r w:rsidRPr="005A4B6C">
        <w:rPr>
          <w:rFonts w:ascii="Trebuchet MS" w:hAnsi="Trebuchet MS"/>
        </w:rPr>
        <w:t>altă</w:t>
      </w:r>
      <w:r w:rsidRPr="005A4B6C">
        <w:rPr>
          <w:rFonts w:ascii="Trebuchet MS" w:hAnsi="Trebuchet MS"/>
          <w:spacing w:val="-9"/>
        </w:rPr>
        <w:t xml:space="preserve"> </w:t>
      </w:r>
      <w:r w:rsidRPr="005A4B6C">
        <w:rPr>
          <w:rFonts w:ascii="Trebuchet MS" w:hAnsi="Trebuchet MS"/>
        </w:rPr>
        <w:t>persoană</w:t>
      </w:r>
      <w:r w:rsidRPr="005A4B6C">
        <w:rPr>
          <w:rFonts w:ascii="Trebuchet MS" w:hAnsi="Trebuchet MS"/>
          <w:spacing w:val="-9"/>
        </w:rPr>
        <w:t xml:space="preserve"> </w:t>
      </w:r>
      <w:r w:rsidRPr="005A4B6C">
        <w:rPr>
          <w:rFonts w:ascii="Trebuchet MS" w:hAnsi="Trebuchet MS"/>
        </w:rPr>
        <w:t>din</w:t>
      </w:r>
      <w:r w:rsidRPr="005A4B6C">
        <w:rPr>
          <w:rFonts w:ascii="Trebuchet MS" w:hAnsi="Trebuchet MS"/>
          <w:spacing w:val="-10"/>
        </w:rPr>
        <w:t xml:space="preserve"> </w:t>
      </w:r>
      <w:r w:rsidRPr="005A4B6C">
        <w:rPr>
          <w:rFonts w:ascii="Trebuchet MS" w:hAnsi="Trebuchet MS"/>
        </w:rPr>
        <w:t>cadrul</w:t>
      </w:r>
      <w:r w:rsidRPr="005A4B6C">
        <w:rPr>
          <w:rFonts w:ascii="Trebuchet MS" w:hAnsi="Trebuchet MS"/>
          <w:spacing w:val="-9"/>
        </w:rPr>
        <w:t xml:space="preserve"> </w:t>
      </w:r>
      <w:r w:rsidRPr="005A4B6C">
        <w:rPr>
          <w:rFonts w:ascii="Trebuchet MS" w:hAnsi="Trebuchet MS"/>
        </w:rPr>
        <w:t>întreprinderii</w:t>
      </w:r>
      <w:r w:rsidRPr="005A4B6C">
        <w:rPr>
          <w:rFonts w:ascii="Trebuchet MS" w:hAnsi="Trebuchet MS"/>
          <w:spacing w:val="-9"/>
        </w:rPr>
        <w:t xml:space="preserve"> </w:t>
      </w:r>
      <w:r w:rsidRPr="005A4B6C">
        <w:rPr>
          <w:rFonts w:ascii="Trebuchet MS" w:hAnsi="Trebuchet MS"/>
        </w:rPr>
        <w:t>pentru</w:t>
      </w:r>
      <w:r w:rsidRPr="005A4B6C">
        <w:rPr>
          <w:rFonts w:ascii="Trebuchet MS" w:hAnsi="Trebuchet MS"/>
          <w:spacing w:val="-10"/>
        </w:rPr>
        <w:t xml:space="preserve"> </w:t>
      </w:r>
      <w:r w:rsidRPr="005A4B6C">
        <w:rPr>
          <w:rFonts w:ascii="Trebuchet MS" w:hAnsi="Trebuchet MS"/>
        </w:rPr>
        <w:t>a</w:t>
      </w:r>
      <w:r w:rsidRPr="005A4B6C">
        <w:rPr>
          <w:rFonts w:ascii="Trebuchet MS" w:hAnsi="Trebuchet MS"/>
          <w:spacing w:val="-9"/>
        </w:rPr>
        <w:t xml:space="preserve"> </w:t>
      </w:r>
      <w:r w:rsidRPr="005A4B6C">
        <w:rPr>
          <w:rFonts w:ascii="Trebuchet MS" w:hAnsi="Trebuchet MS"/>
        </w:rPr>
        <w:t>participa la vizita la faţa locului. În cazuri justificate, solicitantul</w:t>
      </w:r>
      <w:r w:rsidRPr="005A4B6C">
        <w:rPr>
          <w:rFonts w:ascii="Trebuchet MS" w:hAnsi="Trebuchet MS"/>
          <w:spacing w:val="-1"/>
        </w:rPr>
        <w:t xml:space="preserve"> </w:t>
      </w:r>
      <w:r w:rsidRPr="005A4B6C">
        <w:rPr>
          <w:rFonts w:ascii="Trebuchet MS" w:hAnsi="Trebuchet MS"/>
        </w:rPr>
        <w:t xml:space="preserve">poate solicita amânarea datei vizitei la faţa locului de maxim 2 ori, până la expirarea termenului de 180 de zile pentru contractarea proiectului, în caz contrar proiectul este respins din cadrul procesului de contractare. Termenul respectiv de 180 de zile poate fi prelungit în conformitate cu prevederile alin. (17) al art. 11 din </w:t>
      </w:r>
      <w:r w:rsidR="00A33E31" w:rsidRPr="005A4B6C">
        <w:rPr>
          <w:rFonts w:ascii="Trebuchet MS" w:hAnsi="Trebuchet MS"/>
        </w:rPr>
        <w:t>OUG</w:t>
      </w:r>
      <w:r w:rsidRPr="005A4B6C">
        <w:rPr>
          <w:rFonts w:ascii="Trebuchet MS" w:hAnsi="Trebuchet MS"/>
        </w:rPr>
        <w:t xml:space="preserve"> nr. </w:t>
      </w:r>
      <w:r w:rsidRPr="005A4B6C">
        <w:rPr>
          <w:rFonts w:ascii="Trebuchet MS" w:hAnsi="Trebuchet MS"/>
          <w:spacing w:val="-2"/>
        </w:rPr>
        <w:t>23/3023</w:t>
      </w:r>
      <w:r w:rsidR="006C29F9" w:rsidRPr="005A4B6C">
        <w:rPr>
          <w:rFonts w:ascii="Trebuchet MS" w:hAnsi="Trebuchet MS"/>
          <w:spacing w:val="-2"/>
        </w:rPr>
        <w:t>, cu modificările și completările ulterioare.</w:t>
      </w:r>
    </w:p>
    <w:p w14:paraId="0ADA9D4E" w14:textId="77777777" w:rsidR="006C29F9" w:rsidRPr="005A4B6C" w:rsidRDefault="006C29F9" w:rsidP="009E6AAC">
      <w:pPr>
        <w:pStyle w:val="BodyText"/>
        <w:tabs>
          <w:tab w:val="left" w:pos="426"/>
        </w:tabs>
        <w:ind w:right="-93"/>
        <w:rPr>
          <w:rFonts w:ascii="Trebuchet MS" w:hAnsi="Trebuchet MS"/>
        </w:rPr>
      </w:pPr>
    </w:p>
    <w:p w14:paraId="3D70ED33"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Ca urmare a vizitei în teren, în cazul identificării de neconcordanțe între cele menționate în cererea de finanțare, anexele depuse și cele constatate la vizita pe teren, solicitantul are posibilitatea de remediere a aspectelor identificate în Raportul de vizită în teren. În cazul în care aspectele sesizate în teren nu sunt de natură a fi soluționate, proiectul se va considera respins.</w:t>
      </w:r>
    </w:p>
    <w:p w14:paraId="304883BD" w14:textId="77777777" w:rsidR="00F20003" w:rsidRPr="005A4B6C" w:rsidRDefault="00F20003" w:rsidP="009E6AAC">
      <w:pPr>
        <w:pStyle w:val="BodyText"/>
        <w:tabs>
          <w:tab w:val="left" w:pos="426"/>
        </w:tabs>
        <w:ind w:left="0" w:right="-93"/>
        <w:rPr>
          <w:rFonts w:ascii="Trebuchet MS" w:hAnsi="Trebuchet MS"/>
        </w:rPr>
      </w:pPr>
    </w:p>
    <w:p w14:paraId="67802435" w14:textId="66F0F2CD" w:rsidR="00F2074B" w:rsidRDefault="0092343B" w:rsidP="000211D3">
      <w:pPr>
        <w:pStyle w:val="BodyText"/>
        <w:tabs>
          <w:tab w:val="left" w:pos="426"/>
        </w:tabs>
        <w:ind w:left="0" w:right="-93"/>
        <w:rPr>
          <w:rFonts w:ascii="Trebuchet MS" w:hAnsi="Trebuchet MS"/>
          <w:spacing w:val="-2"/>
        </w:rPr>
      </w:pPr>
      <w:r w:rsidRPr="005A4B6C">
        <w:rPr>
          <w:rFonts w:ascii="Trebuchet MS" w:hAnsi="Trebuchet MS"/>
        </w:rPr>
        <w:t xml:space="preserve">În cadrul etapei de vizită la fața locului nu vor fi preluate documente suplimentare. Dacă este cazul, solicitantul va fi notificat asupra actualizării respectivelor documente în MySMIS2021/SMIS2021 în această </w:t>
      </w:r>
      <w:r w:rsidRPr="005A4B6C">
        <w:rPr>
          <w:rFonts w:ascii="Trebuchet MS" w:hAnsi="Trebuchet MS"/>
          <w:spacing w:val="-2"/>
        </w:rPr>
        <w:t>etapă.</w:t>
      </w:r>
    </w:p>
    <w:p w14:paraId="384AF9E3" w14:textId="77777777" w:rsidR="000211D3" w:rsidRPr="005A4B6C" w:rsidRDefault="000211D3" w:rsidP="000211D3">
      <w:pPr>
        <w:pStyle w:val="BodyText"/>
        <w:tabs>
          <w:tab w:val="left" w:pos="426"/>
        </w:tabs>
        <w:ind w:left="0" w:right="-93"/>
        <w:rPr>
          <w:rFonts w:ascii="Trebuchet MS" w:hAnsi="Trebuchet MS"/>
        </w:rPr>
      </w:pPr>
    </w:p>
    <w:p w14:paraId="3FA56C53" w14:textId="77DD5A70" w:rsidR="00F20003" w:rsidRPr="000211D3" w:rsidRDefault="0092343B" w:rsidP="000211D3">
      <w:pPr>
        <w:tabs>
          <w:tab w:val="left" w:pos="426"/>
        </w:tabs>
        <w:ind w:left="472" w:right="-93"/>
        <w:jc w:val="both"/>
        <w:rPr>
          <w:rFonts w:ascii="Trebuchet MS" w:hAnsi="Trebuchet MS"/>
          <w:b/>
          <w:bCs/>
          <w:color w:val="76923C" w:themeColor="accent3" w:themeShade="BF"/>
          <w:spacing w:val="-2"/>
        </w:rPr>
      </w:pPr>
      <w:r w:rsidRPr="000211D3">
        <w:rPr>
          <w:rFonts w:ascii="Trebuchet MS" w:hAnsi="Trebuchet MS"/>
          <w:b/>
          <w:bCs/>
          <w:color w:val="76923C" w:themeColor="accent3" w:themeShade="BF"/>
          <w:spacing w:val="-2"/>
        </w:rPr>
        <w:lastRenderedPageBreak/>
        <w:t>Vizitele de monitorizare:</w:t>
      </w:r>
    </w:p>
    <w:p w14:paraId="48398B50" w14:textId="77777777" w:rsidR="00F20003" w:rsidRPr="005A4B6C" w:rsidRDefault="00F20003" w:rsidP="009E6AAC">
      <w:pPr>
        <w:pStyle w:val="BodyText"/>
        <w:tabs>
          <w:tab w:val="left" w:pos="426"/>
        </w:tabs>
        <w:ind w:left="0" w:right="-93"/>
        <w:rPr>
          <w:rFonts w:ascii="Trebuchet MS" w:hAnsi="Trebuchet MS"/>
          <w:b/>
        </w:rPr>
      </w:pPr>
    </w:p>
    <w:p w14:paraId="62A249C3" w14:textId="0B19A09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Vizitele</w:t>
      </w:r>
      <w:r w:rsidRPr="005A4B6C">
        <w:rPr>
          <w:rFonts w:ascii="Trebuchet MS" w:hAnsi="Trebuchet MS"/>
          <w:spacing w:val="-1"/>
        </w:rPr>
        <w:t xml:space="preserve"> </w:t>
      </w:r>
      <w:r w:rsidRPr="005A4B6C">
        <w:rPr>
          <w:rFonts w:ascii="Trebuchet MS" w:hAnsi="Trebuchet MS"/>
        </w:rPr>
        <w:t>la</w:t>
      </w:r>
      <w:r w:rsidRPr="005A4B6C">
        <w:rPr>
          <w:rFonts w:ascii="Trebuchet MS" w:hAnsi="Trebuchet MS"/>
          <w:spacing w:val="-2"/>
        </w:rPr>
        <w:t xml:space="preserve"> </w:t>
      </w:r>
      <w:r w:rsidRPr="005A4B6C">
        <w:rPr>
          <w:rFonts w:ascii="Trebuchet MS" w:hAnsi="Trebuchet MS"/>
        </w:rPr>
        <w:t>fața</w:t>
      </w:r>
      <w:r w:rsidRPr="005A4B6C">
        <w:rPr>
          <w:rFonts w:ascii="Trebuchet MS" w:hAnsi="Trebuchet MS"/>
          <w:spacing w:val="-2"/>
        </w:rPr>
        <w:t xml:space="preserve"> </w:t>
      </w:r>
      <w:r w:rsidRPr="005A4B6C">
        <w:rPr>
          <w:rFonts w:ascii="Trebuchet MS" w:hAnsi="Trebuchet MS"/>
        </w:rPr>
        <w:t>locului</w:t>
      </w:r>
      <w:r w:rsidRPr="005A4B6C">
        <w:rPr>
          <w:rFonts w:ascii="Trebuchet MS" w:hAnsi="Trebuchet MS"/>
          <w:spacing w:val="-2"/>
        </w:rPr>
        <w:t xml:space="preserve"> </w:t>
      </w:r>
      <w:r w:rsidRPr="005A4B6C">
        <w:rPr>
          <w:rFonts w:ascii="Trebuchet MS" w:hAnsi="Trebuchet MS"/>
        </w:rPr>
        <w:t>sunt</w:t>
      </w:r>
      <w:r w:rsidRPr="005A4B6C">
        <w:rPr>
          <w:rFonts w:ascii="Trebuchet MS" w:hAnsi="Trebuchet MS"/>
          <w:spacing w:val="-4"/>
        </w:rPr>
        <w:t xml:space="preserve"> </w:t>
      </w:r>
      <w:r w:rsidRPr="005A4B6C">
        <w:rPr>
          <w:rFonts w:ascii="Trebuchet MS" w:hAnsi="Trebuchet MS"/>
        </w:rPr>
        <w:t>vizite</w:t>
      </w:r>
      <w:r w:rsidRPr="005A4B6C">
        <w:rPr>
          <w:rFonts w:ascii="Trebuchet MS" w:hAnsi="Trebuchet MS"/>
          <w:spacing w:val="-2"/>
        </w:rPr>
        <w:t xml:space="preserve"> </w:t>
      </w:r>
      <w:r w:rsidRPr="005A4B6C">
        <w:rPr>
          <w:rFonts w:ascii="Trebuchet MS" w:hAnsi="Trebuchet MS"/>
        </w:rPr>
        <w:t>pe</w:t>
      </w:r>
      <w:r w:rsidRPr="005A4B6C">
        <w:rPr>
          <w:rFonts w:ascii="Trebuchet MS" w:hAnsi="Trebuchet MS"/>
          <w:spacing w:val="-4"/>
        </w:rPr>
        <w:t xml:space="preserve"> </w:t>
      </w:r>
      <w:r w:rsidRPr="005A4B6C">
        <w:rPr>
          <w:rFonts w:ascii="Trebuchet MS" w:hAnsi="Trebuchet MS"/>
        </w:rPr>
        <w:t>teren</w:t>
      </w:r>
      <w:r w:rsidRPr="005A4B6C">
        <w:rPr>
          <w:rFonts w:ascii="Trebuchet MS" w:hAnsi="Trebuchet MS"/>
          <w:spacing w:val="-2"/>
        </w:rPr>
        <w:t xml:space="preserve"> </w:t>
      </w:r>
      <w:r w:rsidRPr="005A4B6C">
        <w:rPr>
          <w:rFonts w:ascii="Trebuchet MS" w:hAnsi="Trebuchet MS"/>
        </w:rPr>
        <w:t>la</w:t>
      </w:r>
      <w:r w:rsidRPr="005A4B6C">
        <w:rPr>
          <w:rFonts w:ascii="Trebuchet MS" w:hAnsi="Trebuchet MS"/>
          <w:spacing w:val="-2"/>
        </w:rPr>
        <w:t xml:space="preserve"> </w:t>
      </w:r>
      <w:r w:rsidRPr="005A4B6C">
        <w:rPr>
          <w:rFonts w:ascii="Trebuchet MS" w:hAnsi="Trebuchet MS"/>
        </w:rPr>
        <w:t>beneficiarii</w:t>
      </w:r>
      <w:r w:rsidRPr="005A4B6C">
        <w:rPr>
          <w:rFonts w:ascii="Trebuchet MS" w:hAnsi="Trebuchet MS"/>
          <w:spacing w:val="-3"/>
        </w:rPr>
        <w:t xml:space="preserve"> </w:t>
      </w:r>
      <w:r w:rsidRPr="005A4B6C">
        <w:rPr>
          <w:rFonts w:ascii="Trebuchet MS" w:hAnsi="Trebuchet MS"/>
        </w:rPr>
        <w:t>proiectelor,</w:t>
      </w:r>
      <w:r w:rsidRPr="005A4B6C">
        <w:rPr>
          <w:rFonts w:ascii="Trebuchet MS" w:hAnsi="Trebuchet MS"/>
          <w:spacing w:val="-2"/>
        </w:rPr>
        <w:t xml:space="preserve"> </w:t>
      </w:r>
      <w:r w:rsidRPr="005A4B6C">
        <w:rPr>
          <w:rFonts w:ascii="Trebuchet MS" w:hAnsi="Trebuchet MS"/>
        </w:rPr>
        <w:t>atât</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4"/>
        </w:rPr>
        <w:t xml:space="preserve"> </w:t>
      </w:r>
      <w:r w:rsidRPr="005A4B6C">
        <w:rPr>
          <w:rFonts w:ascii="Trebuchet MS" w:hAnsi="Trebuchet MS"/>
        </w:rPr>
        <w:t>perioada</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implementare,</w:t>
      </w:r>
      <w:r w:rsidRPr="005A4B6C">
        <w:rPr>
          <w:rFonts w:ascii="Trebuchet MS" w:hAnsi="Trebuchet MS"/>
          <w:spacing w:val="-2"/>
        </w:rPr>
        <w:t xml:space="preserve"> </w:t>
      </w:r>
      <w:r w:rsidRPr="005A4B6C">
        <w:rPr>
          <w:rFonts w:ascii="Trebuchet MS" w:hAnsi="Trebuchet MS"/>
        </w:rPr>
        <w:t>cât</w:t>
      </w:r>
      <w:r w:rsidRPr="005A4B6C">
        <w:rPr>
          <w:rFonts w:ascii="Trebuchet MS" w:hAnsi="Trebuchet MS"/>
          <w:spacing w:val="-5"/>
        </w:rPr>
        <w:t xml:space="preserve"> </w:t>
      </w:r>
      <w:r w:rsidRPr="005A4B6C">
        <w:rPr>
          <w:rFonts w:ascii="Trebuchet MS" w:hAnsi="Trebuchet MS"/>
        </w:rPr>
        <w:t>şi post-implementare,</w:t>
      </w:r>
      <w:r w:rsidRPr="005A4B6C">
        <w:rPr>
          <w:rFonts w:ascii="Trebuchet MS" w:hAnsi="Trebuchet MS"/>
          <w:spacing w:val="-13"/>
        </w:rPr>
        <w:t xml:space="preserve"> </w:t>
      </w:r>
      <w:r w:rsidRPr="005A4B6C">
        <w:rPr>
          <w:rFonts w:ascii="Trebuchet MS" w:hAnsi="Trebuchet MS"/>
        </w:rPr>
        <w:t>respectiv</w:t>
      </w:r>
      <w:r w:rsidRPr="005A4B6C">
        <w:rPr>
          <w:rFonts w:ascii="Trebuchet MS" w:hAnsi="Trebuchet MS"/>
          <w:spacing w:val="-12"/>
        </w:rPr>
        <w:t xml:space="preserve"> </w:t>
      </w:r>
      <w:r w:rsidRPr="005A4B6C">
        <w:rPr>
          <w:rFonts w:ascii="Trebuchet MS" w:hAnsi="Trebuchet MS"/>
        </w:rPr>
        <w:t>pe</w:t>
      </w:r>
      <w:r w:rsidRPr="005A4B6C">
        <w:rPr>
          <w:rFonts w:ascii="Trebuchet MS" w:hAnsi="Trebuchet MS"/>
          <w:spacing w:val="-13"/>
        </w:rPr>
        <w:t xml:space="preserve"> </w:t>
      </w:r>
      <w:r w:rsidRPr="005A4B6C">
        <w:rPr>
          <w:rFonts w:ascii="Trebuchet MS" w:hAnsi="Trebuchet MS"/>
        </w:rPr>
        <w:t>perioada</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care</w:t>
      </w:r>
      <w:r w:rsidRPr="005A4B6C">
        <w:rPr>
          <w:rFonts w:ascii="Trebuchet MS" w:hAnsi="Trebuchet MS"/>
          <w:spacing w:val="-12"/>
        </w:rPr>
        <w:t xml:space="preserve"> </w:t>
      </w:r>
      <w:r w:rsidRPr="005A4B6C">
        <w:rPr>
          <w:rFonts w:ascii="Trebuchet MS" w:hAnsi="Trebuchet MS"/>
        </w:rPr>
        <w:t>beneficiarul</w:t>
      </w:r>
      <w:r w:rsidRPr="005A4B6C">
        <w:rPr>
          <w:rFonts w:ascii="Trebuchet MS" w:hAnsi="Trebuchet MS"/>
          <w:spacing w:val="-12"/>
        </w:rPr>
        <w:t xml:space="preserve"> </w:t>
      </w:r>
      <w:r w:rsidRPr="005A4B6C">
        <w:rPr>
          <w:rFonts w:ascii="Trebuchet MS" w:hAnsi="Trebuchet MS"/>
        </w:rPr>
        <w:t>are</w:t>
      </w:r>
      <w:r w:rsidRPr="005A4B6C">
        <w:rPr>
          <w:rFonts w:ascii="Trebuchet MS" w:hAnsi="Trebuchet MS"/>
          <w:spacing w:val="-13"/>
        </w:rPr>
        <w:t xml:space="preserve"> </w:t>
      </w:r>
      <w:r w:rsidRPr="005A4B6C">
        <w:rPr>
          <w:rFonts w:ascii="Trebuchet MS" w:hAnsi="Trebuchet MS"/>
        </w:rPr>
        <w:t>obligația</w:t>
      </w:r>
      <w:r w:rsidRPr="005A4B6C">
        <w:rPr>
          <w:rFonts w:ascii="Trebuchet MS" w:hAnsi="Trebuchet MS"/>
          <w:spacing w:val="-12"/>
        </w:rPr>
        <w:t xml:space="preserve"> </w:t>
      </w:r>
      <w:r w:rsidRPr="005A4B6C">
        <w:rPr>
          <w:rFonts w:ascii="Trebuchet MS" w:hAnsi="Trebuchet MS"/>
        </w:rPr>
        <w:t>de</w:t>
      </w:r>
      <w:r w:rsidRPr="005A4B6C">
        <w:rPr>
          <w:rFonts w:ascii="Trebuchet MS" w:hAnsi="Trebuchet MS"/>
          <w:spacing w:val="-13"/>
        </w:rPr>
        <w:t xml:space="preserve"> </w:t>
      </w:r>
      <w:r w:rsidRPr="005A4B6C">
        <w:rPr>
          <w:rFonts w:ascii="Trebuchet MS" w:hAnsi="Trebuchet MS"/>
        </w:rPr>
        <w:t>a</w:t>
      </w:r>
      <w:r w:rsidRPr="005A4B6C">
        <w:rPr>
          <w:rFonts w:ascii="Trebuchet MS" w:hAnsi="Trebuchet MS"/>
          <w:spacing w:val="-12"/>
        </w:rPr>
        <w:t xml:space="preserve"> </w:t>
      </w:r>
      <w:r w:rsidRPr="005A4B6C">
        <w:rPr>
          <w:rFonts w:ascii="Trebuchet MS" w:hAnsi="Trebuchet MS"/>
        </w:rPr>
        <w:t xml:space="preserve">asigura caracterul durabil al operațiunilor potrivit prevederilor </w:t>
      </w:r>
      <w:hyperlink r:id="rId38">
        <w:r w:rsidR="00F20003" w:rsidRPr="005A4B6C">
          <w:rPr>
            <w:rFonts w:ascii="Trebuchet MS" w:hAnsi="Trebuchet MS"/>
          </w:rPr>
          <w:t>art. 65</w:t>
        </w:r>
      </w:hyperlink>
      <w:r w:rsidRPr="005A4B6C">
        <w:rPr>
          <w:rFonts w:ascii="Trebuchet MS" w:hAnsi="Trebuchet MS"/>
        </w:rPr>
        <w:t xml:space="preserve"> din Regulamentul (UE) 2021/1.060, cu modificările şi completările ulterioare.</w:t>
      </w:r>
    </w:p>
    <w:p w14:paraId="25780AD7" w14:textId="77777777" w:rsidR="006C29F9" w:rsidRPr="005A4B6C" w:rsidRDefault="006C29F9" w:rsidP="009E6AAC">
      <w:pPr>
        <w:pStyle w:val="BodyText"/>
        <w:tabs>
          <w:tab w:val="left" w:pos="426"/>
        </w:tabs>
        <w:ind w:right="-93"/>
        <w:rPr>
          <w:rFonts w:ascii="Trebuchet MS" w:hAnsi="Trebuchet MS"/>
        </w:rPr>
      </w:pPr>
    </w:p>
    <w:p w14:paraId="727F87F4" w14:textId="0478B302"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Raportul</w:t>
      </w:r>
      <w:r w:rsidRPr="005A4B6C">
        <w:rPr>
          <w:rFonts w:ascii="Trebuchet MS" w:hAnsi="Trebuchet MS"/>
          <w:spacing w:val="-13"/>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vizită</w:t>
      </w:r>
      <w:r w:rsidRPr="005A4B6C">
        <w:rPr>
          <w:rFonts w:ascii="Trebuchet MS" w:hAnsi="Trebuchet MS"/>
          <w:spacing w:val="-11"/>
        </w:rPr>
        <w:t xml:space="preserve"> </w:t>
      </w:r>
      <w:r w:rsidRPr="005A4B6C">
        <w:rPr>
          <w:rFonts w:ascii="Trebuchet MS" w:hAnsi="Trebuchet MS"/>
        </w:rPr>
        <w:t>se</w:t>
      </w:r>
      <w:r w:rsidRPr="005A4B6C">
        <w:rPr>
          <w:rFonts w:ascii="Trebuchet MS" w:hAnsi="Trebuchet MS"/>
          <w:spacing w:val="-11"/>
        </w:rPr>
        <w:t xml:space="preserve"> </w:t>
      </w:r>
      <w:r w:rsidRPr="005A4B6C">
        <w:rPr>
          <w:rFonts w:ascii="Trebuchet MS" w:hAnsi="Trebuchet MS"/>
        </w:rPr>
        <w:t>elaborează</w:t>
      </w:r>
      <w:r w:rsidRPr="005A4B6C">
        <w:rPr>
          <w:rFonts w:ascii="Trebuchet MS" w:hAnsi="Trebuchet MS"/>
          <w:spacing w:val="-10"/>
        </w:rPr>
        <w:t xml:space="preserve"> </w:t>
      </w:r>
      <w:r w:rsidRPr="005A4B6C">
        <w:rPr>
          <w:rFonts w:ascii="Trebuchet MS" w:hAnsi="Trebuchet MS"/>
        </w:rPr>
        <w:t>de</w:t>
      </w:r>
      <w:r w:rsidRPr="005A4B6C">
        <w:rPr>
          <w:rFonts w:ascii="Trebuchet MS" w:hAnsi="Trebuchet MS"/>
          <w:spacing w:val="-11"/>
        </w:rPr>
        <w:t xml:space="preserve"> </w:t>
      </w:r>
      <w:r w:rsidRPr="005A4B6C">
        <w:rPr>
          <w:rFonts w:ascii="Trebuchet MS" w:hAnsi="Trebuchet MS"/>
        </w:rPr>
        <w:t>AMPTJ/OIPTJ,</w:t>
      </w:r>
      <w:r w:rsidRPr="005A4B6C">
        <w:rPr>
          <w:rFonts w:ascii="Trebuchet MS" w:hAnsi="Trebuchet MS"/>
          <w:spacing w:val="-10"/>
        </w:rPr>
        <w:t xml:space="preserve"> </w:t>
      </w:r>
      <w:r w:rsidRPr="005A4B6C">
        <w:rPr>
          <w:rFonts w:ascii="Trebuchet MS" w:hAnsi="Trebuchet MS"/>
        </w:rPr>
        <w:t>după</w:t>
      </w:r>
      <w:r w:rsidRPr="005A4B6C">
        <w:rPr>
          <w:rFonts w:ascii="Trebuchet MS" w:hAnsi="Trebuchet MS"/>
          <w:spacing w:val="-12"/>
        </w:rPr>
        <w:t xml:space="preserve"> </w:t>
      </w:r>
      <w:r w:rsidRPr="005A4B6C">
        <w:rPr>
          <w:rFonts w:ascii="Trebuchet MS" w:hAnsi="Trebuchet MS"/>
        </w:rPr>
        <w:t>caz,</w:t>
      </w:r>
      <w:r w:rsidRPr="005A4B6C">
        <w:rPr>
          <w:rFonts w:ascii="Trebuchet MS" w:hAnsi="Trebuchet MS"/>
          <w:spacing w:val="-10"/>
        </w:rPr>
        <w:t xml:space="preserve"> </w:t>
      </w:r>
      <w:r w:rsidRPr="005A4B6C">
        <w:rPr>
          <w:rFonts w:ascii="Trebuchet MS" w:hAnsi="Trebuchet MS"/>
        </w:rPr>
        <w:t>prin</w:t>
      </w:r>
      <w:r w:rsidRPr="005A4B6C">
        <w:rPr>
          <w:rFonts w:ascii="Trebuchet MS" w:hAnsi="Trebuchet MS"/>
          <w:spacing w:val="-13"/>
        </w:rPr>
        <w:t xml:space="preserve"> </w:t>
      </w:r>
      <w:r w:rsidRPr="005A4B6C">
        <w:rPr>
          <w:rFonts w:ascii="Trebuchet MS" w:hAnsi="Trebuchet MS"/>
        </w:rPr>
        <w:t>sistemul</w:t>
      </w:r>
      <w:r w:rsidRPr="005A4B6C">
        <w:rPr>
          <w:rFonts w:ascii="Trebuchet MS" w:hAnsi="Trebuchet MS"/>
          <w:spacing w:val="-12"/>
        </w:rPr>
        <w:t xml:space="preserve"> </w:t>
      </w:r>
      <w:r w:rsidRPr="005A4B6C">
        <w:rPr>
          <w:rFonts w:ascii="Trebuchet MS" w:hAnsi="Trebuchet MS"/>
        </w:rPr>
        <w:t>informatic</w:t>
      </w:r>
      <w:r w:rsidRPr="005A4B6C">
        <w:rPr>
          <w:rFonts w:ascii="Trebuchet MS" w:hAnsi="Trebuchet MS"/>
          <w:spacing w:val="-9"/>
        </w:rPr>
        <w:t xml:space="preserve"> </w:t>
      </w:r>
      <w:r w:rsidRPr="005A4B6C">
        <w:rPr>
          <w:rFonts w:ascii="Trebuchet MS" w:hAnsi="Trebuchet MS"/>
        </w:rPr>
        <w:t>MySMIS2021/SMIS2021, în conformitate cu prevederile procedurilor operaționale şi se generează în termen de 10 zile lucrătoare de la data vizitei efectuate la faţa locului.</w:t>
      </w:r>
    </w:p>
    <w:p w14:paraId="5B72B4BC" w14:textId="77777777" w:rsidR="006C29F9" w:rsidRPr="005A4B6C" w:rsidRDefault="006C29F9" w:rsidP="009E6AAC">
      <w:pPr>
        <w:pStyle w:val="BodyText"/>
        <w:tabs>
          <w:tab w:val="left" w:pos="426"/>
        </w:tabs>
        <w:ind w:right="-93"/>
        <w:rPr>
          <w:rFonts w:ascii="Trebuchet MS" w:hAnsi="Trebuchet MS"/>
        </w:rPr>
      </w:pPr>
    </w:p>
    <w:p w14:paraId="218FA044"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Vizitele la fața locului sunt parte a procesului de monitorizare realizate de către</w:t>
      </w:r>
      <w:r w:rsidRPr="005A4B6C">
        <w:rPr>
          <w:rFonts w:ascii="Trebuchet MS" w:hAnsi="Trebuchet MS"/>
          <w:spacing w:val="-1"/>
        </w:rPr>
        <w:t xml:space="preserve"> </w:t>
      </w:r>
      <w:r w:rsidRPr="005A4B6C">
        <w:rPr>
          <w:rFonts w:ascii="Trebuchet MS" w:hAnsi="Trebuchet MS"/>
        </w:rPr>
        <w:t>AMPTJ, respectiv de</w:t>
      </w:r>
      <w:r w:rsidRPr="005A4B6C">
        <w:rPr>
          <w:rFonts w:ascii="Trebuchet MS" w:hAnsi="Trebuchet MS"/>
          <w:spacing w:val="-1"/>
        </w:rPr>
        <w:t xml:space="preserve"> </w:t>
      </w:r>
      <w:r w:rsidRPr="005A4B6C">
        <w:rPr>
          <w:rFonts w:ascii="Trebuchet MS" w:hAnsi="Trebuchet MS"/>
        </w:rPr>
        <w:t xml:space="preserve">OI PTJ, în scopul urmăririi progresului proiectelor şi a stadiului îndeplinirii indicatorilor de realizare şi rezultat, a respectării planului de monitorizare a proiectului şi a realizării indicatorilor de etapă din planul de </w:t>
      </w:r>
      <w:r w:rsidRPr="005A4B6C">
        <w:rPr>
          <w:rFonts w:ascii="Trebuchet MS" w:hAnsi="Trebuchet MS"/>
          <w:spacing w:val="-2"/>
        </w:rPr>
        <w:t>monitorizare.</w:t>
      </w:r>
    </w:p>
    <w:p w14:paraId="4A108800" w14:textId="77777777" w:rsidR="00492AEC" w:rsidRPr="005A4B6C" w:rsidRDefault="00492AEC" w:rsidP="00D8382A">
      <w:pPr>
        <w:pStyle w:val="BodyText"/>
        <w:tabs>
          <w:tab w:val="left" w:pos="426"/>
        </w:tabs>
        <w:ind w:left="0" w:right="-93"/>
        <w:rPr>
          <w:rFonts w:ascii="Trebuchet MS" w:hAnsi="Trebuchet MS"/>
        </w:rPr>
      </w:pPr>
    </w:p>
    <w:p w14:paraId="1E0417AA" w14:textId="358F0A9B"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Vizitele</w:t>
      </w:r>
      <w:r w:rsidRPr="005A4B6C">
        <w:rPr>
          <w:rFonts w:ascii="Trebuchet MS" w:hAnsi="Trebuchet MS"/>
          <w:spacing w:val="-6"/>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rPr>
        <w:t>faţa</w:t>
      </w:r>
      <w:r w:rsidRPr="005A4B6C">
        <w:rPr>
          <w:rFonts w:ascii="Trebuchet MS" w:hAnsi="Trebuchet MS"/>
          <w:spacing w:val="-9"/>
        </w:rPr>
        <w:t xml:space="preserve"> </w:t>
      </w:r>
      <w:r w:rsidRPr="005A4B6C">
        <w:rPr>
          <w:rFonts w:ascii="Trebuchet MS" w:hAnsi="Trebuchet MS"/>
        </w:rPr>
        <w:t>locului</w:t>
      </w:r>
      <w:r w:rsidRPr="005A4B6C">
        <w:rPr>
          <w:rFonts w:ascii="Trebuchet MS" w:hAnsi="Trebuchet MS"/>
          <w:spacing w:val="-9"/>
        </w:rPr>
        <w:t xml:space="preserve"> </w:t>
      </w:r>
      <w:r w:rsidRPr="005A4B6C">
        <w:rPr>
          <w:rFonts w:ascii="Trebuchet MS" w:hAnsi="Trebuchet MS"/>
        </w:rPr>
        <w:t>pot</w:t>
      </w:r>
      <w:r w:rsidRPr="005A4B6C">
        <w:rPr>
          <w:rFonts w:ascii="Trebuchet MS" w:hAnsi="Trebuchet MS"/>
          <w:spacing w:val="-6"/>
        </w:rPr>
        <w:t xml:space="preserve"> </w:t>
      </w:r>
      <w:r w:rsidRPr="005A4B6C">
        <w:rPr>
          <w:rFonts w:ascii="Trebuchet MS" w:hAnsi="Trebuchet MS"/>
        </w:rPr>
        <w:t>fi</w:t>
      </w:r>
      <w:r w:rsidRPr="005A4B6C">
        <w:rPr>
          <w:rFonts w:ascii="Trebuchet MS" w:hAnsi="Trebuchet MS"/>
          <w:spacing w:val="-12"/>
        </w:rPr>
        <w:t xml:space="preserve"> </w:t>
      </w:r>
      <w:r w:rsidRPr="005A4B6C">
        <w:rPr>
          <w:rFonts w:ascii="Trebuchet MS" w:hAnsi="Trebuchet MS"/>
        </w:rPr>
        <w:t>speciale</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tip</w:t>
      </w:r>
      <w:r w:rsidRPr="005A4B6C">
        <w:rPr>
          <w:rFonts w:ascii="Trebuchet MS" w:hAnsi="Trebuchet MS"/>
          <w:spacing w:val="-10"/>
        </w:rPr>
        <w:t xml:space="preserve"> </w:t>
      </w:r>
      <w:r w:rsidRPr="005A4B6C">
        <w:rPr>
          <w:rFonts w:ascii="Trebuchet MS" w:hAnsi="Trebuchet MS"/>
        </w:rPr>
        <w:t>ad-hoc,</w:t>
      </w:r>
      <w:r w:rsidRPr="005A4B6C">
        <w:rPr>
          <w:rFonts w:ascii="Trebuchet MS" w:hAnsi="Trebuchet MS"/>
          <w:spacing w:val="-9"/>
        </w:rPr>
        <w:t xml:space="preserve"> </w:t>
      </w:r>
      <w:r w:rsidRPr="005A4B6C">
        <w:rPr>
          <w:rFonts w:ascii="Trebuchet MS" w:hAnsi="Trebuchet MS"/>
        </w:rPr>
        <w:t>încrucișate</w:t>
      </w:r>
      <w:r w:rsidRPr="005A4B6C">
        <w:rPr>
          <w:rFonts w:ascii="Trebuchet MS" w:hAnsi="Trebuchet MS"/>
          <w:spacing w:val="-8"/>
        </w:rPr>
        <w:t xml:space="preserve"> </w:t>
      </w:r>
      <w:r w:rsidRPr="005A4B6C">
        <w:rPr>
          <w:rFonts w:ascii="Trebuchet MS" w:hAnsi="Trebuchet MS"/>
        </w:rPr>
        <w:t>derulate</w:t>
      </w:r>
      <w:r w:rsidRPr="005A4B6C">
        <w:rPr>
          <w:rFonts w:ascii="Trebuchet MS" w:hAnsi="Trebuchet MS"/>
          <w:spacing w:val="-6"/>
        </w:rPr>
        <w:t xml:space="preserve"> </w:t>
      </w:r>
      <w:r w:rsidRPr="005A4B6C">
        <w:rPr>
          <w:rFonts w:ascii="Trebuchet MS" w:hAnsi="Trebuchet MS"/>
        </w:rPr>
        <w:t>atât</w:t>
      </w:r>
      <w:r w:rsidRPr="005A4B6C">
        <w:rPr>
          <w:rFonts w:ascii="Trebuchet MS" w:hAnsi="Trebuchet MS"/>
          <w:spacing w:val="-8"/>
        </w:rPr>
        <w:t xml:space="preserve"> </w:t>
      </w:r>
      <w:r w:rsidRPr="005A4B6C">
        <w:rPr>
          <w:rFonts w:ascii="Trebuchet MS" w:hAnsi="Trebuchet MS"/>
        </w:rPr>
        <w:t>în</w:t>
      </w:r>
      <w:r w:rsidRPr="005A4B6C">
        <w:rPr>
          <w:rFonts w:ascii="Trebuchet MS" w:hAnsi="Trebuchet MS"/>
          <w:spacing w:val="-8"/>
        </w:rPr>
        <w:t xml:space="preserve"> </w:t>
      </w:r>
      <w:r w:rsidRPr="005A4B6C">
        <w:rPr>
          <w:rFonts w:ascii="Trebuchet MS" w:hAnsi="Trebuchet MS"/>
        </w:rPr>
        <w:t>perioada</w:t>
      </w:r>
      <w:r w:rsidRPr="005A4B6C">
        <w:rPr>
          <w:rFonts w:ascii="Trebuchet MS" w:hAnsi="Trebuchet MS"/>
          <w:spacing w:val="-7"/>
        </w:rPr>
        <w:t xml:space="preserve"> </w:t>
      </w:r>
      <w:r w:rsidRPr="005A4B6C">
        <w:rPr>
          <w:rFonts w:ascii="Trebuchet MS" w:hAnsi="Trebuchet MS"/>
        </w:rPr>
        <w:t>de</w:t>
      </w:r>
      <w:r w:rsidRPr="005A4B6C">
        <w:rPr>
          <w:rFonts w:ascii="Trebuchet MS" w:hAnsi="Trebuchet MS"/>
          <w:spacing w:val="-6"/>
        </w:rPr>
        <w:t xml:space="preserve"> </w:t>
      </w:r>
      <w:r w:rsidRPr="005A4B6C">
        <w:rPr>
          <w:rFonts w:ascii="Trebuchet MS" w:hAnsi="Trebuchet MS"/>
        </w:rPr>
        <w:t>implementare,</w:t>
      </w:r>
      <w:r w:rsidRPr="005A4B6C">
        <w:rPr>
          <w:rFonts w:ascii="Trebuchet MS" w:hAnsi="Trebuchet MS"/>
          <w:spacing w:val="-8"/>
        </w:rPr>
        <w:t xml:space="preserve"> </w:t>
      </w:r>
      <w:r w:rsidRPr="005A4B6C">
        <w:rPr>
          <w:rFonts w:ascii="Trebuchet MS" w:hAnsi="Trebuchet MS"/>
        </w:rPr>
        <w:t>cât şi</w:t>
      </w:r>
      <w:r w:rsidRPr="005A4B6C">
        <w:rPr>
          <w:rFonts w:ascii="Trebuchet MS" w:hAnsi="Trebuchet MS"/>
          <w:spacing w:val="-2"/>
        </w:rPr>
        <w:t xml:space="preserve"> </w:t>
      </w:r>
      <w:r w:rsidRPr="005A4B6C">
        <w:rPr>
          <w:rFonts w:ascii="Trebuchet MS" w:hAnsi="Trebuchet MS"/>
        </w:rPr>
        <w:t>post-implementare,</w:t>
      </w:r>
      <w:r w:rsidRPr="005A4B6C">
        <w:rPr>
          <w:rFonts w:ascii="Trebuchet MS" w:hAnsi="Trebuchet MS"/>
          <w:spacing w:val="-2"/>
        </w:rPr>
        <w:t xml:space="preserve"> </w:t>
      </w:r>
      <w:r w:rsidRPr="005A4B6C">
        <w:rPr>
          <w:rFonts w:ascii="Trebuchet MS" w:hAnsi="Trebuchet MS"/>
        </w:rPr>
        <w:t>respectiv</w:t>
      </w:r>
      <w:r w:rsidRPr="005A4B6C">
        <w:rPr>
          <w:rFonts w:ascii="Trebuchet MS" w:hAnsi="Trebuchet MS"/>
          <w:spacing w:val="-1"/>
        </w:rPr>
        <w:t xml:space="preserve"> </w:t>
      </w:r>
      <w:r w:rsidRPr="005A4B6C">
        <w:rPr>
          <w:rFonts w:ascii="Trebuchet MS" w:hAnsi="Trebuchet MS"/>
        </w:rPr>
        <w:t>pe</w:t>
      </w:r>
      <w:r w:rsidRPr="005A4B6C">
        <w:rPr>
          <w:rFonts w:ascii="Trebuchet MS" w:hAnsi="Trebuchet MS"/>
          <w:spacing w:val="-2"/>
        </w:rPr>
        <w:t xml:space="preserve"> </w:t>
      </w:r>
      <w:r w:rsidRPr="005A4B6C">
        <w:rPr>
          <w:rFonts w:ascii="Trebuchet MS" w:hAnsi="Trebuchet MS"/>
        </w:rPr>
        <w:t>perioada</w:t>
      </w:r>
      <w:r w:rsidRPr="005A4B6C">
        <w:rPr>
          <w:rFonts w:ascii="Trebuchet MS" w:hAnsi="Trebuchet MS"/>
          <w:spacing w:val="-2"/>
        </w:rPr>
        <w:t xml:space="preserve"> </w:t>
      </w: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care</w:t>
      </w:r>
      <w:r w:rsidRPr="005A4B6C">
        <w:rPr>
          <w:rFonts w:ascii="Trebuchet MS" w:hAnsi="Trebuchet MS"/>
          <w:spacing w:val="-2"/>
        </w:rPr>
        <w:t xml:space="preserve"> </w:t>
      </w:r>
      <w:r w:rsidRPr="005A4B6C">
        <w:rPr>
          <w:rFonts w:ascii="Trebuchet MS" w:hAnsi="Trebuchet MS"/>
        </w:rPr>
        <w:t>beneficiarul are</w:t>
      </w:r>
      <w:r w:rsidRPr="005A4B6C">
        <w:rPr>
          <w:rFonts w:ascii="Trebuchet MS" w:hAnsi="Trebuchet MS"/>
          <w:spacing w:val="-2"/>
        </w:rPr>
        <w:t xml:space="preserve"> </w:t>
      </w:r>
      <w:r w:rsidRPr="005A4B6C">
        <w:rPr>
          <w:rFonts w:ascii="Trebuchet MS" w:hAnsi="Trebuchet MS"/>
        </w:rPr>
        <w:t>obligația</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2"/>
        </w:rPr>
        <w:t xml:space="preserve"> </w:t>
      </w:r>
      <w:r w:rsidRPr="005A4B6C">
        <w:rPr>
          <w:rFonts w:ascii="Trebuchet MS" w:hAnsi="Trebuchet MS"/>
        </w:rPr>
        <w:t>asigura</w:t>
      </w:r>
      <w:r w:rsidRPr="005A4B6C">
        <w:rPr>
          <w:rFonts w:ascii="Trebuchet MS" w:hAnsi="Trebuchet MS"/>
          <w:spacing w:val="-2"/>
        </w:rPr>
        <w:t xml:space="preserve"> </w:t>
      </w:r>
      <w:r w:rsidRPr="005A4B6C">
        <w:rPr>
          <w:rFonts w:ascii="Trebuchet MS" w:hAnsi="Trebuchet MS"/>
        </w:rPr>
        <w:t>caracterul</w:t>
      </w:r>
      <w:r w:rsidRPr="005A4B6C">
        <w:rPr>
          <w:rFonts w:ascii="Trebuchet MS" w:hAnsi="Trebuchet MS"/>
          <w:spacing w:val="-2"/>
        </w:rPr>
        <w:t xml:space="preserve"> </w:t>
      </w:r>
      <w:r w:rsidRPr="005A4B6C">
        <w:rPr>
          <w:rFonts w:ascii="Trebuchet MS" w:hAnsi="Trebuchet MS"/>
        </w:rPr>
        <w:t xml:space="preserve">durabil al operațiunilor potrivit prevederilor </w:t>
      </w:r>
      <w:hyperlink r:id="rId39">
        <w:r w:rsidR="00F20003" w:rsidRPr="005A4B6C">
          <w:rPr>
            <w:rFonts w:ascii="Trebuchet MS" w:hAnsi="Trebuchet MS"/>
          </w:rPr>
          <w:t>art. 65</w:t>
        </w:r>
      </w:hyperlink>
      <w:r w:rsidRPr="005A4B6C">
        <w:rPr>
          <w:rFonts w:ascii="Trebuchet MS" w:hAnsi="Trebuchet MS"/>
        </w:rPr>
        <w:t xml:space="preserve"> din Regulamentul (UE) 2021/1060.</w:t>
      </w:r>
    </w:p>
    <w:p w14:paraId="1E0C88C3" w14:textId="77777777" w:rsidR="00F20003" w:rsidRPr="005A4B6C" w:rsidRDefault="00F20003" w:rsidP="009E6AAC">
      <w:pPr>
        <w:pStyle w:val="BodyText"/>
        <w:tabs>
          <w:tab w:val="left" w:pos="426"/>
        </w:tabs>
        <w:ind w:left="0" w:right="-93"/>
        <w:rPr>
          <w:rFonts w:ascii="Trebuchet MS" w:hAnsi="Trebuchet MS"/>
        </w:rPr>
      </w:pPr>
    </w:p>
    <w:p w14:paraId="61E75690" w14:textId="4B96B4F3"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 xml:space="preserve">Prevederile din </w:t>
      </w:r>
      <w:r w:rsidRPr="005A4B6C">
        <w:rPr>
          <w:rFonts w:ascii="Trebuchet MS" w:hAnsi="Trebuchet MS"/>
          <w:b/>
          <w:color w:val="76923C" w:themeColor="accent3" w:themeShade="BF"/>
        </w:rPr>
        <w:t xml:space="preserve">capitolele 9-12 din cadrul prezentului ghid </w:t>
      </w:r>
      <w:r w:rsidRPr="005A4B6C">
        <w:rPr>
          <w:rFonts w:ascii="Trebuchet MS" w:hAnsi="Trebuchet MS"/>
        </w:rPr>
        <w:t>reprezintă o descriere pe scurt a mecanismelor prevăzute</w:t>
      </w:r>
      <w:r w:rsidRPr="005A4B6C">
        <w:rPr>
          <w:rFonts w:ascii="Trebuchet MS" w:hAnsi="Trebuchet MS"/>
          <w:spacing w:val="-8"/>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legislația</w:t>
      </w:r>
      <w:r w:rsidRPr="005A4B6C">
        <w:rPr>
          <w:rFonts w:ascii="Trebuchet MS" w:hAnsi="Trebuchet MS"/>
          <w:spacing w:val="-10"/>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vigoare</w:t>
      </w:r>
      <w:r w:rsidRPr="005A4B6C">
        <w:rPr>
          <w:rFonts w:ascii="Trebuchet MS" w:hAnsi="Trebuchet MS"/>
          <w:spacing w:val="-9"/>
        </w:rPr>
        <w:t xml:space="preserve"> </w:t>
      </w:r>
      <w:r w:rsidRPr="005A4B6C">
        <w:rPr>
          <w:rFonts w:ascii="Trebuchet MS" w:hAnsi="Trebuchet MS"/>
        </w:rPr>
        <w:t>și</w:t>
      </w:r>
      <w:r w:rsidRPr="005A4B6C">
        <w:rPr>
          <w:rFonts w:ascii="Trebuchet MS" w:hAnsi="Trebuchet MS"/>
          <w:spacing w:val="-9"/>
        </w:rPr>
        <w:t xml:space="preserve"> </w:t>
      </w:r>
      <w:r w:rsidRPr="005A4B6C">
        <w:rPr>
          <w:rFonts w:ascii="Trebuchet MS" w:hAnsi="Trebuchet MS"/>
        </w:rPr>
        <w:t>respectiv</w:t>
      </w:r>
      <w:r w:rsidRPr="005A4B6C">
        <w:rPr>
          <w:rFonts w:ascii="Trebuchet MS" w:hAnsi="Trebuchet MS"/>
          <w:spacing w:val="-8"/>
        </w:rPr>
        <w:t xml:space="preserve"> </w:t>
      </w:r>
      <w:r w:rsidRPr="005A4B6C">
        <w:rPr>
          <w:rFonts w:ascii="Trebuchet MS" w:hAnsi="Trebuchet MS"/>
        </w:rPr>
        <w:t>contractul</w:t>
      </w:r>
      <w:r w:rsidRPr="005A4B6C">
        <w:rPr>
          <w:rFonts w:ascii="Trebuchet MS" w:hAnsi="Trebuchet MS"/>
          <w:spacing w:val="-9"/>
        </w:rPr>
        <w:t xml:space="preserve"> </w:t>
      </w:r>
      <w:r w:rsidRPr="005A4B6C">
        <w:rPr>
          <w:rFonts w:ascii="Trebuchet MS" w:hAnsi="Trebuchet MS"/>
        </w:rPr>
        <w:t>de</w:t>
      </w:r>
      <w:r w:rsidRPr="005A4B6C">
        <w:rPr>
          <w:rFonts w:ascii="Trebuchet MS" w:hAnsi="Trebuchet MS"/>
          <w:spacing w:val="-8"/>
        </w:rPr>
        <w:t xml:space="preserve"> </w:t>
      </w:r>
      <w:r w:rsidRPr="005A4B6C">
        <w:rPr>
          <w:rFonts w:ascii="Trebuchet MS" w:hAnsi="Trebuchet MS"/>
        </w:rPr>
        <w:t>finanțare.</w:t>
      </w:r>
      <w:r w:rsidRPr="005A4B6C">
        <w:rPr>
          <w:rFonts w:ascii="Trebuchet MS" w:hAnsi="Trebuchet MS"/>
          <w:spacing w:val="-9"/>
        </w:rPr>
        <w:t xml:space="preserve"> </w:t>
      </w:r>
      <w:r w:rsidRPr="005A4B6C">
        <w:rPr>
          <w:rFonts w:ascii="Trebuchet MS" w:hAnsi="Trebuchet MS"/>
        </w:rPr>
        <w:t>Ele</w:t>
      </w:r>
      <w:r w:rsidRPr="005A4B6C">
        <w:rPr>
          <w:rFonts w:ascii="Trebuchet MS" w:hAnsi="Trebuchet MS"/>
          <w:spacing w:val="-9"/>
        </w:rPr>
        <w:t xml:space="preserve"> </w:t>
      </w:r>
      <w:r w:rsidRPr="005A4B6C">
        <w:rPr>
          <w:rFonts w:ascii="Trebuchet MS" w:hAnsi="Trebuchet MS"/>
        </w:rPr>
        <w:t>se</w:t>
      </w:r>
      <w:r w:rsidRPr="005A4B6C">
        <w:rPr>
          <w:rFonts w:ascii="Trebuchet MS" w:hAnsi="Trebuchet MS"/>
          <w:spacing w:val="-8"/>
        </w:rPr>
        <w:t xml:space="preserve"> </w:t>
      </w:r>
      <w:r w:rsidRPr="005A4B6C">
        <w:rPr>
          <w:rFonts w:ascii="Trebuchet MS" w:hAnsi="Trebuchet MS"/>
        </w:rPr>
        <w:t>completează</w:t>
      </w:r>
      <w:r w:rsidRPr="005A4B6C">
        <w:rPr>
          <w:rFonts w:ascii="Trebuchet MS" w:hAnsi="Trebuchet MS"/>
          <w:spacing w:val="-10"/>
        </w:rPr>
        <w:t xml:space="preserve"> </w:t>
      </w:r>
      <w:r w:rsidRPr="005A4B6C">
        <w:rPr>
          <w:rFonts w:ascii="Trebuchet MS" w:hAnsi="Trebuchet MS"/>
        </w:rPr>
        <w:t>cu</w:t>
      </w:r>
      <w:r w:rsidRPr="005A4B6C">
        <w:rPr>
          <w:rFonts w:ascii="Trebuchet MS" w:hAnsi="Trebuchet MS"/>
          <w:spacing w:val="-6"/>
        </w:rPr>
        <w:t xml:space="preserve"> </w:t>
      </w:r>
      <w:r w:rsidRPr="005A4B6C">
        <w:rPr>
          <w:rFonts w:ascii="Trebuchet MS" w:hAnsi="Trebuchet MS"/>
        </w:rPr>
        <w:t>dispozițiile</w:t>
      </w:r>
      <w:r w:rsidRPr="005A4B6C">
        <w:rPr>
          <w:rFonts w:ascii="Trebuchet MS" w:hAnsi="Trebuchet MS"/>
          <w:spacing w:val="-9"/>
        </w:rPr>
        <w:t xml:space="preserve"> </w:t>
      </w:r>
      <w:r w:rsidRPr="005A4B6C">
        <w:rPr>
          <w:rFonts w:ascii="Trebuchet MS" w:hAnsi="Trebuchet MS"/>
        </w:rPr>
        <w:t>legale aplicabile și se recomandă solicitantului la finanțare să înțeleagă aceste aspecte înainte de a transmite cererea de finanțare și/sau semna contractul de finanțare.</w:t>
      </w:r>
    </w:p>
    <w:p w14:paraId="02F0B539" w14:textId="77777777" w:rsidR="00F20003" w:rsidRPr="005A4B6C" w:rsidRDefault="00F20003" w:rsidP="009E6AAC">
      <w:pPr>
        <w:pStyle w:val="BodyText"/>
        <w:tabs>
          <w:tab w:val="left" w:pos="426"/>
        </w:tabs>
        <w:ind w:left="0" w:right="-93"/>
        <w:rPr>
          <w:rFonts w:ascii="Trebuchet MS" w:hAnsi="Trebuchet MS"/>
        </w:rPr>
      </w:pPr>
    </w:p>
    <w:p w14:paraId="6764F630" w14:textId="77777777" w:rsidR="00F20003" w:rsidRPr="005A4B6C" w:rsidRDefault="0092343B" w:rsidP="00D452F7">
      <w:pPr>
        <w:pStyle w:val="Heading1"/>
        <w:numPr>
          <w:ilvl w:val="0"/>
          <w:numId w:val="2"/>
        </w:numPr>
        <w:tabs>
          <w:tab w:val="left" w:pos="426"/>
          <w:tab w:val="left" w:pos="830"/>
        </w:tabs>
        <w:ind w:left="830" w:right="-93" w:hanging="449"/>
        <w:jc w:val="both"/>
        <w:rPr>
          <w:rFonts w:ascii="Trebuchet MS" w:hAnsi="Trebuchet MS"/>
          <w:b/>
          <w:bCs/>
          <w:color w:val="76923C" w:themeColor="accent3" w:themeShade="BF"/>
          <w:sz w:val="22"/>
          <w:szCs w:val="22"/>
        </w:rPr>
      </w:pPr>
      <w:bookmarkStart w:id="281" w:name="_bookmark86"/>
      <w:bookmarkStart w:id="282" w:name="_Toc208568316"/>
      <w:bookmarkEnd w:id="281"/>
      <w:r w:rsidRPr="005A4B6C">
        <w:rPr>
          <w:rFonts w:ascii="Trebuchet MS" w:hAnsi="Trebuchet MS"/>
          <w:b/>
          <w:bCs/>
          <w:color w:val="76923C" w:themeColor="accent3" w:themeShade="BF"/>
          <w:sz w:val="22"/>
          <w:szCs w:val="22"/>
        </w:rPr>
        <w:t>MODIFICAREA</w:t>
      </w:r>
      <w:r w:rsidRPr="005A4B6C">
        <w:rPr>
          <w:rFonts w:ascii="Trebuchet MS" w:hAnsi="Trebuchet MS"/>
          <w:b/>
          <w:bCs/>
          <w:color w:val="76923C" w:themeColor="accent3" w:themeShade="BF"/>
          <w:spacing w:val="-16"/>
          <w:sz w:val="22"/>
          <w:szCs w:val="22"/>
        </w:rPr>
        <w:t xml:space="preserve"> </w:t>
      </w:r>
      <w:r w:rsidRPr="005A4B6C">
        <w:rPr>
          <w:rFonts w:ascii="Trebuchet MS" w:hAnsi="Trebuchet MS"/>
          <w:b/>
          <w:bCs/>
          <w:color w:val="76923C" w:themeColor="accent3" w:themeShade="BF"/>
          <w:sz w:val="22"/>
          <w:szCs w:val="22"/>
        </w:rPr>
        <w:t>GHIDULUI</w:t>
      </w:r>
      <w:r w:rsidRPr="005A4B6C">
        <w:rPr>
          <w:rFonts w:ascii="Trebuchet MS" w:hAnsi="Trebuchet MS"/>
          <w:b/>
          <w:bCs/>
          <w:color w:val="76923C" w:themeColor="accent3" w:themeShade="BF"/>
          <w:spacing w:val="-14"/>
          <w:sz w:val="22"/>
          <w:szCs w:val="22"/>
        </w:rPr>
        <w:t xml:space="preserve"> </w:t>
      </w:r>
      <w:r w:rsidRPr="005A4B6C">
        <w:rPr>
          <w:rFonts w:ascii="Trebuchet MS" w:hAnsi="Trebuchet MS"/>
          <w:b/>
          <w:bCs/>
          <w:color w:val="76923C" w:themeColor="accent3" w:themeShade="BF"/>
          <w:spacing w:val="-2"/>
          <w:sz w:val="22"/>
          <w:szCs w:val="22"/>
        </w:rPr>
        <w:t>SOLICITANTULUI</w:t>
      </w:r>
      <w:bookmarkEnd w:id="282"/>
    </w:p>
    <w:p w14:paraId="27458F45" w14:textId="77777777" w:rsidR="00F20003" w:rsidRPr="005A4B6C" w:rsidRDefault="0092343B" w:rsidP="00D452F7">
      <w:pPr>
        <w:pStyle w:val="Heading3"/>
        <w:numPr>
          <w:ilvl w:val="1"/>
          <w:numId w:val="2"/>
        </w:numPr>
        <w:tabs>
          <w:tab w:val="left" w:pos="426"/>
          <w:tab w:val="left" w:pos="912"/>
        </w:tabs>
        <w:ind w:left="912" w:right="-93" w:hanging="440"/>
        <w:jc w:val="both"/>
        <w:rPr>
          <w:rFonts w:ascii="Trebuchet MS" w:hAnsi="Trebuchet MS"/>
          <w:color w:val="76923C" w:themeColor="accent3" w:themeShade="BF"/>
        </w:rPr>
      </w:pPr>
      <w:bookmarkStart w:id="283" w:name="_bookmark87"/>
      <w:bookmarkStart w:id="284" w:name="_Toc208568317"/>
      <w:bookmarkEnd w:id="283"/>
      <w:r w:rsidRPr="005A4B6C">
        <w:rPr>
          <w:rFonts w:ascii="Trebuchet MS" w:hAnsi="Trebuchet MS"/>
          <w:color w:val="76923C" w:themeColor="accent3" w:themeShade="BF"/>
        </w:rPr>
        <w:t>Aspectele</w:t>
      </w:r>
      <w:r w:rsidRPr="005A4B6C">
        <w:rPr>
          <w:rFonts w:ascii="Trebuchet MS" w:hAnsi="Trebuchet MS"/>
          <w:color w:val="76923C" w:themeColor="accent3" w:themeShade="BF"/>
          <w:spacing w:val="-11"/>
        </w:rPr>
        <w:t xml:space="preserve"> </w:t>
      </w:r>
      <w:r w:rsidRPr="005A4B6C">
        <w:rPr>
          <w:rFonts w:ascii="Trebuchet MS" w:hAnsi="Trebuchet MS"/>
          <w:color w:val="76923C" w:themeColor="accent3" w:themeShade="BF"/>
        </w:rPr>
        <w:t>care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pot</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face</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rPr>
        <w:t>obiectul</w:t>
      </w:r>
      <w:r w:rsidRPr="005A4B6C">
        <w:rPr>
          <w:rFonts w:ascii="Trebuchet MS" w:hAnsi="Trebuchet MS"/>
          <w:color w:val="76923C" w:themeColor="accent3" w:themeShade="BF"/>
          <w:spacing w:val="-6"/>
        </w:rPr>
        <w:t xml:space="preserve"> </w:t>
      </w:r>
      <w:r w:rsidRPr="005A4B6C">
        <w:rPr>
          <w:rFonts w:ascii="Trebuchet MS" w:hAnsi="Trebuchet MS"/>
          <w:color w:val="76923C" w:themeColor="accent3" w:themeShade="BF"/>
        </w:rPr>
        <w:t>modificărilor</w:t>
      </w:r>
      <w:r w:rsidRPr="005A4B6C">
        <w:rPr>
          <w:rFonts w:ascii="Trebuchet MS" w:hAnsi="Trebuchet MS"/>
          <w:color w:val="76923C" w:themeColor="accent3" w:themeShade="BF"/>
          <w:spacing w:val="-5"/>
        </w:rPr>
        <w:t xml:space="preserve"> </w:t>
      </w:r>
      <w:r w:rsidRPr="005A4B6C">
        <w:rPr>
          <w:rFonts w:ascii="Trebuchet MS" w:hAnsi="Trebuchet MS"/>
          <w:color w:val="76923C" w:themeColor="accent3" w:themeShade="BF"/>
        </w:rPr>
        <w:t>prevederilor</w:t>
      </w:r>
      <w:r w:rsidRPr="005A4B6C">
        <w:rPr>
          <w:rFonts w:ascii="Trebuchet MS" w:hAnsi="Trebuchet MS"/>
          <w:color w:val="76923C" w:themeColor="accent3" w:themeShade="BF"/>
          <w:spacing w:val="-8"/>
        </w:rPr>
        <w:t xml:space="preserve"> </w:t>
      </w:r>
      <w:r w:rsidRPr="005A4B6C">
        <w:rPr>
          <w:rFonts w:ascii="Trebuchet MS" w:hAnsi="Trebuchet MS"/>
          <w:color w:val="76923C" w:themeColor="accent3" w:themeShade="BF"/>
        </w:rPr>
        <w:t>ghidului</w:t>
      </w:r>
      <w:r w:rsidRPr="005A4B6C">
        <w:rPr>
          <w:rFonts w:ascii="Trebuchet MS" w:hAnsi="Trebuchet MS"/>
          <w:color w:val="76923C" w:themeColor="accent3" w:themeShade="BF"/>
          <w:spacing w:val="-7"/>
        </w:rPr>
        <w:t xml:space="preserve"> </w:t>
      </w:r>
      <w:r w:rsidRPr="005A4B6C">
        <w:rPr>
          <w:rFonts w:ascii="Trebuchet MS" w:hAnsi="Trebuchet MS"/>
          <w:color w:val="76923C" w:themeColor="accent3" w:themeShade="BF"/>
          <w:spacing w:val="-2"/>
        </w:rPr>
        <w:t>solicitantului</w:t>
      </w:r>
      <w:bookmarkEnd w:id="284"/>
    </w:p>
    <w:p w14:paraId="32960FE7" w14:textId="77777777" w:rsidR="00F20003" w:rsidRPr="005A4B6C" w:rsidRDefault="00F20003" w:rsidP="009E6AAC">
      <w:pPr>
        <w:pStyle w:val="BodyText"/>
        <w:tabs>
          <w:tab w:val="left" w:pos="426"/>
        </w:tabs>
        <w:ind w:left="0" w:right="-93"/>
        <w:rPr>
          <w:rFonts w:ascii="Trebuchet MS" w:hAnsi="Trebuchet MS"/>
          <w:b/>
        </w:rPr>
      </w:pPr>
    </w:p>
    <w:p w14:paraId="41ECCF7C" w14:textId="33970076" w:rsidR="00F20003" w:rsidRPr="005A4B6C" w:rsidRDefault="0092343B" w:rsidP="00D8382A">
      <w:pPr>
        <w:pStyle w:val="BodyText"/>
        <w:tabs>
          <w:tab w:val="left" w:pos="426"/>
        </w:tabs>
        <w:ind w:left="0" w:right="-93"/>
        <w:rPr>
          <w:rFonts w:ascii="Trebuchet MS" w:hAnsi="Trebuchet MS"/>
          <w:spacing w:val="-2"/>
        </w:rPr>
      </w:pPr>
      <w:r w:rsidRPr="005A4B6C">
        <w:rPr>
          <w:rFonts w:ascii="Trebuchet MS" w:hAnsi="Trebuchet MS"/>
        </w:rPr>
        <w:t>Aspectele</w:t>
      </w:r>
      <w:r w:rsidRPr="005A4B6C">
        <w:rPr>
          <w:rFonts w:ascii="Trebuchet MS" w:hAnsi="Trebuchet MS"/>
          <w:spacing w:val="-11"/>
        </w:rPr>
        <w:t xml:space="preserve"> </w:t>
      </w:r>
      <w:r w:rsidRPr="005A4B6C">
        <w:rPr>
          <w:rFonts w:ascii="Trebuchet MS" w:hAnsi="Trebuchet MS"/>
        </w:rPr>
        <w:t>prevăzute</w:t>
      </w:r>
      <w:r w:rsidRPr="005A4B6C">
        <w:rPr>
          <w:rFonts w:ascii="Trebuchet MS" w:hAnsi="Trebuchet MS"/>
          <w:spacing w:val="-11"/>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cadrul</w:t>
      </w:r>
      <w:r w:rsidRPr="005A4B6C">
        <w:rPr>
          <w:rFonts w:ascii="Trebuchet MS" w:hAnsi="Trebuchet MS"/>
          <w:spacing w:val="-11"/>
        </w:rPr>
        <w:t xml:space="preserve"> </w:t>
      </w:r>
      <w:r w:rsidRPr="005A4B6C">
        <w:rPr>
          <w:rFonts w:ascii="Trebuchet MS" w:hAnsi="Trebuchet MS"/>
        </w:rPr>
        <w:t>prezentului</w:t>
      </w:r>
      <w:r w:rsidRPr="005A4B6C">
        <w:rPr>
          <w:rFonts w:ascii="Trebuchet MS" w:hAnsi="Trebuchet MS"/>
          <w:spacing w:val="-12"/>
        </w:rPr>
        <w:t xml:space="preserve"> </w:t>
      </w:r>
      <w:r w:rsidR="003570E7" w:rsidRPr="005A4B6C">
        <w:rPr>
          <w:rFonts w:ascii="Trebuchet MS" w:hAnsi="Trebuchet MS"/>
        </w:rPr>
        <w:t>ghid</w:t>
      </w:r>
      <w:r w:rsidR="003570E7" w:rsidRPr="005A4B6C">
        <w:rPr>
          <w:rFonts w:ascii="Trebuchet MS" w:hAnsi="Trebuchet MS"/>
          <w:spacing w:val="-13"/>
        </w:rPr>
        <w:t xml:space="preserve"> </w:t>
      </w:r>
      <w:r w:rsidRPr="005A4B6C">
        <w:rPr>
          <w:rFonts w:ascii="Trebuchet MS" w:hAnsi="Trebuchet MS"/>
        </w:rPr>
        <w:t>se</w:t>
      </w:r>
      <w:r w:rsidRPr="005A4B6C">
        <w:rPr>
          <w:rFonts w:ascii="Trebuchet MS" w:hAnsi="Trebuchet MS"/>
          <w:spacing w:val="-10"/>
        </w:rPr>
        <w:t xml:space="preserve"> </w:t>
      </w:r>
      <w:r w:rsidRPr="005A4B6C">
        <w:rPr>
          <w:rFonts w:ascii="Trebuchet MS" w:hAnsi="Trebuchet MS"/>
        </w:rPr>
        <w:t>raportează</w:t>
      </w:r>
      <w:r w:rsidRPr="005A4B6C">
        <w:rPr>
          <w:rFonts w:ascii="Trebuchet MS" w:hAnsi="Trebuchet MS"/>
          <w:spacing w:val="-12"/>
        </w:rPr>
        <w:t xml:space="preserve"> </w:t>
      </w:r>
      <w:r w:rsidRPr="005A4B6C">
        <w:rPr>
          <w:rFonts w:ascii="Trebuchet MS" w:hAnsi="Trebuchet MS"/>
        </w:rPr>
        <w:t>la</w:t>
      </w:r>
      <w:r w:rsidRPr="005A4B6C">
        <w:rPr>
          <w:rFonts w:ascii="Trebuchet MS" w:hAnsi="Trebuchet MS"/>
          <w:spacing w:val="-8"/>
        </w:rPr>
        <w:t xml:space="preserve"> </w:t>
      </w:r>
      <w:r w:rsidRPr="005A4B6C">
        <w:rPr>
          <w:rFonts w:ascii="Trebuchet MS" w:hAnsi="Trebuchet MS"/>
        </w:rPr>
        <w:t>legislația</w:t>
      </w:r>
      <w:r w:rsidRPr="005A4B6C">
        <w:rPr>
          <w:rFonts w:ascii="Trebuchet MS" w:hAnsi="Trebuchet MS"/>
          <w:spacing w:val="-12"/>
        </w:rPr>
        <w:t xml:space="preserve"> </w:t>
      </w:r>
      <w:r w:rsidRPr="005A4B6C">
        <w:rPr>
          <w:rFonts w:ascii="Trebuchet MS" w:hAnsi="Trebuchet MS"/>
        </w:rPr>
        <w:t>în</w:t>
      </w:r>
      <w:r w:rsidRPr="005A4B6C">
        <w:rPr>
          <w:rFonts w:ascii="Trebuchet MS" w:hAnsi="Trebuchet MS"/>
          <w:spacing w:val="-13"/>
        </w:rPr>
        <w:t xml:space="preserve"> </w:t>
      </w:r>
      <w:r w:rsidRPr="005A4B6C">
        <w:rPr>
          <w:rFonts w:ascii="Trebuchet MS" w:hAnsi="Trebuchet MS"/>
        </w:rPr>
        <w:t>vigoare.</w:t>
      </w:r>
      <w:r w:rsidRPr="005A4B6C">
        <w:rPr>
          <w:rFonts w:ascii="Trebuchet MS" w:hAnsi="Trebuchet MS"/>
          <w:spacing w:val="-10"/>
        </w:rPr>
        <w:t xml:space="preserve"> </w:t>
      </w:r>
      <w:r w:rsidRPr="005A4B6C">
        <w:rPr>
          <w:rFonts w:ascii="Trebuchet MS" w:hAnsi="Trebuchet MS"/>
        </w:rPr>
        <w:t>Modificarea</w:t>
      </w:r>
      <w:r w:rsidRPr="005A4B6C">
        <w:rPr>
          <w:rFonts w:ascii="Trebuchet MS" w:hAnsi="Trebuchet MS"/>
          <w:spacing w:val="-11"/>
        </w:rPr>
        <w:t xml:space="preserve"> </w:t>
      </w:r>
      <w:r w:rsidRPr="005A4B6C">
        <w:rPr>
          <w:rFonts w:ascii="Trebuchet MS" w:hAnsi="Trebuchet MS"/>
        </w:rPr>
        <w:t>prevederilor legale</w:t>
      </w:r>
      <w:r w:rsidRPr="005A4B6C">
        <w:rPr>
          <w:rFonts w:ascii="Trebuchet MS" w:hAnsi="Trebuchet MS"/>
          <w:spacing w:val="-9"/>
        </w:rPr>
        <w:t xml:space="preserve"> </w:t>
      </w:r>
      <w:r w:rsidRPr="005A4B6C">
        <w:rPr>
          <w:rFonts w:ascii="Trebuchet MS" w:hAnsi="Trebuchet MS"/>
        </w:rPr>
        <w:t>în</w:t>
      </w:r>
      <w:r w:rsidRPr="005A4B6C">
        <w:rPr>
          <w:rFonts w:ascii="Trebuchet MS" w:hAnsi="Trebuchet MS"/>
          <w:spacing w:val="-10"/>
        </w:rPr>
        <w:t xml:space="preserve"> </w:t>
      </w:r>
      <w:r w:rsidRPr="005A4B6C">
        <w:rPr>
          <w:rFonts w:ascii="Trebuchet MS" w:hAnsi="Trebuchet MS"/>
        </w:rPr>
        <w:t>vigoare</w:t>
      </w:r>
      <w:r w:rsidRPr="005A4B6C">
        <w:rPr>
          <w:rFonts w:ascii="Trebuchet MS" w:hAnsi="Trebuchet MS"/>
          <w:spacing w:val="-9"/>
        </w:rPr>
        <w:t xml:space="preserve"> </w:t>
      </w:r>
      <w:r w:rsidRPr="005A4B6C">
        <w:rPr>
          <w:rFonts w:ascii="Trebuchet MS" w:hAnsi="Trebuchet MS"/>
        </w:rPr>
        <w:t>poate</w:t>
      </w:r>
      <w:r w:rsidRPr="005A4B6C">
        <w:rPr>
          <w:rFonts w:ascii="Trebuchet MS" w:hAnsi="Trebuchet MS"/>
          <w:spacing w:val="-8"/>
        </w:rPr>
        <w:t xml:space="preserve"> </w:t>
      </w:r>
      <w:r w:rsidRPr="005A4B6C">
        <w:rPr>
          <w:rFonts w:ascii="Trebuchet MS" w:hAnsi="Trebuchet MS"/>
        </w:rPr>
        <w:t>determina</w:t>
      </w:r>
      <w:r w:rsidRPr="005A4B6C">
        <w:rPr>
          <w:rFonts w:ascii="Trebuchet MS" w:hAnsi="Trebuchet MS"/>
          <w:spacing w:val="-9"/>
        </w:rPr>
        <w:t xml:space="preserve"> </w:t>
      </w:r>
      <w:r w:rsidRPr="005A4B6C">
        <w:rPr>
          <w:rFonts w:ascii="Trebuchet MS" w:hAnsi="Trebuchet MS"/>
        </w:rPr>
        <w:t>AM</w:t>
      </w:r>
      <w:r w:rsidRPr="005A4B6C">
        <w:rPr>
          <w:rFonts w:ascii="Trebuchet MS" w:hAnsi="Trebuchet MS"/>
          <w:spacing w:val="-8"/>
        </w:rPr>
        <w:t xml:space="preserve"> </w:t>
      </w:r>
      <w:r w:rsidRPr="005A4B6C">
        <w:rPr>
          <w:rFonts w:ascii="Trebuchet MS" w:hAnsi="Trebuchet MS"/>
        </w:rPr>
        <w:t>PTJ/OI</w:t>
      </w:r>
      <w:r w:rsidRPr="005A4B6C">
        <w:rPr>
          <w:rFonts w:ascii="Trebuchet MS" w:hAnsi="Trebuchet MS"/>
          <w:spacing w:val="-12"/>
        </w:rPr>
        <w:t xml:space="preserve"> </w:t>
      </w:r>
      <w:r w:rsidRPr="005A4B6C">
        <w:rPr>
          <w:rFonts w:ascii="Trebuchet MS" w:hAnsi="Trebuchet MS"/>
        </w:rPr>
        <w:t>PTJ</w:t>
      </w:r>
      <w:r w:rsidRPr="005A4B6C">
        <w:rPr>
          <w:rFonts w:ascii="Trebuchet MS" w:hAnsi="Trebuchet MS"/>
          <w:spacing w:val="-9"/>
        </w:rPr>
        <w:t xml:space="preserve"> </w:t>
      </w:r>
      <w:r w:rsidRPr="005A4B6C">
        <w:rPr>
          <w:rFonts w:ascii="Trebuchet MS" w:hAnsi="Trebuchet MS"/>
        </w:rPr>
        <w:t>să</w:t>
      </w:r>
      <w:r w:rsidRPr="005A4B6C">
        <w:rPr>
          <w:rFonts w:ascii="Trebuchet MS" w:hAnsi="Trebuchet MS"/>
          <w:spacing w:val="-9"/>
        </w:rPr>
        <w:t xml:space="preserve"> </w:t>
      </w:r>
      <w:r w:rsidRPr="005A4B6C">
        <w:rPr>
          <w:rFonts w:ascii="Trebuchet MS" w:hAnsi="Trebuchet MS"/>
        </w:rPr>
        <w:t>solicite</w:t>
      </w:r>
      <w:r w:rsidRPr="005A4B6C">
        <w:rPr>
          <w:rFonts w:ascii="Trebuchet MS" w:hAnsi="Trebuchet MS"/>
          <w:spacing w:val="-8"/>
        </w:rPr>
        <w:t xml:space="preserve"> </w:t>
      </w:r>
      <w:r w:rsidRPr="005A4B6C">
        <w:rPr>
          <w:rFonts w:ascii="Trebuchet MS" w:hAnsi="Trebuchet MS"/>
        </w:rPr>
        <w:t>documente</w:t>
      </w:r>
      <w:r w:rsidRPr="005A4B6C">
        <w:rPr>
          <w:rFonts w:ascii="Trebuchet MS" w:hAnsi="Trebuchet MS"/>
          <w:spacing w:val="-8"/>
        </w:rPr>
        <w:t xml:space="preserve"> </w:t>
      </w:r>
      <w:r w:rsidRPr="005A4B6C">
        <w:rPr>
          <w:rFonts w:ascii="Trebuchet MS" w:hAnsi="Trebuchet MS"/>
        </w:rPr>
        <w:t>suplimentare</w:t>
      </w:r>
      <w:r w:rsidRPr="005A4B6C">
        <w:rPr>
          <w:rFonts w:ascii="Trebuchet MS" w:hAnsi="Trebuchet MS"/>
          <w:spacing w:val="-9"/>
        </w:rPr>
        <w:t xml:space="preserve"> </w:t>
      </w:r>
      <w:r w:rsidRPr="005A4B6C">
        <w:rPr>
          <w:rFonts w:ascii="Trebuchet MS" w:hAnsi="Trebuchet MS"/>
        </w:rPr>
        <w:t>și/sau</w:t>
      </w:r>
      <w:r w:rsidRPr="005A4B6C">
        <w:rPr>
          <w:rFonts w:ascii="Trebuchet MS" w:hAnsi="Trebuchet MS"/>
          <w:spacing w:val="-10"/>
        </w:rPr>
        <w:t xml:space="preserve"> </w:t>
      </w:r>
      <w:r w:rsidRPr="005A4B6C">
        <w:rPr>
          <w:rFonts w:ascii="Trebuchet MS" w:hAnsi="Trebuchet MS"/>
        </w:rPr>
        <w:t>respectarea</w:t>
      </w:r>
      <w:r w:rsidRPr="005A4B6C">
        <w:rPr>
          <w:rFonts w:ascii="Trebuchet MS" w:hAnsi="Trebuchet MS"/>
          <w:spacing w:val="-9"/>
        </w:rPr>
        <w:t xml:space="preserve"> </w:t>
      </w:r>
      <w:r w:rsidRPr="005A4B6C">
        <w:rPr>
          <w:rFonts w:ascii="Trebuchet MS" w:hAnsi="Trebuchet MS"/>
        </w:rPr>
        <w:t xml:space="preserve">unor condiții suplimentare față de prevederile prezentului ghid, pentru conformarea cu modificările legislative </w:t>
      </w:r>
      <w:r w:rsidRPr="005A4B6C">
        <w:rPr>
          <w:rFonts w:ascii="Trebuchet MS" w:hAnsi="Trebuchet MS"/>
          <w:spacing w:val="-2"/>
        </w:rPr>
        <w:t>intervenite.</w:t>
      </w:r>
    </w:p>
    <w:p w14:paraId="238B0725" w14:textId="77777777" w:rsidR="006C29F9" w:rsidRPr="005A4B6C" w:rsidRDefault="006C29F9" w:rsidP="009E6AAC">
      <w:pPr>
        <w:pStyle w:val="BodyText"/>
        <w:tabs>
          <w:tab w:val="left" w:pos="426"/>
        </w:tabs>
        <w:ind w:right="-93"/>
        <w:rPr>
          <w:rFonts w:ascii="Trebuchet MS" w:hAnsi="Trebuchet MS"/>
        </w:rPr>
      </w:pPr>
    </w:p>
    <w:p w14:paraId="34E09539"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Solicitanții la finanțare au</w:t>
      </w:r>
      <w:r w:rsidRPr="005A4B6C">
        <w:rPr>
          <w:rFonts w:ascii="Trebuchet MS" w:hAnsi="Trebuchet MS"/>
          <w:spacing w:val="-3"/>
        </w:rPr>
        <w:t xml:space="preserve"> </w:t>
      </w:r>
      <w:r w:rsidRPr="005A4B6C">
        <w:rPr>
          <w:rFonts w:ascii="Trebuchet MS" w:hAnsi="Trebuchet MS"/>
        </w:rPr>
        <w:t>obligația de a respecta legislația în</w:t>
      </w:r>
      <w:r w:rsidRPr="005A4B6C">
        <w:rPr>
          <w:rFonts w:ascii="Trebuchet MS" w:hAnsi="Trebuchet MS"/>
          <w:spacing w:val="-1"/>
        </w:rPr>
        <w:t xml:space="preserve"> </w:t>
      </w:r>
      <w:r w:rsidRPr="005A4B6C">
        <w:rPr>
          <w:rFonts w:ascii="Trebuchet MS" w:hAnsi="Trebuchet MS"/>
        </w:rPr>
        <w:t>vigoare la nivel național și european, inclusiv a modificărilor intervenite pe parcursul procesului de evaluare, selecție, contractare a proiectelor, modificări intervenite ulterior deschiderii apelului.</w:t>
      </w:r>
    </w:p>
    <w:p w14:paraId="3C3F5E69" w14:textId="77777777" w:rsidR="006C29F9" w:rsidRPr="005A4B6C" w:rsidRDefault="006C29F9" w:rsidP="009E6AAC">
      <w:pPr>
        <w:pStyle w:val="BodyText"/>
        <w:tabs>
          <w:tab w:val="left" w:pos="426"/>
        </w:tabs>
        <w:ind w:right="-93"/>
        <w:rPr>
          <w:rFonts w:ascii="Trebuchet MS" w:hAnsi="Trebuchet MS"/>
        </w:rPr>
      </w:pPr>
    </w:p>
    <w:p w14:paraId="26C988FF"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Identificarea unor aspecte ce pot îmbunătăți procesul de evaluare, selecție și contractare poate determina solicitări de documente suplimentare din partea AM PTJ/OI PTJ, solicitări la care potențialii beneficiari au obligația de a răspunde, în caz contrar cererea de finanțare putând fi respinsă din procesul de evaluare, selecție și contractare.</w:t>
      </w:r>
    </w:p>
    <w:p w14:paraId="1C995796" w14:textId="77777777" w:rsidR="00F20003" w:rsidRPr="005A4B6C" w:rsidRDefault="00F20003" w:rsidP="009E6AAC">
      <w:pPr>
        <w:pStyle w:val="BodyText"/>
        <w:tabs>
          <w:tab w:val="left" w:pos="426"/>
        </w:tabs>
        <w:ind w:left="0" w:right="-93"/>
        <w:rPr>
          <w:rFonts w:ascii="Trebuchet MS" w:hAnsi="Trebuchet MS"/>
        </w:rPr>
      </w:pPr>
    </w:p>
    <w:p w14:paraId="41C1CAC4"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AM</w:t>
      </w:r>
      <w:r w:rsidRPr="005A4B6C">
        <w:rPr>
          <w:rFonts w:ascii="Trebuchet MS" w:hAnsi="Trebuchet MS"/>
          <w:spacing w:val="40"/>
        </w:rPr>
        <w:t xml:space="preserve"> </w:t>
      </w:r>
      <w:r w:rsidRPr="005A4B6C">
        <w:rPr>
          <w:rFonts w:ascii="Trebuchet MS" w:hAnsi="Trebuchet MS"/>
        </w:rPr>
        <w:t>PTJ/OI</w:t>
      </w:r>
      <w:r w:rsidRPr="005A4B6C">
        <w:rPr>
          <w:rFonts w:ascii="Trebuchet MS" w:hAnsi="Trebuchet MS"/>
          <w:spacing w:val="40"/>
        </w:rPr>
        <w:t xml:space="preserve"> </w:t>
      </w:r>
      <w:r w:rsidRPr="005A4B6C">
        <w:rPr>
          <w:rFonts w:ascii="Trebuchet MS" w:hAnsi="Trebuchet MS"/>
        </w:rPr>
        <w:t>PTJ</w:t>
      </w:r>
      <w:r w:rsidRPr="005A4B6C">
        <w:rPr>
          <w:rFonts w:ascii="Trebuchet MS" w:hAnsi="Trebuchet MS"/>
          <w:spacing w:val="40"/>
        </w:rPr>
        <w:t xml:space="preserve"> </w:t>
      </w:r>
      <w:r w:rsidRPr="005A4B6C">
        <w:rPr>
          <w:rFonts w:ascii="Trebuchet MS" w:hAnsi="Trebuchet MS"/>
        </w:rPr>
        <w:t>se</w:t>
      </w:r>
      <w:r w:rsidRPr="005A4B6C">
        <w:rPr>
          <w:rFonts w:ascii="Trebuchet MS" w:hAnsi="Trebuchet MS"/>
          <w:spacing w:val="40"/>
        </w:rPr>
        <w:t xml:space="preserve"> </w:t>
      </w:r>
      <w:r w:rsidRPr="005A4B6C">
        <w:rPr>
          <w:rFonts w:ascii="Trebuchet MS" w:hAnsi="Trebuchet MS"/>
        </w:rPr>
        <w:t>va</w:t>
      </w:r>
      <w:r w:rsidRPr="005A4B6C">
        <w:rPr>
          <w:rFonts w:ascii="Trebuchet MS" w:hAnsi="Trebuchet MS"/>
          <w:spacing w:val="40"/>
        </w:rPr>
        <w:t xml:space="preserve"> </w:t>
      </w:r>
      <w:r w:rsidRPr="005A4B6C">
        <w:rPr>
          <w:rFonts w:ascii="Trebuchet MS" w:hAnsi="Trebuchet MS"/>
        </w:rPr>
        <w:t>asigura</w:t>
      </w:r>
      <w:r w:rsidRPr="005A4B6C">
        <w:rPr>
          <w:rFonts w:ascii="Trebuchet MS" w:hAnsi="Trebuchet MS"/>
          <w:spacing w:val="40"/>
        </w:rPr>
        <w:t xml:space="preserve"> </w:t>
      </w:r>
      <w:r w:rsidRPr="005A4B6C">
        <w:rPr>
          <w:rFonts w:ascii="Trebuchet MS" w:hAnsi="Trebuchet MS"/>
        </w:rPr>
        <w:t>că</w:t>
      </w:r>
      <w:r w:rsidRPr="005A4B6C">
        <w:rPr>
          <w:rFonts w:ascii="Trebuchet MS" w:hAnsi="Trebuchet MS"/>
          <w:spacing w:val="40"/>
        </w:rPr>
        <w:t xml:space="preserve"> </w:t>
      </w:r>
      <w:r w:rsidRPr="005A4B6C">
        <w:rPr>
          <w:rFonts w:ascii="Trebuchet MS" w:hAnsi="Trebuchet MS"/>
        </w:rPr>
        <w:t>va</w:t>
      </w:r>
      <w:r w:rsidRPr="005A4B6C">
        <w:rPr>
          <w:rFonts w:ascii="Trebuchet MS" w:hAnsi="Trebuchet MS"/>
          <w:spacing w:val="40"/>
        </w:rPr>
        <w:t xml:space="preserve"> </w:t>
      </w:r>
      <w:r w:rsidRPr="005A4B6C">
        <w:rPr>
          <w:rFonts w:ascii="Trebuchet MS" w:hAnsi="Trebuchet MS"/>
        </w:rPr>
        <w:t>realiza</w:t>
      </w:r>
      <w:r w:rsidRPr="005A4B6C">
        <w:rPr>
          <w:rFonts w:ascii="Trebuchet MS" w:hAnsi="Trebuchet MS"/>
          <w:spacing w:val="40"/>
        </w:rPr>
        <w:t xml:space="preserve"> </w:t>
      </w:r>
      <w:r w:rsidRPr="005A4B6C">
        <w:rPr>
          <w:rFonts w:ascii="Trebuchet MS" w:hAnsi="Trebuchet MS"/>
        </w:rPr>
        <w:t>toate</w:t>
      </w:r>
      <w:r w:rsidRPr="005A4B6C">
        <w:rPr>
          <w:rFonts w:ascii="Trebuchet MS" w:hAnsi="Trebuchet MS"/>
          <w:spacing w:val="40"/>
        </w:rPr>
        <w:t xml:space="preserve"> </w:t>
      </w:r>
      <w:r w:rsidRPr="005A4B6C">
        <w:rPr>
          <w:rFonts w:ascii="Trebuchet MS" w:hAnsi="Trebuchet MS"/>
        </w:rPr>
        <w:t>demersurile</w:t>
      </w:r>
      <w:r w:rsidRPr="005A4B6C">
        <w:rPr>
          <w:rFonts w:ascii="Trebuchet MS" w:hAnsi="Trebuchet MS"/>
          <w:spacing w:val="40"/>
        </w:rPr>
        <w:t xml:space="preserve"> </w:t>
      </w:r>
      <w:r w:rsidRPr="005A4B6C">
        <w:rPr>
          <w:rFonts w:ascii="Trebuchet MS" w:hAnsi="Trebuchet MS"/>
        </w:rPr>
        <w:t>necesare</w:t>
      </w:r>
      <w:r w:rsidRPr="005A4B6C">
        <w:rPr>
          <w:rFonts w:ascii="Trebuchet MS" w:hAnsi="Trebuchet MS"/>
          <w:spacing w:val="40"/>
        </w:rPr>
        <w:t xml:space="preserve"> </w:t>
      </w:r>
      <w:r w:rsidRPr="005A4B6C">
        <w:rPr>
          <w:rFonts w:ascii="Trebuchet MS" w:hAnsi="Trebuchet MS"/>
        </w:rPr>
        <w:t>pentru</w:t>
      </w:r>
      <w:r w:rsidRPr="005A4B6C">
        <w:rPr>
          <w:rFonts w:ascii="Trebuchet MS" w:hAnsi="Trebuchet MS"/>
          <w:spacing w:val="40"/>
        </w:rPr>
        <w:t xml:space="preserve"> </w:t>
      </w:r>
      <w:r w:rsidRPr="005A4B6C">
        <w:rPr>
          <w:rFonts w:ascii="Trebuchet MS" w:hAnsi="Trebuchet MS"/>
        </w:rPr>
        <w:t>respectarea</w:t>
      </w:r>
      <w:r w:rsidRPr="005A4B6C">
        <w:rPr>
          <w:rFonts w:ascii="Trebuchet MS" w:hAnsi="Trebuchet MS"/>
          <w:spacing w:val="40"/>
        </w:rPr>
        <w:t xml:space="preserve"> </w:t>
      </w:r>
      <w:r w:rsidRPr="005A4B6C">
        <w:rPr>
          <w:rFonts w:ascii="Trebuchet MS" w:hAnsi="Trebuchet MS"/>
        </w:rPr>
        <w:t>principiului competițional în procesul de selecție a tuturor proiectelor depuse în cadrul fiecărui apel.</w:t>
      </w:r>
    </w:p>
    <w:p w14:paraId="5AE5B1B6" w14:textId="77777777" w:rsidR="003570E7" w:rsidRPr="005A4B6C" w:rsidRDefault="003570E7" w:rsidP="00D8382A">
      <w:pPr>
        <w:pStyle w:val="BodyText"/>
        <w:tabs>
          <w:tab w:val="left" w:pos="426"/>
        </w:tabs>
        <w:ind w:left="0" w:right="-93"/>
        <w:rPr>
          <w:rFonts w:ascii="Trebuchet MS" w:hAnsi="Trebuchet MS"/>
        </w:rPr>
      </w:pPr>
    </w:p>
    <w:p w14:paraId="428CA0A9"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În</w:t>
      </w:r>
      <w:r w:rsidRPr="005A4B6C">
        <w:rPr>
          <w:rFonts w:ascii="Trebuchet MS" w:hAnsi="Trebuchet MS"/>
          <w:spacing w:val="-3"/>
        </w:rPr>
        <w:t xml:space="preserve"> </w:t>
      </w:r>
      <w:r w:rsidRPr="005A4B6C">
        <w:rPr>
          <w:rFonts w:ascii="Trebuchet MS" w:hAnsi="Trebuchet MS"/>
        </w:rPr>
        <w:t>situația</w:t>
      </w:r>
      <w:r w:rsidRPr="005A4B6C">
        <w:rPr>
          <w:rFonts w:ascii="Trebuchet MS" w:hAnsi="Trebuchet MS"/>
          <w:spacing w:val="-1"/>
        </w:rPr>
        <w:t xml:space="preserve"> </w:t>
      </w:r>
      <w:r w:rsidRPr="005A4B6C">
        <w:rPr>
          <w:rFonts w:ascii="Trebuchet MS" w:hAnsi="Trebuchet MS"/>
        </w:rPr>
        <w:t>în</w:t>
      </w:r>
      <w:r w:rsidRPr="005A4B6C">
        <w:rPr>
          <w:rFonts w:ascii="Trebuchet MS" w:hAnsi="Trebuchet MS"/>
          <w:spacing w:val="-2"/>
        </w:rPr>
        <w:t xml:space="preserve"> </w:t>
      </w:r>
      <w:r w:rsidRPr="005A4B6C">
        <w:rPr>
          <w:rFonts w:ascii="Trebuchet MS" w:hAnsi="Trebuchet MS"/>
        </w:rPr>
        <w:t>care</w:t>
      </w:r>
      <w:r w:rsidRPr="005A4B6C">
        <w:rPr>
          <w:rFonts w:ascii="Trebuchet MS" w:hAnsi="Trebuchet MS"/>
          <w:spacing w:val="-1"/>
        </w:rPr>
        <w:t xml:space="preserve"> </w:t>
      </w:r>
      <w:r w:rsidRPr="005A4B6C">
        <w:rPr>
          <w:rFonts w:ascii="Trebuchet MS" w:hAnsi="Trebuchet MS"/>
        </w:rPr>
        <w:t>pe</w:t>
      </w:r>
      <w:r w:rsidRPr="005A4B6C">
        <w:rPr>
          <w:rFonts w:ascii="Trebuchet MS" w:hAnsi="Trebuchet MS"/>
          <w:spacing w:val="-2"/>
        </w:rPr>
        <w:t xml:space="preserve"> </w:t>
      </w:r>
      <w:r w:rsidRPr="005A4B6C">
        <w:rPr>
          <w:rFonts w:ascii="Trebuchet MS" w:hAnsi="Trebuchet MS"/>
        </w:rPr>
        <w:t>parcursul</w:t>
      </w:r>
      <w:r w:rsidRPr="005A4B6C">
        <w:rPr>
          <w:rFonts w:ascii="Trebuchet MS" w:hAnsi="Trebuchet MS"/>
          <w:spacing w:val="-2"/>
        </w:rPr>
        <w:t xml:space="preserve"> </w:t>
      </w:r>
      <w:r w:rsidRPr="005A4B6C">
        <w:rPr>
          <w:rFonts w:ascii="Trebuchet MS" w:hAnsi="Trebuchet MS"/>
        </w:rPr>
        <w:t>apelului</w:t>
      </w:r>
      <w:r w:rsidRPr="005A4B6C">
        <w:rPr>
          <w:rFonts w:ascii="Trebuchet MS" w:hAnsi="Trebuchet MS"/>
          <w:spacing w:val="-1"/>
        </w:rPr>
        <w:t xml:space="preserve"> </w:t>
      </w:r>
      <w:r w:rsidRPr="005A4B6C">
        <w:rPr>
          <w:rFonts w:ascii="Trebuchet MS" w:hAnsi="Trebuchet MS"/>
        </w:rPr>
        <w:t>de</w:t>
      </w:r>
      <w:r w:rsidRPr="005A4B6C">
        <w:rPr>
          <w:rFonts w:ascii="Trebuchet MS" w:hAnsi="Trebuchet MS"/>
          <w:spacing w:val="-2"/>
        </w:rPr>
        <w:t xml:space="preserve"> </w:t>
      </w:r>
      <w:r w:rsidRPr="005A4B6C">
        <w:rPr>
          <w:rFonts w:ascii="Trebuchet MS" w:hAnsi="Trebuchet MS"/>
        </w:rPr>
        <w:t>proiecte</w:t>
      </w:r>
      <w:r w:rsidRPr="005A4B6C">
        <w:rPr>
          <w:rFonts w:ascii="Trebuchet MS" w:hAnsi="Trebuchet MS"/>
          <w:spacing w:val="-3"/>
        </w:rPr>
        <w:t xml:space="preserve"> </w:t>
      </w:r>
      <w:r w:rsidRPr="005A4B6C">
        <w:rPr>
          <w:rFonts w:ascii="Trebuchet MS" w:hAnsi="Trebuchet MS"/>
        </w:rPr>
        <w:t>intervin</w:t>
      </w:r>
      <w:r w:rsidRPr="005A4B6C">
        <w:rPr>
          <w:rFonts w:ascii="Trebuchet MS" w:hAnsi="Trebuchet MS"/>
          <w:spacing w:val="-5"/>
        </w:rPr>
        <w:t xml:space="preserve"> </w:t>
      </w:r>
      <w:r w:rsidRPr="005A4B6C">
        <w:rPr>
          <w:rFonts w:ascii="Trebuchet MS" w:hAnsi="Trebuchet MS"/>
        </w:rPr>
        <w:t>modificări</w:t>
      </w:r>
      <w:r w:rsidRPr="005A4B6C">
        <w:rPr>
          <w:rFonts w:ascii="Trebuchet MS" w:hAnsi="Trebuchet MS"/>
          <w:spacing w:val="-2"/>
        </w:rPr>
        <w:t xml:space="preserve"> </w:t>
      </w:r>
      <w:r w:rsidRPr="005A4B6C">
        <w:rPr>
          <w:rFonts w:ascii="Trebuchet MS" w:hAnsi="Trebuchet MS"/>
        </w:rPr>
        <w:t>ale</w:t>
      </w:r>
      <w:r w:rsidRPr="005A4B6C">
        <w:rPr>
          <w:rFonts w:ascii="Trebuchet MS" w:hAnsi="Trebuchet MS"/>
          <w:spacing w:val="-3"/>
        </w:rPr>
        <w:t xml:space="preserve"> </w:t>
      </w:r>
      <w:r w:rsidRPr="005A4B6C">
        <w:rPr>
          <w:rFonts w:ascii="Trebuchet MS" w:hAnsi="Trebuchet MS"/>
        </w:rPr>
        <w:t>cadrului</w:t>
      </w:r>
      <w:r w:rsidRPr="005A4B6C">
        <w:rPr>
          <w:rFonts w:ascii="Trebuchet MS" w:hAnsi="Trebuchet MS"/>
          <w:spacing w:val="-1"/>
        </w:rPr>
        <w:t xml:space="preserve"> </w:t>
      </w:r>
      <w:r w:rsidRPr="005A4B6C">
        <w:rPr>
          <w:rFonts w:ascii="Trebuchet MS" w:hAnsi="Trebuchet MS"/>
        </w:rPr>
        <w:t>legal,</w:t>
      </w:r>
      <w:r w:rsidRPr="005A4B6C">
        <w:rPr>
          <w:rFonts w:ascii="Trebuchet MS" w:hAnsi="Trebuchet MS"/>
          <w:spacing w:val="-2"/>
        </w:rPr>
        <w:t xml:space="preserve"> </w:t>
      </w:r>
      <w:r w:rsidRPr="005A4B6C">
        <w:rPr>
          <w:rFonts w:ascii="Trebuchet MS" w:hAnsi="Trebuchet MS"/>
        </w:rPr>
        <w:t>acestea</w:t>
      </w:r>
      <w:r w:rsidRPr="005A4B6C">
        <w:rPr>
          <w:rFonts w:ascii="Trebuchet MS" w:hAnsi="Trebuchet MS"/>
          <w:spacing w:val="-4"/>
        </w:rPr>
        <w:t xml:space="preserve"> </w:t>
      </w:r>
      <w:r w:rsidRPr="005A4B6C">
        <w:rPr>
          <w:rFonts w:ascii="Trebuchet MS" w:hAnsi="Trebuchet MS"/>
        </w:rPr>
        <w:t>vor</w:t>
      </w:r>
      <w:r w:rsidRPr="005A4B6C">
        <w:rPr>
          <w:rFonts w:ascii="Trebuchet MS" w:hAnsi="Trebuchet MS"/>
          <w:spacing w:val="-1"/>
        </w:rPr>
        <w:t xml:space="preserve"> </w:t>
      </w:r>
      <w:r w:rsidRPr="005A4B6C">
        <w:rPr>
          <w:rFonts w:ascii="Trebuchet MS" w:hAnsi="Trebuchet MS"/>
        </w:rPr>
        <w:t>fi</w:t>
      </w:r>
      <w:r w:rsidRPr="005A4B6C">
        <w:rPr>
          <w:rFonts w:ascii="Trebuchet MS" w:hAnsi="Trebuchet MS"/>
          <w:spacing w:val="-2"/>
        </w:rPr>
        <w:t xml:space="preserve"> </w:t>
      </w:r>
      <w:r w:rsidRPr="005A4B6C">
        <w:rPr>
          <w:rFonts w:ascii="Trebuchet MS" w:hAnsi="Trebuchet MS"/>
        </w:rPr>
        <w:t>direct aplicabile, fără a fi necesară modificarea ghidului.</w:t>
      </w:r>
    </w:p>
    <w:p w14:paraId="0364E3BB" w14:textId="77777777" w:rsidR="003570E7" w:rsidRPr="005A4B6C" w:rsidRDefault="003570E7" w:rsidP="00D8382A">
      <w:pPr>
        <w:pStyle w:val="BodyText"/>
        <w:tabs>
          <w:tab w:val="left" w:pos="426"/>
        </w:tabs>
        <w:ind w:left="0" w:right="-93"/>
        <w:rPr>
          <w:rFonts w:ascii="Trebuchet MS" w:hAnsi="Trebuchet MS"/>
        </w:rPr>
      </w:pPr>
    </w:p>
    <w:p w14:paraId="27FC5CF8"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Alte modificări decât cele care rezultă din cadrul legal, de natură a afecta regulile și condițiile de finanțare stabilite prin prezentul ghid vor fi realizate prin completări sau modificări ale conținutului acestuia.</w:t>
      </w:r>
    </w:p>
    <w:p w14:paraId="17876D50" w14:textId="77777777" w:rsidR="00F20003" w:rsidRPr="005A4B6C" w:rsidRDefault="00F20003" w:rsidP="009E6AAC">
      <w:pPr>
        <w:pStyle w:val="BodyText"/>
        <w:tabs>
          <w:tab w:val="left" w:pos="426"/>
        </w:tabs>
        <w:ind w:left="0" w:right="-93"/>
        <w:rPr>
          <w:rFonts w:ascii="Trebuchet MS" w:hAnsi="Trebuchet MS"/>
        </w:rPr>
      </w:pPr>
    </w:p>
    <w:p w14:paraId="41795A06" w14:textId="77777777" w:rsidR="00F20003" w:rsidRPr="005A4B6C" w:rsidRDefault="0092343B" w:rsidP="00D452F7">
      <w:pPr>
        <w:pStyle w:val="Heading3"/>
        <w:numPr>
          <w:ilvl w:val="1"/>
          <w:numId w:val="2"/>
        </w:numPr>
        <w:tabs>
          <w:tab w:val="left" w:pos="426"/>
          <w:tab w:val="left" w:pos="949"/>
        </w:tabs>
        <w:ind w:left="472" w:right="-93" w:firstLine="0"/>
        <w:jc w:val="both"/>
        <w:rPr>
          <w:rFonts w:ascii="Trebuchet MS" w:hAnsi="Trebuchet MS"/>
          <w:color w:val="76923C" w:themeColor="accent3" w:themeShade="BF"/>
        </w:rPr>
      </w:pPr>
      <w:bookmarkStart w:id="285" w:name="_bookmark88"/>
      <w:bookmarkStart w:id="286" w:name="_Toc208568318"/>
      <w:bookmarkEnd w:id="285"/>
      <w:r w:rsidRPr="005A4B6C">
        <w:rPr>
          <w:rFonts w:ascii="Trebuchet MS" w:hAnsi="Trebuchet MS"/>
          <w:color w:val="76923C" w:themeColor="accent3" w:themeShade="BF"/>
        </w:rPr>
        <w:t>Condiții privind aplicarea modificărilor pentru cererile de finanțare aflate în procesul de selecție (condiții tranzitorii)</w:t>
      </w:r>
      <w:bookmarkEnd w:id="286"/>
    </w:p>
    <w:p w14:paraId="40643D63" w14:textId="77777777" w:rsidR="006C29F9" w:rsidRPr="005A4B6C" w:rsidRDefault="006C29F9" w:rsidP="009E6AAC">
      <w:pPr>
        <w:pStyle w:val="Heading3"/>
        <w:tabs>
          <w:tab w:val="left" w:pos="426"/>
          <w:tab w:val="left" w:pos="949"/>
        </w:tabs>
        <w:ind w:left="472" w:right="-93"/>
        <w:jc w:val="both"/>
        <w:rPr>
          <w:rFonts w:ascii="Trebuchet MS" w:hAnsi="Trebuchet MS"/>
        </w:rPr>
      </w:pPr>
    </w:p>
    <w:p w14:paraId="677F685A" w14:textId="77777777"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Pentru</w:t>
      </w:r>
      <w:r w:rsidRPr="005A4B6C">
        <w:rPr>
          <w:rFonts w:ascii="Trebuchet MS" w:hAnsi="Trebuchet MS"/>
          <w:spacing w:val="-10"/>
        </w:rPr>
        <w:t xml:space="preserve"> </w:t>
      </w:r>
      <w:r w:rsidRPr="005A4B6C">
        <w:rPr>
          <w:rFonts w:ascii="Trebuchet MS" w:hAnsi="Trebuchet MS"/>
        </w:rPr>
        <w:t>aplicarea</w:t>
      </w:r>
      <w:r w:rsidRPr="005A4B6C">
        <w:rPr>
          <w:rFonts w:ascii="Trebuchet MS" w:hAnsi="Trebuchet MS"/>
          <w:spacing w:val="-9"/>
        </w:rPr>
        <w:t xml:space="preserve"> </w:t>
      </w:r>
      <w:r w:rsidRPr="005A4B6C">
        <w:rPr>
          <w:rFonts w:ascii="Trebuchet MS" w:hAnsi="Trebuchet MS"/>
        </w:rPr>
        <w:t>celor</w:t>
      </w:r>
      <w:r w:rsidRPr="005A4B6C">
        <w:rPr>
          <w:rFonts w:ascii="Trebuchet MS" w:hAnsi="Trebuchet MS"/>
          <w:spacing w:val="-9"/>
        </w:rPr>
        <w:t xml:space="preserve"> </w:t>
      </w:r>
      <w:r w:rsidRPr="005A4B6C">
        <w:rPr>
          <w:rFonts w:ascii="Trebuchet MS" w:hAnsi="Trebuchet MS"/>
        </w:rPr>
        <w:t>menționate</w:t>
      </w:r>
      <w:r w:rsidRPr="005A4B6C">
        <w:rPr>
          <w:rFonts w:ascii="Trebuchet MS" w:hAnsi="Trebuchet MS"/>
          <w:spacing w:val="-8"/>
        </w:rPr>
        <w:t xml:space="preserve"> </w:t>
      </w:r>
      <w:r w:rsidRPr="005A4B6C">
        <w:rPr>
          <w:rFonts w:ascii="Trebuchet MS" w:hAnsi="Trebuchet MS"/>
        </w:rPr>
        <w:t>la</w:t>
      </w:r>
      <w:r w:rsidRPr="005A4B6C">
        <w:rPr>
          <w:rFonts w:ascii="Trebuchet MS" w:hAnsi="Trebuchet MS"/>
          <w:spacing w:val="-7"/>
        </w:rPr>
        <w:t xml:space="preserve"> </w:t>
      </w:r>
      <w:r w:rsidRPr="005A4B6C">
        <w:rPr>
          <w:rFonts w:ascii="Trebuchet MS" w:hAnsi="Trebuchet MS"/>
          <w:b/>
          <w:color w:val="76923C" w:themeColor="accent3" w:themeShade="BF"/>
        </w:rPr>
        <w:t>subcapitolul</w:t>
      </w:r>
      <w:r w:rsidRPr="005A4B6C">
        <w:rPr>
          <w:rFonts w:ascii="Trebuchet MS" w:hAnsi="Trebuchet MS"/>
          <w:b/>
          <w:color w:val="76923C" w:themeColor="accent3" w:themeShade="BF"/>
          <w:spacing w:val="-7"/>
        </w:rPr>
        <w:t xml:space="preserve"> </w:t>
      </w:r>
      <w:r w:rsidRPr="005A4B6C">
        <w:rPr>
          <w:rFonts w:ascii="Trebuchet MS" w:hAnsi="Trebuchet MS"/>
          <w:b/>
          <w:color w:val="76923C" w:themeColor="accent3" w:themeShade="BF"/>
        </w:rPr>
        <w:t>13.1</w:t>
      </w:r>
      <w:r w:rsidRPr="005A4B6C">
        <w:rPr>
          <w:rFonts w:ascii="Trebuchet MS" w:hAnsi="Trebuchet MS"/>
          <w:b/>
          <w:color w:val="76923C" w:themeColor="accent3" w:themeShade="BF"/>
          <w:spacing w:val="-10"/>
        </w:rPr>
        <w:t xml:space="preserve"> </w:t>
      </w:r>
      <w:r w:rsidRPr="005A4B6C">
        <w:rPr>
          <w:rFonts w:ascii="Trebuchet MS" w:hAnsi="Trebuchet MS"/>
        </w:rPr>
        <w:t>din</w:t>
      </w:r>
      <w:r w:rsidRPr="005A4B6C">
        <w:rPr>
          <w:rFonts w:ascii="Trebuchet MS" w:hAnsi="Trebuchet MS"/>
          <w:spacing w:val="-10"/>
        </w:rPr>
        <w:t xml:space="preserve"> </w:t>
      </w:r>
      <w:r w:rsidRPr="005A4B6C">
        <w:rPr>
          <w:rFonts w:ascii="Trebuchet MS" w:hAnsi="Trebuchet MS"/>
        </w:rPr>
        <w:t>prezentul</w:t>
      </w:r>
      <w:r w:rsidRPr="005A4B6C">
        <w:rPr>
          <w:rFonts w:ascii="Trebuchet MS" w:hAnsi="Trebuchet MS"/>
          <w:spacing w:val="-9"/>
        </w:rPr>
        <w:t xml:space="preserve"> </w:t>
      </w:r>
      <w:r w:rsidRPr="005A4B6C">
        <w:rPr>
          <w:rFonts w:ascii="Trebuchet MS" w:hAnsi="Trebuchet MS"/>
        </w:rPr>
        <w:t>ghid,</w:t>
      </w:r>
      <w:r w:rsidRPr="005A4B6C">
        <w:rPr>
          <w:rFonts w:ascii="Trebuchet MS" w:hAnsi="Trebuchet MS"/>
          <w:spacing w:val="-9"/>
        </w:rPr>
        <w:t xml:space="preserve"> </w:t>
      </w:r>
      <w:r w:rsidRPr="005A4B6C">
        <w:rPr>
          <w:rFonts w:ascii="Trebuchet MS" w:hAnsi="Trebuchet MS"/>
        </w:rPr>
        <w:t>ministrul</w:t>
      </w:r>
      <w:r w:rsidRPr="005A4B6C">
        <w:rPr>
          <w:rFonts w:ascii="Trebuchet MS" w:hAnsi="Trebuchet MS"/>
          <w:spacing w:val="-9"/>
        </w:rPr>
        <w:t xml:space="preserve"> </w:t>
      </w:r>
      <w:r w:rsidRPr="005A4B6C">
        <w:rPr>
          <w:rFonts w:ascii="Trebuchet MS" w:hAnsi="Trebuchet MS"/>
        </w:rPr>
        <w:t>investițiilor</w:t>
      </w:r>
      <w:r w:rsidRPr="005A4B6C">
        <w:rPr>
          <w:rFonts w:ascii="Trebuchet MS" w:hAnsi="Trebuchet MS"/>
          <w:spacing w:val="-9"/>
        </w:rPr>
        <w:t xml:space="preserve"> </w:t>
      </w:r>
      <w:r w:rsidRPr="005A4B6C">
        <w:rPr>
          <w:rFonts w:ascii="Trebuchet MS" w:hAnsi="Trebuchet MS"/>
        </w:rPr>
        <w:t>și</w:t>
      </w:r>
      <w:r w:rsidRPr="005A4B6C">
        <w:rPr>
          <w:rFonts w:ascii="Trebuchet MS" w:hAnsi="Trebuchet MS"/>
          <w:spacing w:val="-9"/>
        </w:rPr>
        <w:t xml:space="preserve"> </w:t>
      </w:r>
      <w:r w:rsidRPr="005A4B6C">
        <w:rPr>
          <w:rFonts w:ascii="Trebuchet MS" w:hAnsi="Trebuchet MS"/>
        </w:rPr>
        <w:t>proiectelor europene</w:t>
      </w:r>
      <w:r w:rsidRPr="005A4B6C">
        <w:rPr>
          <w:rFonts w:ascii="Trebuchet MS" w:hAnsi="Trebuchet MS"/>
          <w:spacing w:val="-3"/>
        </w:rPr>
        <w:t xml:space="preserve"> </w:t>
      </w:r>
      <w:r w:rsidRPr="005A4B6C">
        <w:rPr>
          <w:rFonts w:ascii="Trebuchet MS" w:hAnsi="Trebuchet MS"/>
        </w:rPr>
        <w:t>poate</w:t>
      </w:r>
      <w:r w:rsidRPr="005A4B6C">
        <w:rPr>
          <w:rFonts w:ascii="Trebuchet MS" w:hAnsi="Trebuchet MS"/>
          <w:spacing w:val="-4"/>
        </w:rPr>
        <w:t xml:space="preserve"> </w:t>
      </w:r>
      <w:r w:rsidRPr="005A4B6C">
        <w:rPr>
          <w:rFonts w:ascii="Trebuchet MS" w:hAnsi="Trebuchet MS"/>
        </w:rPr>
        <w:t>emite</w:t>
      </w:r>
      <w:r w:rsidRPr="005A4B6C">
        <w:rPr>
          <w:rFonts w:ascii="Trebuchet MS" w:hAnsi="Trebuchet MS"/>
          <w:spacing w:val="-4"/>
        </w:rPr>
        <w:t xml:space="preserve"> </w:t>
      </w:r>
      <w:r w:rsidRPr="005A4B6C">
        <w:rPr>
          <w:rFonts w:ascii="Trebuchet MS" w:hAnsi="Trebuchet MS"/>
        </w:rPr>
        <w:t>ordine</w:t>
      </w:r>
      <w:r w:rsidRPr="005A4B6C">
        <w:rPr>
          <w:rFonts w:ascii="Trebuchet MS" w:hAnsi="Trebuchet MS"/>
          <w:spacing w:val="-2"/>
        </w:rPr>
        <w:t xml:space="preserve"> </w:t>
      </w:r>
      <w:r w:rsidRPr="005A4B6C">
        <w:rPr>
          <w:rFonts w:ascii="Trebuchet MS" w:hAnsi="Trebuchet MS"/>
        </w:rPr>
        <w:t>de</w:t>
      </w:r>
      <w:r w:rsidRPr="005A4B6C">
        <w:rPr>
          <w:rFonts w:ascii="Trebuchet MS" w:hAnsi="Trebuchet MS"/>
          <w:spacing w:val="-4"/>
        </w:rPr>
        <w:t xml:space="preserve"> </w:t>
      </w:r>
      <w:r w:rsidRPr="005A4B6C">
        <w:rPr>
          <w:rFonts w:ascii="Trebuchet MS" w:hAnsi="Trebuchet MS"/>
        </w:rPr>
        <w:t>modificare/completare</w:t>
      </w:r>
      <w:r w:rsidRPr="005A4B6C">
        <w:rPr>
          <w:rFonts w:ascii="Trebuchet MS" w:hAnsi="Trebuchet MS"/>
          <w:spacing w:val="-2"/>
        </w:rPr>
        <w:t xml:space="preserve"> </w:t>
      </w:r>
      <w:r w:rsidRPr="005A4B6C">
        <w:rPr>
          <w:rFonts w:ascii="Trebuchet MS" w:hAnsi="Trebuchet MS"/>
        </w:rPr>
        <w:t>a</w:t>
      </w:r>
      <w:r w:rsidRPr="005A4B6C">
        <w:rPr>
          <w:rFonts w:ascii="Trebuchet MS" w:hAnsi="Trebuchet MS"/>
          <w:spacing w:val="-5"/>
        </w:rPr>
        <w:t xml:space="preserve"> </w:t>
      </w:r>
      <w:r w:rsidRPr="005A4B6C">
        <w:rPr>
          <w:rFonts w:ascii="Trebuchet MS" w:hAnsi="Trebuchet MS"/>
        </w:rPr>
        <w:t>prevederilor</w:t>
      </w:r>
      <w:r w:rsidRPr="005A4B6C">
        <w:rPr>
          <w:rFonts w:ascii="Trebuchet MS" w:hAnsi="Trebuchet MS"/>
          <w:spacing w:val="-2"/>
        </w:rPr>
        <w:t xml:space="preserve"> </w:t>
      </w:r>
      <w:r w:rsidRPr="005A4B6C">
        <w:rPr>
          <w:rFonts w:ascii="Trebuchet MS" w:hAnsi="Trebuchet MS"/>
        </w:rPr>
        <w:t>prezentului</w:t>
      </w:r>
      <w:r w:rsidRPr="005A4B6C">
        <w:rPr>
          <w:rFonts w:ascii="Trebuchet MS" w:hAnsi="Trebuchet MS"/>
          <w:spacing w:val="-2"/>
        </w:rPr>
        <w:t xml:space="preserve"> </w:t>
      </w:r>
      <w:r w:rsidRPr="005A4B6C">
        <w:rPr>
          <w:rFonts w:ascii="Trebuchet MS" w:hAnsi="Trebuchet MS"/>
        </w:rPr>
        <w:t>ghid,</w:t>
      </w:r>
      <w:r w:rsidRPr="005A4B6C">
        <w:rPr>
          <w:rFonts w:ascii="Trebuchet MS" w:hAnsi="Trebuchet MS"/>
          <w:spacing w:val="-2"/>
        </w:rPr>
        <w:t xml:space="preserve"> </w:t>
      </w:r>
      <w:r w:rsidRPr="005A4B6C">
        <w:rPr>
          <w:rFonts w:ascii="Trebuchet MS" w:hAnsi="Trebuchet MS"/>
        </w:rPr>
        <w:t>cu</w:t>
      </w:r>
      <w:r w:rsidRPr="005A4B6C">
        <w:rPr>
          <w:rFonts w:ascii="Trebuchet MS" w:hAnsi="Trebuchet MS"/>
          <w:spacing w:val="-5"/>
        </w:rPr>
        <w:t xml:space="preserve"> </w:t>
      </w:r>
      <w:r w:rsidRPr="005A4B6C">
        <w:rPr>
          <w:rFonts w:ascii="Trebuchet MS" w:hAnsi="Trebuchet MS"/>
        </w:rPr>
        <w:t>mențiunea</w:t>
      </w:r>
      <w:r w:rsidRPr="005A4B6C">
        <w:rPr>
          <w:rFonts w:ascii="Trebuchet MS" w:hAnsi="Trebuchet MS"/>
          <w:spacing w:val="-2"/>
        </w:rPr>
        <w:t xml:space="preserve"> </w:t>
      </w:r>
      <w:r w:rsidRPr="005A4B6C">
        <w:rPr>
          <w:rFonts w:ascii="Trebuchet MS" w:hAnsi="Trebuchet MS"/>
        </w:rPr>
        <w:t>că</w:t>
      </w:r>
      <w:r w:rsidRPr="005A4B6C">
        <w:rPr>
          <w:rFonts w:ascii="Trebuchet MS" w:hAnsi="Trebuchet MS"/>
          <w:spacing w:val="-4"/>
        </w:rPr>
        <w:t xml:space="preserve"> </w:t>
      </w:r>
      <w:r w:rsidRPr="005A4B6C">
        <w:rPr>
          <w:rFonts w:ascii="Trebuchet MS" w:hAnsi="Trebuchet MS"/>
        </w:rPr>
        <w:t>în cadrul acestor ordine vor fi precizate dispozițiile tranzitorii cu privire la proiectele aflate în procesul de evaluare, selecție și contractare.</w:t>
      </w:r>
    </w:p>
    <w:p w14:paraId="239E81B5" w14:textId="77777777" w:rsidR="006C29F9" w:rsidRPr="005A4B6C" w:rsidRDefault="006C29F9" w:rsidP="009E6AAC">
      <w:pPr>
        <w:pStyle w:val="BodyText"/>
        <w:tabs>
          <w:tab w:val="left" w:pos="426"/>
        </w:tabs>
        <w:ind w:right="-93"/>
        <w:rPr>
          <w:rFonts w:ascii="Trebuchet MS" w:hAnsi="Trebuchet MS"/>
        </w:rPr>
      </w:pPr>
    </w:p>
    <w:p w14:paraId="495267E7" w14:textId="167D2F56"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AMPTJ</w:t>
      </w:r>
      <w:r w:rsidRPr="005A4B6C">
        <w:rPr>
          <w:rFonts w:ascii="Trebuchet MS" w:hAnsi="Trebuchet MS"/>
          <w:spacing w:val="31"/>
        </w:rPr>
        <w:t xml:space="preserve"> </w:t>
      </w:r>
      <w:r w:rsidRPr="005A4B6C">
        <w:rPr>
          <w:rFonts w:ascii="Trebuchet MS" w:hAnsi="Trebuchet MS"/>
        </w:rPr>
        <w:t>poate</w:t>
      </w:r>
      <w:r w:rsidRPr="005A4B6C">
        <w:rPr>
          <w:rFonts w:ascii="Trebuchet MS" w:hAnsi="Trebuchet MS"/>
          <w:spacing w:val="35"/>
        </w:rPr>
        <w:t xml:space="preserve"> </w:t>
      </w:r>
      <w:r w:rsidRPr="005A4B6C">
        <w:rPr>
          <w:rFonts w:ascii="Trebuchet MS" w:hAnsi="Trebuchet MS"/>
        </w:rPr>
        <w:t>emite</w:t>
      </w:r>
      <w:r w:rsidRPr="005A4B6C">
        <w:rPr>
          <w:rFonts w:ascii="Trebuchet MS" w:hAnsi="Trebuchet MS"/>
          <w:spacing w:val="34"/>
        </w:rPr>
        <w:t xml:space="preserve"> </w:t>
      </w:r>
      <w:r w:rsidRPr="005A4B6C">
        <w:rPr>
          <w:rFonts w:ascii="Trebuchet MS" w:hAnsi="Trebuchet MS"/>
        </w:rPr>
        <w:t>clarificări/interpretări</w:t>
      </w:r>
      <w:r w:rsidRPr="005A4B6C">
        <w:rPr>
          <w:rFonts w:ascii="Trebuchet MS" w:hAnsi="Trebuchet MS"/>
          <w:spacing w:val="34"/>
        </w:rPr>
        <w:t xml:space="preserve"> </w:t>
      </w:r>
      <w:r w:rsidRPr="005A4B6C">
        <w:rPr>
          <w:rFonts w:ascii="Trebuchet MS" w:hAnsi="Trebuchet MS"/>
        </w:rPr>
        <w:t>a</w:t>
      </w:r>
      <w:r w:rsidRPr="005A4B6C">
        <w:rPr>
          <w:rFonts w:ascii="Trebuchet MS" w:hAnsi="Trebuchet MS"/>
          <w:spacing w:val="33"/>
        </w:rPr>
        <w:t xml:space="preserve"> </w:t>
      </w:r>
      <w:r w:rsidRPr="005A4B6C">
        <w:rPr>
          <w:rFonts w:ascii="Trebuchet MS" w:hAnsi="Trebuchet MS"/>
        </w:rPr>
        <w:t>prevederilor</w:t>
      </w:r>
      <w:r w:rsidRPr="005A4B6C">
        <w:rPr>
          <w:rFonts w:ascii="Trebuchet MS" w:hAnsi="Trebuchet MS"/>
          <w:spacing w:val="34"/>
        </w:rPr>
        <w:t xml:space="preserve"> </w:t>
      </w:r>
      <w:r w:rsidRPr="005A4B6C">
        <w:rPr>
          <w:rFonts w:ascii="Trebuchet MS" w:hAnsi="Trebuchet MS"/>
        </w:rPr>
        <w:t>prezentului</w:t>
      </w:r>
      <w:r w:rsidRPr="005A4B6C">
        <w:rPr>
          <w:rFonts w:ascii="Trebuchet MS" w:hAnsi="Trebuchet MS"/>
          <w:spacing w:val="33"/>
        </w:rPr>
        <w:t xml:space="preserve"> </w:t>
      </w:r>
      <w:r w:rsidRPr="005A4B6C">
        <w:rPr>
          <w:rFonts w:ascii="Trebuchet MS" w:hAnsi="Trebuchet MS"/>
        </w:rPr>
        <w:t>ghid,</w:t>
      </w:r>
      <w:r w:rsidRPr="005A4B6C">
        <w:rPr>
          <w:rFonts w:ascii="Trebuchet MS" w:hAnsi="Trebuchet MS"/>
          <w:spacing w:val="35"/>
        </w:rPr>
        <w:t xml:space="preserve"> </w:t>
      </w:r>
      <w:r w:rsidRPr="005A4B6C">
        <w:rPr>
          <w:rFonts w:ascii="Trebuchet MS" w:hAnsi="Trebuchet MS"/>
        </w:rPr>
        <w:t>cu</w:t>
      </w:r>
      <w:r w:rsidRPr="005A4B6C">
        <w:rPr>
          <w:rFonts w:ascii="Trebuchet MS" w:hAnsi="Trebuchet MS"/>
          <w:spacing w:val="36"/>
        </w:rPr>
        <w:t xml:space="preserve"> </w:t>
      </w:r>
      <w:r w:rsidRPr="005A4B6C">
        <w:rPr>
          <w:rFonts w:ascii="Trebuchet MS" w:hAnsi="Trebuchet MS"/>
        </w:rPr>
        <w:t>condiția</w:t>
      </w:r>
      <w:r w:rsidRPr="005A4B6C">
        <w:rPr>
          <w:rFonts w:ascii="Trebuchet MS" w:hAnsi="Trebuchet MS"/>
          <w:spacing w:val="34"/>
        </w:rPr>
        <w:t xml:space="preserve"> </w:t>
      </w:r>
      <w:r w:rsidRPr="005A4B6C">
        <w:rPr>
          <w:rFonts w:ascii="Trebuchet MS" w:hAnsi="Trebuchet MS"/>
        </w:rPr>
        <w:t>ca</w:t>
      </w:r>
      <w:r w:rsidRPr="005A4B6C">
        <w:rPr>
          <w:rFonts w:ascii="Trebuchet MS" w:hAnsi="Trebuchet MS"/>
          <w:spacing w:val="34"/>
        </w:rPr>
        <w:t xml:space="preserve"> </w:t>
      </w:r>
      <w:r w:rsidRPr="005A4B6C">
        <w:rPr>
          <w:rFonts w:ascii="Trebuchet MS" w:hAnsi="Trebuchet MS"/>
        </w:rPr>
        <w:t>acestea</w:t>
      </w:r>
      <w:r w:rsidRPr="005A4B6C">
        <w:rPr>
          <w:rFonts w:ascii="Trebuchet MS" w:hAnsi="Trebuchet MS"/>
          <w:spacing w:val="34"/>
        </w:rPr>
        <w:t xml:space="preserve"> </w:t>
      </w:r>
      <w:r w:rsidRPr="005A4B6C">
        <w:rPr>
          <w:rFonts w:ascii="Trebuchet MS" w:hAnsi="Trebuchet MS"/>
        </w:rPr>
        <w:t>să</w:t>
      </w:r>
      <w:r w:rsidRPr="005A4B6C">
        <w:rPr>
          <w:rFonts w:ascii="Trebuchet MS" w:hAnsi="Trebuchet MS"/>
          <w:spacing w:val="35"/>
        </w:rPr>
        <w:t xml:space="preserve"> </w:t>
      </w:r>
      <w:r w:rsidRPr="005A4B6C">
        <w:rPr>
          <w:rFonts w:ascii="Trebuchet MS" w:hAnsi="Trebuchet MS"/>
          <w:spacing w:val="-5"/>
        </w:rPr>
        <w:t>nu</w:t>
      </w:r>
      <w:r w:rsidR="00D8382A" w:rsidRPr="005A4B6C">
        <w:rPr>
          <w:rFonts w:ascii="Trebuchet MS" w:hAnsi="Trebuchet MS"/>
        </w:rPr>
        <w:t xml:space="preserve"> </w:t>
      </w:r>
      <w:r w:rsidRPr="005A4B6C">
        <w:rPr>
          <w:rFonts w:ascii="Trebuchet MS" w:hAnsi="Trebuchet MS"/>
        </w:rPr>
        <w:t>modifice/completeze prevederile acestuia.</w:t>
      </w:r>
    </w:p>
    <w:p w14:paraId="6961D828" w14:textId="77777777" w:rsidR="006C29F9" w:rsidRPr="005A4B6C" w:rsidRDefault="006C29F9" w:rsidP="009E6AAC">
      <w:pPr>
        <w:pStyle w:val="BodyText"/>
        <w:tabs>
          <w:tab w:val="left" w:pos="426"/>
        </w:tabs>
        <w:ind w:right="-93"/>
        <w:rPr>
          <w:rFonts w:ascii="Trebuchet MS" w:hAnsi="Trebuchet MS"/>
        </w:rPr>
      </w:pPr>
    </w:p>
    <w:p w14:paraId="3DDE0976" w14:textId="375CC30D" w:rsidR="00F20003" w:rsidRPr="005A4B6C" w:rsidRDefault="0092343B" w:rsidP="00D8382A">
      <w:pPr>
        <w:pStyle w:val="BodyText"/>
        <w:tabs>
          <w:tab w:val="left" w:pos="426"/>
        </w:tabs>
        <w:ind w:left="0" w:right="-93"/>
        <w:rPr>
          <w:rFonts w:ascii="Trebuchet MS" w:hAnsi="Trebuchet MS"/>
        </w:rPr>
      </w:pPr>
      <w:r w:rsidRPr="005A4B6C">
        <w:rPr>
          <w:rFonts w:ascii="Trebuchet MS" w:hAnsi="Trebuchet MS"/>
        </w:rPr>
        <w:t>În funcție de modificările intervenite, AMPTJ se va asigura de respectarea principiului privind tratamentul nediscriminatoriu al tuturor solicitanților de finanțare, asigurând totodată și transparența sistemului deevaluare și selecție prin publicarea tuturor modificărilor și condițiilor suplimentare intervenite ulterior publicării ghidului solicitantului.</w:t>
      </w:r>
    </w:p>
    <w:p w14:paraId="64B7DFEF" w14:textId="77777777" w:rsidR="006C29F9" w:rsidRPr="005A4B6C" w:rsidRDefault="006C29F9" w:rsidP="009E6AAC">
      <w:pPr>
        <w:pStyle w:val="BodyText"/>
        <w:tabs>
          <w:tab w:val="left" w:pos="426"/>
        </w:tabs>
        <w:ind w:right="-93"/>
        <w:rPr>
          <w:rFonts w:ascii="Trebuchet MS" w:hAnsi="Trebuchet MS"/>
        </w:rPr>
      </w:pPr>
    </w:p>
    <w:p w14:paraId="04BAC385" w14:textId="29152682" w:rsidR="00F20003" w:rsidRPr="005A4B6C" w:rsidRDefault="004653C2" w:rsidP="004653C2">
      <w:pPr>
        <w:pStyle w:val="Heading1"/>
        <w:tabs>
          <w:tab w:val="left" w:pos="426"/>
        </w:tabs>
        <w:ind w:right="-93" w:firstLine="0"/>
        <w:jc w:val="both"/>
        <w:rPr>
          <w:rFonts w:ascii="Trebuchet MS" w:hAnsi="Trebuchet MS"/>
          <w:b/>
          <w:bCs/>
          <w:color w:val="76923C" w:themeColor="accent3" w:themeShade="BF"/>
          <w:spacing w:val="-4"/>
          <w:sz w:val="22"/>
          <w:szCs w:val="22"/>
        </w:rPr>
      </w:pPr>
      <w:bookmarkStart w:id="287" w:name="_bookmark89"/>
      <w:bookmarkStart w:id="288" w:name="_Toc208568319"/>
      <w:bookmarkEnd w:id="287"/>
      <w:r>
        <w:rPr>
          <w:rFonts w:ascii="Trebuchet MS" w:hAnsi="Trebuchet MS"/>
          <w:b/>
          <w:bCs/>
          <w:color w:val="76923C" w:themeColor="accent3" w:themeShade="BF"/>
          <w:spacing w:val="-4"/>
          <w:sz w:val="22"/>
          <w:szCs w:val="22"/>
        </w:rPr>
        <w:t>14.</w:t>
      </w:r>
      <w:r w:rsidR="0092343B" w:rsidRPr="005A4B6C">
        <w:rPr>
          <w:rFonts w:ascii="Trebuchet MS" w:hAnsi="Trebuchet MS"/>
          <w:b/>
          <w:bCs/>
          <w:color w:val="76923C" w:themeColor="accent3" w:themeShade="BF"/>
          <w:spacing w:val="-4"/>
          <w:sz w:val="22"/>
          <w:szCs w:val="22"/>
        </w:rPr>
        <w:t>ANEXE</w:t>
      </w:r>
      <w:bookmarkEnd w:id="288"/>
    </w:p>
    <w:p w14:paraId="7D7E9E0F" w14:textId="77777777" w:rsidR="003570E7" w:rsidRPr="005A4B6C" w:rsidRDefault="003570E7" w:rsidP="005A4B6C">
      <w:pPr>
        <w:pStyle w:val="Heading1"/>
        <w:tabs>
          <w:tab w:val="left" w:pos="426"/>
        </w:tabs>
        <w:ind w:left="866" w:right="-93" w:firstLine="0"/>
        <w:jc w:val="both"/>
        <w:rPr>
          <w:rFonts w:ascii="Trebuchet MS" w:hAnsi="Trebuchet MS"/>
          <w:b/>
          <w:bCs/>
          <w:color w:val="76923C" w:themeColor="accent3" w:themeShade="BF"/>
          <w:sz w:val="22"/>
          <w:szCs w:val="22"/>
        </w:rPr>
      </w:pPr>
    </w:p>
    <w:p w14:paraId="0BEB860F" w14:textId="2CF86AAF" w:rsidR="00F20003" w:rsidRPr="005A4B6C" w:rsidRDefault="003570E7" w:rsidP="009E6AAC">
      <w:pPr>
        <w:pStyle w:val="ListParagraph"/>
        <w:numPr>
          <w:ilvl w:val="0"/>
          <w:numId w:val="1"/>
        </w:numPr>
        <w:tabs>
          <w:tab w:val="left" w:pos="426"/>
          <w:tab w:val="left" w:pos="1410"/>
        </w:tabs>
        <w:ind w:left="1410" w:right="-93" w:hanging="217"/>
        <w:jc w:val="both"/>
        <w:rPr>
          <w:rFonts w:ascii="Trebuchet MS" w:hAnsi="Trebuchet MS"/>
        </w:rPr>
      </w:pPr>
      <w:r w:rsidRPr="005A4B6C">
        <w:rPr>
          <w:rFonts w:ascii="Trebuchet MS" w:hAnsi="Trebuchet MS"/>
        </w:rPr>
        <w:t xml:space="preserve"> </w:t>
      </w:r>
      <w:r w:rsidR="0092343B" w:rsidRPr="005A4B6C">
        <w:rPr>
          <w:rFonts w:ascii="Trebuchet MS" w:hAnsi="Trebuchet MS"/>
        </w:rPr>
        <w:t>Bugetul</w:t>
      </w:r>
      <w:r w:rsidR="0092343B" w:rsidRPr="005A4B6C">
        <w:rPr>
          <w:rFonts w:ascii="Trebuchet MS" w:hAnsi="Trebuchet MS"/>
          <w:spacing w:val="-4"/>
        </w:rPr>
        <w:t xml:space="preserve"> </w:t>
      </w:r>
      <w:r w:rsidR="0092343B" w:rsidRPr="005A4B6C">
        <w:rPr>
          <w:rFonts w:ascii="Trebuchet MS" w:hAnsi="Trebuchet MS"/>
          <w:spacing w:val="-2"/>
        </w:rPr>
        <w:t>proiectului</w:t>
      </w:r>
    </w:p>
    <w:p w14:paraId="65829E86" w14:textId="04ED5280" w:rsidR="00F20003" w:rsidRPr="005A4B6C" w:rsidRDefault="003570E7" w:rsidP="009E6AAC">
      <w:pPr>
        <w:pStyle w:val="ListParagraph"/>
        <w:numPr>
          <w:ilvl w:val="0"/>
          <w:numId w:val="1"/>
        </w:numPr>
        <w:tabs>
          <w:tab w:val="left" w:pos="426"/>
          <w:tab w:val="left" w:pos="1410"/>
        </w:tabs>
        <w:ind w:left="1410" w:right="-93" w:hanging="217"/>
        <w:jc w:val="both"/>
        <w:rPr>
          <w:rFonts w:ascii="Trebuchet MS" w:hAnsi="Trebuchet MS"/>
        </w:rPr>
      </w:pPr>
      <w:r w:rsidRPr="005A4B6C">
        <w:rPr>
          <w:rFonts w:ascii="Trebuchet MS" w:hAnsi="Trebuchet MS"/>
        </w:rPr>
        <w:t xml:space="preserve"> </w:t>
      </w:r>
      <w:r w:rsidR="00B70074" w:rsidRPr="00B70074">
        <w:rPr>
          <w:rFonts w:ascii="Trebuchet MS" w:hAnsi="Trebuchet MS"/>
        </w:rPr>
        <w:t>Model cadru al cererii de finanțare și instrucțiuni de completare</w:t>
      </w:r>
    </w:p>
    <w:p w14:paraId="5F0879E8" w14:textId="1EC5AC0A" w:rsidR="00F20003" w:rsidRPr="004653C2" w:rsidRDefault="00F40C91" w:rsidP="009E6AAC">
      <w:pPr>
        <w:pStyle w:val="ListParagraph"/>
        <w:numPr>
          <w:ilvl w:val="0"/>
          <w:numId w:val="1"/>
        </w:numPr>
        <w:tabs>
          <w:tab w:val="left" w:pos="426"/>
          <w:tab w:val="left" w:pos="1410"/>
        </w:tabs>
        <w:ind w:left="1410" w:right="-93" w:hanging="217"/>
        <w:jc w:val="both"/>
        <w:rPr>
          <w:rFonts w:ascii="Trebuchet MS" w:hAnsi="Trebuchet MS"/>
        </w:rPr>
      </w:pPr>
      <w:r>
        <w:rPr>
          <w:rFonts w:ascii="Trebuchet MS" w:hAnsi="Trebuchet MS"/>
        </w:rPr>
        <w:t xml:space="preserve"> </w:t>
      </w:r>
      <w:r w:rsidR="0092343B" w:rsidRPr="004653C2">
        <w:rPr>
          <w:rFonts w:ascii="Trebuchet MS" w:hAnsi="Trebuchet MS"/>
        </w:rPr>
        <w:t>Declarația</w:t>
      </w:r>
      <w:r w:rsidR="0092343B" w:rsidRPr="004653C2">
        <w:rPr>
          <w:rFonts w:ascii="Trebuchet MS" w:hAnsi="Trebuchet MS"/>
          <w:spacing w:val="-4"/>
        </w:rPr>
        <w:t xml:space="preserve"> </w:t>
      </w:r>
      <w:r w:rsidR="0092343B" w:rsidRPr="004653C2">
        <w:rPr>
          <w:rFonts w:ascii="Trebuchet MS" w:hAnsi="Trebuchet MS"/>
          <w:spacing w:val="-2"/>
        </w:rPr>
        <w:t>unică</w:t>
      </w:r>
    </w:p>
    <w:p w14:paraId="6339A374" w14:textId="77777777" w:rsidR="00F20003" w:rsidRPr="004653C2" w:rsidRDefault="0092343B" w:rsidP="009E6AAC">
      <w:pPr>
        <w:pStyle w:val="ListParagraph"/>
        <w:numPr>
          <w:ilvl w:val="0"/>
          <w:numId w:val="1"/>
        </w:numPr>
        <w:tabs>
          <w:tab w:val="left" w:pos="426"/>
          <w:tab w:val="left" w:pos="1410"/>
        </w:tabs>
        <w:ind w:left="1410" w:right="-93" w:hanging="217"/>
        <w:jc w:val="both"/>
        <w:rPr>
          <w:rFonts w:ascii="Trebuchet MS" w:hAnsi="Trebuchet MS"/>
        </w:rPr>
      </w:pPr>
      <w:r w:rsidRPr="004653C2">
        <w:rPr>
          <w:rFonts w:ascii="Trebuchet MS" w:hAnsi="Trebuchet MS"/>
        </w:rPr>
        <w:t>a)</w:t>
      </w:r>
      <w:r w:rsidRPr="004653C2">
        <w:rPr>
          <w:rFonts w:ascii="Trebuchet MS" w:hAnsi="Trebuchet MS"/>
          <w:spacing w:val="-6"/>
        </w:rPr>
        <w:t xml:space="preserve"> </w:t>
      </w:r>
      <w:r w:rsidRPr="004653C2">
        <w:rPr>
          <w:rFonts w:ascii="Trebuchet MS" w:hAnsi="Trebuchet MS"/>
        </w:rPr>
        <w:t>Declarația</w:t>
      </w:r>
      <w:r w:rsidRPr="004653C2">
        <w:rPr>
          <w:rFonts w:ascii="Trebuchet MS" w:hAnsi="Trebuchet MS"/>
          <w:spacing w:val="-5"/>
        </w:rPr>
        <w:t xml:space="preserve"> </w:t>
      </w:r>
      <w:r w:rsidRPr="004653C2">
        <w:rPr>
          <w:rFonts w:ascii="Trebuchet MS" w:hAnsi="Trebuchet MS"/>
        </w:rPr>
        <w:t>privind</w:t>
      </w:r>
      <w:r w:rsidRPr="004653C2">
        <w:rPr>
          <w:rFonts w:ascii="Trebuchet MS" w:hAnsi="Trebuchet MS"/>
          <w:spacing w:val="-5"/>
        </w:rPr>
        <w:t xml:space="preserve"> </w:t>
      </w:r>
      <w:r w:rsidRPr="004653C2">
        <w:rPr>
          <w:rFonts w:ascii="Trebuchet MS" w:hAnsi="Trebuchet MS"/>
        </w:rPr>
        <w:t>încadrarea</w:t>
      </w:r>
      <w:r w:rsidRPr="004653C2">
        <w:rPr>
          <w:rFonts w:ascii="Trebuchet MS" w:hAnsi="Trebuchet MS"/>
          <w:spacing w:val="-3"/>
        </w:rPr>
        <w:t xml:space="preserve"> </w:t>
      </w:r>
      <w:r w:rsidRPr="004653C2">
        <w:rPr>
          <w:rFonts w:ascii="Trebuchet MS" w:hAnsi="Trebuchet MS"/>
        </w:rPr>
        <w:t>în</w:t>
      </w:r>
      <w:r w:rsidRPr="004653C2">
        <w:rPr>
          <w:rFonts w:ascii="Trebuchet MS" w:hAnsi="Trebuchet MS"/>
          <w:spacing w:val="-6"/>
        </w:rPr>
        <w:t xml:space="preserve"> </w:t>
      </w:r>
      <w:r w:rsidRPr="004653C2">
        <w:rPr>
          <w:rFonts w:ascii="Trebuchet MS" w:hAnsi="Trebuchet MS"/>
        </w:rPr>
        <w:t>categoria</w:t>
      </w:r>
      <w:r w:rsidRPr="004653C2">
        <w:rPr>
          <w:rFonts w:ascii="Trebuchet MS" w:hAnsi="Trebuchet MS"/>
          <w:spacing w:val="-7"/>
        </w:rPr>
        <w:t xml:space="preserve"> </w:t>
      </w:r>
      <w:r w:rsidRPr="004653C2">
        <w:rPr>
          <w:rFonts w:ascii="Trebuchet MS" w:hAnsi="Trebuchet MS"/>
          <w:spacing w:val="-5"/>
        </w:rPr>
        <w:t>IMM</w:t>
      </w:r>
    </w:p>
    <w:p w14:paraId="354081BE" w14:textId="690A4639" w:rsidR="00F20003" w:rsidRPr="004653C2" w:rsidRDefault="000E7AAC" w:rsidP="009E6AAC">
      <w:pPr>
        <w:pStyle w:val="ListParagraph"/>
        <w:numPr>
          <w:ilvl w:val="1"/>
          <w:numId w:val="1"/>
        </w:numPr>
        <w:tabs>
          <w:tab w:val="left" w:pos="426"/>
          <w:tab w:val="left" w:pos="1623"/>
        </w:tabs>
        <w:ind w:left="1623" w:right="-93" w:hanging="229"/>
        <w:jc w:val="both"/>
        <w:rPr>
          <w:rFonts w:ascii="Trebuchet MS" w:hAnsi="Trebuchet MS"/>
        </w:rPr>
      </w:pPr>
      <w:r>
        <w:rPr>
          <w:rFonts w:ascii="Trebuchet MS" w:hAnsi="Trebuchet MS"/>
        </w:rPr>
        <w:t xml:space="preserve"> </w:t>
      </w:r>
      <w:bookmarkStart w:id="289" w:name="_Hlk207271403"/>
      <w:r w:rsidR="0092343B" w:rsidRPr="004653C2">
        <w:rPr>
          <w:rFonts w:ascii="Trebuchet MS" w:hAnsi="Trebuchet MS"/>
        </w:rPr>
        <w:t>Reguli</w:t>
      </w:r>
      <w:r w:rsidR="0092343B" w:rsidRPr="004653C2">
        <w:rPr>
          <w:rFonts w:ascii="Trebuchet MS" w:hAnsi="Trebuchet MS"/>
          <w:spacing w:val="-9"/>
        </w:rPr>
        <w:t xml:space="preserve"> </w:t>
      </w:r>
      <w:r w:rsidR="0092343B" w:rsidRPr="004653C2">
        <w:rPr>
          <w:rFonts w:ascii="Trebuchet MS" w:hAnsi="Trebuchet MS"/>
        </w:rPr>
        <w:t>principii</w:t>
      </w:r>
      <w:r w:rsidR="0092343B" w:rsidRPr="004653C2">
        <w:rPr>
          <w:rFonts w:ascii="Trebuchet MS" w:hAnsi="Trebuchet MS"/>
          <w:spacing w:val="-6"/>
        </w:rPr>
        <w:t xml:space="preserve"> </w:t>
      </w:r>
      <w:r w:rsidR="0092343B" w:rsidRPr="004653C2">
        <w:rPr>
          <w:rFonts w:ascii="Trebuchet MS" w:hAnsi="Trebuchet MS"/>
        </w:rPr>
        <w:t>aplicabile</w:t>
      </w:r>
      <w:r w:rsidR="0092343B" w:rsidRPr="004653C2">
        <w:rPr>
          <w:rFonts w:ascii="Trebuchet MS" w:hAnsi="Trebuchet MS"/>
          <w:spacing w:val="-6"/>
        </w:rPr>
        <w:t xml:space="preserve"> </w:t>
      </w:r>
      <w:r w:rsidR="0092343B" w:rsidRPr="004653C2">
        <w:rPr>
          <w:rFonts w:ascii="Trebuchet MS" w:hAnsi="Trebuchet MS"/>
        </w:rPr>
        <w:t>privind</w:t>
      </w:r>
      <w:r w:rsidR="0092343B" w:rsidRPr="004653C2">
        <w:rPr>
          <w:rFonts w:ascii="Trebuchet MS" w:hAnsi="Trebuchet MS"/>
          <w:spacing w:val="-5"/>
        </w:rPr>
        <w:t xml:space="preserve"> </w:t>
      </w:r>
      <w:r w:rsidR="0092343B" w:rsidRPr="004653C2">
        <w:rPr>
          <w:rFonts w:ascii="Trebuchet MS" w:hAnsi="Trebuchet MS"/>
        </w:rPr>
        <w:t>încadrarea</w:t>
      </w:r>
      <w:r w:rsidR="0092343B" w:rsidRPr="004653C2">
        <w:rPr>
          <w:rFonts w:ascii="Trebuchet MS" w:hAnsi="Trebuchet MS"/>
          <w:spacing w:val="-5"/>
        </w:rPr>
        <w:t xml:space="preserve"> </w:t>
      </w:r>
      <w:r w:rsidR="0092343B" w:rsidRPr="004653C2">
        <w:rPr>
          <w:rFonts w:ascii="Trebuchet MS" w:hAnsi="Trebuchet MS"/>
        </w:rPr>
        <w:t>in</w:t>
      </w:r>
      <w:r w:rsidR="0092343B" w:rsidRPr="004653C2">
        <w:rPr>
          <w:rFonts w:ascii="Trebuchet MS" w:hAnsi="Trebuchet MS"/>
          <w:spacing w:val="-8"/>
        </w:rPr>
        <w:t xml:space="preserve"> </w:t>
      </w:r>
      <w:r w:rsidR="0092343B" w:rsidRPr="004653C2">
        <w:rPr>
          <w:rFonts w:ascii="Trebuchet MS" w:hAnsi="Trebuchet MS"/>
        </w:rPr>
        <w:t>categoria</w:t>
      </w:r>
      <w:r w:rsidR="0092343B" w:rsidRPr="004653C2">
        <w:rPr>
          <w:rFonts w:ascii="Trebuchet MS" w:hAnsi="Trebuchet MS"/>
          <w:spacing w:val="-6"/>
        </w:rPr>
        <w:t xml:space="preserve"> </w:t>
      </w:r>
      <w:r w:rsidR="0092343B" w:rsidRPr="004653C2">
        <w:rPr>
          <w:rFonts w:ascii="Trebuchet MS" w:hAnsi="Trebuchet MS"/>
          <w:spacing w:val="-5"/>
        </w:rPr>
        <w:t>IMM</w:t>
      </w:r>
    </w:p>
    <w:bookmarkEnd w:id="289"/>
    <w:p w14:paraId="1F55FE16" w14:textId="77777777" w:rsidR="002E7F53" w:rsidRDefault="003570E7" w:rsidP="009E6AAC">
      <w:pPr>
        <w:pStyle w:val="ListParagraph"/>
        <w:numPr>
          <w:ilvl w:val="0"/>
          <w:numId w:val="1"/>
        </w:numPr>
        <w:tabs>
          <w:tab w:val="left" w:pos="426"/>
          <w:tab w:val="left" w:pos="1410"/>
        </w:tabs>
        <w:ind w:left="1410" w:right="-93" w:hanging="217"/>
        <w:jc w:val="both"/>
        <w:rPr>
          <w:rFonts w:ascii="Trebuchet MS" w:hAnsi="Trebuchet MS"/>
        </w:rPr>
      </w:pPr>
      <w:r w:rsidRPr="004653C2">
        <w:rPr>
          <w:rFonts w:ascii="Trebuchet MS" w:hAnsi="Trebuchet MS"/>
        </w:rPr>
        <w:t xml:space="preserve"> </w:t>
      </w:r>
      <w:r w:rsidR="002E7F53">
        <w:rPr>
          <w:rFonts w:ascii="Trebuchet MS" w:hAnsi="Trebuchet MS"/>
        </w:rPr>
        <w:t>a) Plan de Afaceri</w:t>
      </w:r>
    </w:p>
    <w:p w14:paraId="06BE1F62" w14:textId="57A989FC" w:rsidR="00F20003" w:rsidRPr="006759BA" w:rsidRDefault="00CF4938" w:rsidP="006759BA">
      <w:pPr>
        <w:tabs>
          <w:tab w:val="left" w:pos="426"/>
          <w:tab w:val="left" w:pos="1410"/>
        </w:tabs>
        <w:ind w:left="1193" w:right="-93"/>
        <w:jc w:val="both"/>
        <w:rPr>
          <w:rFonts w:ascii="Trebuchet MS" w:hAnsi="Trebuchet MS"/>
        </w:rPr>
      </w:pPr>
      <w:r>
        <w:rPr>
          <w:rFonts w:ascii="Trebuchet MS" w:hAnsi="Trebuchet MS"/>
        </w:rPr>
        <w:t xml:space="preserve">   </w:t>
      </w:r>
      <w:r w:rsidR="006759BA">
        <w:rPr>
          <w:rFonts w:ascii="Trebuchet MS" w:hAnsi="Trebuchet MS"/>
        </w:rPr>
        <w:t xml:space="preserve"> </w:t>
      </w:r>
      <w:r w:rsidR="002E7F53">
        <w:rPr>
          <w:rFonts w:ascii="Trebuchet MS" w:hAnsi="Trebuchet MS"/>
        </w:rPr>
        <w:t>b)</w:t>
      </w:r>
      <w:r w:rsidR="006759BA">
        <w:rPr>
          <w:rFonts w:ascii="Trebuchet MS" w:hAnsi="Trebuchet MS"/>
        </w:rPr>
        <w:t xml:space="preserve"> </w:t>
      </w:r>
      <w:r w:rsidR="0092343B" w:rsidRPr="006759BA">
        <w:rPr>
          <w:rFonts w:ascii="Trebuchet MS" w:hAnsi="Trebuchet MS"/>
        </w:rPr>
        <w:t>Macheta</w:t>
      </w:r>
      <w:r w:rsidR="0092343B" w:rsidRPr="006759BA">
        <w:rPr>
          <w:rFonts w:ascii="Trebuchet MS" w:hAnsi="Trebuchet MS"/>
          <w:spacing w:val="-3"/>
        </w:rPr>
        <w:t xml:space="preserve"> </w:t>
      </w:r>
      <w:r w:rsidR="0092343B" w:rsidRPr="006759BA">
        <w:rPr>
          <w:rFonts w:ascii="Trebuchet MS" w:hAnsi="Trebuchet MS"/>
          <w:spacing w:val="-2"/>
        </w:rPr>
        <w:t>financiară</w:t>
      </w:r>
    </w:p>
    <w:p w14:paraId="46C69F69" w14:textId="77777777" w:rsidR="00F20003" w:rsidRPr="004653C2" w:rsidRDefault="0092343B" w:rsidP="009E6AAC">
      <w:pPr>
        <w:pStyle w:val="ListParagraph"/>
        <w:numPr>
          <w:ilvl w:val="0"/>
          <w:numId w:val="1"/>
        </w:numPr>
        <w:tabs>
          <w:tab w:val="left" w:pos="426"/>
          <w:tab w:val="left" w:pos="1410"/>
        </w:tabs>
        <w:ind w:left="1410" w:right="-93" w:hanging="217"/>
        <w:jc w:val="both"/>
        <w:rPr>
          <w:rFonts w:ascii="Trebuchet MS" w:hAnsi="Trebuchet MS"/>
        </w:rPr>
      </w:pPr>
      <w:r w:rsidRPr="004653C2">
        <w:rPr>
          <w:rFonts w:ascii="Trebuchet MS" w:hAnsi="Trebuchet MS"/>
        </w:rPr>
        <w:t>a)</w:t>
      </w:r>
      <w:r w:rsidRPr="006759BA">
        <w:rPr>
          <w:rFonts w:ascii="Trebuchet MS" w:hAnsi="Trebuchet MS"/>
        </w:rPr>
        <w:t xml:space="preserve"> </w:t>
      </w:r>
      <w:r w:rsidRPr="004653C2">
        <w:rPr>
          <w:rFonts w:ascii="Trebuchet MS" w:hAnsi="Trebuchet MS"/>
        </w:rPr>
        <w:t>Lista</w:t>
      </w:r>
      <w:r w:rsidRPr="006759BA">
        <w:rPr>
          <w:rFonts w:ascii="Trebuchet MS" w:hAnsi="Trebuchet MS"/>
        </w:rPr>
        <w:t xml:space="preserve"> </w:t>
      </w:r>
      <w:r w:rsidRPr="004653C2">
        <w:rPr>
          <w:rFonts w:ascii="Trebuchet MS" w:hAnsi="Trebuchet MS"/>
        </w:rPr>
        <w:t>de</w:t>
      </w:r>
      <w:r w:rsidRPr="006759BA">
        <w:rPr>
          <w:rFonts w:ascii="Trebuchet MS" w:hAnsi="Trebuchet MS"/>
        </w:rPr>
        <w:t xml:space="preserve"> </w:t>
      </w:r>
      <w:r w:rsidRPr="004653C2">
        <w:rPr>
          <w:rFonts w:ascii="Trebuchet MS" w:hAnsi="Trebuchet MS"/>
        </w:rPr>
        <w:t>autoevaluare</w:t>
      </w:r>
      <w:r w:rsidRPr="006759BA">
        <w:rPr>
          <w:rFonts w:ascii="Trebuchet MS" w:hAnsi="Trebuchet MS"/>
        </w:rPr>
        <w:t xml:space="preserve"> DNSH</w:t>
      </w:r>
    </w:p>
    <w:p w14:paraId="4CDE4A72" w14:textId="77777777" w:rsidR="00F20003" w:rsidRPr="004653C2" w:rsidRDefault="0092343B" w:rsidP="009E6AAC">
      <w:pPr>
        <w:pStyle w:val="ListParagraph"/>
        <w:numPr>
          <w:ilvl w:val="1"/>
          <w:numId w:val="1"/>
        </w:numPr>
        <w:tabs>
          <w:tab w:val="left" w:pos="426"/>
          <w:tab w:val="left" w:pos="1674"/>
        </w:tabs>
        <w:ind w:left="1674" w:right="-93" w:hanging="229"/>
        <w:jc w:val="both"/>
        <w:rPr>
          <w:rFonts w:ascii="Trebuchet MS" w:hAnsi="Trebuchet MS"/>
        </w:rPr>
      </w:pPr>
      <w:r w:rsidRPr="004653C2">
        <w:rPr>
          <w:rFonts w:ascii="Trebuchet MS" w:hAnsi="Trebuchet MS"/>
        </w:rPr>
        <w:t>Metodologie</w:t>
      </w:r>
      <w:r w:rsidRPr="004653C2">
        <w:rPr>
          <w:rFonts w:ascii="Trebuchet MS" w:hAnsi="Trebuchet MS"/>
          <w:spacing w:val="-5"/>
        </w:rPr>
        <w:t xml:space="preserve"> </w:t>
      </w:r>
      <w:r w:rsidRPr="004653C2">
        <w:rPr>
          <w:rFonts w:ascii="Trebuchet MS" w:hAnsi="Trebuchet MS"/>
        </w:rPr>
        <w:t>completare</w:t>
      </w:r>
      <w:r w:rsidRPr="004653C2">
        <w:rPr>
          <w:rFonts w:ascii="Trebuchet MS" w:hAnsi="Trebuchet MS"/>
          <w:spacing w:val="-4"/>
        </w:rPr>
        <w:t xml:space="preserve"> </w:t>
      </w:r>
      <w:r w:rsidRPr="004653C2">
        <w:rPr>
          <w:rFonts w:ascii="Trebuchet MS" w:hAnsi="Trebuchet MS"/>
        </w:rPr>
        <w:t>lista</w:t>
      </w:r>
      <w:r w:rsidRPr="004653C2">
        <w:rPr>
          <w:rFonts w:ascii="Trebuchet MS" w:hAnsi="Trebuchet MS"/>
          <w:spacing w:val="-7"/>
        </w:rPr>
        <w:t xml:space="preserve"> </w:t>
      </w:r>
      <w:r w:rsidRPr="004653C2">
        <w:rPr>
          <w:rFonts w:ascii="Trebuchet MS" w:hAnsi="Trebuchet MS"/>
          <w:spacing w:val="-4"/>
        </w:rPr>
        <w:t>DNSH</w:t>
      </w:r>
    </w:p>
    <w:p w14:paraId="06DAE650" w14:textId="09925EF9" w:rsidR="00F20003" w:rsidRPr="004653C2" w:rsidRDefault="003570E7" w:rsidP="009E6AAC">
      <w:pPr>
        <w:pStyle w:val="ListParagraph"/>
        <w:numPr>
          <w:ilvl w:val="0"/>
          <w:numId w:val="1"/>
        </w:numPr>
        <w:tabs>
          <w:tab w:val="left" w:pos="426"/>
          <w:tab w:val="left" w:pos="1410"/>
        </w:tabs>
        <w:ind w:left="1410" w:right="-93" w:hanging="217"/>
        <w:jc w:val="both"/>
        <w:rPr>
          <w:rFonts w:ascii="Trebuchet MS" w:hAnsi="Trebuchet MS"/>
        </w:rPr>
      </w:pPr>
      <w:r w:rsidRPr="004653C2">
        <w:rPr>
          <w:rFonts w:ascii="Trebuchet MS" w:hAnsi="Trebuchet MS"/>
        </w:rPr>
        <w:t xml:space="preserve"> </w:t>
      </w:r>
      <w:r w:rsidR="0092343B" w:rsidRPr="004653C2">
        <w:rPr>
          <w:rFonts w:ascii="Trebuchet MS" w:hAnsi="Trebuchet MS"/>
        </w:rPr>
        <w:t>Raport</w:t>
      </w:r>
      <w:r w:rsidR="0092343B" w:rsidRPr="004653C2">
        <w:rPr>
          <w:rFonts w:ascii="Trebuchet MS" w:hAnsi="Trebuchet MS"/>
          <w:spacing w:val="-7"/>
        </w:rPr>
        <w:t xml:space="preserve"> </w:t>
      </w:r>
      <w:r w:rsidR="0092343B" w:rsidRPr="004653C2">
        <w:rPr>
          <w:rFonts w:ascii="Trebuchet MS" w:hAnsi="Trebuchet MS"/>
        </w:rPr>
        <w:t>privind</w:t>
      </w:r>
      <w:r w:rsidR="0092343B" w:rsidRPr="004653C2">
        <w:rPr>
          <w:rFonts w:ascii="Trebuchet MS" w:hAnsi="Trebuchet MS"/>
          <w:spacing w:val="-7"/>
        </w:rPr>
        <w:t xml:space="preserve"> </w:t>
      </w:r>
      <w:r w:rsidR="0092343B" w:rsidRPr="004653C2">
        <w:rPr>
          <w:rFonts w:ascii="Trebuchet MS" w:hAnsi="Trebuchet MS"/>
        </w:rPr>
        <w:t>rezonabilitatea</w:t>
      </w:r>
      <w:r w:rsidR="0092343B" w:rsidRPr="004653C2">
        <w:rPr>
          <w:rFonts w:ascii="Trebuchet MS" w:hAnsi="Trebuchet MS"/>
          <w:spacing w:val="-8"/>
        </w:rPr>
        <w:t xml:space="preserve"> </w:t>
      </w:r>
      <w:r w:rsidR="0092343B" w:rsidRPr="004653C2">
        <w:rPr>
          <w:rFonts w:ascii="Trebuchet MS" w:hAnsi="Trebuchet MS"/>
          <w:spacing w:val="-2"/>
        </w:rPr>
        <w:t>costurilor</w:t>
      </w:r>
    </w:p>
    <w:p w14:paraId="1EAC6002" w14:textId="38BA6B6D" w:rsidR="002A276F" w:rsidRPr="004653C2" w:rsidRDefault="003570E7" w:rsidP="009E6AAC">
      <w:pPr>
        <w:pStyle w:val="ListParagraph"/>
        <w:numPr>
          <w:ilvl w:val="0"/>
          <w:numId w:val="1"/>
        </w:numPr>
        <w:tabs>
          <w:tab w:val="left" w:pos="426"/>
          <w:tab w:val="left" w:pos="1410"/>
        </w:tabs>
        <w:ind w:left="1410" w:right="-93" w:hanging="217"/>
        <w:jc w:val="both"/>
        <w:rPr>
          <w:rFonts w:ascii="Trebuchet MS" w:hAnsi="Trebuchet MS"/>
        </w:rPr>
      </w:pPr>
      <w:r w:rsidRPr="004653C2">
        <w:rPr>
          <w:rFonts w:ascii="Trebuchet MS" w:hAnsi="Trebuchet MS"/>
        </w:rPr>
        <w:t xml:space="preserve"> </w:t>
      </w:r>
      <w:r w:rsidR="0092343B" w:rsidRPr="004653C2">
        <w:rPr>
          <w:rFonts w:ascii="Trebuchet MS" w:hAnsi="Trebuchet MS"/>
        </w:rPr>
        <w:t>Planul</w:t>
      </w:r>
      <w:r w:rsidR="0092343B" w:rsidRPr="004653C2">
        <w:rPr>
          <w:rFonts w:ascii="Trebuchet MS" w:hAnsi="Trebuchet MS"/>
          <w:spacing w:val="-3"/>
        </w:rPr>
        <w:t xml:space="preserve"> </w:t>
      </w:r>
      <w:r w:rsidR="0092343B" w:rsidRPr="004653C2">
        <w:rPr>
          <w:rFonts w:ascii="Trebuchet MS" w:hAnsi="Trebuchet MS"/>
        </w:rPr>
        <w:t>de</w:t>
      </w:r>
      <w:r w:rsidR="0092343B" w:rsidRPr="004653C2">
        <w:rPr>
          <w:rFonts w:ascii="Trebuchet MS" w:hAnsi="Trebuchet MS"/>
          <w:spacing w:val="-7"/>
        </w:rPr>
        <w:t xml:space="preserve"> </w:t>
      </w:r>
      <w:r w:rsidR="0092343B" w:rsidRPr="004653C2">
        <w:rPr>
          <w:rFonts w:ascii="Trebuchet MS" w:hAnsi="Trebuchet MS"/>
          <w:spacing w:val="-2"/>
        </w:rPr>
        <w:t>monitorizare</w:t>
      </w:r>
    </w:p>
    <w:p w14:paraId="6A56B273" w14:textId="065E88D0" w:rsidR="00F20003" w:rsidRPr="004653C2" w:rsidRDefault="003570E7" w:rsidP="009E6AAC">
      <w:pPr>
        <w:pStyle w:val="ListParagraph"/>
        <w:numPr>
          <w:ilvl w:val="0"/>
          <w:numId w:val="1"/>
        </w:numPr>
        <w:tabs>
          <w:tab w:val="left" w:pos="426"/>
          <w:tab w:val="left" w:pos="1410"/>
        </w:tabs>
        <w:ind w:left="1410" w:right="-93" w:hanging="217"/>
        <w:jc w:val="both"/>
        <w:rPr>
          <w:rFonts w:ascii="Trebuchet MS" w:hAnsi="Trebuchet MS"/>
        </w:rPr>
      </w:pPr>
      <w:r w:rsidRPr="004653C2">
        <w:rPr>
          <w:rFonts w:ascii="Trebuchet MS" w:hAnsi="Trebuchet MS"/>
        </w:rPr>
        <w:t xml:space="preserve"> </w:t>
      </w:r>
      <w:r w:rsidR="0092343B" w:rsidRPr="004653C2">
        <w:rPr>
          <w:rFonts w:ascii="Trebuchet MS" w:hAnsi="Trebuchet MS"/>
        </w:rPr>
        <w:t>Grila</w:t>
      </w:r>
      <w:r w:rsidR="0092343B" w:rsidRPr="004653C2">
        <w:rPr>
          <w:rFonts w:ascii="Trebuchet MS" w:hAnsi="Trebuchet MS"/>
          <w:spacing w:val="18"/>
        </w:rPr>
        <w:t xml:space="preserve"> </w:t>
      </w:r>
      <w:r w:rsidR="0092343B" w:rsidRPr="004653C2">
        <w:rPr>
          <w:rFonts w:ascii="Trebuchet MS" w:hAnsi="Trebuchet MS"/>
        </w:rPr>
        <w:t>de</w:t>
      </w:r>
      <w:r w:rsidR="0092343B" w:rsidRPr="004653C2">
        <w:rPr>
          <w:rFonts w:ascii="Trebuchet MS" w:hAnsi="Trebuchet MS"/>
          <w:spacing w:val="18"/>
        </w:rPr>
        <w:t xml:space="preserve"> </w:t>
      </w:r>
      <w:r w:rsidR="0092343B" w:rsidRPr="004653C2">
        <w:rPr>
          <w:rFonts w:ascii="Trebuchet MS" w:hAnsi="Trebuchet MS"/>
        </w:rPr>
        <w:t>evaluare</w:t>
      </w:r>
      <w:r w:rsidR="0092343B" w:rsidRPr="004653C2">
        <w:rPr>
          <w:rFonts w:ascii="Trebuchet MS" w:hAnsi="Trebuchet MS"/>
          <w:spacing w:val="19"/>
        </w:rPr>
        <w:t xml:space="preserve"> </w:t>
      </w:r>
      <w:r w:rsidR="0092343B" w:rsidRPr="004653C2">
        <w:rPr>
          <w:rFonts w:ascii="Trebuchet MS" w:hAnsi="Trebuchet MS"/>
        </w:rPr>
        <w:t>tehnico-financiară</w:t>
      </w:r>
      <w:r w:rsidR="0092343B" w:rsidRPr="004653C2">
        <w:rPr>
          <w:rFonts w:ascii="Trebuchet MS" w:hAnsi="Trebuchet MS"/>
          <w:spacing w:val="19"/>
        </w:rPr>
        <w:t xml:space="preserve"> </w:t>
      </w:r>
      <w:r w:rsidR="0092343B" w:rsidRPr="004653C2">
        <w:rPr>
          <w:rFonts w:ascii="Trebuchet MS" w:hAnsi="Trebuchet MS"/>
        </w:rPr>
        <w:t>pentru</w:t>
      </w:r>
      <w:r w:rsidR="0092343B" w:rsidRPr="004653C2">
        <w:rPr>
          <w:rFonts w:ascii="Trebuchet MS" w:hAnsi="Trebuchet MS"/>
          <w:spacing w:val="20"/>
        </w:rPr>
        <w:t xml:space="preserve"> </w:t>
      </w:r>
      <w:r w:rsidR="0092343B" w:rsidRPr="004653C2">
        <w:rPr>
          <w:rFonts w:ascii="Trebuchet MS" w:hAnsi="Trebuchet MS"/>
        </w:rPr>
        <w:t>investiții</w:t>
      </w:r>
      <w:r w:rsidR="0092343B" w:rsidRPr="004653C2">
        <w:rPr>
          <w:rFonts w:ascii="Trebuchet MS" w:hAnsi="Trebuchet MS"/>
          <w:spacing w:val="17"/>
        </w:rPr>
        <w:t xml:space="preserve"> </w:t>
      </w:r>
      <w:r w:rsidR="0092343B" w:rsidRPr="004653C2">
        <w:rPr>
          <w:rFonts w:ascii="Trebuchet MS" w:hAnsi="Trebuchet MS"/>
        </w:rPr>
        <w:t>productive</w:t>
      </w:r>
      <w:r w:rsidR="0092343B" w:rsidRPr="004653C2">
        <w:rPr>
          <w:rFonts w:ascii="Trebuchet MS" w:hAnsi="Trebuchet MS"/>
          <w:spacing w:val="19"/>
        </w:rPr>
        <w:t xml:space="preserve"> </w:t>
      </w:r>
      <w:r w:rsidR="0092343B" w:rsidRPr="004653C2">
        <w:rPr>
          <w:rFonts w:ascii="Trebuchet MS" w:hAnsi="Trebuchet MS"/>
        </w:rPr>
        <w:t>în</w:t>
      </w:r>
      <w:r w:rsidR="0092343B" w:rsidRPr="004653C2">
        <w:rPr>
          <w:rFonts w:ascii="Trebuchet MS" w:hAnsi="Trebuchet MS"/>
          <w:spacing w:val="17"/>
        </w:rPr>
        <w:t xml:space="preserve"> </w:t>
      </w:r>
      <w:r w:rsidR="0092343B" w:rsidRPr="004653C2">
        <w:rPr>
          <w:rFonts w:ascii="Trebuchet MS" w:hAnsi="Trebuchet MS"/>
        </w:rPr>
        <w:t>IMM</w:t>
      </w:r>
      <w:r w:rsidR="0092343B" w:rsidRPr="004653C2">
        <w:rPr>
          <w:rFonts w:ascii="Trebuchet MS" w:hAnsi="Trebuchet MS"/>
          <w:spacing w:val="19"/>
        </w:rPr>
        <w:t xml:space="preserve"> </w:t>
      </w:r>
      <w:r w:rsidR="0092343B" w:rsidRPr="004653C2">
        <w:rPr>
          <w:rFonts w:ascii="Trebuchet MS" w:hAnsi="Trebuchet MS"/>
        </w:rPr>
        <w:t>(dedicat</w:t>
      </w:r>
      <w:r w:rsidR="0092343B" w:rsidRPr="004653C2">
        <w:rPr>
          <w:rFonts w:ascii="Trebuchet MS" w:hAnsi="Trebuchet MS"/>
          <w:spacing w:val="20"/>
        </w:rPr>
        <w:t xml:space="preserve"> </w:t>
      </w:r>
      <w:r w:rsidR="0092343B" w:rsidRPr="004653C2">
        <w:rPr>
          <w:rFonts w:ascii="Trebuchet MS" w:hAnsi="Trebuchet MS"/>
        </w:rPr>
        <w:t>apelului</w:t>
      </w:r>
      <w:r w:rsidR="0092343B" w:rsidRPr="004653C2">
        <w:rPr>
          <w:rFonts w:ascii="Trebuchet MS" w:hAnsi="Trebuchet MS"/>
          <w:spacing w:val="20"/>
        </w:rPr>
        <w:t xml:space="preserve"> </w:t>
      </w:r>
      <w:r w:rsidR="0092343B" w:rsidRPr="004653C2">
        <w:rPr>
          <w:rFonts w:ascii="Trebuchet MS" w:hAnsi="Trebuchet MS"/>
          <w:spacing w:val="-5"/>
        </w:rPr>
        <w:t>ITI</w:t>
      </w:r>
      <w:r w:rsidR="002A276F" w:rsidRPr="004653C2">
        <w:rPr>
          <w:rFonts w:ascii="Trebuchet MS" w:hAnsi="Trebuchet MS"/>
          <w:spacing w:val="-5"/>
        </w:rPr>
        <w:t xml:space="preserve"> </w:t>
      </w:r>
      <w:r w:rsidR="0092343B" w:rsidRPr="004653C2">
        <w:rPr>
          <w:rFonts w:ascii="Trebuchet MS" w:hAnsi="Trebuchet MS"/>
        </w:rPr>
        <w:t>Valea</w:t>
      </w:r>
      <w:r w:rsidR="0092343B" w:rsidRPr="004653C2">
        <w:rPr>
          <w:rFonts w:ascii="Trebuchet MS" w:hAnsi="Trebuchet MS"/>
          <w:spacing w:val="-3"/>
        </w:rPr>
        <w:t xml:space="preserve"> </w:t>
      </w:r>
      <w:r w:rsidR="0092343B" w:rsidRPr="004653C2">
        <w:rPr>
          <w:rFonts w:ascii="Trebuchet MS" w:hAnsi="Trebuchet MS"/>
          <w:spacing w:val="-2"/>
        </w:rPr>
        <w:t>Jiului)</w:t>
      </w:r>
    </w:p>
    <w:p w14:paraId="1B08DAE5" w14:textId="2065CBE2" w:rsidR="00F20003" w:rsidRPr="004653C2" w:rsidRDefault="0092343B" w:rsidP="009E6AAC">
      <w:pPr>
        <w:pStyle w:val="ListParagraph"/>
        <w:numPr>
          <w:ilvl w:val="0"/>
          <w:numId w:val="1"/>
        </w:numPr>
        <w:tabs>
          <w:tab w:val="left" w:pos="426"/>
          <w:tab w:val="left" w:pos="1522"/>
        </w:tabs>
        <w:ind w:left="1522" w:right="-93" w:hanging="329"/>
        <w:jc w:val="both"/>
        <w:rPr>
          <w:rFonts w:ascii="Trebuchet MS" w:hAnsi="Trebuchet MS"/>
        </w:rPr>
      </w:pPr>
      <w:r w:rsidRPr="004653C2">
        <w:rPr>
          <w:rFonts w:ascii="Trebuchet MS" w:hAnsi="Trebuchet MS"/>
        </w:rPr>
        <w:t>Grila</w:t>
      </w:r>
      <w:r w:rsidRPr="004653C2">
        <w:rPr>
          <w:rFonts w:ascii="Trebuchet MS" w:hAnsi="Trebuchet MS"/>
          <w:spacing w:val="-5"/>
        </w:rPr>
        <w:t xml:space="preserve"> </w:t>
      </w:r>
      <w:r w:rsidRPr="004653C2">
        <w:rPr>
          <w:rFonts w:ascii="Trebuchet MS" w:hAnsi="Trebuchet MS"/>
        </w:rPr>
        <w:t>de</w:t>
      </w:r>
      <w:r w:rsidRPr="004653C2">
        <w:rPr>
          <w:rFonts w:ascii="Trebuchet MS" w:hAnsi="Trebuchet MS"/>
          <w:spacing w:val="-4"/>
        </w:rPr>
        <w:t xml:space="preserve"> </w:t>
      </w:r>
      <w:r w:rsidRPr="004653C2">
        <w:rPr>
          <w:rFonts w:ascii="Trebuchet MS" w:hAnsi="Trebuchet MS"/>
        </w:rPr>
        <w:t>verificare</w:t>
      </w:r>
      <w:r w:rsidRPr="004653C2">
        <w:rPr>
          <w:rFonts w:ascii="Trebuchet MS" w:hAnsi="Trebuchet MS"/>
          <w:spacing w:val="-1"/>
        </w:rPr>
        <w:t xml:space="preserve"> </w:t>
      </w:r>
      <w:r w:rsidRPr="004653C2">
        <w:rPr>
          <w:rFonts w:ascii="Trebuchet MS" w:hAnsi="Trebuchet MS"/>
          <w:spacing w:val="-2"/>
        </w:rPr>
        <w:t>contractare</w:t>
      </w:r>
    </w:p>
    <w:p w14:paraId="3E5974CD" w14:textId="77777777" w:rsidR="00387334" w:rsidRPr="006759BA" w:rsidRDefault="003570E7" w:rsidP="009E6AAC">
      <w:pPr>
        <w:pStyle w:val="ListParagraph"/>
        <w:numPr>
          <w:ilvl w:val="0"/>
          <w:numId w:val="1"/>
        </w:numPr>
        <w:tabs>
          <w:tab w:val="left" w:pos="426"/>
          <w:tab w:val="left" w:pos="1519"/>
        </w:tabs>
        <w:ind w:left="1519" w:right="-93" w:hanging="326"/>
        <w:jc w:val="both"/>
        <w:rPr>
          <w:rFonts w:ascii="Trebuchet MS" w:hAnsi="Trebuchet MS"/>
        </w:rPr>
      </w:pPr>
      <w:r w:rsidRPr="004653C2">
        <w:rPr>
          <w:rFonts w:ascii="Trebuchet MS" w:hAnsi="Trebuchet MS"/>
        </w:rPr>
        <w:t xml:space="preserve"> </w:t>
      </w:r>
      <w:r w:rsidR="00387334">
        <w:rPr>
          <w:rFonts w:ascii="Trebuchet MS" w:hAnsi="Trebuchet MS"/>
        </w:rPr>
        <w:t xml:space="preserve">Model Anexa 6 la Contractul de finanțare - </w:t>
      </w:r>
      <w:r w:rsidR="00DF6412">
        <w:rPr>
          <w:rFonts w:ascii="Trebuchet MS" w:hAnsi="Trebuchet MS"/>
          <w:spacing w:val="-2"/>
        </w:rPr>
        <w:t xml:space="preserve">Condiții specifice </w:t>
      </w:r>
    </w:p>
    <w:p w14:paraId="056412D8" w14:textId="07D77AC9" w:rsidR="00387334" w:rsidRDefault="00387334" w:rsidP="006759BA">
      <w:pPr>
        <w:pStyle w:val="ListParagraph"/>
        <w:numPr>
          <w:ilvl w:val="0"/>
          <w:numId w:val="1"/>
        </w:numPr>
        <w:tabs>
          <w:tab w:val="left" w:pos="426"/>
          <w:tab w:val="left" w:pos="1519"/>
        </w:tabs>
        <w:ind w:left="1519" w:right="-93" w:hanging="326"/>
        <w:jc w:val="both"/>
        <w:rPr>
          <w:rFonts w:ascii="Trebuchet MS" w:hAnsi="Trebuchet MS"/>
        </w:rPr>
      </w:pPr>
      <w:r>
        <w:rPr>
          <w:rFonts w:ascii="Trebuchet MS" w:hAnsi="Trebuchet MS"/>
        </w:rPr>
        <w:t xml:space="preserve"> Model Anexa 5 la Contractul de finanțare</w:t>
      </w:r>
      <w:r w:rsidRPr="00B409FE">
        <w:rPr>
          <w:rFonts w:ascii="Trebuchet MS" w:hAnsi="Trebuchet MS"/>
        </w:rPr>
        <w:t xml:space="preserve"> - Reguli aplicabile ajutorului de stat - de minimis</w:t>
      </w:r>
    </w:p>
    <w:p w14:paraId="4657E6D1" w14:textId="1E1F8850" w:rsidR="00387334" w:rsidRPr="006759BA" w:rsidRDefault="00387334" w:rsidP="006759BA">
      <w:pPr>
        <w:pStyle w:val="ListParagraph"/>
        <w:numPr>
          <w:ilvl w:val="0"/>
          <w:numId w:val="1"/>
        </w:numPr>
        <w:tabs>
          <w:tab w:val="left" w:pos="426"/>
          <w:tab w:val="left" w:pos="1519"/>
        </w:tabs>
        <w:ind w:left="1519" w:right="-93" w:hanging="326"/>
        <w:jc w:val="both"/>
        <w:rPr>
          <w:rFonts w:ascii="Trebuchet MS" w:hAnsi="Trebuchet MS"/>
        </w:rPr>
      </w:pPr>
      <w:r>
        <w:rPr>
          <w:rFonts w:ascii="Trebuchet MS" w:hAnsi="Trebuchet MS"/>
        </w:rPr>
        <w:t xml:space="preserve"> Model  Anexa 3 la Contractul de finanțare - </w:t>
      </w:r>
      <w:r w:rsidRPr="006759BA">
        <w:rPr>
          <w:rFonts w:ascii="Trebuchet MS" w:hAnsi="Trebuchet MS"/>
        </w:rPr>
        <w:t xml:space="preserve">Graficul de prefinanțare plată </w:t>
      </w:r>
      <w:r w:rsidR="00CF4938">
        <w:rPr>
          <w:rFonts w:ascii="Trebuchet MS" w:hAnsi="Trebuchet MS"/>
        </w:rPr>
        <w:t xml:space="preserve"> </w:t>
      </w:r>
      <w:r w:rsidRPr="006759BA">
        <w:rPr>
          <w:rFonts w:ascii="Trebuchet MS" w:hAnsi="Trebuchet MS"/>
        </w:rPr>
        <w:t>rambursare a cheltuielilor</w:t>
      </w:r>
    </w:p>
    <w:p w14:paraId="4C6466E5" w14:textId="109D48BB" w:rsidR="00C62916" w:rsidRPr="006759BA" w:rsidRDefault="00AB797C" w:rsidP="006759BA">
      <w:pPr>
        <w:pStyle w:val="ListParagraph"/>
        <w:numPr>
          <w:ilvl w:val="0"/>
          <w:numId w:val="1"/>
        </w:numPr>
        <w:tabs>
          <w:tab w:val="left" w:pos="426"/>
          <w:tab w:val="left" w:pos="1519"/>
        </w:tabs>
        <w:ind w:left="1519" w:right="-93" w:hanging="326"/>
        <w:jc w:val="both"/>
        <w:rPr>
          <w:rFonts w:ascii="Trebuchet MS" w:hAnsi="Trebuchet MS"/>
        </w:rPr>
      </w:pPr>
      <w:r>
        <w:rPr>
          <w:rFonts w:ascii="Trebuchet MS" w:hAnsi="Trebuchet MS"/>
        </w:rPr>
        <w:t xml:space="preserve"> </w:t>
      </w:r>
      <w:r w:rsidR="006F0F8C" w:rsidRPr="006759BA">
        <w:rPr>
          <w:rFonts w:ascii="Trebuchet MS" w:hAnsi="Trebuchet MS"/>
        </w:rPr>
        <w:t>Declarație</w:t>
      </w:r>
      <w:r w:rsidR="00C62916" w:rsidRPr="006759BA">
        <w:rPr>
          <w:rFonts w:ascii="Trebuchet MS" w:hAnsi="Trebuchet MS"/>
        </w:rPr>
        <w:t xml:space="preserve"> privind conformitatea cu ajutorul </w:t>
      </w:r>
      <w:r w:rsidR="002E7F53" w:rsidRPr="006759BA">
        <w:rPr>
          <w:rFonts w:ascii="Trebuchet MS" w:hAnsi="Trebuchet MS"/>
        </w:rPr>
        <w:t>de stat /de</w:t>
      </w:r>
      <w:r w:rsidR="00C62916" w:rsidRPr="006759BA">
        <w:rPr>
          <w:rFonts w:ascii="Trebuchet MS" w:hAnsi="Trebuchet MS"/>
        </w:rPr>
        <w:t xml:space="preserve"> minimis</w:t>
      </w:r>
    </w:p>
    <w:p w14:paraId="51F13305" w14:textId="50C02017" w:rsidR="008B6027" w:rsidRPr="006759BA" w:rsidRDefault="00F40C91" w:rsidP="006759BA">
      <w:pPr>
        <w:pStyle w:val="ListParagraph"/>
        <w:numPr>
          <w:ilvl w:val="0"/>
          <w:numId w:val="1"/>
        </w:numPr>
        <w:tabs>
          <w:tab w:val="left" w:pos="426"/>
          <w:tab w:val="left" w:pos="1519"/>
        </w:tabs>
        <w:ind w:left="1519" w:right="-93" w:hanging="326"/>
        <w:jc w:val="both"/>
        <w:rPr>
          <w:rFonts w:ascii="Trebuchet MS" w:hAnsi="Trebuchet MS"/>
        </w:rPr>
      </w:pPr>
      <w:r w:rsidRPr="006759BA">
        <w:rPr>
          <w:rFonts w:ascii="Trebuchet MS" w:hAnsi="Trebuchet MS"/>
        </w:rPr>
        <w:t xml:space="preserve"> </w:t>
      </w:r>
      <w:r w:rsidR="00AF3DBA" w:rsidRPr="006759BA">
        <w:rPr>
          <w:rFonts w:ascii="Trebuchet MS" w:hAnsi="Trebuchet MS"/>
        </w:rPr>
        <w:t>Model plan de comunicare</w:t>
      </w:r>
    </w:p>
    <w:p w14:paraId="0D9399F2" w14:textId="77777777" w:rsidR="00AF3DBA" w:rsidRPr="006759BA" w:rsidRDefault="00AF3DBA" w:rsidP="006759BA">
      <w:pPr>
        <w:pStyle w:val="ListParagraph"/>
        <w:tabs>
          <w:tab w:val="left" w:pos="426"/>
          <w:tab w:val="left" w:pos="1519"/>
        </w:tabs>
        <w:ind w:left="1519" w:right="-93" w:firstLine="0"/>
        <w:jc w:val="both"/>
        <w:rPr>
          <w:rFonts w:ascii="Trebuchet MS" w:hAnsi="Trebuchet MS"/>
        </w:rPr>
      </w:pPr>
    </w:p>
    <w:p w14:paraId="3D4136CE" w14:textId="7DB2B8B1" w:rsidR="00D9192A" w:rsidRPr="009E6AAC" w:rsidRDefault="00D9192A" w:rsidP="009E6AAC">
      <w:pPr>
        <w:pStyle w:val="ListParagraph"/>
        <w:tabs>
          <w:tab w:val="left" w:pos="426"/>
          <w:tab w:val="left" w:pos="1519"/>
        </w:tabs>
        <w:ind w:left="1519" w:right="-93" w:firstLine="0"/>
        <w:jc w:val="both"/>
        <w:rPr>
          <w:rFonts w:ascii="Trebuchet MS" w:hAnsi="Trebuchet MS"/>
        </w:rPr>
      </w:pPr>
    </w:p>
    <w:sectPr w:rsidR="00D9192A" w:rsidRPr="009E6AAC" w:rsidSect="00A21DEC">
      <w:pgSz w:w="11906" w:h="16838" w:code="9"/>
      <w:pgMar w:top="1440" w:right="1440" w:bottom="1440" w:left="1440" w:header="0"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4CC9" w14:textId="77777777" w:rsidR="006D4CE8" w:rsidRDefault="006D4CE8">
      <w:r>
        <w:separator/>
      </w:r>
    </w:p>
  </w:endnote>
  <w:endnote w:type="continuationSeparator" w:id="0">
    <w:p w14:paraId="45681137" w14:textId="77777777" w:rsidR="006D4CE8" w:rsidRDefault="006D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1663215"/>
      <w:docPartObj>
        <w:docPartGallery w:val="Page Numbers (Bottom of Page)"/>
        <w:docPartUnique/>
      </w:docPartObj>
    </w:sdtPr>
    <w:sdtEndPr>
      <w:rPr>
        <w:rStyle w:val="PageNumber"/>
      </w:rPr>
    </w:sdtEndPr>
    <w:sdtContent>
      <w:p w14:paraId="1348536C" w14:textId="38083156" w:rsidR="00FE7E23" w:rsidRDefault="00FE7E23" w:rsidP="00A776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361FCB" w14:textId="77777777" w:rsidR="00FE7E23" w:rsidRDefault="00FE7E23" w:rsidP="005762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70E6" w14:textId="77777777" w:rsidR="00F20003" w:rsidRDefault="0092343B">
    <w:pPr>
      <w:pStyle w:val="BodyText"/>
      <w:spacing w:line="14" w:lineRule="auto"/>
      <w:ind w:left="0"/>
      <w:jc w:val="left"/>
      <w:rPr>
        <w:sz w:val="20"/>
      </w:rPr>
    </w:pPr>
    <w:r>
      <w:rPr>
        <w:noProof/>
      </w:rPr>
      <mc:AlternateContent>
        <mc:Choice Requires="wps">
          <w:drawing>
            <wp:anchor distT="0" distB="0" distL="0" distR="0" simplePos="0" relativeHeight="251651584" behindDoc="1" locked="0" layoutInCell="1" allowOverlap="1" wp14:anchorId="428FF1F2" wp14:editId="27419B8B">
              <wp:simplePos x="0" y="0"/>
              <wp:positionH relativeFrom="page">
                <wp:posOffset>6679438</wp:posOffset>
              </wp:positionH>
              <wp:positionV relativeFrom="page">
                <wp:posOffset>9199574</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5A3B7AD" w14:textId="77777777" w:rsidR="00F20003" w:rsidRDefault="0092343B">
                          <w:pPr>
                            <w:pStyle w:val="BodyText"/>
                            <w:spacing w:line="245" w:lineRule="exact"/>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28FF1F2" id="_x0000_t202" coordsize="21600,21600" o:spt="202" path="m,l,21600r21600,l21600,xe">
              <v:stroke joinstyle="miter"/>
              <v:path gradientshapeok="t" o:connecttype="rect"/>
            </v:shapetype>
            <v:shape id="Textbox 1" o:spid="_x0000_s1026" type="#_x0000_t202" style="position:absolute;margin-left:525.95pt;margin-top:724.4pt;width:18.3pt;height:13.0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" filled="f" stroked="f">
              <v:textbox inset="0,0,0,0">
                <w:txbxContent>
                  <w:p w14:paraId="15A3B7AD" w14:textId="77777777" w:rsidR="00F20003" w:rsidRDefault="0092343B">
                    <w:pPr>
                      <w:pStyle w:val="BodyText"/>
                      <w:spacing w:line="245" w:lineRule="exact"/>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23605"/>
      <w:docPartObj>
        <w:docPartGallery w:val="Page Numbers (Bottom of Page)"/>
        <w:docPartUnique/>
      </w:docPartObj>
    </w:sdtPr>
    <w:sdtEndPr>
      <w:rPr>
        <w:rStyle w:val="PageNumber"/>
      </w:rPr>
    </w:sdtEndPr>
    <w:sdtContent>
      <w:p w14:paraId="37E42244" w14:textId="181D1743" w:rsidR="00FE7E23" w:rsidRDefault="00FE7E23" w:rsidP="00A776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009291BB" w14:textId="5CAA54EA" w:rsidR="00F20003" w:rsidRDefault="00F20003" w:rsidP="00576249">
    <w:pPr>
      <w:pStyle w:val="BodyText"/>
      <w:spacing w:line="14" w:lineRule="auto"/>
      <w:ind w:left="0" w:right="36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7EBC" w14:textId="77777777" w:rsidR="00F20003" w:rsidRDefault="0092343B">
    <w:pPr>
      <w:pStyle w:val="BodyText"/>
      <w:spacing w:line="14" w:lineRule="auto"/>
      <w:ind w:left="0"/>
      <w:jc w:val="left"/>
      <w:rPr>
        <w:sz w:val="20"/>
      </w:rPr>
    </w:pPr>
    <w:r>
      <w:rPr>
        <w:noProof/>
      </w:rPr>
      <mc:AlternateContent>
        <mc:Choice Requires="wps">
          <w:drawing>
            <wp:anchor distT="0" distB="0" distL="0" distR="0" simplePos="0" relativeHeight="251665920" behindDoc="1" locked="0" layoutInCell="1" allowOverlap="1" wp14:anchorId="136BC036" wp14:editId="27B9955C">
              <wp:simplePos x="0" y="0"/>
              <wp:positionH relativeFrom="page">
                <wp:posOffset>6661150</wp:posOffset>
              </wp:positionH>
              <wp:positionV relativeFrom="page">
                <wp:posOffset>10286186</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7512868" w14:textId="77777777" w:rsidR="00F20003" w:rsidRDefault="0092343B">
                          <w:pPr>
                            <w:pStyle w:val="BodyText"/>
                            <w:spacing w:line="245" w:lineRule="exact"/>
                            <w:ind w:left="60"/>
                            <w:jc w:val="left"/>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136BC036" id="_x0000_t202" coordsize="21600,21600" o:spt="202" path="m,l,21600r21600,l21600,xe">
              <v:stroke joinstyle="miter"/>
              <v:path gradientshapeok="t" o:connecttype="rect"/>
            </v:shapetype>
            <v:shape id="Textbox 4" o:spid="_x0000_s1027" type="#_x0000_t202" style="position:absolute;margin-left:524.5pt;margin-top:809.95pt;width:18.3pt;height:13.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" filled="f" stroked="f">
              <v:textbox inset="0,0,0,0">
                <w:txbxContent>
                  <w:p w14:paraId="47512868" w14:textId="77777777" w:rsidR="00F20003" w:rsidRDefault="0092343B">
                    <w:pPr>
                      <w:pStyle w:val="BodyText"/>
                      <w:spacing w:line="245" w:lineRule="exact"/>
                      <w:ind w:left="60"/>
                      <w:jc w:val="left"/>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194B" w14:textId="77777777" w:rsidR="006D4CE8" w:rsidRDefault="006D4CE8">
      <w:r>
        <w:separator/>
      </w:r>
    </w:p>
  </w:footnote>
  <w:footnote w:type="continuationSeparator" w:id="0">
    <w:p w14:paraId="03F593DD" w14:textId="77777777" w:rsidR="006D4CE8" w:rsidRDefault="006D4CE8">
      <w:r>
        <w:continuationSeparator/>
      </w:r>
    </w:p>
  </w:footnote>
  <w:footnote w:id="1">
    <w:p w14:paraId="35AD7798" w14:textId="5CFDCC31" w:rsidR="0006782B" w:rsidRDefault="0006782B">
      <w:pPr>
        <w:pStyle w:val="FootnoteText"/>
      </w:pPr>
      <w:r w:rsidRPr="00522ACD">
        <w:rPr>
          <w:rStyle w:val="FootnoteReference"/>
        </w:rPr>
        <w:footnoteRef/>
      </w:r>
      <w:r w:rsidRPr="00522ACD">
        <w:t xml:space="preserve"> </w:t>
      </w:r>
      <w:r w:rsidRPr="00522ACD">
        <w:rPr>
          <w:rFonts w:ascii="Trebuchet MS" w:hAnsi="Trebuchet MS"/>
          <w:b/>
          <w:i/>
          <w:iCs/>
          <w:sz w:val="16"/>
        </w:rPr>
        <w:t>NUTS = nomenclatorul</w:t>
      </w:r>
      <w:r w:rsidRPr="00522ACD">
        <w:rPr>
          <w:rFonts w:ascii="Trebuchet MS" w:hAnsi="Trebuchet MS"/>
          <w:b/>
          <w:i/>
          <w:iCs/>
          <w:spacing w:val="-11"/>
          <w:sz w:val="16"/>
        </w:rPr>
        <w:t xml:space="preserve"> </w:t>
      </w:r>
      <w:r w:rsidRPr="00522ACD">
        <w:rPr>
          <w:rFonts w:ascii="Trebuchet MS" w:hAnsi="Trebuchet MS"/>
          <w:b/>
          <w:i/>
          <w:iCs/>
          <w:sz w:val="16"/>
        </w:rPr>
        <w:t>comun</w:t>
      </w:r>
      <w:r w:rsidRPr="00522ACD">
        <w:rPr>
          <w:rFonts w:ascii="Trebuchet MS" w:hAnsi="Trebuchet MS"/>
          <w:b/>
          <w:i/>
          <w:iCs/>
          <w:spacing w:val="-10"/>
          <w:sz w:val="16"/>
        </w:rPr>
        <w:t xml:space="preserve"> </w:t>
      </w:r>
      <w:r w:rsidRPr="00522ACD">
        <w:rPr>
          <w:rFonts w:ascii="Trebuchet MS" w:hAnsi="Trebuchet MS"/>
          <w:b/>
          <w:i/>
          <w:iCs/>
          <w:sz w:val="16"/>
        </w:rPr>
        <w:t>al unităților teritoriale de statistică</w:t>
      </w:r>
      <w:r w:rsidRPr="00522ACD">
        <w:rPr>
          <w:rFonts w:ascii="Trebuchet MS" w:hAnsi="Trebuchet MS"/>
          <w:b/>
          <w:i/>
          <w:iCs/>
          <w:spacing w:val="-4"/>
          <w:sz w:val="16"/>
        </w:rPr>
        <w:t xml:space="preserve"> </w:t>
      </w:r>
      <w:r w:rsidRPr="00522ACD">
        <w:rPr>
          <w:rFonts w:ascii="Trebuchet MS" w:hAnsi="Trebuchet MS"/>
          <w:b/>
          <w:i/>
          <w:iCs/>
          <w:sz w:val="16"/>
        </w:rPr>
        <w:t>acoperite</w:t>
      </w:r>
      <w:r w:rsidRPr="00522ACD">
        <w:rPr>
          <w:rFonts w:ascii="Trebuchet MS" w:hAnsi="Trebuchet MS"/>
          <w:b/>
          <w:i/>
          <w:iCs/>
          <w:spacing w:val="-3"/>
          <w:sz w:val="16"/>
        </w:rPr>
        <w:t xml:space="preserve"> </w:t>
      </w:r>
      <w:r w:rsidRPr="00522ACD">
        <w:rPr>
          <w:rFonts w:ascii="Trebuchet MS" w:hAnsi="Trebuchet MS"/>
          <w:b/>
          <w:i/>
          <w:iCs/>
          <w:sz w:val="16"/>
        </w:rPr>
        <w:t>de</w:t>
      </w:r>
      <w:r w:rsidRPr="00522ACD">
        <w:rPr>
          <w:rFonts w:ascii="Trebuchet MS" w:hAnsi="Trebuchet MS"/>
          <w:b/>
          <w:i/>
          <w:iCs/>
          <w:spacing w:val="-2"/>
          <w:sz w:val="16"/>
        </w:rPr>
        <w:t xml:space="preserve"> </w:t>
      </w:r>
      <w:r w:rsidRPr="00522ACD">
        <w:rPr>
          <w:rFonts w:ascii="Trebuchet MS" w:hAnsi="Trebuchet MS"/>
          <w:b/>
          <w:i/>
          <w:iCs/>
          <w:spacing w:val="-4"/>
          <w:sz w:val="16"/>
        </w:rPr>
        <w:t>apel</w:t>
      </w:r>
    </w:p>
  </w:footnote>
  <w:footnote w:id="2">
    <w:p w14:paraId="69A6C085" w14:textId="77777777" w:rsidR="00D00E52" w:rsidRPr="005A4B6C" w:rsidRDefault="00D00E52" w:rsidP="005A4B6C">
      <w:pPr>
        <w:pStyle w:val="FootnoteText"/>
        <w:jc w:val="both"/>
        <w:rPr>
          <w:rFonts w:ascii="Trebuchet MS" w:hAnsi="Trebuchet MS"/>
          <w:i/>
          <w:iCs/>
          <w:sz w:val="16"/>
          <w:szCs w:val="16"/>
        </w:rPr>
      </w:pPr>
      <w:r>
        <w:rPr>
          <w:rStyle w:val="FootnoteReference"/>
        </w:rPr>
        <w:footnoteRef/>
      </w:r>
      <w:r w:rsidRPr="007F3520">
        <w:rPr>
          <w:lang w:val="it-IT"/>
        </w:rPr>
        <w:t xml:space="preserve"> </w:t>
      </w:r>
      <w:r w:rsidRPr="005A4B6C">
        <w:rPr>
          <w:rFonts w:ascii="Trebuchet MS" w:hAnsi="Trebuchet MS"/>
          <w:i/>
          <w:iCs/>
          <w:color w:val="000000"/>
          <w:sz w:val="16"/>
          <w:szCs w:val="12"/>
          <w:lang w:val="it-IT"/>
        </w:rPr>
        <w:t>Conform studiului Disparități Teritoriale în România (2021)</w:t>
      </w:r>
    </w:p>
  </w:footnote>
  <w:footnote w:id="3">
    <w:p w14:paraId="3D349113" w14:textId="77777777" w:rsidR="00D00E52" w:rsidRPr="005A4B6C" w:rsidRDefault="00D00E52" w:rsidP="005A4B6C">
      <w:pPr>
        <w:pStyle w:val="FootnoteText"/>
        <w:jc w:val="both"/>
        <w:rPr>
          <w:rFonts w:ascii="Trebuchet MS" w:hAnsi="Trebuchet MS"/>
          <w:i/>
          <w:iCs/>
          <w:color w:val="000000"/>
          <w:sz w:val="16"/>
          <w:szCs w:val="12"/>
          <w:lang w:val="it-IT"/>
        </w:rPr>
      </w:pPr>
      <w:r w:rsidRPr="005A4B6C">
        <w:rPr>
          <w:rStyle w:val="FootnoteReference"/>
          <w:rFonts w:ascii="Trebuchet MS" w:hAnsi="Trebuchet MS"/>
          <w:i/>
          <w:iCs/>
          <w:sz w:val="16"/>
          <w:szCs w:val="16"/>
        </w:rPr>
        <w:footnoteRef/>
      </w:r>
      <w:r w:rsidRPr="005A4B6C">
        <w:rPr>
          <w:rStyle w:val="FootnoteReference"/>
          <w:rFonts w:ascii="Trebuchet MS" w:hAnsi="Trebuchet MS"/>
          <w:i/>
          <w:iCs/>
          <w:sz w:val="16"/>
          <w:szCs w:val="16"/>
        </w:rPr>
        <w:t xml:space="preserve"> </w:t>
      </w:r>
      <w:r w:rsidRPr="005A4B6C">
        <w:rPr>
          <w:rFonts w:ascii="Trebuchet MS" w:hAnsi="Trebuchet MS"/>
          <w:i/>
          <w:iCs/>
          <w:color w:val="000000"/>
          <w:sz w:val="16"/>
          <w:szCs w:val="12"/>
          <w:lang w:val="it-IT"/>
        </w:rPr>
        <w:t>Dacă la data deschiderii apelurilor de proiecte in MYSMIS, Atlasul Zonelor Rurale Marginalizate şi al Dezvoltării Umane Locale din România nu este actualizat, proiectul se va analiza pe baza documentului respectiv existent (</w:t>
      </w:r>
      <w:hyperlink r:id="rId1" w:history="1">
        <w:r w:rsidRPr="005A4B6C">
          <w:rPr>
            <w:rFonts w:ascii="Trebuchet MS" w:hAnsi="Trebuchet MS"/>
            <w:i/>
            <w:iCs/>
            <w:color w:val="000000"/>
            <w:sz w:val="16"/>
            <w:szCs w:val="12"/>
            <w:lang w:val="it-IT"/>
          </w:rPr>
          <w:t>https://www.mmuncii.ro/j33/images/Documente/Minister/F6_Atlas_Rural_RO_23Mar2016.pdf</w:t>
        </w:r>
      </w:hyperlink>
      <w:r w:rsidRPr="005A4B6C">
        <w:rPr>
          <w:rFonts w:ascii="Trebuchet MS" w:hAnsi="Trebuchet MS"/>
          <w:i/>
          <w:iCs/>
          <w:color w:val="000000"/>
          <w:sz w:val="16"/>
          <w:szCs w:val="12"/>
          <w:lang w:val="it-IT"/>
        </w:rPr>
        <w:t>). De asemenea, dacă la data deschiderii apelului de proiecte în MYSMIS, există documente aprobate la nivel de județ care să identifice alte zone defavorizate la nivelul acestora, acestea vor fi justificate în cadrul cererii de finanțare și se vor anexa extrase din documentele respective, inclusiv aprobarea acestora, pentru a putea fi luate în considerare în procesul de evaluare și selecție a cererilor de finanțare.</w:t>
      </w:r>
    </w:p>
  </w:footnote>
  <w:footnote w:id="4">
    <w:p w14:paraId="24AE48D1" w14:textId="0C11CB2B" w:rsidR="00D00E52" w:rsidRPr="007F3520" w:rsidRDefault="00D00E52" w:rsidP="005A4B6C">
      <w:pPr>
        <w:pStyle w:val="FootnoteText"/>
        <w:jc w:val="both"/>
        <w:rPr>
          <w:rFonts w:cstheme="minorHAnsi"/>
          <w:bCs/>
          <w:i/>
          <w:iCs/>
          <w:szCs w:val="16"/>
          <w:lang w:val="it-IT"/>
        </w:rPr>
      </w:pPr>
      <w:r w:rsidRPr="005A4B6C">
        <w:rPr>
          <w:rStyle w:val="FootnoteReference"/>
          <w:rFonts w:ascii="Trebuchet MS" w:hAnsi="Trebuchet MS" w:cstheme="minorHAnsi"/>
          <w:i/>
          <w:iCs/>
          <w:sz w:val="16"/>
          <w:szCs w:val="16"/>
        </w:rPr>
        <w:t xml:space="preserve">3 </w:t>
      </w:r>
      <w:r w:rsidRPr="005A4B6C">
        <w:rPr>
          <w:rFonts w:ascii="Trebuchet MS" w:hAnsi="Trebuchet MS"/>
          <w:i/>
          <w:iCs/>
          <w:color w:val="000000"/>
          <w:sz w:val="16"/>
          <w:szCs w:val="12"/>
          <w:lang w:val="it-IT"/>
        </w:rPr>
        <w:t>Operatorii și asamblatorii operează și monitorizează mașini și echipamente industriale și agricole; conduc și operează trenuri și vehicule cu motor; asamblează piesele componentele produselor conform specificațiilor și procedurilor stricte. Ocuparea locurilor de muncă presupune în principal experiență cu mașinile industriale  și</w:t>
      </w:r>
      <w:r w:rsidRPr="005A4B6C">
        <w:rPr>
          <w:color w:val="000000"/>
          <w:sz w:val="16"/>
          <w:szCs w:val="12"/>
          <w:lang w:val="it-IT"/>
        </w:rPr>
        <w:t xml:space="preserve"> </w:t>
      </w:r>
      <w:r w:rsidRPr="005A4B6C">
        <w:rPr>
          <w:rFonts w:ascii="Trebuchet MS" w:hAnsi="Trebuchet MS"/>
          <w:i/>
          <w:iCs/>
          <w:color w:val="000000"/>
          <w:sz w:val="16"/>
          <w:szCs w:val="12"/>
          <w:lang w:val="it-IT"/>
        </w:rPr>
        <w:t>înțelegerea funcționării și funcționalității mașinilor și echipamentelor industriale și agricole, precum și capacitatea de a face față operațiunilor repetitive executate  de mașini și de a se adapta la inovațiile tehnologice. Cele mai multe locuri de muncă de operator de instalații și mașini, precum și locurile de muncă de asamblator necesită finalizarea primei etape de învățământ secundar, iar unele</w:t>
      </w:r>
      <w:r w:rsidRPr="00421127">
        <w:rPr>
          <w:color w:val="000000"/>
          <w:szCs w:val="16"/>
          <w:lang w:val="it-IT"/>
        </w:rPr>
        <w:t xml:space="preserve"> </w:t>
      </w:r>
      <w:r w:rsidRPr="005A4B6C">
        <w:rPr>
          <w:rFonts w:ascii="Trebuchet MS" w:hAnsi="Trebuchet MS"/>
          <w:i/>
          <w:iCs/>
          <w:color w:val="000000"/>
          <w:sz w:val="16"/>
          <w:szCs w:val="12"/>
          <w:lang w:val="it-IT"/>
        </w:rPr>
        <w:t>locuri de muncă pot necesita absolvenți de învățământ secundar. Tipurile de locuri de muncă vizate sunt reprezentate de mineri și lucrători în carieră; operatori de mașini de finisare, placare și vopsire a</w:t>
      </w:r>
      <w:r w:rsidRPr="00421127">
        <w:rPr>
          <w:color w:val="000000"/>
          <w:szCs w:val="16"/>
          <w:lang w:val="it-IT"/>
        </w:rPr>
        <w:t xml:space="preserve"> </w:t>
      </w:r>
      <w:r w:rsidRPr="005A4B6C">
        <w:rPr>
          <w:rFonts w:ascii="Trebuchet MS" w:hAnsi="Trebuchet MS"/>
          <w:i/>
          <w:iCs/>
          <w:color w:val="000000"/>
          <w:sz w:val="16"/>
          <w:szCs w:val="12"/>
          <w:lang w:val="it-IT"/>
        </w:rPr>
        <w:t>metalelor; operatori de</w:t>
      </w:r>
      <w:r w:rsidRPr="00421127">
        <w:rPr>
          <w:color w:val="000000"/>
          <w:szCs w:val="16"/>
          <w:lang w:val="it-IT"/>
        </w:rPr>
        <w:t xml:space="preserve"> </w:t>
      </w:r>
      <w:r w:rsidRPr="005A4B6C">
        <w:rPr>
          <w:rFonts w:ascii="Trebuchet MS" w:hAnsi="Trebuchet MS"/>
          <w:i/>
          <w:iCs/>
          <w:color w:val="000000"/>
          <w:sz w:val="16"/>
          <w:szCs w:val="12"/>
          <w:lang w:val="it-IT"/>
        </w:rPr>
        <w:t>mașini de țesut și de tricotat; operatori de masini și produse conexe; asamblatori de echipamente electrice si electronice; etc.</w:t>
      </w:r>
    </w:p>
  </w:footnote>
  <w:footnote w:id="5">
    <w:p w14:paraId="3990C35C" w14:textId="247D3BD2" w:rsidR="0080361D" w:rsidRPr="005A4B6C" w:rsidRDefault="0080361D" w:rsidP="005A4B6C">
      <w:pPr>
        <w:pStyle w:val="FootnoteText"/>
        <w:jc w:val="both"/>
        <w:rPr>
          <w:rFonts w:ascii="Trebuchet MS" w:hAnsi="Trebuchet MS"/>
          <w:i/>
          <w:iCs/>
        </w:rPr>
      </w:pPr>
      <w:r>
        <w:rPr>
          <w:rStyle w:val="FootnoteReference"/>
        </w:rPr>
        <w:footnoteRef/>
      </w:r>
      <w:r>
        <w:t xml:space="preserve"> </w:t>
      </w:r>
      <w:r w:rsidRPr="005A4B6C">
        <w:rPr>
          <w:rFonts w:ascii="Trebuchet MS" w:hAnsi="Trebuchet MS"/>
          <w:i/>
          <w:iCs/>
          <w:sz w:val="16"/>
        </w:rPr>
        <w:t>Diminuarea numărului</w:t>
      </w:r>
      <w:r w:rsidRPr="005A4B6C">
        <w:rPr>
          <w:rFonts w:ascii="Trebuchet MS" w:hAnsi="Trebuchet MS"/>
          <w:i/>
          <w:iCs/>
          <w:spacing w:val="-1"/>
          <w:sz w:val="16"/>
        </w:rPr>
        <w:t xml:space="preserve"> </w:t>
      </w:r>
      <w:r w:rsidRPr="005A4B6C">
        <w:rPr>
          <w:rFonts w:ascii="Trebuchet MS" w:hAnsi="Trebuchet MS"/>
          <w:i/>
          <w:iCs/>
          <w:sz w:val="16"/>
        </w:rPr>
        <w:t>mediu de</w:t>
      </w:r>
      <w:r w:rsidRPr="005A4B6C">
        <w:rPr>
          <w:rFonts w:ascii="Trebuchet MS" w:hAnsi="Trebuchet MS"/>
          <w:i/>
          <w:iCs/>
          <w:spacing w:val="-1"/>
          <w:sz w:val="16"/>
        </w:rPr>
        <w:t xml:space="preserve"> </w:t>
      </w:r>
      <w:r w:rsidRPr="005A4B6C">
        <w:rPr>
          <w:rFonts w:ascii="Trebuchet MS" w:hAnsi="Trebuchet MS"/>
          <w:i/>
          <w:iCs/>
          <w:sz w:val="16"/>
        </w:rPr>
        <w:t>salariați cu procentele menționate se va raporta la anul anterior deschiderii apelului</w:t>
      </w:r>
      <w:r w:rsidRPr="005A4B6C">
        <w:rPr>
          <w:rFonts w:ascii="Trebuchet MS" w:hAnsi="Trebuchet MS"/>
          <w:i/>
          <w:iCs/>
          <w:spacing w:val="37"/>
          <w:sz w:val="16"/>
        </w:rPr>
        <w:t xml:space="preserve"> </w:t>
      </w:r>
      <w:r w:rsidRPr="005A4B6C">
        <w:rPr>
          <w:rFonts w:ascii="Trebuchet MS" w:hAnsi="Trebuchet MS"/>
          <w:i/>
          <w:iCs/>
          <w:sz w:val="16"/>
        </w:rPr>
        <w:t>de proiecte și</w:t>
      </w:r>
      <w:r w:rsidRPr="005A4B6C">
        <w:rPr>
          <w:rFonts w:ascii="Trebuchet MS" w:hAnsi="Trebuchet MS"/>
          <w:i/>
          <w:iCs/>
          <w:spacing w:val="-1"/>
          <w:sz w:val="16"/>
        </w:rPr>
        <w:t xml:space="preserve"> </w:t>
      </w:r>
      <w:r w:rsidRPr="005A4B6C">
        <w:rPr>
          <w:rFonts w:ascii="Trebuchet MS" w:hAnsi="Trebuchet MS"/>
          <w:i/>
          <w:iCs/>
          <w:sz w:val="16"/>
        </w:rPr>
        <w:t>se</w:t>
      </w:r>
      <w:r w:rsidRPr="005A4B6C">
        <w:rPr>
          <w:rFonts w:ascii="Trebuchet MS" w:hAnsi="Trebuchet MS"/>
          <w:i/>
          <w:iCs/>
          <w:spacing w:val="-1"/>
          <w:sz w:val="16"/>
        </w:rPr>
        <w:t xml:space="preserve"> </w:t>
      </w:r>
      <w:r w:rsidRPr="005A4B6C">
        <w:rPr>
          <w:rFonts w:ascii="Trebuchet MS" w:hAnsi="Trebuchet MS"/>
          <w:i/>
          <w:iCs/>
          <w:sz w:val="16"/>
        </w:rPr>
        <w:t>va menține</w:t>
      </w:r>
      <w:r w:rsidRPr="005A4B6C">
        <w:rPr>
          <w:rFonts w:ascii="Trebuchet MS" w:hAnsi="Trebuchet MS"/>
          <w:i/>
          <w:iCs/>
          <w:spacing w:val="40"/>
          <w:sz w:val="16"/>
        </w:rPr>
        <w:t xml:space="preserve"> </w:t>
      </w:r>
      <w:r w:rsidRPr="005A4B6C">
        <w:rPr>
          <w:rFonts w:ascii="Trebuchet MS" w:hAnsi="Trebuchet MS"/>
          <w:i/>
          <w:iCs/>
          <w:sz w:val="16"/>
        </w:rPr>
        <w:t>pe perioada de implementare a proiectului până la termenul limită de demonstrare a atingerii indicatorului conform Ghidului solicitantului și</w:t>
      </w:r>
      <w:r w:rsidRPr="005A4B6C">
        <w:rPr>
          <w:rFonts w:ascii="Trebuchet MS" w:hAnsi="Trebuchet MS"/>
          <w:i/>
          <w:iCs/>
          <w:spacing w:val="40"/>
          <w:sz w:val="16"/>
        </w:rPr>
        <w:t xml:space="preserve"> </w:t>
      </w:r>
      <w:r w:rsidRPr="005A4B6C">
        <w:rPr>
          <w:rFonts w:ascii="Trebuchet MS" w:hAnsi="Trebuchet MS"/>
          <w:i/>
          <w:iCs/>
          <w:sz w:val="16"/>
        </w:rPr>
        <w:t>contractului</w:t>
      </w:r>
      <w:r w:rsidRPr="005A4B6C">
        <w:rPr>
          <w:rFonts w:ascii="Trebuchet MS" w:hAnsi="Trebuchet MS"/>
          <w:i/>
          <w:iCs/>
          <w:spacing w:val="-5"/>
          <w:sz w:val="16"/>
        </w:rPr>
        <w:t xml:space="preserve"> </w:t>
      </w:r>
      <w:r w:rsidRPr="005A4B6C">
        <w:rPr>
          <w:rFonts w:ascii="Trebuchet MS" w:hAnsi="Trebuchet MS"/>
          <w:i/>
          <w:iCs/>
          <w:sz w:val="16"/>
        </w:rPr>
        <w:t>de</w:t>
      </w:r>
      <w:r w:rsidRPr="005A4B6C">
        <w:rPr>
          <w:rFonts w:ascii="Trebuchet MS" w:hAnsi="Trebuchet MS"/>
          <w:i/>
          <w:iCs/>
          <w:spacing w:val="-3"/>
          <w:sz w:val="16"/>
        </w:rPr>
        <w:t xml:space="preserve"> </w:t>
      </w:r>
      <w:r w:rsidRPr="005A4B6C">
        <w:rPr>
          <w:rFonts w:ascii="Trebuchet MS" w:hAnsi="Trebuchet MS"/>
          <w:i/>
          <w:iCs/>
          <w:sz w:val="16"/>
        </w:rPr>
        <w:t>finanțare,</w:t>
      </w:r>
      <w:r w:rsidRPr="005A4B6C">
        <w:rPr>
          <w:rFonts w:ascii="Trebuchet MS" w:hAnsi="Trebuchet MS"/>
          <w:i/>
          <w:iCs/>
          <w:spacing w:val="-3"/>
          <w:sz w:val="16"/>
        </w:rPr>
        <w:t xml:space="preserve"> </w:t>
      </w:r>
      <w:r w:rsidRPr="005A4B6C">
        <w:rPr>
          <w:rFonts w:ascii="Trebuchet MS" w:hAnsi="Trebuchet MS"/>
          <w:i/>
          <w:iCs/>
          <w:sz w:val="16"/>
        </w:rPr>
        <w:t>respectiv</w:t>
      </w:r>
      <w:r w:rsidRPr="005A4B6C">
        <w:rPr>
          <w:rFonts w:ascii="Trebuchet MS" w:hAnsi="Trebuchet MS"/>
          <w:i/>
          <w:iCs/>
          <w:spacing w:val="-5"/>
          <w:sz w:val="16"/>
        </w:rPr>
        <w:t xml:space="preserve"> </w:t>
      </w:r>
      <w:r w:rsidRPr="005A4B6C">
        <w:rPr>
          <w:rFonts w:ascii="Trebuchet MS" w:hAnsi="Trebuchet MS"/>
          <w:i/>
          <w:iCs/>
          <w:sz w:val="16"/>
        </w:rPr>
        <w:t>numărul</w:t>
      </w:r>
      <w:r w:rsidRPr="005A4B6C">
        <w:rPr>
          <w:rFonts w:ascii="Trebuchet MS" w:hAnsi="Trebuchet MS"/>
          <w:i/>
          <w:iCs/>
          <w:spacing w:val="-5"/>
          <w:sz w:val="16"/>
        </w:rPr>
        <w:t xml:space="preserve"> </w:t>
      </w:r>
      <w:r w:rsidRPr="005A4B6C">
        <w:rPr>
          <w:rFonts w:ascii="Trebuchet MS" w:hAnsi="Trebuchet MS"/>
          <w:i/>
          <w:iCs/>
          <w:sz w:val="16"/>
        </w:rPr>
        <w:t>de</w:t>
      </w:r>
      <w:r w:rsidRPr="005A4B6C">
        <w:rPr>
          <w:rFonts w:ascii="Trebuchet MS" w:hAnsi="Trebuchet MS"/>
          <w:i/>
          <w:iCs/>
          <w:spacing w:val="-5"/>
          <w:sz w:val="16"/>
        </w:rPr>
        <w:t xml:space="preserve"> </w:t>
      </w:r>
      <w:r w:rsidRPr="005A4B6C">
        <w:rPr>
          <w:rFonts w:ascii="Trebuchet MS" w:hAnsi="Trebuchet MS"/>
          <w:i/>
          <w:iCs/>
          <w:sz w:val="16"/>
        </w:rPr>
        <w:t>locuri</w:t>
      </w:r>
      <w:r w:rsidRPr="005A4B6C">
        <w:rPr>
          <w:rFonts w:ascii="Trebuchet MS" w:hAnsi="Trebuchet MS"/>
          <w:i/>
          <w:iCs/>
          <w:spacing w:val="-5"/>
          <w:sz w:val="16"/>
        </w:rPr>
        <w:t xml:space="preserve"> </w:t>
      </w:r>
      <w:r w:rsidRPr="005A4B6C">
        <w:rPr>
          <w:rFonts w:ascii="Trebuchet MS" w:hAnsi="Trebuchet MS"/>
          <w:i/>
          <w:iCs/>
          <w:sz w:val="16"/>
        </w:rPr>
        <w:t>de</w:t>
      </w:r>
      <w:r w:rsidRPr="005A4B6C">
        <w:rPr>
          <w:rFonts w:ascii="Trebuchet MS" w:hAnsi="Trebuchet MS"/>
          <w:i/>
          <w:iCs/>
          <w:spacing w:val="-5"/>
          <w:sz w:val="16"/>
        </w:rPr>
        <w:t xml:space="preserve"> </w:t>
      </w:r>
      <w:r w:rsidRPr="005A4B6C">
        <w:rPr>
          <w:rFonts w:ascii="Trebuchet MS" w:hAnsi="Trebuchet MS"/>
          <w:i/>
          <w:iCs/>
          <w:sz w:val="16"/>
        </w:rPr>
        <w:t>muncă</w:t>
      </w:r>
      <w:r w:rsidRPr="005A4B6C">
        <w:rPr>
          <w:rFonts w:ascii="Trebuchet MS" w:hAnsi="Trebuchet MS"/>
          <w:i/>
          <w:iCs/>
          <w:spacing w:val="-4"/>
          <w:sz w:val="16"/>
        </w:rPr>
        <w:t xml:space="preserve"> </w:t>
      </w:r>
      <w:r w:rsidRPr="005A4B6C">
        <w:rPr>
          <w:rFonts w:ascii="Trebuchet MS" w:hAnsi="Trebuchet MS"/>
          <w:i/>
          <w:iCs/>
          <w:sz w:val="16"/>
        </w:rPr>
        <w:t>pentru</w:t>
      </w:r>
      <w:r w:rsidRPr="005A4B6C">
        <w:rPr>
          <w:rFonts w:ascii="Trebuchet MS" w:hAnsi="Trebuchet MS"/>
          <w:i/>
          <w:iCs/>
          <w:spacing w:val="-5"/>
          <w:sz w:val="16"/>
        </w:rPr>
        <w:t xml:space="preserve"> </w:t>
      </w:r>
      <w:r w:rsidRPr="005A4B6C">
        <w:rPr>
          <w:rFonts w:ascii="Trebuchet MS" w:hAnsi="Trebuchet MS"/>
          <w:i/>
          <w:iCs/>
          <w:sz w:val="16"/>
        </w:rPr>
        <w:t>care</w:t>
      </w:r>
      <w:r w:rsidRPr="005A4B6C">
        <w:rPr>
          <w:rFonts w:ascii="Trebuchet MS" w:hAnsi="Trebuchet MS"/>
          <w:i/>
          <w:iCs/>
          <w:spacing w:val="-5"/>
          <w:sz w:val="16"/>
        </w:rPr>
        <w:t xml:space="preserve"> </w:t>
      </w:r>
      <w:r w:rsidRPr="005A4B6C">
        <w:rPr>
          <w:rFonts w:ascii="Trebuchet MS" w:hAnsi="Trebuchet MS"/>
          <w:i/>
          <w:iCs/>
          <w:sz w:val="16"/>
        </w:rPr>
        <w:t>solicitantul</w:t>
      </w:r>
      <w:r w:rsidRPr="005A4B6C">
        <w:rPr>
          <w:rFonts w:ascii="Trebuchet MS" w:hAnsi="Trebuchet MS"/>
          <w:i/>
          <w:iCs/>
          <w:spacing w:val="-3"/>
          <w:sz w:val="16"/>
        </w:rPr>
        <w:t xml:space="preserve"> </w:t>
      </w:r>
      <w:r w:rsidRPr="005A4B6C">
        <w:rPr>
          <w:rFonts w:ascii="Trebuchet MS" w:hAnsi="Trebuchet MS"/>
          <w:i/>
          <w:iCs/>
          <w:sz w:val="16"/>
        </w:rPr>
        <w:t>se</w:t>
      </w:r>
      <w:r w:rsidRPr="005A4B6C">
        <w:rPr>
          <w:rFonts w:ascii="Trebuchet MS" w:hAnsi="Trebuchet MS"/>
          <w:i/>
          <w:iCs/>
          <w:spacing w:val="-5"/>
          <w:sz w:val="16"/>
        </w:rPr>
        <w:t xml:space="preserve"> </w:t>
      </w:r>
      <w:r w:rsidRPr="005A4B6C">
        <w:rPr>
          <w:rFonts w:ascii="Trebuchet MS" w:hAnsi="Trebuchet MS"/>
          <w:i/>
          <w:iCs/>
          <w:sz w:val="16"/>
        </w:rPr>
        <w:t>angajează</w:t>
      </w:r>
      <w:r w:rsidRPr="005A4B6C">
        <w:rPr>
          <w:rFonts w:ascii="Trebuchet MS" w:hAnsi="Trebuchet MS"/>
          <w:i/>
          <w:iCs/>
          <w:spacing w:val="-4"/>
          <w:sz w:val="16"/>
        </w:rPr>
        <w:t xml:space="preserve"> </w:t>
      </w:r>
      <w:r w:rsidRPr="005A4B6C">
        <w:rPr>
          <w:rFonts w:ascii="Trebuchet MS" w:hAnsi="Trebuchet MS"/>
          <w:i/>
          <w:iCs/>
          <w:sz w:val="16"/>
        </w:rPr>
        <w:t>că</w:t>
      </w:r>
      <w:r w:rsidRPr="005A4B6C">
        <w:rPr>
          <w:rFonts w:ascii="Trebuchet MS" w:hAnsi="Trebuchet MS"/>
          <w:i/>
          <w:iCs/>
          <w:spacing w:val="-4"/>
          <w:sz w:val="16"/>
        </w:rPr>
        <w:t xml:space="preserve"> </w:t>
      </w:r>
      <w:r w:rsidRPr="005A4B6C">
        <w:rPr>
          <w:rFonts w:ascii="Trebuchet MS" w:hAnsi="Trebuchet MS"/>
          <w:i/>
          <w:iCs/>
          <w:sz w:val="16"/>
        </w:rPr>
        <w:t>le</w:t>
      </w:r>
      <w:r w:rsidRPr="005A4B6C">
        <w:rPr>
          <w:rFonts w:ascii="Trebuchet MS" w:hAnsi="Trebuchet MS"/>
          <w:i/>
          <w:iCs/>
          <w:spacing w:val="-5"/>
          <w:sz w:val="16"/>
        </w:rPr>
        <w:t xml:space="preserve"> </w:t>
      </w:r>
      <w:r w:rsidRPr="005A4B6C">
        <w:rPr>
          <w:rFonts w:ascii="Trebuchet MS" w:hAnsi="Trebuchet MS"/>
          <w:i/>
          <w:iCs/>
          <w:sz w:val="16"/>
        </w:rPr>
        <w:t>creează</w:t>
      </w:r>
      <w:r w:rsidRPr="005A4B6C">
        <w:rPr>
          <w:rFonts w:ascii="Trebuchet MS" w:hAnsi="Trebuchet MS"/>
          <w:i/>
          <w:iCs/>
          <w:spacing w:val="-4"/>
          <w:sz w:val="16"/>
        </w:rPr>
        <w:t xml:space="preserve"> </w:t>
      </w:r>
      <w:r w:rsidRPr="005A4B6C">
        <w:rPr>
          <w:rFonts w:ascii="Trebuchet MS" w:hAnsi="Trebuchet MS"/>
          <w:i/>
          <w:iCs/>
          <w:sz w:val="16"/>
        </w:rPr>
        <w:t>în</w:t>
      </w:r>
      <w:r w:rsidRPr="005A4B6C">
        <w:rPr>
          <w:rFonts w:ascii="Trebuchet MS" w:hAnsi="Trebuchet MS"/>
          <w:i/>
          <w:iCs/>
          <w:spacing w:val="-5"/>
          <w:sz w:val="16"/>
        </w:rPr>
        <w:t xml:space="preserve"> </w:t>
      </w:r>
      <w:r w:rsidRPr="005A4B6C">
        <w:rPr>
          <w:rFonts w:ascii="Trebuchet MS" w:hAnsi="Trebuchet MS"/>
          <w:i/>
          <w:iCs/>
          <w:sz w:val="16"/>
        </w:rPr>
        <w:t>urma</w:t>
      </w:r>
      <w:r w:rsidRPr="005A4B6C">
        <w:rPr>
          <w:rFonts w:ascii="Trebuchet MS" w:hAnsi="Trebuchet MS"/>
          <w:i/>
          <w:iCs/>
          <w:spacing w:val="-4"/>
          <w:sz w:val="16"/>
        </w:rPr>
        <w:t xml:space="preserve"> </w:t>
      </w:r>
      <w:r w:rsidRPr="005A4B6C">
        <w:rPr>
          <w:rFonts w:ascii="Trebuchet MS" w:hAnsi="Trebuchet MS"/>
          <w:i/>
          <w:iCs/>
          <w:sz w:val="16"/>
        </w:rPr>
        <w:t>implementării</w:t>
      </w:r>
      <w:r w:rsidRPr="005A4B6C">
        <w:rPr>
          <w:rFonts w:ascii="Trebuchet MS" w:hAnsi="Trebuchet MS"/>
          <w:i/>
          <w:iCs/>
          <w:spacing w:val="-5"/>
          <w:sz w:val="16"/>
        </w:rPr>
        <w:t xml:space="preserve"> </w:t>
      </w:r>
      <w:r w:rsidRPr="005A4B6C">
        <w:rPr>
          <w:rFonts w:ascii="Trebuchet MS" w:hAnsi="Trebuchet MS"/>
          <w:i/>
          <w:iCs/>
          <w:sz w:val="16"/>
        </w:rPr>
        <w:t>proiectului,</w:t>
      </w:r>
      <w:r w:rsidRPr="005A4B6C">
        <w:rPr>
          <w:rFonts w:ascii="Trebuchet MS" w:hAnsi="Trebuchet MS"/>
          <w:i/>
          <w:iCs/>
          <w:spacing w:val="40"/>
          <w:sz w:val="16"/>
        </w:rPr>
        <w:t xml:space="preserve"> </w:t>
      </w:r>
      <w:r w:rsidRPr="005A4B6C">
        <w:rPr>
          <w:rFonts w:ascii="Trebuchet MS" w:hAnsi="Trebuchet MS"/>
          <w:i/>
          <w:iCs/>
          <w:sz w:val="16"/>
        </w:rPr>
        <w:t>ulterior intervenind obligația menținerii locurilor de muncă nou create aferente investiției, pe întreaga perioadă de durabilitate.</w:t>
      </w:r>
    </w:p>
  </w:footnote>
  <w:footnote w:id="6">
    <w:p w14:paraId="4AAA7F28" w14:textId="58A3D7BC" w:rsidR="00B66875" w:rsidRPr="005A4B6C" w:rsidRDefault="00B66875" w:rsidP="005A4B6C">
      <w:pPr>
        <w:pStyle w:val="BodyText"/>
        <w:ind w:left="475" w:right="706"/>
        <w:jc w:val="left"/>
        <w:rPr>
          <w:rFonts w:ascii="Trebuchet MS" w:hAnsi="Trebuchet MS"/>
          <w:i/>
          <w:iCs/>
          <w:sz w:val="16"/>
          <w:szCs w:val="16"/>
        </w:rPr>
      </w:pPr>
      <w:r>
        <w:rPr>
          <w:rStyle w:val="FootnoteReference"/>
        </w:rPr>
        <w:footnoteRef/>
      </w:r>
      <w:r>
        <w:t xml:space="preserve"> </w:t>
      </w:r>
      <w:r w:rsidRPr="005A4B6C">
        <w:rPr>
          <w:rFonts w:ascii="Trebuchet MS" w:hAnsi="Trebuchet MS"/>
          <w:i/>
          <w:iCs/>
          <w:sz w:val="16"/>
          <w:szCs w:val="16"/>
        </w:rPr>
        <w:t>Recomandăm</w:t>
      </w:r>
      <w:r w:rsidRPr="005A4B6C">
        <w:rPr>
          <w:rFonts w:ascii="Trebuchet MS" w:hAnsi="Trebuchet MS"/>
          <w:i/>
          <w:iCs/>
          <w:spacing w:val="30"/>
          <w:sz w:val="16"/>
          <w:szCs w:val="16"/>
        </w:rPr>
        <w:t xml:space="preserve"> </w:t>
      </w:r>
      <w:r w:rsidRPr="005A4B6C">
        <w:rPr>
          <w:rFonts w:ascii="Trebuchet MS" w:hAnsi="Trebuchet MS"/>
          <w:i/>
          <w:iCs/>
          <w:sz w:val="16"/>
          <w:szCs w:val="16"/>
        </w:rPr>
        <w:t>consultarea</w:t>
      </w:r>
      <w:r w:rsidRPr="005A4B6C">
        <w:rPr>
          <w:rFonts w:ascii="Trebuchet MS" w:hAnsi="Trebuchet MS"/>
          <w:i/>
          <w:iCs/>
          <w:spacing w:val="31"/>
          <w:sz w:val="16"/>
          <w:szCs w:val="16"/>
        </w:rPr>
        <w:t xml:space="preserve"> </w:t>
      </w:r>
      <w:r w:rsidRPr="005A4B6C">
        <w:rPr>
          <w:rFonts w:ascii="Trebuchet MS" w:hAnsi="Trebuchet MS"/>
          <w:i/>
          <w:iCs/>
          <w:sz w:val="16"/>
          <w:szCs w:val="16"/>
        </w:rPr>
        <w:t>Manualului</w:t>
      </w:r>
      <w:r w:rsidRPr="005A4B6C">
        <w:rPr>
          <w:rFonts w:ascii="Trebuchet MS" w:hAnsi="Trebuchet MS"/>
          <w:i/>
          <w:iCs/>
          <w:spacing w:val="28"/>
          <w:sz w:val="16"/>
          <w:szCs w:val="16"/>
        </w:rPr>
        <w:t xml:space="preserve"> </w:t>
      </w:r>
      <w:r w:rsidRPr="005A4B6C">
        <w:rPr>
          <w:rFonts w:ascii="Trebuchet MS" w:hAnsi="Trebuchet MS"/>
          <w:i/>
          <w:iCs/>
          <w:sz w:val="16"/>
          <w:szCs w:val="16"/>
        </w:rPr>
        <w:t>utilizatorului</w:t>
      </w:r>
      <w:r w:rsidRPr="005A4B6C">
        <w:rPr>
          <w:rFonts w:ascii="Trebuchet MS" w:hAnsi="Trebuchet MS"/>
          <w:i/>
          <w:iCs/>
          <w:spacing w:val="28"/>
          <w:sz w:val="16"/>
          <w:szCs w:val="16"/>
        </w:rPr>
        <w:t xml:space="preserve"> </w:t>
      </w:r>
      <w:r w:rsidRPr="005A4B6C">
        <w:rPr>
          <w:rFonts w:ascii="Trebuchet MS" w:hAnsi="Trebuchet MS"/>
          <w:i/>
          <w:iCs/>
          <w:sz w:val="16"/>
          <w:szCs w:val="16"/>
        </w:rPr>
        <w:t>pentru</w:t>
      </w:r>
      <w:r w:rsidRPr="005A4B6C">
        <w:rPr>
          <w:rFonts w:ascii="Trebuchet MS" w:hAnsi="Trebuchet MS"/>
          <w:i/>
          <w:iCs/>
          <w:spacing w:val="29"/>
          <w:sz w:val="16"/>
          <w:szCs w:val="16"/>
        </w:rPr>
        <w:t xml:space="preserve"> </w:t>
      </w:r>
      <w:r w:rsidRPr="005A4B6C">
        <w:rPr>
          <w:rFonts w:ascii="Trebuchet MS" w:hAnsi="Trebuchet MS"/>
          <w:i/>
          <w:iCs/>
          <w:sz w:val="16"/>
          <w:szCs w:val="16"/>
        </w:rPr>
        <w:t>definiția</w:t>
      </w:r>
      <w:r w:rsidRPr="005A4B6C">
        <w:rPr>
          <w:rFonts w:ascii="Trebuchet MS" w:hAnsi="Trebuchet MS"/>
          <w:i/>
          <w:iCs/>
          <w:spacing w:val="29"/>
          <w:sz w:val="16"/>
          <w:szCs w:val="16"/>
        </w:rPr>
        <w:t xml:space="preserve"> </w:t>
      </w:r>
      <w:r w:rsidRPr="005A4B6C">
        <w:rPr>
          <w:rFonts w:ascii="Trebuchet MS" w:hAnsi="Trebuchet MS"/>
          <w:i/>
          <w:iCs/>
          <w:sz w:val="16"/>
          <w:szCs w:val="16"/>
        </w:rPr>
        <w:t>IMM-urilor,</w:t>
      </w:r>
      <w:r w:rsidRPr="005A4B6C">
        <w:rPr>
          <w:rFonts w:ascii="Trebuchet MS" w:hAnsi="Trebuchet MS"/>
          <w:i/>
          <w:iCs/>
          <w:spacing w:val="30"/>
          <w:sz w:val="16"/>
          <w:szCs w:val="16"/>
        </w:rPr>
        <w:t xml:space="preserve"> </w:t>
      </w:r>
      <w:r w:rsidRPr="005A4B6C">
        <w:rPr>
          <w:rFonts w:ascii="Trebuchet MS" w:hAnsi="Trebuchet MS"/>
          <w:i/>
          <w:iCs/>
          <w:sz w:val="16"/>
          <w:szCs w:val="16"/>
        </w:rPr>
        <w:t>elaborat</w:t>
      </w:r>
      <w:r w:rsidRPr="005A4B6C">
        <w:rPr>
          <w:rFonts w:ascii="Trebuchet MS" w:hAnsi="Trebuchet MS"/>
          <w:i/>
          <w:iCs/>
          <w:spacing w:val="28"/>
          <w:sz w:val="16"/>
          <w:szCs w:val="16"/>
        </w:rPr>
        <w:t xml:space="preserve"> </w:t>
      </w:r>
      <w:r w:rsidRPr="005A4B6C">
        <w:rPr>
          <w:rFonts w:ascii="Trebuchet MS" w:hAnsi="Trebuchet MS"/>
          <w:i/>
          <w:iCs/>
          <w:sz w:val="16"/>
          <w:szCs w:val="16"/>
        </w:rPr>
        <w:t>de</w:t>
      </w:r>
      <w:r w:rsidRPr="005A4B6C">
        <w:rPr>
          <w:rFonts w:ascii="Trebuchet MS" w:hAnsi="Trebuchet MS"/>
          <w:i/>
          <w:iCs/>
          <w:spacing w:val="30"/>
          <w:sz w:val="16"/>
          <w:szCs w:val="16"/>
        </w:rPr>
        <w:t xml:space="preserve"> </w:t>
      </w:r>
      <w:r w:rsidRPr="005A4B6C">
        <w:rPr>
          <w:rFonts w:ascii="Trebuchet MS" w:hAnsi="Trebuchet MS"/>
          <w:i/>
          <w:iCs/>
          <w:sz w:val="16"/>
          <w:szCs w:val="16"/>
        </w:rPr>
        <w:t>Comisia</w:t>
      </w:r>
      <w:r w:rsidRPr="005A4B6C">
        <w:rPr>
          <w:rFonts w:ascii="Trebuchet MS" w:hAnsi="Trebuchet MS"/>
          <w:i/>
          <w:iCs/>
          <w:spacing w:val="29"/>
          <w:sz w:val="16"/>
          <w:szCs w:val="16"/>
        </w:rPr>
        <w:t xml:space="preserve"> </w:t>
      </w:r>
      <w:r w:rsidRPr="005A4B6C">
        <w:rPr>
          <w:rFonts w:ascii="Trebuchet MS" w:hAnsi="Trebuchet MS"/>
          <w:i/>
          <w:iCs/>
          <w:sz w:val="16"/>
          <w:szCs w:val="16"/>
        </w:rPr>
        <w:t>Europeană</w:t>
      </w:r>
      <w:r w:rsidRPr="005A4B6C">
        <w:rPr>
          <w:rFonts w:ascii="Trebuchet MS" w:hAnsi="Trebuchet MS"/>
          <w:i/>
          <w:iCs/>
          <w:spacing w:val="29"/>
          <w:sz w:val="16"/>
          <w:szCs w:val="16"/>
        </w:rPr>
        <w:t xml:space="preserve"> </w:t>
      </w:r>
      <w:r w:rsidRPr="005A4B6C">
        <w:rPr>
          <w:rFonts w:ascii="Trebuchet MS" w:hAnsi="Trebuchet MS"/>
          <w:i/>
          <w:iCs/>
          <w:sz w:val="16"/>
          <w:szCs w:val="16"/>
        </w:rPr>
        <w:t>(varianta</w:t>
      </w:r>
      <w:r w:rsidRPr="005A4B6C">
        <w:rPr>
          <w:rFonts w:ascii="Trebuchet MS" w:hAnsi="Trebuchet MS"/>
          <w:i/>
          <w:iCs/>
          <w:spacing w:val="29"/>
          <w:sz w:val="16"/>
          <w:szCs w:val="16"/>
        </w:rPr>
        <w:t xml:space="preserve"> </w:t>
      </w:r>
      <w:r w:rsidRPr="005A4B6C">
        <w:rPr>
          <w:rFonts w:ascii="Trebuchet MS" w:hAnsi="Trebuchet MS"/>
          <w:i/>
          <w:iCs/>
          <w:sz w:val="16"/>
          <w:szCs w:val="16"/>
        </w:rPr>
        <w:t>revizuită</w:t>
      </w:r>
      <w:r w:rsidRPr="005A4B6C">
        <w:rPr>
          <w:rFonts w:ascii="Trebuchet MS" w:hAnsi="Trebuchet MS"/>
          <w:i/>
          <w:iCs/>
          <w:spacing w:val="29"/>
          <w:sz w:val="16"/>
          <w:szCs w:val="16"/>
        </w:rPr>
        <w:t xml:space="preserve"> </w:t>
      </w:r>
      <w:r w:rsidRPr="005A4B6C">
        <w:rPr>
          <w:rFonts w:ascii="Trebuchet MS" w:hAnsi="Trebuchet MS"/>
          <w:i/>
          <w:iCs/>
          <w:sz w:val="16"/>
          <w:szCs w:val="16"/>
        </w:rPr>
        <w:t>în</w:t>
      </w:r>
      <w:r w:rsidRPr="005A4B6C">
        <w:rPr>
          <w:rFonts w:ascii="Trebuchet MS" w:hAnsi="Trebuchet MS"/>
          <w:i/>
          <w:iCs/>
          <w:spacing w:val="31"/>
          <w:sz w:val="16"/>
          <w:szCs w:val="16"/>
        </w:rPr>
        <w:t xml:space="preserve"> </w:t>
      </w:r>
      <w:r w:rsidRPr="005A4B6C">
        <w:rPr>
          <w:rFonts w:ascii="Trebuchet MS" w:hAnsi="Trebuchet MS"/>
          <w:i/>
          <w:iCs/>
          <w:sz w:val="16"/>
          <w:szCs w:val="16"/>
        </w:rPr>
        <w:t>2015),</w:t>
      </w:r>
      <w:r w:rsidRPr="005A4B6C">
        <w:rPr>
          <w:rFonts w:ascii="Trebuchet MS" w:hAnsi="Trebuchet MS"/>
          <w:i/>
          <w:iCs/>
          <w:spacing w:val="40"/>
          <w:sz w:val="16"/>
          <w:szCs w:val="16"/>
        </w:rPr>
        <w:t xml:space="preserve"> </w:t>
      </w:r>
      <w:r w:rsidRPr="005A4B6C">
        <w:rPr>
          <w:rFonts w:ascii="Trebuchet MS" w:hAnsi="Trebuchet MS"/>
          <w:i/>
          <w:iCs/>
          <w:sz w:val="16"/>
          <w:szCs w:val="16"/>
        </w:rPr>
        <w:t xml:space="preserve">disponibilă la </w:t>
      </w:r>
      <w:hyperlink r:id="rId2">
        <w:r w:rsidRPr="005A4B6C">
          <w:rPr>
            <w:rFonts w:ascii="Trebuchet MS" w:hAnsi="Trebuchet MS"/>
            <w:i/>
            <w:iCs/>
            <w:sz w:val="16"/>
            <w:szCs w:val="16"/>
          </w:rPr>
          <w:t>http://ec.europa.eu/DocsRoom/documents/15582/attachments/1/translations/ro/renditions/native</w:t>
        </w:r>
      </w:hyperlink>
    </w:p>
  </w:footnote>
  <w:footnote w:id="7">
    <w:p w14:paraId="2F46F9F1" w14:textId="21ABF974" w:rsidR="004B24B6" w:rsidRPr="005A4B6C" w:rsidRDefault="004B24B6" w:rsidP="005A4B6C">
      <w:pPr>
        <w:pStyle w:val="FootnoteText"/>
        <w:jc w:val="both"/>
        <w:rPr>
          <w:rFonts w:ascii="Trebuchet MS" w:hAnsi="Trebuchet MS"/>
          <w:i/>
          <w:iCs/>
        </w:rPr>
      </w:pPr>
      <w:r>
        <w:rPr>
          <w:rStyle w:val="FootnoteReference"/>
        </w:rPr>
        <w:footnoteRef/>
      </w:r>
      <w:r>
        <w:t xml:space="preserve"> </w:t>
      </w:r>
      <w:r w:rsidRPr="005A4B6C">
        <w:rPr>
          <w:rFonts w:ascii="Trebuchet MS" w:hAnsi="Trebuchet MS"/>
          <w:i/>
          <w:iCs/>
          <w:sz w:val="16"/>
        </w:rPr>
        <w:t>Nu vor conduce la respingerea cererii de finanțare acele limite ale dreptului de proprietate care nu sunt incompatibile cu realizarea activităților</w:t>
      </w:r>
      <w:r w:rsidR="009B4E58">
        <w:rPr>
          <w:rFonts w:ascii="Trebuchet MS" w:hAnsi="Trebuchet MS"/>
          <w:i/>
          <w:iCs/>
          <w:spacing w:val="40"/>
          <w:sz w:val="16"/>
        </w:rPr>
        <w:t xml:space="preserve"> </w:t>
      </w:r>
      <w:r w:rsidRPr="005A4B6C">
        <w:rPr>
          <w:rFonts w:ascii="Trebuchet MS" w:hAnsi="Trebuchet MS"/>
          <w:i/>
          <w:iCs/>
          <w:sz w:val="16"/>
        </w:rPr>
        <w:t>proiectului (spre ex. servituți legale, servitutea de trecere cu piciorul etc).</w:t>
      </w:r>
    </w:p>
  </w:footnote>
  <w:footnote w:id="8">
    <w:p w14:paraId="7E85524C" w14:textId="693A48AD" w:rsidR="007467EC" w:rsidRDefault="007467EC">
      <w:pPr>
        <w:pStyle w:val="FootnoteText"/>
      </w:pPr>
      <w:r>
        <w:rPr>
          <w:rStyle w:val="FootnoteReference"/>
        </w:rPr>
        <w:footnoteRef/>
      </w:r>
      <w:r>
        <w:t xml:space="preserve"> </w:t>
      </w:r>
      <w:r w:rsidRPr="005A4B6C">
        <w:rPr>
          <w:rFonts w:ascii="Trebuchet MS" w:hAnsi="Trebuchet MS"/>
          <w:i/>
          <w:iCs/>
          <w:sz w:val="16"/>
        </w:rPr>
        <w:t>reprezentantul</w:t>
      </w:r>
      <w:r w:rsidRPr="005A4B6C">
        <w:rPr>
          <w:rFonts w:ascii="Trebuchet MS" w:hAnsi="Trebuchet MS"/>
          <w:i/>
          <w:iCs/>
          <w:spacing w:val="-3"/>
          <w:sz w:val="16"/>
        </w:rPr>
        <w:t xml:space="preserve"> </w:t>
      </w:r>
      <w:r w:rsidRPr="005A4B6C">
        <w:rPr>
          <w:rFonts w:ascii="Trebuchet MS" w:hAnsi="Trebuchet MS"/>
          <w:i/>
          <w:iCs/>
          <w:sz w:val="16"/>
        </w:rPr>
        <w:t>legal</w:t>
      </w:r>
      <w:r w:rsidRPr="005A4B6C">
        <w:rPr>
          <w:rFonts w:ascii="Trebuchet MS" w:hAnsi="Trebuchet MS"/>
          <w:i/>
          <w:iCs/>
          <w:spacing w:val="-6"/>
          <w:sz w:val="16"/>
        </w:rPr>
        <w:t xml:space="preserve"> </w:t>
      </w:r>
      <w:r w:rsidRPr="005A4B6C">
        <w:rPr>
          <w:rFonts w:ascii="Trebuchet MS" w:hAnsi="Trebuchet MS"/>
          <w:i/>
          <w:iCs/>
          <w:sz w:val="16"/>
        </w:rPr>
        <w:t>care</w:t>
      </w:r>
      <w:r w:rsidRPr="005A4B6C">
        <w:rPr>
          <w:rFonts w:ascii="Trebuchet MS" w:hAnsi="Trebuchet MS"/>
          <w:i/>
          <w:iCs/>
          <w:spacing w:val="-3"/>
          <w:sz w:val="16"/>
        </w:rPr>
        <w:t xml:space="preserve"> </w:t>
      </w:r>
      <w:r w:rsidRPr="005A4B6C">
        <w:rPr>
          <w:rFonts w:ascii="Trebuchet MS" w:hAnsi="Trebuchet MS"/>
          <w:i/>
          <w:iCs/>
          <w:sz w:val="16"/>
        </w:rPr>
        <w:t>îşi</w:t>
      </w:r>
      <w:r w:rsidRPr="005A4B6C">
        <w:rPr>
          <w:rFonts w:ascii="Trebuchet MS" w:hAnsi="Trebuchet MS"/>
          <w:i/>
          <w:iCs/>
          <w:spacing w:val="-6"/>
          <w:sz w:val="16"/>
        </w:rPr>
        <w:t xml:space="preserve"> </w:t>
      </w:r>
      <w:r w:rsidRPr="005A4B6C">
        <w:rPr>
          <w:rFonts w:ascii="Trebuchet MS" w:hAnsi="Trebuchet MS"/>
          <w:i/>
          <w:iCs/>
          <w:sz w:val="16"/>
        </w:rPr>
        <w:t>exercită</w:t>
      </w:r>
      <w:r w:rsidRPr="005A4B6C">
        <w:rPr>
          <w:rFonts w:ascii="Trebuchet MS" w:hAnsi="Trebuchet MS"/>
          <w:i/>
          <w:iCs/>
          <w:spacing w:val="-3"/>
          <w:sz w:val="16"/>
        </w:rPr>
        <w:t xml:space="preserve"> </w:t>
      </w:r>
      <w:r w:rsidRPr="005A4B6C">
        <w:rPr>
          <w:rFonts w:ascii="Trebuchet MS" w:hAnsi="Trebuchet MS"/>
          <w:i/>
          <w:iCs/>
          <w:sz w:val="16"/>
        </w:rPr>
        <w:t>atribuţiile</w:t>
      </w:r>
      <w:r w:rsidRPr="005A4B6C">
        <w:rPr>
          <w:rFonts w:ascii="Trebuchet MS" w:hAnsi="Trebuchet MS"/>
          <w:i/>
          <w:iCs/>
          <w:spacing w:val="-5"/>
          <w:sz w:val="16"/>
        </w:rPr>
        <w:t xml:space="preserve"> </w:t>
      </w:r>
      <w:r w:rsidRPr="005A4B6C">
        <w:rPr>
          <w:rFonts w:ascii="Trebuchet MS" w:hAnsi="Trebuchet MS"/>
          <w:i/>
          <w:iCs/>
          <w:sz w:val="16"/>
        </w:rPr>
        <w:t>de</w:t>
      </w:r>
      <w:r w:rsidRPr="005A4B6C">
        <w:rPr>
          <w:rFonts w:ascii="Trebuchet MS" w:hAnsi="Trebuchet MS"/>
          <w:i/>
          <w:iCs/>
          <w:spacing w:val="-5"/>
          <w:sz w:val="16"/>
        </w:rPr>
        <w:t xml:space="preserve"> </w:t>
      </w:r>
      <w:r w:rsidRPr="005A4B6C">
        <w:rPr>
          <w:rFonts w:ascii="Trebuchet MS" w:hAnsi="Trebuchet MS"/>
          <w:i/>
          <w:iCs/>
          <w:spacing w:val="-4"/>
          <w:sz w:val="16"/>
        </w:rPr>
        <w:t>drept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879D" w14:textId="0905AA71" w:rsidR="00FE7E23" w:rsidRDefault="00FE7E23">
    <w:pPr>
      <w:pStyle w:val="Header"/>
    </w:pPr>
  </w:p>
  <w:p w14:paraId="78047CC2" w14:textId="01F13E13" w:rsidR="0076576D" w:rsidRDefault="0076576D">
    <w:pPr>
      <w:pStyle w:val="Header"/>
    </w:pPr>
    <w:r>
      <w:rPr>
        <w:noProof/>
      </w:rPr>
      <w:drawing>
        <wp:inline distT="0" distB="0" distL="0" distR="0" wp14:anchorId="5D75BCF3" wp14:editId="7AB1615E">
          <wp:extent cx="5724525" cy="615950"/>
          <wp:effectExtent l="0" t="0" r="9525" b="0"/>
          <wp:docPr id="204311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AB8"/>
    <w:multiLevelType w:val="hybridMultilevel"/>
    <w:tmpl w:val="04D48C6A"/>
    <w:lvl w:ilvl="0" w:tplc="04180003">
      <w:start w:val="1"/>
      <w:numFmt w:val="bullet"/>
      <w:lvlText w:val="o"/>
      <w:lvlJc w:val="left"/>
      <w:pPr>
        <w:ind w:left="727" w:hanging="360"/>
      </w:pPr>
      <w:rPr>
        <w:rFonts w:ascii="Courier New" w:hAnsi="Courier New" w:cs="Courier New"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 w15:restartNumberingAfterBreak="0">
    <w:nsid w:val="031905F3"/>
    <w:multiLevelType w:val="multilevel"/>
    <w:tmpl w:val="DD5EDD34"/>
    <w:lvl w:ilvl="0">
      <w:start w:val="8"/>
      <w:numFmt w:val="decimal"/>
      <w:lvlText w:val="%1"/>
      <w:lvlJc w:val="left"/>
      <w:pPr>
        <w:ind w:left="720" w:hanging="720"/>
      </w:pPr>
      <w:rPr>
        <w:rFonts w:hint="default"/>
      </w:rPr>
    </w:lvl>
    <w:lvl w:ilvl="1">
      <w:start w:val="12"/>
      <w:numFmt w:val="decimal"/>
      <w:lvlText w:val="%1.%2"/>
      <w:lvlJc w:val="left"/>
      <w:pPr>
        <w:ind w:left="1229" w:hanging="720"/>
      </w:pPr>
      <w:rPr>
        <w:rFonts w:hint="default"/>
      </w:rPr>
    </w:lvl>
    <w:lvl w:ilvl="2">
      <w:start w:val="1"/>
      <w:numFmt w:val="decimal"/>
      <w:lvlText w:val="%1.%2.%3"/>
      <w:lvlJc w:val="left"/>
      <w:pPr>
        <w:ind w:left="1738" w:hanging="720"/>
      </w:pPr>
      <w:rPr>
        <w:rFonts w:hint="default"/>
      </w:rPr>
    </w:lvl>
    <w:lvl w:ilvl="3">
      <w:start w:val="1"/>
      <w:numFmt w:val="decimal"/>
      <w:lvlText w:val="%1.%2.%3.%4"/>
      <w:lvlJc w:val="left"/>
      <w:pPr>
        <w:ind w:left="2607" w:hanging="108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985" w:hanging="1440"/>
      </w:pPr>
      <w:rPr>
        <w:rFonts w:hint="default"/>
      </w:rPr>
    </w:lvl>
    <w:lvl w:ilvl="6">
      <w:start w:val="1"/>
      <w:numFmt w:val="decimal"/>
      <w:lvlText w:val="%1.%2.%3.%4.%5.%6.%7"/>
      <w:lvlJc w:val="left"/>
      <w:pPr>
        <w:ind w:left="4494" w:hanging="1440"/>
      </w:pPr>
      <w:rPr>
        <w:rFonts w:hint="default"/>
      </w:rPr>
    </w:lvl>
    <w:lvl w:ilvl="7">
      <w:start w:val="1"/>
      <w:numFmt w:val="decimal"/>
      <w:lvlText w:val="%1.%2.%3.%4.%5.%6.%7.%8"/>
      <w:lvlJc w:val="left"/>
      <w:pPr>
        <w:ind w:left="5363" w:hanging="1800"/>
      </w:pPr>
      <w:rPr>
        <w:rFonts w:hint="default"/>
      </w:rPr>
    </w:lvl>
    <w:lvl w:ilvl="8">
      <w:start w:val="1"/>
      <w:numFmt w:val="decimal"/>
      <w:lvlText w:val="%1.%2.%3.%4.%5.%6.%7.%8.%9"/>
      <w:lvlJc w:val="left"/>
      <w:pPr>
        <w:ind w:left="6232" w:hanging="2160"/>
      </w:pPr>
      <w:rPr>
        <w:rFonts w:hint="default"/>
      </w:rPr>
    </w:lvl>
  </w:abstractNum>
  <w:abstractNum w:abstractNumId="2" w15:restartNumberingAfterBreak="0">
    <w:nsid w:val="075D3DB8"/>
    <w:multiLevelType w:val="hybridMultilevel"/>
    <w:tmpl w:val="E5A44920"/>
    <w:lvl w:ilvl="0" w:tplc="297E533C">
      <w:start w:val="1"/>
      <w:numFmt w:val="decimal"/>
      <w:lvlText w:val="%1."/>
      <w:lvlJc w:val="left"/>
      <w:pPr>
        <w:ind w:left="360" w:hanging="360"/>
      </w:pPr>
      <w:rPr>
        <w:rFonts w:hint="default"/>
        <w:spacing w:val="-1"/>
        <w:w w:val="99"/>
        <w:lang w:val="ro-RO" w:eastAsia="en-US" w:bidi="ar-SA"/>
      </w:rPr>
    </w:lvl>
    <w:lvl w:ilvl="1" w:tplc="C922C87C">
      <w:start w:val="1"/>
      <w:numFmt w:val="lowerRoman"/>
      <w:lvlText w:val="%2."/>
      <w:lvlJc w:val="left"/>
      <w:pPr>
        <w:ind w:left="862" w:hanging="322"/>
      </w:pPr>
      <w:rPr>
        <w:rFonts w:ascii="Trebuchet MS" w:eastAsia="Calibri" w:hAnsi="Trebuchet MS" w:cs="Calibri" w:hint="default"/>
        <w:b w:val="0"/>
        <w:bCs w:val="0"/>
        <w:i w:val="0"/>
        <w:iCs w:val="0"/>
        <w:spacing w:val="-1"/>
        <w:w w:val="99"/>
        <w:sz w:val="22"/>
        <w:szCs w:val="22"/>
        <w:lang w:val="ro-RO" w:eastAsia="en-US" w:bidi="ar-SA"/>
      </w:rPr>
    </w:lvl>
    <w:lvl w:ilvl="2" w:tplc="BAD2B5C4">
      <w:numFmt w:val="bullet"/>
      <w:lvlText w:val="•"/>
      <w:lvlJc w:val="left"/>
      <w:pPr>
        <w:ind w:left="3155" w:hanging="322"/>
      </w:pPr>
      <w:rPr>
        <w:rFonts w:hint="default"/>
        <w:lang w:val="ro-RO" w:eastAsia="en-US" w:bidi="ar-SA"/>
      </w:rPr>
    </w:lvl>
    <w:lvl w:ilvl="3" w:tplc="9FBC6104">
      <w:numFmt w:val="bullet"/>
      <w:lvlText w:val="•"/>
      <w:lvlJc w:val="left"/>
      <w:pPr>
        <w:ind w:left="3991" w:hanging="322"/>
      </w:pPr>
      <w:rPr>
        <w:rFonts w:hint="default"/>
        <w:lang w:val="ro-RO" w:eastAsia="en-US" w:bidi="ar-SA"/>
      </w:rPr>
    </w:lvl>
    <w:lvl w:ilvl="4" w:tplc="476087FC">
      <w:numFmt w:val="bullet"/>
      <w:lvlText w:val="•"/>
      <w:lvlJc w:val="left"/>
      <w:pPr>
        <w:ind w:left="4826" w:hanging="322"/>
      </w:pPr>
      <w:rPr>
        <w:rFonts w:hint="default"/>
        <w:lang w:val="ro-RO" w:eastAsia="en-US" w:bidi="ar-SA"/>
      </w:rPr>
    </w:lvl>
    <w:lvl w:ilvl="5" w:tplc="37366490">
      <w:numFmt w:val="bullet"/>
      <w:lvlText w:val="•"/>
      <w:lvlJc w:val="left"/>
      <w:pPr>
        <w:ind w:left="5662" w:hanging="322"/>
      </w:pPr>
      <w:rPr>
        <w:rFonts w:hint="default"/>
        <w:lang w:val="ro-RO" w:eastAsia="en-US" w:bidi="ar-SA"/>
      </w:rPr>
    </w:lvl>
    <w:lvl w:ilvl="6" w:tplc="68CE3C38">
      <w:numFmt w:val="bullet"/>
      <w:lvlText w:val="•"/>
      <w:lvlJc w:val="left"/>
      <w:pPr>
        <w:ind w:left="6497" w:hanging="322"/>
      </w:pPr>
      <w:rPr>
        <w:rFonts w:hint="default"/>
        <w:lang w:val="ro-RO" w:eastAsia="en-US" w:bidi="ar-SA"/>
      </w:rPr>
    </w:lvl>
    <w:lvl w:ilvl="7" w:tplc="ACCA5A90">
      <w:numFmt w:val="bullet"/>
      <w:lvlText w:val="•"/>
      <w:lvlJc w:val="left"/>
      <w:pPr>
        <w:ind w:left="7333" w:hanging="322"/>
      </w:pPr>
      <w:rPr>
        <w:rFonts w:hint="default"/>
        <w:lang w:val="ro-RO" w:eastAsia="en-US" w:bidi="ar-SA"/>
      </w:rPr>
    </w:lvl>
    <w:lvl w:ilvl="8" w:tplc="AE0E0592">
      <w:numFmt w:val="bullet"/>
      <w:lvlText w:val="•"/>
      <w:lvlJc w:val="left"/>
      <w:pPr>
        <w:ind w:left="8168" w:hanging="322"/>
      </w:pPr>
      <w:rPr>
        <w:rFonts w:hint="default"/>
        <w:lang w:val="ro-RO" w:eastAsia="en-US" w:bidi="ar-SA"/>
      </w:rPr>
    </w:lvl>
  </w:abstractNum>
  <w:abstractNum w:abstractNumId="3" w15:restartNumberingAfterBreak="0">
    <w:nsid w:val="09CE6166"/>
    <w:multiLevelType w:val="multilevel"/>
    <w:tmpl w:val="802CA4B0"/>
    <w:lvl w:ilvl="0">
      <w:start w:val="10"/>
      <w:numFmt w:val="decimal"/>
      <w:lvlText w:val="%1"/>
      <w:lvlJc w:val="left"/>
      <w:pPr>
        <w:ind w:left="866" w:hanging="394"/>
      </w:pPr>
      <w:rPr>
        <w:rFonts w:ascii="Calibri" w:eastAsia="Calibri" w:hAnsi="Calibri" w:cs="Calibri" w:hint="default"/>
        <w:b/>
        <w:bCs/>
        <w:i w:val="0"/>
        <w:iCs w:val="0"/>
        <w:color w:val="76923C" w:themeColor="accent3" w:themeShade="BF"/>
        <w:spacing w:val="-1"/>
        <w:w w:val="99"/>
        <w:sz w:val="24"/>
        <w:szCs w:val="24"/>
        <w:lang w:val="ro-RO" w:eastAsia="en-US" w:bidi="ar-SA"/>
      </w:rPr>
    </w:lvl>
    <w:lvl w:ilvl="1">
      <w:start w:val="1"/>
      <w:numFmt w:val="decimal"/>
      <w:lvlText w:val="%1.%2"/>
      <w:lvlJc w:val="left"/>
      <w:pPr>
        <w:ind w:left="916" w:hanging="444"/>
      </w:pPr>
      <w:rPr>
        <w:rFonts w:ascii="Aptos Display" w:eastAsia="Calibri" w:hAnsi="Aptos Display" w:cs="Calibri" w:hint="default"/>
        <w:b/>
        <w:bCs/>
        <w:i w:val="0"/>
        <w:iCs w:val="0"/>
        <w:color w:val="76923C" w:themeColor="accent3" w:themeShade="BF"/>
        <w:spacing w:val="-2"/>
        <w:w w:val="100"/>
        <w:sz w:val="22"/>
        <w:szCs w:val="22"/>
        <w:lang w:val="ro-RO" w:eastAsia="en-US" w:bidi="ar-SA"/>
      </w:rPr>
    </w:lvl>
    <w:lvl w:ilvl="2">
      <w:start w:val="1"/>
      <w:numFmt w:val="lowerLetter"/>
      <w:lvlText w:val="%3)"/>
      <w:lvlJc w:val="left"/>
      <w:pPr>
        <w:ind w:left="360" w:hanging="360"/>
      </w:pPr>
      <w:rPr>
        <w:rFonts w:ascii="Trebuchet MS" w:eastAsia="Calibri" w:hAnsi="Trebuchet MS" w:cs="Calibri" w:hint="default"/>
        <w:b w:val="0"/>
        <w:bCs w:val="0"/>
        <w:i w:val="0"/>
        <w:iCs w:val="0"/>
        <w:spacing w:val="-1"/>
        <w:w w:val="100"/>
        <w:sz w:val="22"/>
        <w:szCs w:val="22"/>
        <w:lang w:val="ro-RO" w:eastAsia="en-US" w:bidi="ar-SA"/>
      </w:rPr>
    </w:lvl>
    <w:lvl w:ilvl="3">
      <w:numFmt w:val="bullet"/>
      <w:lvlText w:val="•"/>
      <w:lvlJc w:val="left"/>
      <w:pPr>
        <w:ind w:left="2403" w:hanging="360"/>
      </w:pPr>
      <w:rPr>
        <w:rFonts w:hint="default"/>
        <w:lang w:val="ro-RO" w:eastAsia="en-US" w:bidi="ar-SA"/>
      </w:rPr>
    </w:lvl>
    <w:lvl w:ilvl="4">
      <w:numFmt w:val="bullet"/>
      <w:lvlText w:val="•"/>
      <w:lvlJc w:val="left"/>
      <w:pPr>
        <w:ind w:left="3606" w:hanging="360"/>
      </w:pPr>
      <w:rPr>
        <w:rFonts w:hint="default"/>
        <w:lang w:val="ro-RO" w:eastAsia="en-US" w:bidi="ar-SA"/>
      </w:rPr>
    </w:lvl>
    <w:lvl w:ilvl="5">
      <w:numFmt w:val="bullet"/>
      <w:lvlText w:val="•"/>
      <w:lvlJc w:val="left"/>
      <w:pPr>
        <w:ind w:left="4809" w:hanging="360"/>
      </w:pPr>
      <w:rPr>
        <w:rFonts w:hint="default"/>
        <w:lang w:val="ro-RO" w:eastAsia="en-US" w:bidi="ar-SA"/>
      </w:rPr>
    </w:lvl>
    <w:lvl w:ilvl="6">
      <w:numFmt w:val="bullet"/>
      <w:lvlText w:val="•"/>
      <w:lvlJc w:val="left"/>
      <w:pPr>
        <w:ind w:left="6013" w:hanging="360"/>
      </w:pPr>
      <w:rPr>
        <w:rFonts w:hint="default"/>
        <w:lang w:val="ro-RO" w:eastAsia="en-US" w:bidi="ar-SA"/>
      </w:rPr>
    </w:lvl>
    <w:lvl w:ilvl="7">
      <w:numFmt w:val="bullet"/>
      <w:lvlText w:val="•"/>
      <w:lvlJc w:val="left"/>
      <w:pPr>
        <w:ind w:left="7216" w:hanging="360"/>
      </w:pPr>
      <w:rPr>
        <w:rFonts w:hint="default"/>
        <w:lang w:val="ro-RO" w:eastAsia="en-US" w:bidi="ar-SA"/>
      </w:rPr>
    </w:lvl>
    <w:lvl w:ilvl="8">
      <w:numFmt w:val="bullet"/>
      <w:lvlText w:val="•"/>
      <w:lvlJc w:val="left"/>
      <w:pPr>
        <w:ind w:left="8419" w:hanging="360"/>
      </w:pPr>
      <w:rPr>
        <w:rFonts w:hint="default"/>
        <w:lang w:val="ro-RO" w:eastAsia="en-US" w:bidi="ar-SA"/>
      </w:rPr>
    </w:lvl>
  </w:abstractNum>
  <w:abstractNum w:abstractNumId="4" w15:restartNumberingAfterBreak="0">
    <w:nsid w:val="0BF72BC2"/>
    <w:multiLevelType w:val="hybridMultilevel"/>
    <w:tmpl w:val="C31243A8"/>
    <w:lvl w:ilvl="0" w:tplc="1FBAAE56">
      <w:start w:val="1"/>
      <w:numFmt w:val="decimal"/>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5" w15:restartNumberingAfterBreak="0">
    <w:nsid w:val="0C7C113D"/>
    <w:multiLevelType w:val="hybridMultilevel"/>
    <w:tmpl w:val="B802AED2"/>
    <w:lvl w:ilvl="0" w:tplc="04180003">
      <w:start w:val="1"/>
      <w:numFmt w:val="bullet"/>
      <w:lvlText w:val="o"/>
      <w:lvlJc w:val="left"/>
      <w:pPr>
        <w:ind w:left="1193" w:hanging="360"/>
      </w:pPr>
      <w:rPr>
        <w:rFonts w:ascii="Courier New" w:hAnsi="Courier New" w:cs="Courier New" w:hint="default"/>
        <w:b w:val="0"/>
        <w:bCs w:val="0"/>
        <w:i w:val="0"/>
        <w:iCs w:val="0"/>
        <w:spacing w:val="0"/>
        <w:w w:val="100"/>
        <w:sz w:val="22"/>
        <w:szCs w:val="22"/>
        <w:lang w:val="ro-RO" w:eastAsia="en-US" w:bidi="ar-SA"/>
      </w:rPr>
    </w:lvl>
    <w:lvl w:ilvl="1" w:tplc="DDB4D41C">
      <w:numFmt w:val="bullet"/>
      <w:lvlText w:val="•"/>
      <w:lvlJc w:val="left"/>
      <w:pPr>
        <w:ind w:left="2162" w:hanging="360"/>
      </w:pPr>
      <w:rPr>
        <w:rFonts w:hint="default"/>
        <w:lang w:val="ro-RO" w:eastAsia="en-US" w:bidi="ar-SA"/>
      </w:rPr>
    </w:lvl>
    <w:lvl w:ilvl="2" w:tplc="F2960B5C">
      <w:numFmt w:val="bullet"/>
      <w:lvlText w:val="•"/>
      <w:lvlJc w:val="left"/>
      <w:pPr>
        <w:ind w:left="3125" w:hanging="360"/>
      </w:pPr>
      <w:rPr>
        <w:rFonts w:hint="default"/>
        <w:lang w:val="ro-RO" w:eastAsia="en-US" w:bidi="ar-SA"/>
      </w:rPr>
    </w:lvl>
    <w:lvl w:ilvl="3" w:tplc="12D49976">
      <w:numFmt w:val="bullet"/>
      <w:lvlText w:val="•"/>
      <w:lvlJc w:val="left"/>
      <w:pPr>
        <w:ind w:left="4087" w:hanging="360"/>
      </w:pPr>
      <w:rPr>
        <w:rFonts w:hint="default"/>
        <w:lang w:val="ro-RO" w:eastAsia="en-US" w:bidi="ar-SA"/>
      </w:rPr>
    </w:lvl>
    <w:lvl w:ilvl="4" w:tplc="DD2ED7F8">
      <w:numFmt w:val="bullet"/>
      <w:lvlText w:val="•"/>
      <w:lvlJc w:val="left"/>
      <w:pPr>
        <w:ind w:left="5050" w:hanging="360"/>
      </w:pPr>
      <w:rPr>
        <w:rFonts w:hint="default"/>
        <w:lang w:val="ro-RO" w:eastAsia="en-US" w:bidi="ar-SA"/>
      </w:rPr>
    </w:lvl>
    <w:lvl w:ilvl="5" w:tplc="E1A066D6">
      <w:numFmt w:val="bullet"/>
      <w:lvlText w:val="•"/>
      <w:lvlJc w:val="left"/>
      <w:pPr>
        <w:ind w:left="6013" w:hanging="360"/>
      </w:pPr>
      <w:rPr>
        <w:rFonts w:hint="default"/>
        <w:lang w:val="ro-RO" w:eastAsia="en-US" w:bidi="ar-SA"/>
      </w:rPr>
    </w:lvl>
    <w:lvl w:ilvl="6" w:tplc="9744A566">
      <w:numFmt w:val="bullet"/>
      <w:lvlText w:val="•"/>
      <w:lvlJc w:val="left"/>
      <w:pPr>
        <w:ind w:left="6975" w:hanging="360"/>
      </w:pPr>
      <w:rPr>
        <w:rFonts w:hint="default"/>
        <w:lang w:val="ro-RO" w:eastAsia="en-US" w:bidi="ar-SA"/>
      </w:rPr>
    </w:lvl>
    <w:lvl w:ilvl="7" w:tplc="DA9AE3FC">
      <w:numFmt w:val="bullet"/>
      <w:lvlText w:val="•"/>
      <w:lvlJc w:val="left"/>
      <w:pPr>
        <w:ind w:left="7938" w:hanging="360"/>
      </w:pPr>
      <w:rPr>
        <w:rFonts w:hint="default"/>
        <w:lang w:val="ro-RO" w:eastAsia="en-US" w:bidi="ar-SA"/>
      </w:rPr>
    </w:lvl>
    <w:lvl w:ilvl="8" w:tplc="FDAEB2B2">
      <w:numFmt w:val="bullet"/>
      <w:lvlText w:val="•"/>
      <w:lvlJc w:val="left"/>
      <w:pPr>
        <w:ind w:left="8901" w:hanging="360"/>
      </w:pPr>
      <w:rPr>
        <w:rFonts w:hint="default"/>
        <w:lang w:val="ro-RO" w:eastAsia="en-US" w:bidi="ar-SA"/>
      </w:rPr>
    </w:lvl>
  </w:abstractNum>
  <w:abstractNum w:abstractNumId="6" w15:restartNumberingAfterBreak="0">
    <w:nsid w:val="12D11FFD"/>
    <w:multiLevelType w:val="hybridMultilevel"/>
    <w:tmpl w:val="AE4AD5D2"/>
    <w:lvl w:ilvl="0" w:tplc="738C31FE">
      <w:numFmt w:val="bullet"/>
      <w:lvlText w:val=""/>
      <w:lvlJc w:val="left"/>
      <w:pPr>
        <w:ind w:left="837" w:hanging="360"/>
      </w:pPr>
      <w:rPr>
        <w:rFonts w:ascii="Symbol" w:eastAsia="Symbol" w:hAnsi="Symbol" w:cs="Symbol" w:hint="default"/>
        <w:b w:val="0"/>
        <w:bCs w:val="0"/>
        <w:i w:val="0"/>
        <w:iCs w:val="0"/>
        <w:spacing w:val="0"/>
        <w:w w:val="99"/>
        <w:sz w:val="20"/>
        <w:szCs w:val="20"/>
        <w:lang w:val="ro-RO" w:eastAsia="en-US" w:bidi="ar-SA"/>
      </w:rPr>
    </w:lvl>
    <w:lvl w:ilvl="1" w:tplc="2A36E864">
      <w:numFmt w:val="bullet"/>
      <w:lvlText w:val="•"/>
      <w:lvlJc w:val="left"/>
      <w:pPr>
        <w:ind w:left="1740" w:hanging="360"/>
      </w:pPr>
      <w:rPr>
        <w:rFonts w:hint="default"/>
        <w:lang w:val="ro-RO" w:eastAsia="en-US" w:bidi="ar-SA"/>
      </w:rPr>
    </w:lvl>
    <w:lvl w:ilvl="2" w:tplc="C024CE14">
      <w:numFmt w:val="bullet"/>
      <w:lvlText w:val="•"/>
      <w:lvlJc w:val="left"/>
      <w:pPr>
        <w:ind w:left="2640" w:hanging="360"/>
      </w:pPr>
      <w:rPr>
        <w:rFonts w:hint="default"/>
        <w:lang w:val="ro-RO" w:eastAsia="en-US" w:bidi="ar-SA"/>
      </w:rPr>
    </w:lvl>
    <w:lvl w:ilvl="3" w:tplc="5F84BB1A">
      <w:numFmt w:val="bullet"/>
      <w:lvlText w:val="•"/>
      <w:lvlJc w:val="left"/>
      <w:pPr>
        <w:ind w:left="3540" w:hanging="360"/>
      </w:pPr>
      <w:rPr>
        <w:rFonts w:hint="default"/>
        <w:lang w:val="ro-RO" w:eastAsia="en-US" w:bidi="ar-SA"/>
      </w:rPr>
    </w:lvl>
    <w:lvl w:ilvl="4" w:tplc="7C94B518">
      <w:numFmt w:val="bullet"/>
      <w:lvlText w:val="•"/>
      <w:lvlJc w:val="left"/>
      <w:pPr>
        <w:ind w:left="4440" w:hanging="360"/>
      </w:pPr>
      <w:rPr>
        <w:rFonts w:hint="default"/>
        <w:lang w:val="ro-RO" w:eastAsia="en-US" w:bidi="ar-SA"/>
      </w:rPr>
    </w:lvl>
    <w:lvl w:ilvl="5" w:tplc="E09683C6">
      <w:numFmt w:val="bullet"/>
      <w:lvlText w:val="•"/>
      <w:lvlJc w:val="left"/>
      <w:pPr>
        <w:ind w:left="5340" w:hanging="360"/>
      </w:pPr>
      <w:rPr>
        <w:rFonts w:hint="default"/>
        <w:lang w:val="ro-RO" w:eastAsia="en-US" w:bidi="ar-SA"/>
      </w:rPr>
    </w:lvl>
    <w:lvl w:ilvl="6" w:tplc="CA22F88A">
      <w:numFmt w:val="bullet"/>
      <w:lvlText w:val="•"/>
      <w:lvlJc w:val="left"/>
      <w:pPr>
        <w:ind w:left="6240" w:hanging="360"/>
      </w:pPr>
      <w:rPr>
        <w:rFonts w:hint="default"/>
        <w:lang w:val="ro-RO" w:eastAsia="en-US" w:bidi="ar-SA"/>
      </w:rPr>
    </w:lvl>
    <w:lvl w:ilvl="7" w:tplc="6A3AB63E">
      <w:numFmt w:val="bullet"/>
      <w:lvlText w:val="•"/>
      <w:lvlJc w:val="left"/>
      <w:pPr>
        <w:ind w:left="7140" w:hanging="360"/>
      </w:pPr>
      <w:rPr>
        <w:rFonts w:hint="default"/>
        <w:lang w:val="ro-RO" w:eastAsia="en-US" w:bidi="ar-SA"/>
      </w:rPr>
    </w:lvl>
    <w:lvl w:ilvl="8" w:tplc="05864A24">
      <w:numFmt w:val="bullet"/>
      <w:lvlText w:val="•"/>
      <w:lvlJc w:val="left"/>
      <w:pPr>
        <w:ind w:left="8040" w:hanging="360"/>
      </w:pPr>
      <w:rPr>
        <w:rFonts w:hint="default"/>
        <w:lang w:val="ro-RO" w:eastAsia="en-US" w:bidi="ar-SA"/>
      </w:rPr>
    </w:lvl>
  </w:abstractNum>
  <w:abstractNum w:abstractNumId="7" w15:restartNumberingAfterBreak="0">
    <w:nsid w:val="1559268B"/>
    <w:multiLevelType w:val="hybridMultilevel"/>
    <w:tmpl w:val="DE2A8898"/>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57A3013"/>
    <w:multiLevelType w:val="hybridMultilevel"/>
    <w:tmpl w:val="505C7308"/>
    <w:lvl w:ilvl="0" w:tplc="5D305E1E">
      <w:start w:val="1"/>
      <w:numFmt w:val="lowerLetter"/>
      <w:lvlText w:val="%1)"/>
      <w:lvlJc w:val="left"/>
      <w:pPr>
        <w:ind w:left="1197" w:hanging="360"/>
      </w:pPr>
      <w:rPr>
        <w:rFonts w:ascii="Trebuchet MS" w:eastAsia="Calibri" w:hAnsi="Trebuchet MS" w:cs="Calibri" w:hint="default"/>
        <w:b w:val="0"/>
        <w:bCs w:val="0"/>
        <w:i w:val="0"/>
        <w:iCs w:val="0"/>
        <w:spacing w:val="0"/>
        <w:w w:val="99"/>
        <w:sz w:val="22"/>
        <w:szCs w:val="22"/>
        <w:lang w:val="ro-RO" w:eastAsia="en-US" w:bidi="ar-SA"/>
      </w:rPr>
    </w:lvl>
    <w:lvl w:ilvl="1" w:tplc="8438E618">
      <w:numFmt w:val="bullet"/>
      <w:lvlText w:val="•"/>
      <w:lvlJc w:val="left"/>
      <w:pPr>
        <w:ind w:left="2064" w:hanging="360"/>
      </w:pPr>
      <w:rPr>
        <w:rFonts w:hint="default"/>
        <w:lang w:val="ro-RO" w:eastAsia="en-US" w:bidi="ar-SA"/>
      </w:rPr>
    </w:lvl>
    <w:lvl w:ilvl="2" w:tplc="E6586384">
      <w:numFmt w:val="bullet"/>
      <w:lvlText w:val="•"/>
      <w:lvlJc w:val="left"/>
      <w:pPr>
        <w:ind w:left="2928" w:hanging="360"/>
      </w:pPr>
      <w:rPr>
        <w:rFonts w:hint="default"/>
        <w:lang w:val="ro-RO" w:eastAsia="en-US" w:bidi="ar-SA"/>
      </w:rPr>
    </w:lvl>
    <w:lvl w:ilvl="3" w:tplc="148EC7EC">
      <w:numFmt w:val="bullet"/>
      <w:lvlText w:val="•"/>
      <w:lvlJc w:val="left"/>
      <w:pPr>
        <w:ind w:left="3792" w:hanging="360"/>
      </w:pPr>
      <w:rPr>
        <w:rFonts w:hint="default"/>
        <w:lang w:val="ro-RO" w:eastAsia="en-US" w:bidi="ar-SA"/>
      </w:rPr>
    </w:lvl>
    <w:lvl w:ilvl="4" w:tplc="3F74B27C">
      <w:numFmt w:val="bullet"/>
      <w:lvlText w:val="•"/>
      <w:lvlJc w:val="left"/>
      <w:pPr>
        <w:ind w:left="4656" w:hanging="360"/>
      </w:pPr>
      <w:rPr>
        <w:rFonts w:hint="default"/>
        <w:lang w:val="ro-RO" w:eastAsia="en-US" w:bidi="ar-SA"/>
      </w:rPr>
    </w:lvl>
    <w:lvl w:ilvl="5" w:tplc="AD9CCC32">
      <w:numFmt w:val="bullet"/>
      <w:lvlText w:val="•"/>
      <w:lvlJc w:val="left"/>
      <w:pPr>
        <w:ind w:left="5520" w:hanging="360"/>
      </w:pPr>
      <w:rPr>
        <w:rFonts w:hint="default"/>
        <w:lang w:val="ro-RO" w:eastAsia="en-US" w:bidi="ar-SA"/>
      </w:rPr>
    </w:lvl>
    <w:lvl w:ilvl="6" w:tplc="315ACEC0">
      <w:numFmt w:val="bullet"/>
      <w:lvlText w:val="•"/>
      <w:lvlJc w:val="left"/>
      <w:pPr>
        <w:ind w:left="6384" w:hanging="360"/>
      </w:pPr>
      <w:rPr>
        <w:rFonts w:hint="default"/>
        <w:lang w:val="ro-RO" w:eastAsia="en-US" w:bidi="ar-SA"/>
      </w:rPr>
    </w:lvl>
    <w:lvl w:ilvl="7" w:tplc="2988AB0E">
      <w:numFmt w:val="bullet"/>
      <w:lvlText w:val="•"/>
      <w:lvlJc w:val="left"/>
      <w:pPr>
        <w:ind w:left="7248" w:hanging="360"/>
      </w:pPr>
      <w:rPr>
        <w:rFonts w:hint="default"/>
        <w:lang w:val="ro-RO" w:eastAsia="en-US" w:bidi="ar-SA"/>
      </w:rPr>
    </w:lvl>
    <w:lvl w:ilvl="8" w:tplc="A5706400">
      <w:numFmt w:val="bullet"/>
      <w:lvlText w:val="•"/>
      <w:lvlJc w:val="left"/>
      <w:pPr>
        <w:ind w:left="8112" w:hanging="360"/>
      </w:pPr>
      <w:rPr>
        <w:rFonts w:hint="default"/>
        <w:lang w:val="ro-RO" w:eastAsia="en-US" w:bidi="ar-SA"/>
      </w:rPr>
    </w:lvl>
  </w:abstractNum>
  <w:abstractNum w:abstractNumId="9" w15:restartNumberingAfterBreak="0">
    <w:nsid w:val="160878B5"/>
    <w:multiLevelType w:val="multilevel"/>
    <w:tmpl w:val="3AA888E4"/>
    <w:lvl w:ilvl="0">
      <w:start w:val="5"/>
      <w:numFmt w:val="decimal"/>
      <w:lvlText w:val="%1"/>
      <w:lvlJc w:val="left"/>
      <w:pPr>
        <w:ind w:left="585" w:hanging="585"/>
      </w:pPr>
      <w:rPr>
        <w:rFonts w:hint="default"/>
      </w:rPr>
    </w:lvl>
    <w:lvl w:ilvl="1">
      <w:start w:val="4"/>
      <w:numFmt w:val="decimal"/>
      <w:lvlText w:val="%1.%2"/>
      <w:lvlJc w:val="left"/>
      <w:pPr>
        <w:ind w:left="1181" w:hanging="585"/>
      </w:pPr>
      <w:rPr>
        <w:rFonts w:hint="default"/>
      </w:rPr>
    </w:lvl>
    <w:lvl w:ilvl="2">
      <w:start w:val="3"/>
      <w:numFmt w:val="decimal"/>
      <w:lvlText w:val="%1.%2.%3"/>
      <w:lvlJc w:val="left"/>
      <w:pPr>
        <w:ind w:left="1912"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420" w:hanging="144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972" w:hanging="1800"/>
      </w:pPr>
      <w:rPr>
        <w:rFonts w:hint="default"/>
      </w:rPr>
    </w:lvl>
    <w:lvl w:ilvl="8">
      <w:start w:val="1"/>
      <w:numFmt w:val="decimal"/>
      <w:lvlText w:val="%1.%2.%3.%4.%5.%6.%7.%8.%9"/>
      <w:lvlJc w:val="left"/>
      <w:pPr>
        <w:ind w:left="6928" w:hanging="2160"/>
      </w:pPr>
      <w:rPr>
        <w:rFonts w:hint="default"/>
      </w:rPr>
    </w:lvl>
  </w:abstractNum>
  <w:abstractNum w:abstractNumId="10" w15:restartNumberingAfterBreak="0">
    <w:nsid w:val="16EE5E25"/>
    <w:multiLevelType w:val="hybridMultilevel"/>
    <w:tmpl w:val="E83611F6"/>
    <w:lvl w:ilvl="0" w:tplc="539AC1E4">
      <w:numFmt w:val="bullet"/>
      <w:lvlText w:val="●"/>
      <w:lvlJc w:val="left"/>
      <w:pPr>
        <w:ind w:left="450" w:hanging="360"/>
      </w:pPr>
      <w:rPr>
        <w:rFonts w:ascii="Calibri" w:eastAsia="Calibri" w:hAnsi="Calibri" w:cs="Calibri" w:hint="default"/>
        <w:b w:val="0"/>
        <w:bCs w:val="0"/>
        <w:i w:val="0"/>
        <w:iCs w:val="0"/>
        <w:spacing w:val="0"/>
        <w:w w:val="100"/>
        <w:sz w:val="22"/>
        <w:szCs w:val="22"/>
        <w:lang w:val="ro-RO" w:eastAsia="en-US" w:bidi="ar-SA"/>
      </w:rPr>
    </w:lvl>
    <w:lvl w:ilvl="1" w:tplc="E414968C">
      <w:numFmt w:val="bullet"/>
      <w:lvlText w:val="•"/>
      <w:lvlJc w:val="left"/>
      <w:pPr>
        <w:ind w:left="1419" w:hanging="360"/>
      </w:pPr>
      <w:rPr>
        <w:rFonts w:hint="default"/>
        <w:lang w:val="ro-RO" w:eastAsia="en-US" w:bidi="ar-SA"/>
      </w:rPr>
    </w:lvl>
    <w:lvl w:ilvl="2" w:tplc="128CF746">
      <w:numFmt w:val="bullet"/>
      <w:lvlText w:val="•"/>
      <w:lvlJc w:val="left"/>
      <w:pPr>
        <w:ind w:left="2382" w:hanging="360"/>
      </w:pPr>
      <w:rPr>
        <w:rFonts w:hint="default"/>
        <w:lang w:val="ro-RO" w:eastAsia="en-US" w:bidi="ar-SA"/>
      </w:rPr>
    </w:lvl>
    <w:lvl w:ilvl="3" w:tplc="BAC467AC">
      <w:numFmt w:val="bullet"/>
      <w:lvlText w:val="•"/>
      <w:lvlJc w:val="left"/>
      <w:pPr>
        <w:ind w:left="3344" w:hanging="360"/>
      </w:pPr>
      <w:rPr>
        <w:rFonts w:hint="default"/>
        <w:lang w:val="ro-RO" w:eastAsia="en-US" w:bidi="ar-SA"/>
      </w:rPr>
    </w:lvl>
    <w:lvl w:ilvl="4" w:tplc="99AAA596">
      <w:numFmt w:val="bullet"/>
      <w:lvlText w:val="•"/>
      <w:lvlJc w:val="left"/>
      <w:pPr>
        <w:ind w:left="4307" w:hanging="360"/>
      </w:pPr>
      <w:rPr>
        <w:rFonts w:hint="default"/>
        <w:lang w:val="ro-RO" w:eastAsia="en-US" w:bidi="ar-SA"/>
      </w:rPr>
    </w:lvl>
    <w:lvl w:ilvl="5" w:tplc="D5E89F80">
      <w:numFmt w:val="bullet"/>
      <w:lvlText w:val="•"/>
      <w:lvlJc w:val="left"/>
      <w:pPr>
        <w:ind w:left="5270" w:hanging="360"/>
      </w:pPr>
      <w:rPr>
        <w:rFonts w:hint="default"/>
        <w:lang w:val="ro-RO" w:eastAsia="en-US" w:bidi="ar-SA"/>
      </w:rPr>
    </w:lvl>
    <w:lvl w:ilvl="6" w:tplc="9622134C">
      <w:numFmt w:val="bullet"/>
      <w:lvlText w:val="•"/>
      <w:lvlJc w:val="left"/>
      <w:pPr>
        <w:ind w:left="6232" w:hanging="360"/>
      </w:pPr>
      <w:rPr>
        <w:rFonts w:hint="default"/>
        <w:lang w:val="ro-RO" w:eastAsia="en-US" w:bidi="ar-SA"/>
      </w:rPr>
    </w:lvl>
    <w:lvl w:ilvl="7" w:tplc="C4C8DFE0">
      <w:numFmt w:val="bullet"/>
      <w:lvlText w:val="•"/>
      <w:lvlJc w:val="left"/>
      <w:pPr>
        <w:ind w:left="7195" w:hanging="360"/>
      </w:pPr>
      <w:rPr>
        <w:rFonts w:hint="default"/>
        <w:lang w:val="ro-RO" w:eastAsia="en-US" w:bidi="ar-SA"/>
      </w:rPr>
    </w:lvl>
    <w:lvl w:ilvl="8" w:tplc="269ECC5A">
      <w:numFmt w:val="bullet"/>
      <w:lvlText w:val="•"/>
      <w:lvlJc w:val="left"/>
      <w:pPr>
        <w:ind w:left="8158" w:hanging="360"/>
      </w:pPr>
      <w:rPr>
        <w:rFonts w:hint="default"/>
        <w:lang w:val="ro-RO" w:eastAsia="en-US" w:bidi="ar-SA"/>
      </w:rPr>
    </w:lvl>
  </w:abstractNum>
  <w:abstractNum w:abstractNumId="11" w15:restartNumberingAfterBreak="0">
    <w:nsid w:val="1D4A4E82"/>
    <w:multiLevelType w:val="hybridMultilevel"/>
    <w:tmpl w:val="2CBA388E"/>
    <w:lvl w:ilvl="0" w:tplc="E81050E8">
      <w:numFmt w:val="bullet"/>
      <w:lvlText w:val=""/>
      <w:lvlJc w:val="left"/>
      <w:pPr>
        <w:ind w:left="450" w:hanging="360"/>
      </w:pPr>
      <w:rPr>
        <w:rFonts w:ascii="Symbol" w:eastAsia="Symbol" w:hAnsi="Symbol" w:cs="Symbol" w:hint="default"/>
        <w:b w:val="0"/>
        <w:bCs w:val="0"/>
        <w:i w:val="0"/>
        <w:iCs w:val="0"/>
        <w:spacing w:val="0"/>
        <w:w w:val="100"/>
        <w:sz w:val="22"/>
        <w:szCs w:val="22"/>
        <w:lang w:val="ro-RO" w:eastAsia="en-US" w:bidi="ar-SA"/>
      </w:rPr>
    </w:lvl>
    <w:lvl w:ilvl="1" w:tplc="43884BDC">
      <w:numFmt w:val="bullet"/>
      <w:lvlText w:val="•"/>
      <w:lvlJc w:val="left"/>
      <w:pPr>
        <w:ind w:left="1419" w:hanging="360"/>
      </w:pPr>
      <w:rPr>
        <w:rFonts w:hint="default"/>
        <w:lang w:val="ro-RO" w:eastAsia="en-US" w:bidi="ar-SA"/>
      </w:rPr>
    </w:lvl>
    <w:lvl w:ilvl="2" w:tplc="9B989ABC">
      <w:numFmt w:val="bullet"/>
      <w:lvlText w:val="•"/>
      <w:lvlJc w:val="left"/>
      <w:pPr>
        <w:ind w:left="2382" w:hanging="360"/>
      </w:pPr>
      <w:rPr>
        <w:rFonts w:hint="default"/>
        <w:lang w:val="ro-RO" w:eastAsia="en-US" w:bidi="ar-SA"/>
      </w:rPr>
    </w:lvl>
    <w:lvl w:ilvl="3" w:tplc="89642F7C">
      <w:numFmt w:val="bullet"/>
      <w:lvlText w:val="•"/>
      <w:lvlJc w:val="left"/>
      <w:pPr>
        <w:ind w:left="3344" w:hanging="360"/>
      </w:pPr>
      <w:rPr>
        <w:rFonts w:hint="default"/>
        <w:lang w:val="ro-RO" w:eastAsia="en-US" w:bidi="ar-SA"/>
      </w:rPr>
    </w:lvl>
    <w:lvl w:ilvl="4" w:tplc="3856934C">
      <w:numFmt w:val="bullet"/>
      <w:lvlText w:val="•"/>
      <w:lvlJc w:val="left"/>
      <w:pPr>
        <w:ind w:left="4307" w:hanging="360"/>
      </w:pPr>
      <w:rPr>
        <w:rFonts w:hint="default"/>
        <w:lang w:val="ro-RO" w:eastAsia="en-US" w:bidi="ar-SA"/>
      </w:rPr>
    </w:lvl>
    <w:lvl w:ilvl="5" w:tplc="4A4A4E34">
      <w:numFmt w:val="bullet"/>
      <w:lvlText w:val="•"/>
      <w:lvlJc w:val="left"/>
      <w:pPr>
        <w:ind w:left="5270" w:hanging="360"/>
      </w:pPr>
      <w:rPr>
        <w:rFonts w:hint="default"/>
        <w:lang w:val="ro-RO" w:eastAsia="en-US" w:bidi="ar-SA"/>
      </w:rPr>
    </w:lvl>
    <w:lvl w:ilvl="6" w:tplc="B5DC2A96">
      <w:numFmt w:val="bullet"/>
      <w:lvlText w:val="•"/>
      <w:lvlJc w:val="left"/>
      <w:pPr>
        <w:ind w:left="6232" w:hanging="360"/>
      </w:pPr>
      <w:rPr>
        <w:rFonts w:hint="default"/>
        <w:lang w:val="ro-RO" w:eastAsia="en-US" w:bidi="ar-SA"/>
      </w:rPr>
    </w:lvl>
    <w:lvl w:ilvl="7" w:tplc="4036DAB2">
      <w:numFmt w:val="bullet"/>
      <w:lvlText w:val="•"/>
      <w:lvlJc w:val="left"/>
      <w:pPr>
        <w:ind w:left="7195" w:hanging="360"/>
      </w:pPr>
      <w:rPr>
        <w:rFonts w:hint="default"/>
        <w:lang w:val="ro-RO" w:eastAsia="en-US" w:bidi="ar-SA"/>
      </w:rPr>
    </w:lvl>
    <w:lvl w:ilvl="8" w:tplc="7DB043C0">
      <w:numFmt w:val="bullet"/>
      <w:lvlText w:val="•"/>
      <w:lvlJc w:val="left"/>
      <w:pPr>
        <w:ind w:left="8158" w:hanging="360"/>
      </w:pPr>
      <w:rPr>
        <w:rFonts w:hint="default"/>
        <w:lang w:val="ro-RO" w:eastAsia="en-US" w:bidi="ar-SA"/>
      </w:rPr>
    </w:lvl>
  </w:abstractNum>
  <w:abstractNum w:abstractNumId="12" w15:restartNumberingAfterBreak="0">
    <w:nsid w:val="200632C6"/>
    <w:multiLevelType w:val="hybridMultilevel"/>
    <w:tmpl w:val="04209DF2"/>
    <w:lvl w:ilvl="0" w:tplc="04180003">
      <w:start w:val="1"/>
      <w:numFmt w:val="bullet"/>
      <w:lvlText w:val="o"/>
      <w:lvlJc w:val="left"/>
      <w:pPr>
        <w:ind w:left="810" w:hanging="360"/>
      </w:pPr>
      <w:rPr>
        <w:rFonts w:ascii="Courier New" w:hAnsi="Courier New" w:cs="Courier New"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3" w15:restartNumberingAfterBreak="0">
    <w:nsid w:val="21E220DE"/>
    <w:multiLevelType w:val="hybridMultilevel"/>
    <w:tmpl w:val="20E08F70"/>
    <w:lvl w:ilvl="0" w:tplc="229E4F98">
      <w:numFmt w:val="bullet"/>
      <w:lvlText w:val="●"/>
      <w:lvlJc w:val="left"/>
      <w:pPr>
        <w:ind w:left="572" w:hanging="392"/>
      </w:pPr>
      <w:rPr>
        <w:rFonts w:ascii="Calibri" w:eastAsia="Calibri" w:hAnsi="Calibri" w:cs="Calibri" w:hint="default"/>
        <w:b w:val="0"/>
        <w:bCs w:val="0"/>
        <w:i w:val="0"/>
        <w:iCs w:val="0"/>
        <w:spacing w:val="0"/>
        <w:w w:val="100"/>
        <w:sz w:val="22"/>
        <w:szCs w:val="22"/>
        <w:lang w:val="ro-RO" w:eastAsia="en-US" w:bidi="ar-SA"/>
      </w:rPr>
    </w:lvl>
    <w:lvl w:ilvl="1" w:tplc="ED824D38">
      <w:numFmt w:val="bullet"/>
      <w:lvlText w:val="•"/>
      <w:lvlJc w:val="left"/>
      <w:pPr>
        <w:ind w:left="1456" w:hanging="392"/>
      </w:pPr>
      <w:rPr>
        <w:rFonts w:hint="default"/>
        <w:lang w:val="ro-RO" w:eastAsia="en-US" w:bidi="ar-SA"/>
      </w:rPr>
    </w:lvl>
    <w:lvl w:ilvl="2" w:tplc="C712BA00">
      <w:numFmt w:val="bullet"/>
      <w:lvlText w:val="•"/>
      <w:lvlJc w:val="left"/>
      <w:pPr>
        <w:ind w:left="2345" w:hanging="392"/>
      </w:pPr>
      <w:rPr>
        <w:rFonts w:hint="default"/>
        <w:lang w:val="ro-RO" w:eastAsia="en-US" w:bidi="ar-SA"/>
      </w:rPr>
    </w:lvl>
    <w:lvl w:ilvl="3" w:tplc="4B882BF4">
      <w:numFmt w:val="bullet"/>
      <w:lvlText w:val="•"/>
      <w:lvlJc w:val="left"/>
      <w:pPr>
        <w:ind w:left="3233" w:hanging="392"/>
      </w:pPr>
      <w:rPr>
        <w:rFonts w:hint="default"/>
        <w:lang w:val="ro-RO" w:eastAsia="en-US" w:bidi="ar-SA"/>
      </w:rPr>
    </w:lvl>
    <w:lvl w:ilvl="4" w:tplc="8DBE51C6">
      <w:numFmt w:val="bullet"/>
      <w:lvlText w:val="•"/>
      <w:lvlJc w:val="left"/>
      <w:pPr>
        <w:ind w:left="4122" w:hanging="392"/>
      </w:pPr>
      <w:rPr>
        <w:rFonts w:hint="default"/>
        <w:lang w:val="ro-RO" w:eastAsia="en-US" w:bidi="ar-SA"/>
      </w:rPr>
    </w:lvl>
    <w:lvl w:ilvl="5" w:tplc="A67EE35A">
      <w:numFmt w:val="bullet"/>
      <w:lvlText w:val="•"/>
      <w:lvlJc w:val="left"/>
      <w:pPr>
        <w:ind w:left="5011" w:hanging="392"/>
      </w:pPr>
      <w:rPr>
        <w:rFonts w:hint="default"/>
        <w:lang w:val="ro-RO" w:eastAsia="en-US" w:bidi="ar-SA"/>
      </w:rPr>
    </w:lvl>
    <w:lvl w:ilvl="6" w:tplc="783E664A">
      <w:numFmt w:val="bullet"/>
      <w:lvlText w:val="•"/>
      <w:lvlJc w:val="left"/>
      <w:pPr>
        <w:ind w:left="5899" w:hanging="392"/>
      </w:pPr>
      <w:rPr>
        <w:rFonts w:hint="default"/>
        <w:lang w:val="ro-RO" w:eastAsia="en-US" w:bidi="ar-SA"/>
      </w:rPr>
    </w:lvl>
    <w:lvl w:ilvl="7" w:tplc="8C9E2920">
      <w:numFmt w:val="bullet"/>
      <w:lvlText w:val="•"/>
      <w:lvlJc w:val="left"/>
      <w:pPr>
        <w:ind w:left="6788" w:hanging="392"/>
      </w:pPr>
      <w:rPr>
        <w:rFonts w:hint="default"/>
        <w:lang w:val="ro-RO" w:eastAsia="en-US" w:bidi="ar-SA"/>
      </w:rPr>
    </w:lvl>
    <w:lvl w:ilvl="8" w:tplc="15CA5D7E">
      <w:numFmt w:val="bullet"/>
      <w:lvlText w:val="•"/>
      <w:lvlJc w:val="left"/>
      <w:pPr>
        <w:ind w:left="7677" w:hanging="392"/>
      </w:pPr>
      <w:rPr>
        <w:rFonts w:hint="default"/>
        <w:lang w:val="ro-RO" w:eastAsia="en-US" w:bidi="ar-SA"/>
      </w:rPr>
    </w:lvl>
  </w:abstractNum>
  <w:abstractNum w:abstractNumId="14" w15:restartNumberingAfterBreak="0">
    <w:nsid w:val="232A2ED1"/>
    <w:multiLevelType w:val="hybridMultilevel"/>
    <w:tmpl w:val="A07E6AE6"/>
    <w:lvl w:ilvl="0" w:tplc="58565BEE">
      <w:start w:val="1"/>
      <w:numFmt w:val="lowerLetter"/>
      <w:lvlText w:val="%1)"/>
      <w:lvlJc w:val="left"/>
      <w:pPr>
        <w:ind w:left="1913" w:hanging="360"/>
      </w:pPr>
      <w:rPr>
        <w:rFonts w:ascii="Calibri" w:eastAsia="Calibri" w:hAnsi="Calibri" w:cs="Calibri" w:hint="default"/>
        <w:b w:val="0"/>
        <w:bCs w:val="0"/>
        <w:i w:val="0"/>
        <w:iCs w:val="0"/>
        <w:spacing w:val="-1"/>
        <w:w w:val="100"/>
        <w:sz w:val="22"/>
        <w:szCs w:val="22"/>
        <w:lang w:val="ro-RO" w:eastAsia="en-US" w:bidi="ar-SA"/>
      </w:rPr>
    </w:lvl>
    <w:lvl w:ilvl="1" w:tplc="404AEA8A">
      <w:numFmt w:val="bullet"/>
      <w:lvlText w:val="•"/>
      <w:lvlJc w:val="left"/>
      <w:pPr>
        <w:ind w:left="2810" w:hanging="360"/>
      </w:pPr>
      <w:rPr>
        <w:rFonts w:hint="default"/>
        <w:lang w:val="ro-RO" w:eastAsia="en-US" w:bidi="ar-SA"/>
      </w:rPr>
    </w:lvl>
    <w:lvl w:ilvl="2" w:tplc="2D184C40">
      <w:numFmt w:val="bullet"/>
      <w:lvlText w:val="•"/>
      <w:lvlJc w:val="left"/>
      <w:pPr>
        <w:ind w:left="3701" w:hanging="360"/>
      </w:pPr>
      <w:rPr>
        <w:rFonts w:hint="default"/>
        <w:lang w:val="ro-RO" w:eastAsia="en-US" w:bidi="ar-SA"/>
      </w:rPr>
    </w:lvl>
    <w:lvl w:ilvl="3" w:tplc="ADB0A94A">
      <w:numFmt w:val="bullet"/>
      <w:lvlText w:val="•"/>
      <w:lvlJc w:val="left"/>
      <w:pPr>
        <w:ind w:left="4591" w:hanging="360"/>
      </w:pPr>
      <w:rPr>
        <w:rFonts w:hint="default"/>
        <w:lang w:val="ro-RO" w:eastAsia="en-US" w:bidi="ar-SA"/>
      </w:rPr>
    </w:lvl>
    <w:lvl w:ilvl="4" w:tplc="304AE360">
      <w:numFmt w:val="bullet"/>
      <w:lvlText w:val="•"/>
      <w:lvlJc w:val="left"/>
      <w:pPr>
        <w:ind w:left="5482" w:hanging="360"/>
      </w:pPr>
      <w:rPr>
        <w:rFonts w:hint="default"/>
        <w:lang w:val="ro-RO" w:eastAsia="en-US" w:bidi="ar-SA"/>
      </w:rPr>
    </w:lvl>
    <w:lvl w:ilvl="5" w:tplc="59768072">
      <w:numFmt w:val="bullet"/>
      <w:lvlText w:val="•"/>
      <w:lvlJc w:val="left"/>
      <w:pPr>
        <w:ind w:left="6373" w:hanging="360"/>
      </w:pPr>
      <w:rPr>
        <w:rFonts w:hint="default"/>
        <w:lang w:val="ro-RO" w:eastAsia="en-US" w:bidi="ar-SA"/>
      </w:rPr>
    </w:lvl>
    <w:lvl w:ilvl="6" w:tplc="3A10F4A8">
      <w:numFmt w:val="bullet"/>
      <w:lvlText w:val="•"/>
      <w:lvlJc w:val="left"/>
      <w:pPr>
        <w:ind w:left="7263" w:hanging="360"/>
      </w:pPr>
      <w:rPr>
        <w:rFonts w:hint="default"/>
        <w:lang w:val="ro-RO" w:eastAsia="en-US" w:bidi="ar-SA"/>
      </w:rPr>
    </w:lvl>
    <w:lvl w:ilvl="7" w:tplc="9230D8E0">
      <w:numFmt w:val="bullet"/>
      <w:lvlText w:val="•"/>
      <w:lvlJc w:val="left"/>
      <w:pPr>
        <w:ind w:left="8154" w:hanging="360"/>
      </w:pPr>
      <w:rPr>
        <w:rFonts w:hint="default"/>
        <w:lang w:val="ro-RO" w:eastAsia="en-US" w:bidi="ar-SA"/>
      </w:rPr>
    </w:lvl>
    <w:lvl w:ilvl="8" w:tplc="BFC803CC">
      <w:numFmt w:val="bullet"/>
      <w:lvlText w:val="•"/>
      <w:lvlJc w:val="left"/>
      <w:pPr>
        <w:ind w:left="9045" w:hanging="360"/>
      </w:pPr>
      <w:rPr>
        <w:rFonts w:hint="default"/>
        <w:lang w:val="ro-RO" w:eastAsia="en-US" w:bidi="ar-SA"/>
      </w:rPr>
    </w:lvl>
  </w:abstractNum>
  <w:abstractNum w:abstractNumId="15" w15:restartNumberingAfterBreak="0">
    <w:nsid w:val="23536C47"/>
    <w:multiLevelType w:val="hybridMultilevel"/>
    <w:tmpl w:val="4DF8944C"/>
    <w:lvl w:ilvl="0" w:tplc="04180001">
      <w:start w:val="1"/>
      <w:numFmt w:val="bullet"/>
      <w:lvlText w:val=""/>
      <w:lvlJc w:val="left"/>
      <w:pPr>
        <w:ind w:left="1258" w:hanging="360"/>
      </w:pPr>
      <w:rPr>
        <w:rFonts w:ascii="Symbol" w:hAnsi="Symbol" w:hint="default"/>
      </w:rPr>
    </w:lvl>
    <w:lvl w:ilvl="1" w:tplc="04180003" w:tentative="1">
      <w:start w:val="1"/>
      <w:numFmt w:val="bullet"/>
      <w:lvlText w:val="o"/>
      <w:lvlJc w:val="left"/>
      <w:pPr>
        <w:ind w:left="1978" w:hanging="360"/>
      </w:pPr>
      <w:rPr>
        <w:rFonts w:ascii="Courier New" w:hAnsi="Courier New" w:cs="Courier New" w:hint="default"/>
      </w:rPr>
    </w:lvl>
    <w:lvl w:ilvl="2" w:tplc="04180005" w:tentative="1">
      <w:start w:val="1"/>
      <w:numFmt w:val="bullet"/>
      <w:lvlText w:val=""/>
      <w:lvlJc w:val="left"/>
      <w:pPr>
        <w:ind w:left="2698" w:hanging="360"/>
      </w:pPr>
      <w:rPr>
        <w:rFonts w:ascii="Wingdings" w:hAnsi="Wingdings" w:hint="default"/>
      </w:rPr>
    </w:lvl>
    <w:lvl w:ilvl="3" w:tplc="04180001" w:tentative="1">
      <w:start w:val="1"/>
      <w:numFmt w:val="bullet"/>
      <w:lvlText w:val=""/>
      <w:lvlJc w:val="left"/>
      <w:pPr>
        <w:ind w:left="3418" w:hanging="360"/>
      </w:pPr>
      <w:rPr>
        <w:rFonts w:ascii="Symbol" w:hAnsi="Symbol" w:hint="default"/>
      </w:rPr>
    </w:lvl>
    <w:lvl w:ilvl="4" w:tplc="04180003" w:tentative="1">
      <w:start w:val="1"/>
      <w:numFmt w:val="bullet"/>
      <w:lvlText w:val="o"/>
      <w:lvlJc w:val="left"/>
      <w:pPr>
        <w:ind w:left="4138" w:hanging="360"/>
      </w:pPr>
      <w:rPr>
        <w:rFonts w:ascii="Courier New" w:hAnsi="Courier New" w:cs="Courier New" w:hint="default"/>
      </w:rPr>
    </w:lvl>
    <w:lvl w:ilvl="5" w:tplc="04180005" w:tentative="1">
      <w:start w:val="1"/>
      <w:numFmt w:val="bullet"/>
      <w:lvlText w:val=""/>
      <w:lvlJc w:val="left"/>
      <w:pPr>
        <w:ind w:left="4858" w:hanging="360"/>
      </w:pPr>
      <w:rPr>
        <w:rFonts w:ascii="Wingdings" w:hAnsi="Wingdings" w:hint="default"/>
      </w:rPr>
    </w:lvl>
    <w:lvl w:ilvl="6" w:tplc="04180001" w:tentative="1">
      <w:start w:val="1"/>
      <w:numFmt w:val="bullet"/>
      <w:lvlText w:val=""/>
      <w:lvlJc w:val="left"/>
      <w:pPr>
        <w:ind w:left="5578" w:hanging="360"/>
      </w:pPr>
      <w:rPr>
        <w:rFonts w:ascii="Symbol" w:hAnsi="Symbol" w:hint="default"/>
      </w:rPr>
    </w:lvl>
    <w:lvl w:ilvl="7" w:tplc="04180003" w:tentative="1">
      <w:start w:val="1"/>
      <w:numFmt w:val="bullet"/>
      <w:lvlText w:val="o"/>
      <w:lvlJc w:val="left"/>
      <w:pPr>
        <w:ind w:left="6298" w:hanging="360"/>
      </w:pPr>
      <w:rPr>
        <w:rFonts w:ascii="Courier New" w:hAnsi="Courier New" w:cs="Courier New" w:hint="default"/>
      </w:rPr>
    </w:lvl>
    <w:lvl w:ilvl="8" w:tplc="04180005" w:tentative="1">
      <w:start w:val="1"/>
      <w:numFmt w:val="bullet"/>
      <w:lvlText w:val=""/>
      <w:lvlJc w:val="left"/>
      <w:pPr>
        <w:ind w:left="7018" w:hanging="360"/>
      </w:pPr>
      <w:rPr>
        <w:rFonts w:ascii="Wingdings" w:hAnsi="Wingdings" w:hint="default"/>
      </w:rPr>
    </w:lvl>
  </w:abstractNum>
  <w:abstractNum w:abstractNumId="16" w15:restartNumberingAfterBreak="0">
    <w:nsid w:val="25E216C8"/>
    <w:multiLevelType w:val="hybridMultilevel"/>
    <w:tmpl w:val="28A0FEC4"/>
    <w:lvl w:ilvl="0" w:tplc="04090003">
      <w:start w:val="1"/>
      <w:numFmt w:val="bullet"/>
      <w:lvlText w:val="o"/>
      <w:lvlJc w:val="left"/>
      <w:pPr>
        <w:ind w:left="1020" w:hanging="360"/>
      </w:pPr>
      <w:rPr>
        <w:rFonts w:ascii="Courier New" w:hAnsi="Courier New" w:cs="Courier New" w:hint="default"/>
        <w:b w:val="0"/>
        <w:bCs w:val="0"/>
        <w:i w:val="0"/>
        <w:iCs w:val="0"/>
        <w:spacing w:val="0"/>
        <w:w w:val="100"/>
        <w:sz w:val="22"/>
        <w:szCs w:val="22"/>
        <w:lang w:val="ro-RO" w:eastAsia="en-US" w:bidi="ar-SA"/>
      </w:rPr>
    </w:lvl>
    <w:lvl w:ilvl="1" w:tplc="FFFFFFFF">
      <w:numFmt w:val="bullet"/>
      <w:lvlText w:val="•"/>
      <w:lvlJc w:val="left"/>
      <w:pPr>
        <w:ind w:left="1968" w:hanging="360"/>
      </w:pPr>
      <w:rPr>
        <w:rFonts w:hint="default"/>
        <w:lang w:val="ro-RO" w:eastAsia="en-US" w:bidi="ar-SA"/>
      </w:rPr>
    </w:lvl>
    <w:lvl w:ilvl="2" w:tplc="FFFFFFFF">
      <w:numFmt w:val="bullet"/>
      <w:lvlText w:val="•"/>
      <w:lvlJc w:val="left"/>
      <w:pPr>
        <w:ind w:left="2916" w:hanging="360"/>
      </w:pPr>
      <w:rPr>
        <w:rFonts w:hint="default"/>
        <w:lang w:val="ro-RO" w:eastAsia="en-US" w:bidi="ar-SA"/>
      </w:rPr>
    </w:lvl>
    <w:lvl w:ilvl="3" w:tplc="FFFFFFFF">
      <w:numFmt w:val="bullet"/>
      <w:lvlText w:val="•"/>
      <w:lvlJc w:val="left"/>
      <w:pPr>
        <w:ind w:left="3864" w:hanging="360"/>
      </w:pPr>
      <w:rPr>
        <w:rFonts w:hint="default"/>
        <w:lang w:val="ro-RO" w:eastAsia="en-US" w:bidi="ar-SA"/>
      </w:rPr>
    </w:lvl>
    <w:lvl w:ilvl="4" w:tplc="FFFFFFFF">
      <w:numFmt w:val="bullet"/>
      <w:lvlText w:val="•"/>
      <w:lvlJc w:val="left"/>
      <w:pPr>
        <w:ind w:left="4812" w:hanging="360"/>
      </w:pPr>
      <w:rPr>
        <w:rFonts w:hint="default"/>
        <w:lang w:val="ro-RO" w:eastAsia="en-US" w:bidi="ar-SA"/>
      </w:rPr>
    </w:lvl>
    <w:lvl w:ilvl="5" w:tplc="FFFFFFFF">
      <w:numFmt w:val="bullet"/>
      <w:lvlText w:val="•"/>
      <w:lvlJc w:val="left"/>
      <w:pPr>
        <w:ind w:left="5760" w:hanging="360"/>
      </w:pPr>
      <w:rPr>
        <w:rFonts w:hint="default"/>
        <w:lang w:val="ro-RO" w:eastAsia="en-US" w:bidi="ar-SA"/>
      </w:rPr>
    </w:lvl>
    <w:lvl w:ilvl="6" w:tplc="FFFFFFFF">
      <w:numFmt w:val="bullet"/>
      <w:lvlText w:val="•"/>
      <w:lvlJc w:val="left"/>
      <w:pPr>
        <w:ind w:left="6708" w:hanging="360"/>
      </w:pPr>
      <w:rPr>
        <w:rFonts w:hint="default"/>
        <w:lang w:val="ro-RO" w:eastAsia="en-US" w:bidi="ar-SA"/>
      </w:rPr>
    </w:lvl>
    <w:lvl w:ilvl="7" w:tplc="FFFFFFFF">
      <w:numFmt w:val="bullet"/>
      <w:lvlText w:val="•"/>
      <w:lvlJc w:val="left"/>
      <w:pPr>
        <w:ind w:left="7656" w:hanging="360"/>
      </w:pPr>
      <w:rPr>
        <w:rFonts w:hint="default"/>
        <w:lang w:val="ro-RO" w:eastAsia="en-US" w:bidi="ar-SA"/>
      </w:rPr>
    </w:lvl>
    <w:lvl w:ilvl="8" w:tplc="FFFFFFFF">
      <w:numFmt w:val="bullet"/>
      <w:lvlText w:val="•"/>
      <w:lvlJc w:val="left"/>
      <w:pPr>
        <w:ind w:left="8604" w:hanging="360"/>
      </w:pPr>
      <w:rPr>
        <w:rFonts w:hint="default"/>
        <w:lang w:val="ro-RO" w:eastAsia="en-US" w:bidi="ar-SA"/>
      </w:rPr>
    </w:lvl>
  </w:abstractNum>
  <w:abstractNum w:abstractNumId="17" w15:restartNumberingAfterBreak="0">
    <w:nsid w:val="29320CFC"/>
    <w:multiLevelType w:val="hybridMultilevel"/>
    <w:tmpl w:val="C3DEC344"/>
    <w:lvl w:ilvl="0" w:tplc="8D4E918C">
      <w:numFmt w:val="bullet"/>
      <w:lvlText w:val="●"/>
      <w:lvlJc w:val="left"/>
      <w:pPr>
        <w:ind w:left="450" w:hanging="360"/>
      </w:pPr>
      <w:rPr>
        <w:rFonts w:ascii="Calibri" w:eastAsia="Calibri" w:hAnsi="Calibri" w:cs="Calibri" w:hint="default"/>
        <w:b w:val="0"/>
        <w:bCs w:val="0"/>
        <w:i w:val="0"/>
        <w:iCs w:val="0"/>
        <w:spacing w:val="0"/>
        <w:w w:val="100"/>
        <w:sz w:val="22"/>
        <w:szCs w:val="22"/>
        <w:lang w:val="ro-RO" w:eastAsia="en-US" w:bidi="ar-SA"/>
      </w:rPr>
    </w:lvl>
    <w:lvl w:ilvl="1" w:tplc="1CAE9704">
      <w:numFmt w:val="bullet"/>
      <w:lvlText w:val="•"/>
      <w:lvlJc w:val="left"/>
      <w:pPr>
        <w:ind w:left="1407" w:hanging="360"/>
      </w:pPr>
      <w:rPr>
        <w:rFonts w:hint="default"/>
        <w:lang w:val="ro-RO" w:eastAsia="en-US" w:bidi="ar-SA"/>
      </w:rPr>
    </w:lvl>
    <w:lvl w:ilvl="2" w:tplc="E904CBEC">
      <w:numFmt w:val="bullet"/>
      <w:lvlText w:val="•"/>
      <w:lvlJc w:val="left"/>
      <w:pPr>
        <w:ind w:left="2366" w:hanging="360"/>
      </w:pPr>
      <w:rPr>
        <w:rFonts w:hint="default"/>
        <w:lang w:val="ro-RO" w:eastAsia="en-US" w:bidi="ar-SA"/>
      </w:rPr>
    </w:lvl>
    <w:lvl w:ilvl="3" w:tplc="B7B403C4">
      <w:numFmt w:val="bullet"/>
      <w:lvlText w:val="•"/>
      <w:lvlJc w:val="left"/>
      <w:pPr>
        <w:ind w:left="3324" w:hanging="360"/>
      </w:pPr>
      <w:rPr>
        <w:rFonts w:hint="default"/>
        <w:lang w:val="ro-RO" w:eastAsia="en-US" w:bidi="ar-SA"/>
      </w:rPr>
    </w:lvl>
    <w:lvl w:ilvl="4" w:tplc="E81052C4">
      <w:numFmt w:val="bullet"/>
      <w:lvlText w:val="•"/>
      <w:lvlJc w:val="left"/>
      <w:pPr>
        <w:ind w:left="4283" w:hanging="360"/>
      </w:pPr>
      <w:rPr>
        <w:rFonts w:hint="default"/>
        <w:lang w:val="ro-RO" w:eastAsia="en-US" w:bidi="ar-SA"/>
      </w:rPr>
    </w:lvl>
    <w:lvl w:ilvl="5" w:tplc="BDBC6F9A">
      <w:numFmt w:val="bullet"/>
      <w:lvlText w:val="•"/>
      <w:lvlJc w:val="left"/>
      <w:pPr>
        <w:ind w:left="5242" w:hanging="360"/>
      </w:pPr>
      <w:rPr>
        <w:rFonts w:hint="default"/>
        <w:lang w:val="ro-RO" w:eastAsia="en-US" w:bidi="ar-SA"/>
      </w:rPr>
    </w:lvl>
    <w:lvl w:ilvl="6" w:tplc="D6D444E4">
      <w:numFmt w:val="bullet"/>
      <w:lvlText w:val="•"/>
      <w:lvlJc w:val="left"/>
      <w:pPr>
        <w:ind w:left="6200" w:hanging="360"/>
      </w:pPr>
      <w:rPr>
        <w:rFonts w:hint="default"/>
        <w:lang w:val="ro-RO" w:eastAsia="en-US" w:bidi="ar-SA"/>
      </w:rPr>
    </w:lvl>
    <w:lvl w:ilvl="7" w:tplc="7560431A">
      <w:numFmt w:val="bullet"/>
      <w:lvlText w:val="•"/>
      <w:lvlJc w:val="left"/>
      <w:pPr>
        <w:ind w:left="7159" w:hanging="360"/>
      </w:pPr>
      <w:rPr>
        <w:rFonts w:hint="default"/>
        <w:lang w:val="ro-RO" w:eastAsia="en-US" w:bidi="ar-SA"/>
      </w:rPr>
    </w:lvl>
    <w:lvl w:ilvl="8" w:tplc="87AEAA76">
      <w:numFmt w:val="bullet"/>
      <w:lvlText w:val="•"/>
      <w:lvlJc w:val="left"/>
      <w:pPr>
        <w:ind w:left="8118" w:hanging="360"/>
      </w:pPr>
      <w:rPr>
        <w:rFonts w:hint="default"/>
        <w:lang w:val="ro-RO" w:eastAsia="en-US" w:bidi="ar-SA"/>
      </w:rPr>
    </w:lvl>
  </w:abstractNum>
  <w:abstractNum w:abstractNumId="18" w15:restartNumberingAfterBreak="0">
    <w:nsid w:val="29893693"/>
    <w:multiLevelType w:val="hybridMultilevel"/>
    <w:tmpl w:val="C1F08C4C"/>
    <w:lvl w:ilvl="0" w:tplc="E56E5938">
      <w:start w:val="1"/>
      <w:numFmt w:val="upperLetter"/>
      <w:lvlText w:val="%1."/>
      <w:lvlJc w:val="left"/>
      <w:pPr>
        <w:ind w:left="360" w:hanging="360"/>
      </w:pPr>
      <w:rPr>
        <w:rFonts w:hint="default"/>
        <w:b/>
        <w:bCs/>
        <w:i w:val="0"/>
        <w:iCs/>
      </w:r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19" w15:restartNumberingAfterBreak="0">
    <w:nsid w:val="2A58282A"/>
    <w:multiLevelType w:val="hybridMultilevel"/>
    <w:tmpl w:val="0C8E07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C9806E1"/>
    <w:multiLevelType w:val="multilevel"/>
    <w:tmpl w:val="4EA20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A95604"/>
    <w:multiLevelType w:val="hybridMultilevel"/>
    <w:tmpl w:val="D0725834"/>
    <w:lvl w:ilvl="0" w:tplc="0418001B">
      <w:start w:val="1"/>
      <w:numFmt w:val="lowerRoman"/>
      <w:lvlText w:val="%1."/>
      <w:lvlJc w:val="right"/>
      <w:pPr>
        <w:ind w:left="924" w:hanging="272"/>
      </w:pPr>
      <w:rPr>
        <w:rFonts w:hint="default"/>
        <w:b w:val="0"/>
        <w:bCs w:val="0"/>
        <w:i w:val="0"/>
        <w:iCs w:val="0"/>
        <w:spacing w:val="0"/>
        <w:w w:val="100"/>
        <w:sz w:val="22"/>
        <w:szCs w:val="22"/>
        <w:lang w:val="ro-RO" w:eastAsia="en-US" w:bidi="ar-SA"/>
      </w:rPr>
    </w:lvl>
    <w:lvl w:ilvl="1" w:tplc="226A8196">
      <w:numFmt w:val="bullet"/>
      <w:lvlText w:val="•"/>
      <w:lvlJc w:val="left"/>
      <w:pPr>
        <w:ind w:left="1910" w:hanging="272"/>
      </w:pPr>
      <w:rPr>
        <w:rFonts w:hint="default"/>
        <w:lang w:val="ro-RO" w:eastAsia="en-US" w:bidi="ar-SA"/>
      </w:rPr>
    </w:lvl>
    <w:lvl w:ilvl="2" w:tplc="D480B7FA">
      <w:numFmt w:val="bullet"/>
      <w:lvlText w:val="•"/>
      <w:lvlJc w:val="left"/>
      <w:pPr>
        <w:ind w:left="2901" w:hanging="272"/>
      </w:pPr>
      <w:rPr>
        <w:rFonts w:hint="default"/>
        <w:lang w:val="ro-RO" w:eastAsia="en-US" w:bidi="ar-SA"/>
      </w:rPr>
    </w:lvl>
    <w:lvl w:ilvl="3" w:tplc="79E84812">
      <w:numFmt w:val="bullet"/>
      <w:lvlText w:val="•"/>
      <w:lvlJc w:val="left"/>
      <w:pPr>
        <w:ind w:left="3891" w:hanging="272"/>
      </w:pPr>
      <w:rPr>
        <w:rFonts w:hint="default"/>
        <w:lang w:val="ro-RO" w:eastAsia="en-US" w:bidi="ar-SA"/>
      </w:rPr>
    </w:lvl>
    <w:lvl w:ilvl="4" w:tplc="68B214E0">
      <w:numFmt w:val="bullet"/>
      <w:lvlText w:val="•"/>
      <w:lvlJc w:val="left"/>
      <w:pPr>
        <w:ind w:left="4882" w:hanging="272"/>
      </w:pPr>
      <w:rPr>
        <w:rFonts w:hint="default"/>
        <w:lang w:val="ro-RO" w:eastAsia="en-US" w:bidi="ar-SA"/>
      </w:rPr>
    </w:lvl>
    <w:lvl w:ilvl="5" w:tplc="2AC05FAC">
      <w:numFmt w:val="bullet"/>
      <w:lvlText w:val="•"/>
      <w:lvlJc w:val="left"/>
      <w:pPr>
        <w:ind w:left="5873" w:hanging="272"/>
      </w:pPr>
      <w:rPr>
        <w:rFonts w:hint="default"/>
        <w:lang w:val="ro-RO" w:eastAsia="en-US" w:bidi="ar-SA"/>
      </w:rPr>
    </w:lvl>
    <w:lvl w:ilvl="6" w:tplc="E4AC30DE">
      <w:numFmt w:val="bullet"/>
      <w:lvlText w:val="•"/>
      <w:lvlJc w:val="left"/>
      <w:pPr>
        <w:ind w:left="6863" w:hanging="272"/>
      </w:pPr>
      <w:rPr>
        <w:rFonts w:hint="default"/>
        <w:lang w:val="ro-RO" w:eastAsia="en-US" w:bidi="ar-SA"/>
      </w:rPr>
    </w:lvl>
    <w:lvl w:ilvl="7" w:tplc="44642DCC">
      <w:numFmt w:val="bullet"/>
      <w:lvlText w:val="•"/>
      <w:lvlJc w:val="left"/>
      <w:pPr>
        <w:ind w:left="7854" w:hanging="272"/>
      </w:pPr>
      <w:rPr>
        <w:rFonts w:hint="default"/>
        <w:lang w:val="ro-RO" w:eastAsia="en-US" w:bidi="ar-SA"/>
      </w:rPr>
    </w:lvl>
    <w:lvl w:ilvl="8" w:tplc="691A72AC">
      <w:numFmt w:val="bullet"/>
      <w:lvlText w:val="•"/>
      <w:lvlJc w:val="left"/>
      <w:pPr>
        <w:ind w:left="8845" w:hanging="272"/>
      </w:pPr>
      <w:rPr>
        <w:rFonts w:hint="default"/>
        <w:lang w:val="ro-RO" w:eastAsia="en-US" w:bidi="ar-SA"/>
      </w:rPr>
    </w:lvl>
  </w:abstractNum>
  <w:abstractNum w:abstractNumId="22" w15:restartNumberingAfterBreak="0">
    <w:nsid w:val="2F5B7AF8"/>
    <w:multiLevelType w:val="hybridMultilevel"/>
    <w:tmpl w:val="48BA6144"/>
    <w:lvl w:ilvl="0" w:tplc="08389344">
      <w:start w:val="1"/>
      <w:numFmt w:val="lowerLetter"/>
      <w:lvlText w:val="%1."/>
      <w:lvlJc w:val="left"/>
      <w:pPr>
        <w:ind w:left="540" w:hanging="540"/>
      </w:pPr>
      <w:rPr>
        <w:rFonts w:ascii="Trebuchet MS" w:eastAsia="Calibri" w:hAnsi="Trebuchet MS" w:cs="Calibri" w:hint="default"/>
        <w:b w:val="0"/>
        <w:bCs w:val="0"/>
        <w:i w:val="0"/>
        <w:iCs w:val="0"/>
        <w:spacing w:val="-1"/>
        <w:w w:val="100"/>
        <w:sz w:val="22"/>
        <w:szCs w:val="22"/>
        <w:lang w:val="ro-RO" w:eastAsia="en-US" w:bidi="ar-SA"/>
      </w:rPr>
    </w:lvl>
    <w:lvl w:ilvl="1" w:tplc="9BDCE2E8">
      <w:numFmt w:val="bullet"/>
      <w:lvlText w:val="•"/>
      <w:lvlJc w:val="left"/>
      <w:pPr>
        <w:ind w:left="1382" w:hanging="540"/>
      </w:pPr>
      <w:rPr>
        <w:rFonts w:hint="default"/>
        <w:lang w:val="ro-RO" w:eastAsia="en-US" w:bidi="ar-SA"/>
      </w:rPr>
    </w:lvl>
    <w:lvl w:ilvl="2" w:tplc="7AFEECBA">
      <w:numFmt w:val="bullet"/>
      <w:lvlText w:val="•"/>
      <w:lvlJc w:val="left"/>
      <w:pPr>
        <w:ind w:left="2229" w:hanging="540"/>
      </w:pPr>
      <w:rPr>
        <w:rFonts w:hint="default"/>
        <w:lang w:val="ro-RO" w:eastAsia="en-US" w:bidi="ar-SA"/>
      </w:rPr>
    </w:lvl>
    <w:lvl w:ilvl="3" w:tplc="4DD2072E">
      <w:numFmt w:val="bullet"/>
      <w:lvlText w:val="•"/>
      <w:lvlJc w:val="left"/>
      <w:pPr>
        <w:ind w:left="3075" w:hanging="540"/>
      </w:pPr>
      <w:rPr>
        <w:rFonts w:hint="default"/>
        <w:lang w:val="ro-RO" w:eastAsia="en-US" w:bidi="ar-SA"/>
      </w:rPr>
    </w:lvl>
    <w:lvl w:ilvl="4" w:tplc="BC36F444">
      <w:numFmt w:val="bullet"/>
      <w:lvlText w:val="•"/>
      <w:lvlJc w:val="left"/>
      <w:pPr>
        <w:ind w:left="3922" w:hanging="540"/>
      </w:pPr>
      <w:rPr>
        <w:rFonts w:hint="default"/>
        <w:lang w:val="ro-RO" w:eastAsia="en-US" w:bidi="ar-SA"/>
      </w:rPr>
    </w:lvl>
    <w:lvl w:ilvl="5" w:tplc="6C6871DC">
      <w:numFmt w:val="bullet"/>
      <w:lvlText w:val="•"/>
      <w:lvlJc w:val="left"/>
      <w:pPr>
        <w:ind w:left="4769" w:hanging="540"/>
      </w:pPr>
      <w:rPr>
        <w:rFonts w:hint="default"/>
        <w:lang w:val="ro-RO" w:eastAsia="en-US" w:bidi="ar-SA"/>
      </w:rPr>
    </w:lvl>
    <w:lvl w:ilvl="6" w:tplc="9A7AD724">
      <w:numFmt w:val="bullet"/>
      <w:lvlText w:val="•"/>
      <w:lvlJc w:val="left"/>
      <w:pPr>
        <w:ind w:left="5615" w:hanging="540"/>
      </w:pPr>
      <w:rPr>
        <w:rFonts w:hint="default"/>
        <w:lang w:val="ro-RO" w:eastAsia="en-US" w:bidi="ar-SA"/>
      </w:rPr>
    </w:lvl>
    <w:lvl w:ilvl="7" w:tplc="39D89766">
      <w:numFmt w:val="bullet"/>
      <w:lvlText w:val="•"/>
      <w:lvlJc w:val="left"/>
      <w:pPr>
        <w:ind w:left="6462" w:hanging="540"/>
      </w:pPr>
      <w:rPr>
        <w:rFonts w:hint="default"/>
        <w:lang w:val="ro-RO" w:eastAsia="en-US" w:bidi="ar-SA"/>
      </w:rPr>
    </w:lvl>
    <w:lvl w:ilvl="8" w:tplc="A9C8DD1C">
      <w:numFmt w:val="bullet"/>
      <w:lvlText w:val="•"/>
      <w:lvlJc w:val="left"/>
      <w:pPr>
        <w:ind w:left="7309" w:hanging="540"/>
      </w:pPr>
      <w:rPr>
        <w:rFonts w:hint="default"/>
        <w:lang w:val="ro-RO" w:eastAsia="en-US" w:bidi="ar-SA"/>
      </w:rPr>
    </w:lvl>
  </w:abstractNum>
  <w:abstractNum w:abstractNumId="23" w15:restartNumberingAfterBreak="0">
    <w:nsid w:val="2FB33317"/>
    <w:multiLevelType w:val="hybridMultilevel"/>
    <w:tmpl w:val="679C4460"/>
    <w:lvl w:ilvl="0" w:tplc="8FA8BFD2">
      <w:start w:val="1"/>
      <w:numFmt w:val="decimal"/>
      <w:lvlText w:val="%1."/>
      <w:lvlJc w:val="left"/>
      <w:pPr>
        <w:ind w:left="115" w:hanging="170"/>
      </w:pPr>
      <w:rPr>
        <w:rFonts w:ascii="Trebuchet MS" w:eastAsia="Calibri" w:hAnsi="Trebuchet MS" w:cs="Calibri" w:hint="default"/>
        <w:b/>
        <w:bCs/>
        <w:i w:val="0"/>
        <w:iCs w:val="0"/>
        <w:spacing w:val="-1"/>
        <w:w w:val="97"/>
        <w:sz w:val="22"/>
        <w:szCs w:val="22"/>
        <w:lang w:val="ro-RO" w:eastAsia="en-US" w:bidi="ar-SA"/>
      </w:rPr>
    </w:lvl>
    <w:lvl w:ilvl="1" w:tplc="D8363E4A">
      <w:numFmt w:val="bullet"/>
      <w:lvlText w:val="•"/>
      <w:lvlJc w:val="left"/>
      <w:pPr>
        <w:ind w:left="1079" w:hanging="170"/>
      </w:pPr>
      <w:rPr>
        <w:rFonts w:hint="default"/>
        <w:lang w:val="ro-RO" w:eastAsia="en-US" w:bidi="ar-SA"/>
      </w:rPr>
    </w:lvl>
    <w:lvl w:ilvl="2" w:tplc="E67A84AA">
      <w:numFmt w:val="bullet"/>
      <w:lvlText w:val="•"/>
      <w:lvlJc w:val="left"/>
      <w:pPr>
        <w:ind w:left="2039" w:hanging="170"/>
      </w:pPr>
      <w:rPr>
        <w:rFonts w:hint="default"/>
        <w:lang w:val="ro-RO" w:eastAsia="en-US" w:bidi="ar-SA"/>
      </w:rPr>
    </w:lvl>
    <w:lvl w:ilvl="3" w:tplc="078E51A8">
      <w:numFmt w:val="bullet"/>
      <w:lvlText w:val="•"/>
      <w:lvlJc w:val="left"/>
      <w:pPr>
        <w:ind w:left="2999" w:hanging="170"/>
      </w:pPr>
      <w:rPr>
        <w:rFonts w:hint="default"/>
        <w:lang w:val="ro-RO" w:eastAsia="en-US" w:bidi="ar-SA"/>
      </w:rPr>
    </w:lvl>
    <w:lvl w:ilvl="4" w:tplc="2050DDBC">
      <w:numFmt w:val="bullet"/>
      <w:lvlText w:val="•"/>
      <w:lvlJc w:val="left"/>
      <w:pPr>
        <w:ind w:left="3959" w:hanging="170"/>
      </w:pPr>
      <w:rPr>
        <w:rFonts w:hint="default"/>
        <w:lang w:val="ro-RO" w:eastAsia="en-US" w:bidi="ar-SA"/>
      </w:rPr>
    </w:lvl>
    <w:lvl w:ilvl="5" w:tplc="30823258">
      <w:numFmt w:val="bullet"/>
      <w:lvlText w:val="•"/>
      <w:lvlJc w:val="left"/>
      <w:pPr>
        <w:ind w:left="4919" w:hanging="170"/>
      </w:pPr>
      <w:rPr>
        <w:rFonts w:hint="default"/>
        <w:lang w:val="ro-RO" w:eastAsia="en-US" w:bidi="ar-SA"/>
      </w:rPr>
    </w:lvl>
    <w:lvl w:ilvl="6" w:tplc="C776AE76">
      <w:numFmt w:val="bullet"/>
      <w:lvlText w:val="•"/>
      <w:lvlJc w:val="left"/>
      <w:pPr>
        <w:ind w:left="5879" w:hanging="170"/>
      </w:pPr>
      <w:rPr>
        <w:rFonts w:hint="default"/>
        <w:lang w:val="ro-RO" w:eastAsia="en-US" w:bidi="ar-SA"/>
      </w:rPr>
    </w:lvl>
    <w:lvl w:ilvl="7" w:tplc="94983734">
      <w:numFmt w:val="bullet"/>
      <w:lvlText w:val="•"/>
      <w:lvlJc w:val="left"/>
      <w:pPr>
        <w:ind w:left="6839" w:hanging="170"/>
      </w:pPr>
      <w:rPr>
        <w:rFonts w:hint="default"/>
        <w:lang w:val="ro-RO" w:eastAsia="en-US" w:bidi="ar-SA"/>
      </w:rPr>
    </w:lvl>
    <w:lvl w:ilvl="8" w:tplc="257C934C">
      <w:numFmt w:val="bullet"/>
      <w:lvlText w:val="•"/>
      <w:lvlJc w:val="left"/>
      <w:pPr>
        <w:ind w:left="7799" w:hanging="170"/>
      </w:pPr>
      <w:rPr>
        <w:rFonts w:hint="default"/>
        <w:lang w:val="ro-RO" w:eastAsia="en-US" w:bidi="ar-SA"/>
      </w:rPr>
    </w:lvl>
  </w:abstractNum>
  <w:abstractNum w:abstractNumId="24" w15:restartNumberingAfterBreak="0">
    <w:nsid w:val="31A1357E"/>
    <w:multiLevelType w:val="hybridMultilevel"/>
    <w:tmpl w:val="A49EB8BE"/>
    <w:lvl w:ilvl="0" w:tplc="FFFFFFFF">
      <w:start w:val="1"/>
      <w:numFmt w:val="decimal"/>
      <w:lvlText w:val="%1."/>
      <w:lvlJc w:val="left"/>
      <w:pPr>
        <w:ind w:left="219" w:hanging="219"/>
      </w:pPr>
      <w:rPr>
        <w:rFonts w:ascii="Trebuchet MS" w:eastAsia="Calibri" w:hAnsi="Trebuchet MS" w:cs="Calibri" w:hint="default"/>
        <w:b w:val="0"/>
        <w:bCs w:val="0"/>
        <w:i w:val="0"/>
        <w:iCs w:val="0"/>
        <w:spacing w:val="0"/>
        <w:w w:val="100"/>
        <w:sz w:val="22"/>
        <w:szCs w:val="22"/>
        <w:lang w:val="ro-RO" w:eastAsia="en-US" w:bidi="ar-SA"/>
      </w:rPr>
    </w:lvl>
    <w:lvl w:ilvl="1" w:tplc="FFFFFFFF">
      <w:start w:val="2"/>
      <w:numFmt w:val="lowerLetter"/>
      <w:lvlText w:val="%2)"/>
      <w:lvlJc w:val="left"/>
      <w:pPr>
        <w:ind w:left="433" w:hanging="231"/>
      </w:pPr>
      <w:rPr>
        <w:rFonts w:ascii="Trebuchet MS" w:eastAsia="Calibri" w:hAnsi="Trebuchet MS" w:cs="Calibri" w:hint="default"/>
        <w:b w:val="0"/>
        <w:bCs w:val="0"/>
        <w:i w:val="0"/>
        <w:iCs w:val="0"/>
        <w:spacing w:val="-1"/>
        <w:w w:val="100"/>
        <w:sz w:val="22"/>
        <w:szCs w:val="22"/>
        <w:lang w:val="ro-RO" w:eastAsia="en-US" w:bidi="ar-SA"/>
      </w:rPr>
    </w:lvl>
    <w:lvl w:ilvl="2" w:tplc="FFFFFFFF">
      <w:numFmt w:val="bullet"/>
      <w:lvlText w:val="•"/>
      <w:lvlJc w:val="left"/>
      <w:pPr>
        <w:ind w:left="468" w:hanging="231"/>
      </w:pPr>
      <w:rPr>
        <w:rFonts w:hint="default"/>
        <w:lang w:val="ro-RO" w:eastAsia="en-US" w:bidi="ar-SA"/>
      </w:rPr>
    </w:lvl>
    <w:lvl w:ilvl="3" w:tplc="FFFFFFFF">
      <w:numFmt w:val="bullet"/>
      <w:lvlText w:val="•"/>
      <w:lvlJc w:val="left"/>
      <w:pPr>
        <w:ind w:left="488" w:hanging="231"/>
      </w:pPr>
      <w:rPr>
        <w:rFonts w:hint="default"/>
        <w:lang w:val="ro-RO" w:eastAsia="en-US" w:bidi="ar-SA"/>
      </w:rPr>
    </w:lvl>
    <w:lvl w:ilvl="4" w:tplc="FFFFFFFF">
      <w:numFmt w:val="bullet"/>
      <w:lvlText w:val="•"/>
      <w:lvlJc w:val="left"/>
      <w:pPr>
        <w:ind w:left="1794" w:hanging="231"/>
      </w:pPr>
      <w:rPr>
        <w:rFonts w:hint="default"/>
        <w:lang w:val="ro-RO" w:eastAsia="en-US" w:bidi="ar-SA"/>
      </w:rPr>
    </w:lvl>
    <w:lvl w:ilvl="5" w:tplc="FFFFFFFF">
      <w:numFmt w:val="bullet"/>
      <w:lvlText w:val="•"/>
      <w:lvlJc w:val="left"/>
      <w:pPr>
        <w:ind w:left="3101" w:hanging="231"/>
      </w:pPr>
      <w:rPr>
        <w:rFonts w:hint="default"/>
        <w:lang w:val="ro-RO" w:eastAsia="en-US" w:bidi="ar-SA"/>
      </w:rPr>
    </w:lvl>
    <w:lvl w:ilvl="6" w:tplc="FFFFFFFF">
      <w:numFmt w:val="bullet"/>
      <w:lvlText w:val="•"/>
      <w:lvlJc w:val="left"/>
      <w:pPr>
        <w:ind w:left="4407" w:hanging="231"/>
      </w:pPr>
      <w:rPr>
        <w:rFonts w:hint="default"/>
        <w:lang w:val="ro-RO" w:eastAsia="en-US" w:bidi="ar-SA"/>
      </w:rPr>
    </w:lvl>
    <w:lvl w:ilvl="7" w:tplc="FFFFFFFF">
      <w:numFmt w:val="bullet"/>
      <w:lvlText w:val="•"/>
      <w:lvlJc w:val="left"/>
      <w:pPr>
        <w:ind w:left="5714" w:hanging="231"/>
      </w:pPr>
      <w:rPr>
        <w:rFonts w:hint="default"/>
        <w:lang w:val="ro-RO" w:eastAsia="en-US" w:bidi="ar-SA"/>
      </w:rPr>
    </w:lvl>
    <w:lvl w:ilvl="8" w:tplc="FFFFFFFF">
      <w:numFmt w:val="bullet"/>
      <w:lvlText w:val="•"/>
      <w:lvlJc w:val="left"/>
      <w:pPr>
        <w:ind w:left="7021" w:hanging="231"/>
      </w:pPr>
      <w:rPr>
        <w:rFonts w:hint="default"/>
        <w:lang w:val="ro-RO" w:eastAsia="en-US" w:bidi="ar-SA"/>
      </w:rPr>
    </w:lvl>
  </w:abstractNum>
  <w:abstractNum w:abstractNumId="25" w15:restartNumberingAfterBreak="0">
    <w:nsid w:val="32E77E3A"/>
    <w:multiLevelType w:val="hybridMultilevel"/>
    <w:tmpl w:val="14A443F6"/>
    <w:lvl w:ilvl="0" w:tplc="9B84A6BC">
      <w:start w:val="1"/>
      <w:numFmt w:val="lowerLetter"/>
      <w:lvlText w:val="%1)"/>
      <w:lvlJc w:val="left"/>
      <w:pPr>
        <w:ind w:left="1284" w:hanging="360"/>
      </w:pPr>
      <w:rPr>
        <w:rFonts w:ascii="Trebuchet MS" w:eastAsia="Calibri" w:hAnsi="Trebuchet MS" w:cs="Calibri" w:hint="default"/>
        <w:b w:val="0"/>
        <w:bCs w:val="0"/>
        <w:i w:val="0"/>
        <w:iCs w:val="0"/>
        <w:spacing w:val="-1"/>
        <w:w w:val="100"/>
        <w:sz w:val="22"/>
        <w:szCs w:val="22"/>
        <w:lang w:val="ro-RO" w:eastAsia="en-US" w:bidi="ar-SA"/>
      </w:rPr>
    </w:lvl>
    <w:lvl w:ilvl="1" w:tplc="E1900FD8">
      <w:numFmt w:val="bullet"/>
      <w:lvlText w:val="•"/>
      <w:lvlJc w:val="left"/>
      <w:pPr>
        <w:ind w:left="2234" w:hanging="360"/>
      </w:pPr>
      <w:rPr>
        <w:rFonts w:hint="default"/>
        <w:lang w:val="ro-RO" w:eastAsia="en-US" w:bidi="ar-SA"/>
      </w:rPr>
    </w:lvl>
    <w:lvl w:ilvl="2" w:tplc="12800676">
      <w:numFmt w:val="bullet"/>
      <w:lvlText w:val="•"/>
      <w:lvlJc w:val="left"/>
      <w:pPr>
        <w:ind w:left="3189" w:hanging="360"/>
      </w:pPr>
      <w:rPr>
        <w:rFonts w:hint="default"/>
        <w:lang w:val="ro-RO" w:eastAsia="en-US" w:bidi="ar-SA"/>
      </w:rPr>
    </w:lvl>
    <w:lvl w:ilvl="3" w:tplc="58AC3FC6">
      <w:numFmt w:val="bullet"/>
      <w:lvlText w:val="•"/>
      <w:lvlJc w:val="left"/>
      <w:pPr>
        <w:ind w:left="4143" w:hanging="360"/>
      </w:pPr>
      <w:rPr>
        <w:rFonts w:hint="default"/>
        <w:lang w:val="ro-RO" w:eastAsia="en-US" w:bidi="ar-SA"/>
      </w:rPr>
    </w:lvl>
    <w:lvl w:ilvl="4" w:tplc="0592F368">
      <w:numFmt w:val="bullet"/>
      <w:lvlText w:val="•"/>
      <w:lvlJc w:val="left"/>
      <w:pPr>
        <w:ind w:left="5098" w:hanging="360"/>
      </w:pPr>
      <w:rPr>
        <w:rFonts w:hint="default"/>
        <w:lang w:val="ro-RO" w:eastAsia="en-US" w:bidi="ar-SA"/>
      </w:rPr>
    </w:lvl>
    <w:lvl w:ilvl="5" w:tplc="88CC6F80">
      <w:numFmt w:val="bullet"/>
      <w:lvlText w:val="•"/>
      <w:lvlJc w:val="left"/>
      <w:pPr>
        <w:ind w:left="6053" w:hanging="360"/>
      </w:pPr>
      <w:rPr>
        <w:rFonts w:hint="default"/>
        <w:lang w:val="ro-RO" w:eastAsia="en-US" w:bidi="ar-SA"/>
      </w:rPr>
    </w:lvl>
    <w:lvl w:ilvl="6" w:tplc="14320AD2">
      <w:numFmt w:val="bullet"/>
      <w:lvlText w:val="•"/>
      <w:lvlJc w:val="left"/>
      <w:pPr>
        <w:ind w:left="7007" w:hanging="360"/>
      </w:pPr>
      <w:rPr>
        <w:rFonts w:hint="default"/>
        <w:lang w:val="ro-RO" w:eastAsia="en-US" w:bidi="ar-SA"/>
      </w:rPr>
    </w:lvl>
    <w:lvl w:ilvl="7" w:tplc="693ED0F4">
      <w:numFmt w:val="bullet"/>
      <w:lvlText w:val="•"/>
      <w:lvlJc w:val="left"/>
      <w:pPr>
        <w:ind w:left="7962" w:hanging="360"/>
      </w:pPr>
      <w:rPr>
        <w:rFonts w:hint="default"/>
        <w:lang w:val="ro-RO" w:eastAsia="en-US" w:bidi="ar-SA"/>
      </w:rPr>
    </w:lvl>
    <w:lvl w:ilvl="8" w:tplc="D32CBD7A">
      <w:numFmt w:val="bullet"/>
      <w:lvlText w:val="•"/>
      <w:lvlJc w:val="left"/>
      <w:pPr>
        <w:ind w:left="8917" w:hanging="360"/>
      </w:pPr>
      <w:rPr>
        <w:rFonts w:hint="default"/>
        <w:lang w:val="ro-RO" w:eastAsia="en-US" w:bidi="ar-SA"/>
      </w:rPr>
    </w:lvl>
  </w:abstractNum>
  <w:abstractNum w:abstractNumId="26" w15:restartNumberingAfterBreak="0">
    <w:nsid w:val="38A42332"/>
    <w:multiLevelType w:val="hybridMultilevel"/>
    <w:tmpl w:val="5F92D2B4"/>
    <w:lvl w:ilvl="0" w:tplc="04180003">
      <w:start w:val="1"/>
      <w:numFmt w:val="bullet"/>
      <w:lvlText w:val="o"/>
      <w:lvlJc w:val="left"/>
      <w:pPr>
        <w:ind w:left="1193" w:hanging="360"/>
      </w:pPr>
      <w:rPr>
        <w:rFonts w:ascii="Courier New" w:hAnsi="Courier New" w:cs="Courier New" w:hint="default"/>
        <w:b w:val="0"/>
        <w:bCs w:val="0"/>
        <w:i w:val="0"/>
        <w:iCs w:val="0"/>
        <w:spacing w:val="0"/>
        <w:w w:val="100"/>
        <w:sz w:val="22"/>
        <w:szCs w:val="22"/>
        <w:lang w:val="ro-RO" w:eastAsia="en-US" w:bidi="ar-SA"/>
      </w:rPr>
    </w:lvl>
    <w:lvl w:ilvl="1" w:tplc="8EC6A5EE">
      <w:numFmt w:val="bullet"/>
      <w:lvlText w:val="•"/>
      <w:lvlJc w:val="left"/>
      <w:pPr>
        <w:ind w:left="2162" w:hanging="360"/>
      </w:pPr>
      <w:rPr>
        <w:rFonts w:hint="default"/>
        <w:lang w:val="ro-RO" w:eastAsia="en-US" w:bidi="ar-SA"/>
      </w:rPr>
    </w:lvl>
    <w:lvl w:ilvl="2" w:tplc="1BE20724">
      <w:numFmt w:val="bullet"/>
      <w:lvlText w:val="•"/>
      <w:lvlJc w:val="left"/>
      <w:pPr>
        <w:ind w:left="3125" w:hanging="360"/>
      </w:pPr>
      <w:rPr>
        <w:rFonts w:hint="default"/>
        <w:lang w:val="ro-RO" w:eastAsia="en-US" w:bidi="ar-SA"/>
      </w:rPr>
    </w:lvl>
    <w:lvl w:ilvl="3" w:tplc="62782614">
      <w:numFmt w:val="bullet"/>
      <w:lvlText w:val="•"/>
      <w:lvlJc w:val="left"/>
      <w:pPr>
        <w:ind w:left="4087" w:hanging="360"/>
      </w:pPr>
      <w:rPr>
        <w:rFonts w:hint="default"/>
        <w:lang w:val="ro-RO" w:eastAsia="en-US" w:bidi="ar-SA"/>
      </w:rPr>
    </w:lvl>
    <w:lvl w:ilvl="4" w:tplc="129E9250">
      <w:numFmt w:val="bullet"/>
      <w:lvlText w:val="•"/>
      <w:lvlJc w:val="left"/>
      <w:pPr>
        <w:ind w:left="5050" w:hanging="360"/>
      </w:pPr>
      <w:rPr>
        <w:rFonts w:hint="default"/>
        <w:lang w:val="ro-RO" w:eastAsia="en-US" w:bidi="ar-SA"/>
      </w:rPr>
    </w:lvl>
    <w:lvl w:ilvl="5" w:tplc="B186EC92">
      <w:numFmt w:val="bullet"/>
      <w:lvlText w:val="•"/>
      <w:lvlJc w:val="left"/>
      <w:pPr>
        <w:ind w:left="6013" w:hanging="360"/>
      </w:pPr>
      <w:rPr>
        <w:rFonts w:hint="default"/>
        <w:lang w:val="ro-RO" w:eastAsia="en-US" w:bidi="ar-SA"/>
      </w:rPr>
    </w:lvl>
    <w:lvl w:ilvl="6" w:tplc="3B2EC6D0">
      <w:numFmt w:val="bullet"/>
      <w:lvlText w:val="•"/>
      <w:lvlJc w:val="left"/>
      <w:pPr>
        <w:ind w:left="6975" w:hanging="360"/>
      </w:pPr>
      <w:rPr>
        <w:rFonts w:hint="default"/>
        <w:lang w:val="ro-RO" w:eastAsia="en-US" w:bidi="ar-SA"/>
      </w:rPr>
    </w:lvl>
    <w:lvl w:ilvl="7" w:tplc="C57EED34">
      <w:numFmt w:val="bullet"/>
      <w:lvlText w:val="•"/>
      <w:lvlJc w:val="left"/>
      <w:pPr>
        <w:ind w:left="7938" w:hanging="360"/>
      </w:pPr>
      <w:rPr>
        <w:rFonts w:hint="default"/>
        <w:lang w:val="ro-RO" w:eastAsia="en-US" w:bidi="ar-SA"/>
      </w:rPr>
    </w:lvl>
    <w:lvl w:ilvl="8" w:tplc="9F6C8C8A">
      <w:numFmt w:val="bullet"/>
      <w:lvlText w:val="•"/>
      <w:lvlJc w:val="left"/>
      <w:pPr>
        <w:ind w:left="8901" w:hanging="360"/>
      </w:pPr>
      <w:rPr>
        <w:rFonts w:hint="default"/>
        <w:lang w:val="ro-RO" w:eastAsia="en-US" w:bidi="ar-SA"/>
      </w:rPr>
    </w:lvl>
  </w:abstractNum>
  <w:abstractNum w:abstractNumId="27" w15:restartNumberingAfterBreak="0">
    <w:nsid w:val="3BD76F81"/>
    <w:multiLevelType w:val="hybridMultilevel"/>
    <w:tmpl w:val="546C4D30"/>
    <w:lvl w:ilvl="0" w:tplc="A2D68598">
      <w:start w:val="1"/>
      <w:numFmt w:val="lowerLetter"/>
      <w:lvlText w:val="%1)"/>
      <w:lvlJc w:val="left"/>
      <w:pPr>
        <w:ind w:left="1193" w:hanging="360"/>
      </w:pPr>
      <w:rPr>
        <w:rFonts w:ascii="Trebuchet MS" w:eastAsia="Calibri" w:hAnsi="Trebuchet MS" w:cs="Calibri" w:hint="default"/>
        <w:b w:val="0"/>
        <w:bCs w:val="0"/>
        <w:i w:val="0"/>
        <w:iCs w:val="0"/>
        <w:spacing w:val="-1"/>
        <w:w w:val="100"/>
        <w:sz w:val="22"/>
        <w:szCs w:val="22"/>
        <w:lang w:val="ro-RO" w:eastAsia="en-US" w:bidi="ar-SA"/>
      </w:rPr>
    </w:lvl>
    <w:lvl w:ilvl="1" w:tplc="23EC76E4">
      <w:numFmt w:val="bullet"/>
      <w:lvlText w:val="•"/>
      <w:lvlJc w:val="left"/>
      <w:pPr>
        <w:ind w:left="2162" w:hanging="360"/>
      </w:pPr>
      <w:rPr>
        <w:rFonts w:hint="default"/>
        <w:lang w:val="ro-RO" w:eastAsia="en-US" w:bidi="ar-SA"/>
      </w:rPr>
    </w:lvl>
    <w:lvl w:ilvl="2" w:tplc="8A848B72">
      <w:numFmt w:val="bullet"/>
      <w:lvlText w:val="•"/>
      <w:lvlJc w:val="left"/>
      <w:pPr>
        <w:ind w:left="3125" w:hanging="360"/>
      </w:pPr>
      <w:rPr>
        <w:rFonts w:hint="default"/>
        <w:lang w:val="ro-RO" w:eastAsia="en-US" w:bidi="ar-SA"/>
      </w:rPr>
    </w:lvl>
    <w:lvl w:ilvl="3" w:tplc="FFA020D2">
      <w:numFmt w:val="bullet"/>
      <w:lvlText w:val="•"/>
      <w:lvlJc w:val="left"/>
      <w:pPr>
        <w:ind w:left="4087" w:hanging="360"/>
      </w:pPr>
      <w:rPr>
        <w:rFonts w:hint="default"/>
        <w:lang w:val="ro-RO" w:eastAsia="en-US" w:bidi="ar-SA"/>
      </w:rPr>
    </w:lvl>
    <w:lvl w:ilvl="4" w:tplc="8BD8882A">
      <w:numFmt w:val="bullet"/>
      <w:lvlText w:val="•"/>
      <w:lvlJc w:val="left"/>
      <w:pPr>
        <w:ind w:left="5050" w:hanging="360"/>
      </w:pPr>
      <w:rPr>
        <w:rFonts w:hint="default"/>
        <w:lang w:val="ro-RO" w:eastAsia="en-US" w:bidi="ar-SA"/>
      </w:rPr>
    </w:lvl>
    <w:lvl w:ilvl="5" w:tplc="4DEA9DD4">
      <w:numFmt w:val="bullet"/>
      <w:lvlText w:val="•"/>
      <w:lvlJc w:val="left"/>
      <w:pPr>
        <w:ind w:left="6013" w:hanging="360"/>
      </w:pPr>
      <w:rPr>
        <w:rFonts w:hint="default"/>
        <w:lang w:val="ro-RO" w:eastAsia="en-US" w:bidi="ar-SA"/>
      </w:rPr>
    </w:lvl>
    <w:lvl w:ilvl="6" w:tplc="4E70B6AE">
      <w:numFmt w:val="bullet"/>
      <w:lvlText w:val="•"/>
      <w:lvlJc w:val="left"/>
      <w:pPr>
        <w:ind w:left="6975" w:hanging="360"/>
      </w:pPr>
      <w:rPr>
        <w:rFonts w:hint="default"/>
        <w:lang w:val="ro-RO" w:eastAsia="en-US" w:bidi="ar-SA"/>
      </w:rPr>
    </w:lvl>
    <w:lvl w:ilvl="7" w:tplc="DBB429C2">
      <w:numFmt w:val="bullet"/>
      <w:lvlText w:val="•"/>
      <w:lvlJc w:val="left"/>
      <w:pPr>
        <w:ind w:left="7938" w:hanging="360"/>
      </w:pPr>
      <w:rPr>
        <w:rFonts w:hint="default"/>
        <w:lang w:val="ro-RO" w:eastAsia="en-US" w:bidi="ar-SA"/>
      </w:rPr>
    </w:lvl>
    <w:lvl w:ilvl="8" w:tplc="596E33FE">
      <w:numFmt w:val="bullet"/>
      <w:lvlText w:val="•"/>
      <w:lvlJc w:val="left"/>
      <w:pPr>
        <w:ind w:left="8901" w:hanging="360"/>
      </w:pPr>
      <w:rPr>
        <w:rFonts w:hint="default"/>
        <w:lang w:val="ro-RO" w:eastAsia="en-US" w:bidi="ar-SA"/>
      </w:rPr>
    </w:lvl>
  </w:abstractNum>
  <w:abstractNum w:abstractNumId="28" w15:restartNumberingAfterBreak="0">
    <w:nsid w:val="3E394D94"/>
    <w:multiLevelType w:val="hybridMultilevel"/>
    <w:tmpl w:val="5B3A2E0C"/>
    <w:lvl w:ilvl="0" w:tplc="434E8C94">
      <w:start w:val="1"/>
      <w:numFmt w:val="decimal"/>
      <w:lvlText w:val="%1)"/>
      <w:lvlJc w:val="left"/>
      <w:pPr>
        <w:ind w:left="1193" w:hanging="360"/>
      </w:pPr>
      <w:rPr>
        <w:rFonts w:ascii="Calibri" w:eastAsia="Calibri" w:hAnsi="Calibri" w:cs="Calibri" w:hint="default"/>
        <w:b/>
        <w:bCs/>
        <w:i w:val="0"/>
        <w:iCs w:val="0"/>
        <w:color w:val="2583C5"/>
        <w:spacing w:val="0"/>
        <w:w w:val="100"/>
        <w:sz w:val="24"/>
        <w:szCs w:val="24"/>
        <w:lang w:val="ro-RO" w:eastAsia="en-US" w:bidi="ar-SA"/>
      </w:rPr>
    </w:lvl>
    <w:lvl w:ilvl="1" w:tplc="04E65758">
      <w:start w:val="1"/>
      <w:numFmt w:val="lowerLetter"/>
      <w:lvlText w:val="%2)"/>
      <w:lvlJc w:val="left"/>
      <w:pPr>
        <w:ind w:left="1193" w:hanging="360"/>
      </w:pPr>
      <w:rPr>
        <w:rFonts w:ascii="Calibri" w:eastAsia="Calibri" w:hAnsi="Calibri" w:cs="Calibri" w:hint="default"/>
        <w:b/>
        <w:bCs/>
        <w:i w:val="0"/>
        <w:iCs w:val="0"/>
        <w:color w:val="76923C" w:themeColor="accent3" w:themeShade="BF"/>
        <w:spacing w:val="-1"/>
        <w:w w:val="100"/>
        <w:sz w:val="22"/>
        <w:szCs w:val="22"/>
        <w:lang w:val="ro-RO" w:eastAsia="en-US" w:bidi="ar-SA"/>
      </w:rPr>
    </w:lvl>
    <w:lvl w:ilvl="2" w:tplc="B412BFB0">
      <w:numFmt w:val="bullet"/>
      <w:lvlText w:val="•"/>
      <w:lvlJc w:val="left"/>
      <w:pPr>
        <w:ind w:left="3125" w:hanging="360"/>
      </w:pPr>
      <w:rPr>
        <w:rFonts w:hint="default"/>
        <w:lang w:val="ro-RO" w:eastAsia="en-US" w:bidi="ar-SA"/>
      </w:rPr>
    </w:lvl>
    <w:lvl w:ilvl="3" w:tplc="54D02BF6">
      <w:numFmt w:val="bullet"/>
      <w:lvlText w:val="•"/>
      <w:lvlJc w:val="left"/>
      <w:pPr>
        <w:ind w:left="4087" w:hanging="360"/>
      </w:pPr>
      <w:rPr>
        <w:rFonts w:hint="default"/>
        <w:lang w:val="ro-RO" w:eastAsia="en-US" w:bidi="ar-SA"/>
      </w:rPr>
    </w:lvl>
    <w:lvl w:ilvl="4" w:tplc="C6C07212">
      <w:numFmt w:val="bullet"/>
      <w:lvlText w:val="•"/>
      <w:lvlJc w:val="left"/>
      <w:pPr>
        <w:ind w:left="5050" w:hanging="360"/>
      </w:pPr>
      <w:rPr>
        <w:rFonts w:hint="default"/>
        <w:lang w:val="ro-RO" w:eastAsia="en-US" w:bidi="ar-SA"/>
      </w:rPr>
    </w:lvl>
    <w:lvl w:ilvl="5" w:tplc="A826450E">
      <w:numFmt w:val="bullet"/>
      <w:lvlText w:val="•"/>
      <w:lvlJc w:val="left"/>
      <w:pPr>
        <w:ind w:left="6013" w:hanging="360"/>
      </w:pPr>
      <w:rPr>
        <w:rFonts w:hint="default"/>
        <w:lang w:val="ro-RO" w:eastAsia="en-US" w:bidi="ar-SA"/>
      </w:rPr>
    </w:lvl>
    <w:lvl w:ilvl="6" w:tplc="943EB362">
      <w:numFmt w:val="bullet"/>
      <w:lvlText w:val="•"/>
      <w:lvlJc w:val="left"/>
      <w:pPr>
        <w:ind w:left="6975" w:hanging="360"/>
      </w:pPr>
      <w:rPr>
        <w:rFonts w:hint="default"/>
        <w:lang w:val="ro-RO" w:eastAsia="en-US" w:bidi="ar-SA"/>
      </w:rPr>
    </w:lvl>
    <w:lvl w:ilvl="7" w:tplc="64B85E56">
      <w:numFmt w:val="bullet"/>
      <w:lvlText w:val="•"/>
      <w:lvlJc w:val="left"/>
      <w:pPr>
        <w:ind w:left="7938" w:hanging="360"/>
      </w:pPr>
      <w:rPr>
        <w:rFonts w:hint="default"/>
        <w:lang w:val="ro-RO" w:eastAsia="en-US" w:bidi="ar-SA"/>
      </w:rPr>
    </w:lvl>
    <w:lvl w:ilvl="8" w:tplc="84866CDE">
      <w:numFmt w:val="bullet"/>
      <w:lvlText w:val="•"/>
      <w:lvlJc w:val="left"/>
      <w:pPr>
        <w:ind w:left="8901" w:hanging="360"/>
      </w:pPr>
      <w:rPr>
        <w:rFonts w:hint="default"/>
        <w:lang w:val="ro-RO" w:eastAsia="en-US" w:bidi="ar-SA"/>
      </w:rPr>
    </w:lvl>
  </w:abstractNum>
  <w:abstractNum w:abstractNumId="29" w15:restartNumberingAfterBreak="0">
    <w:nsid w:val="41AD4D1A"/>
    <w:multiLevelType w:val="hybridMultilevel"/>
    <w:tmpl w:val="DAF8EF10"/>
    <w:lvl w:ilvl="0" w:tplc="04180003">
      <w:start w:val="1"/>
      <w:numFmt w:val="bullet"/>
      <w:lvlText w:val="o"/>
      <w:lvlJc w:val="left"/>
      <w:pPr>
        <w:ind w:left="1193" w:hanging="360"/>
      </w:pPr>
      <w:rPr>
        <w:rFonts w:ascii="Courier New" w:hAnsi="Courier New" w:cs="Courier New" w:hint="default"/>
        <w:b w:val="0"/>
        <w:bCs w:val="0"/>
        <w:i w:val="0"/>
        <w:iCs w:val="0"/>
        <w:spacing w:val="0"/>
        <w:w w:val="100"/>
        <w:sz w:val="22"/>
        <w:szCs w:val="22"/>
        <w:lang w:val="ro-RO" w:eastAsia="en-US" w:bidi="ar-SA"/>
      </w:rPr>
    </w:lvl>
    <w:lvl w:ilvl="1" w:tplc="5D36420C">
      <w:numFmt w:val="bullet"/>
      <w:lvlText w:val="•"/>
      <w:lvlJc w:val="left"/>
      <w:pPr>
        <w:ind w:left="2162" w:hanging="360"/>
      </w:pPr>
      <w:rPr>
        <w:rFonts w:hint="default"/>
        <w:lang w:val="ro-RO" w:eastAsia="en-US" w:bidi="ar-SA"/>
      </w:rPr>
    </w:lvl>
    <w:lvl w:ilvl="2" w:tplc="476C5170">
      <w:numFmt w:val="bullet"/>
      <w:lvlText w:val="•"/>
      <w:lvlJc w:val="left"/>
      <w:pPr>
        <w:ind w:left="3125" w:hanging="360"/>
      </w:pPr>
      <w:rPr>
        <w:rFonts w:hint="default"/>
        <w:lang w:val="ro-RO" w:eastAsia="en-US" w:bidi="ar-SA"/>
      </w:rPr>
    </w:lvl>
    <w:lvl w:ilvl="3" w:tplc="B4222AC2">
      <w:numFmt w:val="bullet"/>
      <w:lvlText w:val="•"/>
      <w:lvlJc w:val="left"/>
      <w:pPr>
        <w:ind w:left="4087" w:hanging="360"/>
      </w:pPr>
      <w:rPr>
        <w:rFonts w:hint="default"/>
        <w:lang w:val="ro-RO" w:eastAsia="en-US" w:bidi="ar-SA"/>
      </w:rPr>
    </w:lvl>
    <w:lvl w:ilvl="4" w:tplc="D2ACCDEA">
      <w:numFmt w:val="bullet"/>
      <w:lvlText w:val="•"/>
      <w:lvlJc w:val="left"/>
      <w:pPr>
        <w:ind w:left="5050" w:hanging="360"/>
      </w:pPr>
      <w:rPr>
        <w:rFonts w:hint="default"/>
        <w:lang w:val="ro-RO" w:eastAsia="en-US" w:bidi="ar-SA"/>
      </w:rPr>
    </w:lvl>
    <w:lvl w:ilvl="5" w:tplc="399C63D8">
      <w:numFmt w:val="bullet"/>
      <w:lvlText w:val="•"/>
      <w:lvlJc w:val="left"/>
      <w:pPr>
        <w:ind w:left="6013" w:hanging="360"/>
      </w:pPr>
      <w:rPr>
        <w:rFonts w:hint="default"/>
        <w:lang w:val="ro-RO" w:eastAsia="en-US" w:bidi="ar-SA"/>
      </w:rPr>
    </w:lvl>
    <w:lvl w:ilvl="6" w:tplc="BCD4C0F2">
      <w:numFmt w:val="bullet"/>
      <w:lvlText w:val="•"/>
      <w:lvlJc w:val="left"/>
      <w:pPr>
        <w:ind w:left="6975" w:hanging="360"/>
      </w:pPr>
      <w:rPr>
        <w:rFonts w:hint="default"/>
        <w:lang w:val="ro-RO" w:eastAsia="en-US" w:bidi="ar-SA"/>
      </w:rPr>
    </w:lvl>
    <w:lvl w:ilvl="7" w:tplc="AAEA7E42">
      <w:numFmt w:val="bullet"/>
      <w:lvlText w:val="•"/>
      <w:lvlJc w:val="left"/>
      <w:pPr>
        <w:ind w:left="7938" w:hanging="360"/>
      </w:pPr>
      <w:rPr>
        <w:rFonts w:hint="default"/>
        <w:lang w:val="ro-RO" w:eastAsia="en-US" w:bidi="ar-SA"/>
      </w:rPr>
    </w:lvl>
    <w:lvl w:ilvl="8" w:tplc="491E52F2">
      <w:numFmt w:val="bullet"/>
      <w:lvlText w:val="•"/>
      <w:lvlJc w:val="left"/>
      <w:pPr>
        <w:ind w:left="8901" w:hanging="360"/>
      </w:pPr>
      <w:rPr>
        <w:rFonts w:hint="default"/>
        <w:lang w:val="ro-RO" w:eastAsia="en-US" w:bidi="ar-SA"/>
      </w:rPr>
    </w:lvl>
  </w:abstractNum>
  <w:abstractNum w:abstractNumId="30" w15:restartNumberingAfterBreak="0">
    <w:nsid w:val="42C84185"/>
    <w:multiLevelType w:val="multilevel"/>
    <w:tmpl w:val="7F72E136"/>
    <w:lvl w:ilvl="0">
      <w:start w:val="5"/>
      <w:numFmt w:val="decimal"/>
      <w:lvlText w:val="%1"/>
      <w:lvlJc w:val="left"/>
      <w:pPr>
        <w:ind w:left="360" w:hanging="360"/>
      </w:pPr>
      <w:rPr>
        <w:rFonts w:hint="default"/>
      </w:rPr>
    </w:lvl>
    <w:lvl w:ilvl="1">
      <w:start w:val="3"/>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31" w15:restartNumberingAfterBreak="0">
    <w:nsid w:val="436E2729"/>
    <w:multiLevelType w:val="multilevel"/>
    <w:tmpl w:val="90802C64"/>
    <w:lvl w:ilvl="0">
      <w:start w:val="13"/>
      <w:numFmt w:val="decimal"/>
      <w:lvlText w:val="%1."/>
      <w:lvlJc w:val="left"/>
      <w:pPr>
        <w:ind w:left="833" w:hanging="452"/>
      </w:pPr>
      <w:rPr>
        <w:rFonts w:ascii="Calibri" w:eastAsia="Calibri" w:hAnsi="Calibri" w:cs="Calibri" w:hint="default"/>
        <w:b w:val="0"/>
        <w:bCs w:val="0"/>
        <w:i w:val="0"/>
        <w:iCs w:val="0"/>
        <w:color w:val="76923C" w:themeColor="accent3" w:themeShade="BF"/>
        <w:spacing w:val="-2"/>
        <w:w w:val="99"/>
        <w:sz w:val="24"/>
        <w:szCs w:val="24"/>
        <w:lang w:val="ro-RO" w:eastAsia="en-US" w:bidi="ar-SA"/>
      </w:rPr>
    </w:lvl>
    <w:lvl w:ilvl="1">
      <w:start w:val="1"/>
      <w:numFmt w:val="decimal"/>
      <w:lvlText w:val="%1.%2"/>
      <w:lvlJc w:val="left"/>
      <w:pPr>
        <w:ind w:left="916" w:hanging="444"/>
      </w:pPr>
      <w:rPr>
        <w:rFonts w:ascii="Calibri" w:eastAsia="Calibri" w:hAnsi="Calibri" w:cs="Calibri" w:hint="default"/>
        <w:b/>
        <w:bCs/>
        <w:i w:val="0"/>
        <w:iCs w:val="0"/>
        <w:color w:val="76923C" w:themeColor="accent3" w:themeShade="BF"/>
        <w:spacing w:val="-2"/>
        <w:w w:val="100"/>
        <w:sz w:val="22"/>
        <w:szCs w:val="22"/>
        <w:lang w:val="ro-RO" w:eastAsia="en-US" w:bidi="ar-SA"/>
      </w:rPr>
    </w:lvl>
    <w:lvl w:ilvl="2">
      <w:numFmt w:val="bullet"/>
      <w:lvlText w:val="•"/>
      <w:lvlJc w:val="left"/>
      <w:pPr>
        <w:ind w:left="2020" w:hanging="444"/>
      </w:pPr>
      <w:rPr>
        <w:rFonts w:hint="default"/>
        <w:lang w:val="ro-RO" w:eastAsia="en-US" w:bidi="ar-SA"/>
      </w:rPr>
    </w:lvl>
    <w:lvl w:ilvl="3">
      <w:numFmt w:val="bullet"/>
      <w:lvlText w:val="•"/>
      <w:lvlJc w:val="left"/>
      <w:pPr>
        <w:ind w:left="3121" w:hanging="444"/>
      </w:pPr>
      <w:rPr>
        <w:rFonts w:hint="default"/>
        <w:lang w:val="ro-RO" w:eastAsia="en-US" w:bidi="ar-SA"/>
      </w:rPr>
    </w:lvl>
    <w:lvl w:ilvl="4">
      <w:numFmt w:val="bullet"/>
      <w:lvlText w:val="•"/>
      <w:lvlJc w:val="left"/>
      <w:pPr>
        <w:ind w:left="4222" w:hanging="444"/>
      </w:pPr>
      <w:rPr>
        <w:rFonts w:hint="default"/>
        <w:lang w:val="ro-RO" w:eastAsia="en-US" w:bidi="ar-SA"/>
      </w:rPr>
    </w:lvl>
    <w:lvl w:ilvl="5">
      <w:numFmt w:val="bullet"/>
      <w:lvlText w:val="•"/>
      <w:lvlJc w:val="left"/>
      <w:pPr>
        <w:ind w:left="5322" w:hanging="444"/>
      </w:pPr>
      <w:rPr>
        <w:rFonts w:hint="default"/>
        <w:lang w:val="ro-RO" w:eastAsia="en-US" w:bidi="ar-SA"/>
      </w:rPr>
    </w:lvl>
    <w:lvl w:ilvl="6">
      <w:numFmt w:val="bullet"/>
      <w:lvlText w:val="•"/>
      <w:lvlJc w:val="left"/>
      <w:pPr>
        <w:ind w:left="6423" w:hanging="444"/>
      </w:pPr>
      <w:rPr>
        <w:rFonts w:hint="default"/>
        <w:lang w:val="ro-RO" w:eastAsia="en-US" w:bidi="ar-SA"/>
      </w:rPr>
    </w:lvl>
    <w:lvl w:ilvl="7">
      <w:numFmt w:val="bullet"/>
      <w:lvlText w:val="•"/>
      <w:lvlJc w:val="left"/>
      <w:pPr>
        <w:ind w:left="7524" w:hanging="444"/>
      </w:pPr>
      <w:rPr>
        <w:rFonts w:hint="default"/>
        <w:lang w:val="ro-RO" w:eastAsia="en-US" w:bidi="ar-SA"/>
      </w:rPr>
    </w:lvl>
    <w:lvl w:ilvl="8">
      <w:numFmt w:val="bullet"/>
      <w:lvlText w:val="•"/>
      <w:lvlJc w:val="left"/>
      <w:pPr>
        <w:ind w:left="8624" w:hanging="444"/>
      </w:pPr>
      <w:rPr>
        <w:rFonts w:hint="default"/>
        <w:lang w:val="ro-RO" w:eastAsia="en-US" w:bidi="ar-SA"/>
      </w:rPr>
    </w:lvl>
  </w:abstractNum>
  <w:abstractNum w:abstractNumId="32" w15:restartNumberingAfterBreak="0">
    <w:nsid w:val="47BC4CDB"/>
    <w:multiLevelType w:val="hybridMultilevel"/>
    <w:tmpl w:val="F326BD42"/>
    <w:lvl w:ilvl="0" w:tplc="3D426020">
      <w:start w:val="1"/>
      <w:numFmt w:val="lowerLetter"/>
      <w:lvlText w:val="%1)"/>
      <w:lvlJc w:val="left"/>
      <w:pPr>
        <w:ind w:left="1284" w:hanging="360"/>
      </w:pPr>
      <w:rPr>
        <w:rFonts w:ascii="Trebuchet MS" w:eastAsia="Calibri" w:hAnsi="Trebuchet MS" w:cs="Calibri" w:hint="default"/>
        <w:b w:val="0"/>
        <w:bCs w:val="0"/>
        <w:i w:val="0"/>
        <w:iCs w:val="0"/>
        <w:spacing w:val="-1"/>
        <w:w w:val="100"/>
        <w:sz w:val="22"/>
        <w:szCs w:val="22"/>
        <w:lang w:val="ro-RO" w:eastAsia="en-US" w:bidi="ar-SA"/>
      </w:rPr>
    </w:lvl>
    <w:lvl w:ilvl="1" w:tplc="57D6336A">
      <w:numFmt w:val="bullet"/>
      <w:lvlText w:val="•"/>
      <w:lvlJc w:val="left"/>
      <w:pPr>
        <w:ind w:left="2234" w:hanging="360"/>
      </w:pPr>
      <w:rPr>
        <w:rFonts w:hint="default"/>
        <w:lang w:val="ro-RO" w:eastAsia="en-US" w:bidi="ar-SA"/>
      </w:rPr>
    </w:lvl>
    <w:lvl w:ilvl="2" w:tplc="DF74E6F2">
      <w:numFmt w:val="bullet"/>
      <w:lvlText w:val="•"/>
      <w:lvlJc w:val="left"/>
      <w:pPr>
        <w:ind w:left="3189" w:hanging="360"/>
      </w:pPr>
      <w:rPr>
        <w:rFonts w:hint="default"/>
        <w:lang w:val="ro-RO" w:eastAsia="en-US" w:bidi="ar-SA"/>
      </w:rPr>
    </w:lvl>
    <w:lvl w:ilvl="3" w:tplc="8A8248EE">
      <w:numFmt w:val="bullet"/>
      <w:lvlText w:val="•"/>
      <w:lvlJc w:val="left"/>
      <w:pPr>
        <w:ind w:left="4143" w:hanging="360"/>
      </w:pPr>
      <w:rPr>
        <w:rFonts w:hint="default"/>
        <w:lang w:val="ro-RO" w:eastAsia="en-US" w:bidi="ar-SA"/>
      </w:rPr>
    </w:lvl>
    <w:lvl w:ilvl="4" w:tplc="4EFA1F68">
      <w:numFmt w:val="bullet"/>
      <w:lvlText w:val="•"/>
      <w:lvlJc w:val="left"/>
      <w:pPr>
        <w:ind w:left="5098" w:hanging="360"/>
      </w:pPr>
      <w:rPr>
        <w:rFonts w:hint="default"/>
        <w:lang w:val="ro-RO" w:eastAsia="en-US" w:bidi="ar-SA"/>
      </w:rPr>
    </w:lvl>
    <w:lvl w:ilvl="5" w:tplc="57DCEEC8">
      <w:numFmt w:val="bullet"/>
      <w:lvlText w:val="•"/>
      <w:lvlJc w:val="left"/>
      <w:pPr>
        <w:ind w:left="6053" w:hanging="360"/>
      </w:pPr>
      <w:rPr>
        <w:rFonts w:hint="default"/>
        <w:lang w:val="ro-RO" w:eastAsia="en-US" w:bidi="ar-SA"/>
      </w:rPr>
    </w:lvl>
    <w:lvl w:ilvl="6" w:tplc="0D90BE78">
      <w:numFmt w:val="bullet"/>
      <w:lvlText w:val="•"/>
      <w:lvlJc w:val="left"/>
      <w:pPr>
        <w:ind w:left="7007" w:hanging="360"/>
      </w:pPr>
      <w:rPr>
        <w:rFonts w:hint="default"/>
        <w:lang w:val="ro-RO" w:eastAsia="en-US" w:bidi="ar-SA"/>
      </w:rPr>
    </w:lvl>
    <w:lvl w:ilvl="7" w:tplc="7F34807A">
      <w:numFmt w:val="bullet"/>
      <w:lvlText w:val="•"/>
      <w:lvlJc w:val="left"/>
      <w:pPr>
        <w:ind w:left="7962" w:hanging="360"/>
      </w:pPr>
      <w:rPr>
        <w:rFonts w:hint="default"/>
        <w:lang w:val="ro-RO" w:eastAsia="en-US" w:bidi="ar-SA"/>
      </w:rPr>
    </w:lvl>
    <w:lvl w:ilvl="8" w:tplc="5482893A">
      <w:numFmt w:val="bullet"/>
      <w:lvlText w:val="•"/>
      <w:lvlJc w:val="left"/>
      <w:pPr>
        <w:ind w:left="8917" w:hanging="360"/>
      </w:pPr>
      <w:rPr>
        <w:rFonts w:hint="default"/>
        <w:lang w:val="ro-RO" w:eastAsia="en-US" w:bidi="ar-SA"/>
      </w:rPr>
    </w:lvl>
  </w:abstractNum>
  <w:abstractNum w:abstractNumId="33" w15:restartNumberingAfterBreak="0">
    <w:nsid w:val="494E778C"/>
    <w:multiLevelType w:val="hybridMultilevel"/>
    <w:tmpl w:val="CB5409E8"/>
    <w:lvl w:ilvl="0" w:tplc="8024769A">
      <w:start w:val="1"/>
      <w:numFmt w:val="lowerLetter"/>
      <w:lvlText w:val="%1."/>
      <w:lvlJc w:val="left"/>
      <w:pPr>
        <w:ind w:left="2004" w:hanging="360"/>
      </w:pPr>
      <w:rPr>
        <w:rFonts w:ascii="Trebuchet MS" w:eastAsia="Calibri" w:hAnsi="Trebuchet MS" w:cs="Calibri" w:hint="default"/>
        <w:b w:val="0"/>
        <w:bCs w:val="0"/>
        <w:i w:val="0"/>
        <w:iCs w:val="0"/>
        <w:spacing w:val="-1"/>
        <w:w w:val="100"/>
        <w:sz w:val="22"/>
        <w:szCs w:val="22"/>
        <w:lang w:val="ro-RO" w:eastAsia="en-US" w:bidi="ar-SA"/>
      </w:rPr>
    </w:lvl>
    <w:lvl w:ilvl="1" w:tplc="02DAC0AE">
      <w:numFmt w:val="bullet"/>
      <w:lvlText w:val="•"/>
      <w:lvlJc w:val="left"/>
      <w:pPr>
        <w:ind w:left="2882" w:hanging="360"/>
      </w:pPr>
      <w:rPr>
        <w:rFonts w:hint="default"/>
        <w:lang w:val="ro-RO" w:eastAsia="en-US" w:bidi="ar-SA"/>
      </w:rPr>
    </w:lvl>
    <w:lvl w:ilvl="2" w:tplc="46022934">
      <w:numFmt w:val="bullet"/>
      <w:lvlText w:val="•"/>
      <w:lvlJc w:val="left"/>
      <w:pPr>
        <w:ind w:left="3765" w:hanging="360"/>
      </w:pPr>
      <w:rPr>
        <w:rFonts w:hint="default"/>
        <w:lang w:val="ro-RO" w:eastAsia="en-US" w:bidi="ar-SA"/>
      </w:rPr>
    </w:lvl>
    <w:lvl w:ilvl="3" w:tplc="16761BC2">
      <w:numFmt w:val="bullet"/>
      <w:lvlText w:val="•"/>
      <w:lvlJc w:val="left"/>
      <w:pPr>
        <w:ind w:left="4647" w:hanging="360"/>
      </w:pPr>
      <w:rPr>
        <w:rFonts w:hint="default"/>
        <w:lang w:val="ro-RO" w:eastAsia="en-US" w:bidi="ar-SA"/>
      </w:rPr>
    </w:lvl>
    <w:lvl w:ilvl="4" w:tplc="5B809FB4">
      <w:numFmt w:val="bullet"/>
      <w:lvlText w:val="•"/>
      <w:lvlJc w:val="left"/>
      <w:pPr>
        <w:ind w:left="5530" w:hanging="360"/>
      </w:pPr>
      <w:rPr>
        <w:rFonts w:hint="default"/>
        <w:lang w:val="ro-RO" w:eastAsia="en-US" w:bidi="ar-SA"/>
      </w:rPr>
    </w:lvl>
    <w:lvl w:ilvl="5" w:tplc="4DF89772">
      <w:numFmt w:val="bullet"/>
      <w:lvlText w:val="•"/>
      <w:lvlJc w:val="left"/>
      <w:pPr>
        <w:ind w:left="6413" w:hanging="360"/>
      </w:pPr>
      <w:rPr>
        <w:rFonts w:hint="default"/>
        <w:lang w:val="ro-RO" w:eastAsia="en-US" w:bidi="ar-SA"/>
      </w:rPr>
    </w:lvl>
    <w:lvl w:ilvl="6" w:tplc="590470F8">
      <w:numFmt w:val="bullet"/>
      <w:lvlText w:val="•"/>
      <w:lvlJc w:val="left"/>
      <w:pPr>
        <w:ind w:left="7295" w:hanging="360"/>
      </w:pPr>
      <w:rPr>
        <w:rFonts w:hint="default"/>
        <w:lang w:val="ro-RO" w:eastAsia="en-US" w:bidi="ar-SA"/>
      </w:rPr>
    </w:lvl>
    <w:lvl w:ilvl="7" w:tplc="57EECB42">
      <w:numFmt w:val="bullet"/>
      <w:lvlText w:val="•"/>
      <w:lvlJc w:val="left"/>
      <w:pPr>
        <w:ind w:left="8178" w:hanging="360"/>
      </w:pPr>
      <w:rPr>
        <w:rFonts w:hint="default"/>
        <w:lang w:val="ro-RO" w:eastAsia="en-US" w:bidi="ar-SA"/>
      </w:rPr>
    </w:lvl>
    <w:lvl w:ilvl="8" w:tplc="411A105A">
      <w:numFmt w:val="bullet"/>
      <w:lvlText w:val="•"/>
      <w:lvlJc w:val="left"/>
      <w:pPr>
        <w:ind w:left="9061" w:hanging="360"/>
      </w:pPr>
      <w:rPr>
        <w:rFonts w:hint="default"/>
        <w:lang w:val="ro-RO" w:eastAsia="en-US" w:bidi="ar-SA"/>
      </w:rPr>
    </w:lvl>
  </w:abstractNum>
  <w:abstractNum w:abstractNumId="34" w15:restartNumberingAfterBreak="0">
    <w:nsid w:val="4F692E3D"/>
    <w:multiLevelType w:val="multilevel"/>
    <w:tmpl w:val="4A5C0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34C5A77"/>
    <w:multiLevelType w:val="hybridMultilevel"/>
    <w:tmpl w:val="AA169682"/>
    <w:lvl w:ilvl="0" w:tplc="6E984CB2">
      <w:numFmt w:val="bullet"/>
      <w:lvlText w:val="●"/>
      <w:lvlJc w:val="left"/>
      <w:pPr>
        <w:ind w:left="540" w:hanging="360"/>
      </w:pPr>
      <w:rPr>
        <w:rFonts w:ascii="Calibri" w:eastAsia="Calibri" w:hAnsi="Calibri" w:cs="Calibri" w:hint="default"/>
        <w:spacing w:val="0"/>
        <w:w w:val="100"/>
        <w:lang w:val="ro-RO" w:eastAsia="en-US" w:bidi="ar-SA"/>
      </w:rPr>
    </w:lvl>
    <w:lvl w:ilvl="1" w:tplc="AE1C0A8C">
      <w:numFmt w:val="bullet"/>
      <w:lvlText w:val="•"/>
      <w:lvlJc w:val="left"/>
      <w:pPr>
        <w:ind w:left="1329" w:hanging="360"/>
      </w:pPr>
      <w:rPr>
        <w:rFonts w:hint="default"/>
        <w:lang w:val="ro-RO" w:eastAsia="en-US" w:bidi="ar-SA"/>
      </w:rPr>
    </w:lvl>
    <w:lvl w:ilvl="2" w:tplc="FAE48ACE">
      <w:numFmt w:val="bullet"/>
      <w:lvlText w:val="•"/>
      <w:lvlJc w:val="left"/>
      <w:pPr>
        <w:ind w:left="2292" w:hanging="360"/>
      </w:pPr>
      <w:rPr>
        <w:rFonts w:hint="default"/>
        <w:lang w:val="ro-RO" w:eastAsia="en-US" w:bidi="ar-SA"/>
      </w:rPr>
    </w:lvl>
    <w:lvl w:ilvl="3" w:tplc="6C8E12CE">
      <w:numFmt w:val="bullet"/>
      <w:lvlText w:val="•"/>
      <w:lvlJc w:val="left"/>
      <w:pPr>
        <w:ind w:left="3254" w:hanging="360"/>
      </w:pPr>
      <w:rPr>
        <w:rFonts w:hint="default"/>
        <w:lang w:val="ro-RO" w:eastAsia="en-US" w:bidi="ar-SA"/>
      </w:rPr>
    </w:lvl>
    <w:lvl w:ilvl="4" w:tplc="B9F46B18">
      <w:numFmt w:val="bullet"/>
      <w:lvlText w:val="•"/>
      <w:lvlJc w:val="left"/>
      <w:pPr>
        <w:ind w:left="4217" w:hanging="360"/>
      </w:pPr>
      <w:rPr>
        <w:rFonts w:hint="default"/>
        <w:lang w:val="ro-RO" w:eastAsia="en-US" w:bidi="ar-SA"/>
      </w:rPr>
    </w:lvl>
    <w:lvl w:ilvl="5" w:tplc="DD14F64E">
      <w:numFmt w:val="bullet"/>
      <w:lvlText w:val="•"/>
      <w:lvlJc w:val="left"/>
      <w:pPr>
        <w:ind w:left="5180" w:hanging="360"/>
      </w:pPr>
      <w:rPr>
        <w:rFonts w:hint="default"/>
        <w:lang w:val="ro-RO" w:eastAsia="en-US" w:bidi="ar-SA"/>
      </w:rPr>
    </w:lvl>
    <w:lvl w:ilvl="6" w:tplc="9A486B34">
      <w:numFmt w:val="bullet"/>
      <w:lvlText w:val="•"/>
      <w:lvlJc w:val="left"/>
      <w:pPr>
        <w:ind w:left="6142" w:hanging="360"/>
      </w:pPr>
      <w:rPr>
        <w:rFonts w:hint="default"/>
        <w:lang w:val="ro-RO" w:eastAsia="en-US" w:bidi="ar-SA"/>
      </w:rPr>
    </w:lvl>
    <w:lvl w:ilvl="7" w:tplc="38AA2D0A">
      <w:numFmt w:val="bullet"/>
      <w:lvlText w:val="•"/>
      <w:lvlJc w:val="left"/>
      <w:pPr>
        <w:ind w:left="7105" w:hanging="360"/>
      </w:pPr>
      <w:rPr>
        <w:rFonts w:hint="default"/>
        <w:lang w:val="ro-RO" w:eastAsia="en-US" w:bidi="ar-SA"/>
      </w:rPr>
    </w:lvl>
    <w:lvl w:ilvl="8" w:tplc="29F04AFE">
      <w:numFmt w:val="bullet"/>
      <w:lvlText w:val="•"/>
      <w:lvlJc w:val="left"/>
      <w:pPr>
        <w:ind w:left="8068" w:hanging="360"/>
      </w:pPr>
      <w:rPr>
        <w:rFonts w:hint="default"/>
        <w:lang w:val="ro-RO" w:eastAsia="en-US" w:bidi="ar-SA"/>
      </w:rPr>
    </w:lvl>
  </w:abstractNum>
  <w:abstractNum w:abstractNumId="36" w15:restartNumberingAfterBreak="0">
    <w:nsid w:val="54F0467C"/>
    <w:multiLevelType w:val="hybridMultilevel"/>
    <w:tmpl w:val="ACF6E0A0"/>
    <w:lvl w:ilvl="0" w:tplc="E81E6FCA">
      <w:numFmt w:val="bullet"/>
      <w:lvlText w:val=""/>
      <w:lvlJc w:val="left"/>
      <w:pPr>
        <w:ind w:left="360" w:hanging="360"/>
      </w:pPr>
      <w:rPr>
        <w:rFonts w:ascii="Symbol" w:eastAsia="Symbol" w:hAnsi="Symbol" w:cs="Symbol" w:hint="default"/>
        <w:b w:val="0"/>
        <w:bCs w:val="0"/>
        <w:i w:val="0"/>
        <w:iCs w:val="0"/>
        <w:spacing w:val="0"/>
        <w:w w:val="100"/>
        <w:sz w:val="22"/>
        <w:szCs w:val="22"/>
        <w:lang w:val="ro-RO" w:eastAsia="en-US" w:bidi="ar-SA"/>
      </w:rPr>
    </w:lvl>
    <w:lvl w:ilvl="1" w:tplc="04DE08E0">
      <w:numFmt w:val="bullet"/>
      <w:lvlText w:val="•"/>
      <w:lvlJc w:val="left"/>
      <w:pPr>
        <w:ind w:left="2162" w:hanging="360"/>
      </w:pPr>
      <w:rPr>
        <w:rFonts w:hint="default"/>
        <w:lang w:val="ro-RO" w:eastAsia="en-US" w:bidi="ar-SA"/>
      </w:rPr>
    </w:lvl>
    <w:lvl w:ilvl="2" w:tplc="F258C38A">
      <w:numFmt w:val="bullet"/>
      <w:lvlText w:val="•"/>
      <w:lvlJc w:val="left"/>
      <w:pPr>
        <w:ind w:left="3125" w:hanging="360"/>
      </w:pPr>
      <w:rPr>
        <w:rFonts w:hint="default"/>
        <w:lang w:val="ro-RO" w:eastAsia="en-US" w:bidi="ar-SA"/>
      </w:rPr>
    </w:lvl>
    <w:lvl w:ilvl="3" w:tplc="3300FE34">
      <w:numFmt w:val="bullet"/>
      <w:lvlText w:val="•"/>
      <w:lvlJc w:val="left"/>
      <w:pPr>
        <w:ind w:left="4087" w:hanging="360"/>
      </w:pPr>
      <w:rPr>
        <w:rFonts w:hint="default"/>
        <w:lang w:val="ro-RO" w:eastAsia="en-US" w:bidi="ar-SA"/>
      </w:rPr>
    </w:lvl>
    <w:lvl w:ilvl="4" w:tplc="9E744EE6">
      <w:numFmt w:val="bullet"/>
      <w:lvlText w:val="•"/>
      <w:lvlJc w:val="left"/>
      <w:pPr>
        <w:ind w:left="5050" w:hanging="360"/>
      </w:pPr>
      <w:rPr>
        <w:rFonts w:hint="default"/>
        <w:lang w:val="ro-RO" w:eastAsia="en-US" w:bidi="ar-SA"/>
      </w:rPr>
    </w:lvl>
    <w:lvl w:ilvl="5" w:tplc="2C68DCA0">
      <w:numFmt w:val="bullet"/>
      <w:lvlText w:val="•"/>
      <w:lvlJc w:val="left"/>
      <w:pPr>
        <w:ind w:left="6013" w:hanging="360"/>
      </w:pPr>
      <w:rPr>
        <w:rFonts w:hint="default"/>
        <w:lang w:val="ro-RO" w:eastAsia="en-US" w:bidi="ar-SA"/>
      </w:rPr>
    </w:lvl>
    <w:lvl w:ilvl="6" w:tplc="A0E895EE">
      <w:numFmt w:val="bullet"/>
      <w:lvlText w:val="•"/>
      <w:lvlJc w:val="left"/>
      <w:pPr>
        <w:ind w:left="6975" w:hanging="360"/>
      </w:pPr>
      <w:rPr>
        <w:rFonts w:hint="default"/>
        <w:lang w:val="ro-RO" w:eastAsia="en-US" w:bidi="ar-SA"/>
      </w:rPr>
    </w:lvl>
    <w:lvl w:ilvl="7" w:tplc="6B7AC43C">
      <w:numFmt w:val="bullet"/>
      <w:lvlText w:val="•"/>
      <w:lvlJc w:val="left"/>
      <w:pPr>
        <w:ind w:left="7938" w:hanging="360"/>
      </w:pPr>
      <w:rPr>
        <w:rFonts w:hint="default"/>
        <w:lang w:val="ro-RO" w:eastAsia="en-US" w:bidi="ar-SA"/>
      </w:rPr>
    </w:lvl>
    <w:lvl w:ilvl="8" w:tplc="E32237EE">
      <w:numFmt w:val="bullet"/>
      <w:lvlText w:val="•"/>
      <w:lvlJc w:val="left"/>
      <w:pPr>
        <w:ind w:left="8901" w:hanging="360"/>
      </w:pPr>
      <w:rPr>
        <w:rFonts w:hint="default"/>
        <w:lang w:val="ro-RO" w:eastAsia="en-US" w:bidi="ar-SA"/>
      </w:rPr>
    </w:lvl>
  </w:abstractNum>
  <w:abstractNum w:abstractNumId="37" w15:restartNumberingAfterBreak="0">
    <w:nsid w:val="58307A75"/>
    <w:multiLevelType w:val="hybridMultilevel"/>
    <w:tmpl w:val="1E46BA7C"/>
    <w:lvl w:ilvl="0" w:tplc="04180003">
      <w:start w:val="1"/>
      <w:numFmt w:val="bullet"/>
      <w:lvlText w:val="o"/>
      <w:lvlJc w:val="left"/>
      <w:pPr>
        <w:ind w:left="1193" w:hanging="360"/>
      </w:pPr>
      <w:rPr>
        <w:rFonts w:ascii="Courier New" w:hAnsi="Courier New" w:cs="Courier New" w:hint="default"/>
        <w:b w:val="0"/>
        <w:bCs w:val="0"/>
        <w:i w:val="0"/>
        <w:iCs w:val="0"/>
        <w:spacing w:val="0"/>
        <w:w w:val="100"/>
        <w:sz w:val="22"/>
        <w:szCs w:val="22"/>
        <w:lang w:val="ro-RO" w:eastAsia="en-US" w:bidi="ar-SA"/>
      </w:rPr>
    </w:lvl>
    <w:lvl w:ilvl="1" w:tplc="D59666B8">
      <w:numFmt w:val="bullet"/>
      <w:lvlText w:val="•"/>
      <w:lvlJc w:val="left"/>
      <w:pPr>
        <w:ind w:left="2162" w:hanging="360"/>
      </w:pPr>
      <w:rPr>
        <w:rFonts w:hint="default"/>
        <w:lang w:val="ro-RO" w:eastAsia="en-US" w:bidi="ar-SA"/>
      </w:rPr>
    </w:lvl>
    <w:lvl w:ilvl="2" w:tplc="2342EA18">
      <w:numFmt w:val="bullet"/>
      <w:lvlText w:val="•"/>
      <w:lvlJc w:val="left"/>
      <w:pPr>
        <w:ind w:left="3125" w:hanging="360"/>
      </w:pPr>
      <w:rPr>
        <w:rFonts w:hint="default"/>
        <w:lang w:val="ro-RO" w:eastAsia="en-US" w:bidi="ar-SA"/>
      </w:rPr>
    </w:lvl>
    <w:lvl w:ilvl="3" w:tplc="4606D440">
      <w:numFmt w:val="bullet"/>
      <w:lvlText w:val="•"/>
      <w:lvlJc w:val="left"/>
      <w:pPr>
        <w:ind w:left="4087" w:hanging="360"/>
      </w:pPr>
      <w:rPr>
        <w:rFonts w:hint="default"/>
        <w:lang w:val="ro-RO" w:eastAsia="en-US" w:bidi="ar-SA"/>
      </w:rPr>
    </w:lvl>
    <w:lvl w:ilvl="4" w:tplc="366AF904">
      <w:numFmt w:val="bullet"/>
      <w:lvlText w:val="•"/>
      <w:lvlJc w:val="left"/>
      <w:pPr>
        <w:ind w:left="5050" w:hanging="360"/>
      </w:pPr>
      <w:rPr>
        <w:rFonts w:hint="default"/>
        <w:lang w:val="ro-RO" w:eastAsia="en-US" w:bidi="ar-SA"/>
      </w:rPr>
    </w:lvl>
    <w:lvl w:ilvl="5" w:tplc="B90C86A2">
      <w:numFmt w:val="bullet"/>
      <w:lvlText w:val="•"/>
      <w:lvlJc w:val="left"/>
      <w:pPr>
        <w:ind w:left="6013" w:hanging="360"/>
      </w:pPr>
      <w:rPr>
        <w:rFonts w:hint="default"/>
        <w:lang w:val="ro-RO" w:eastAsia="en-US" w:bidi="ar-SA"/>
      </w:rPr>
    </w:lvl>
    <w:lvl w:ilvl="6" w:tplc="8280E42A">
      <w:numFmt w:val="bullet"/>
      <w:lvlText w:val="•"/>
      <w:lvlJc w:val="left"/>
      <w:pPr>
        <w:ind w:left="6975" w:hanging="360"/>
      </w:pPr>
      <w:rPr>
        <w:rFonts w:hint="default"/>
        <w:lang w:val="ro-RO" w:eastAsia="en-US" w:bidi="ar-SA"/>
      </w:rPr>
    </w:lvl>
    <w:lvl w:ilvl="7" w:tplc="D56C4A42">
      <w:numFmt w:val="bullet"/>
      <w:lvlText w:val="•"/>
      <w:lvlJc w:val="left"/>
      <w:pPr>
        <w:ind w:left="7938" w:hanging="360"/>
      </w:pPr>
      <w:rPr>
        <w:rFonts w:hint="default"/>
        <w:lang w:val="ro-RO" w:eastAsia="en-US" w:bidi="ar-SA"/>
      </w:rPr>
    </w:lvl>
    <w:lvl w:ilvl="8" w:tplc="492C8A72">
      <w:numFmt w:val="bullet"/>
      <w:lvlText w:val="•"/>
      <w:lvlJc w:val="left"/>
      <w:pPr>
        <w:ind w:left="8901" w:hanging="360"/>
      </w:pPr>
      <w:rPr>
        <w:rFonts w:hint="default"/>
        <w:lang w:val="ro-RO" w:eastAsia="en-US" w:bidi="ar-SA"/>
      </w:rPr>
    </w:lvl>
  </w:abstractNum>
  <w:abstractNum w:abstractNumId="38" w15:restartNumberingAfterBreak="0">
    <w:nsid w:val="5BE82C5F"/>
    <w:multiLevelType w:val="multilevel"/>
    <w:tmpl w:val="42D68862"/>
    <w:lvl w:ilvl="0">
      <w:start w:val="1"/>
      <w:numFmt w:val="decimal"/>
      <w:lvlText w:val="%1"/>
      <w:lvlJc w:val="left"/>
      <w:pPr>
        <w:ind w:left="732" w:hanging="432"/>
        <w:jc w:val="right"/>
      </w:pPr>
      <w:rPr>
        <w:rFonts w:ascii="Calibri" w:eastAsia="Calibri" w:hAnsi="Calibri" w:cs="Calibri" w:hint="default"/>
        <w:b/>
        <w:bCs/>
        <w:i w:val="0"/>
        <w:iCs w:val="0"/>
        <w:color w:val="76923C" w:themeColor="accent3" w:themeShade="BF"/>
        <w:spacing w:val="0"/>
        <w:w w:val="99"/>
        <w:sz w:val="32"/>
        <w:szCs w:val="32"/>
        <w:lang w:val="ro-RO" w:eastAsia="en-US" w:bidi="ar-SA"/>
      </w:rPr>
    </w:lvl>
    <w:lvl w:ilvl="1">
      <w:start w:val="1"/>
      <w:numFmt w:val="decimal"/>
      <w:lvlText w:val="%1.%2"/>
      <w:lvlJc w:val="left"/>
      <w:pPr>
        <w:ind w:left="1429" w:hanging="720"/>
      </w:pPr>
      <w:rPr>
        <w:rFonts w:ascii="Aptos Display" w:eastAsia="Calibri" w:hAnsi="Aptos Display" w:cs="Calibri" w:hint="default"/>
        <w:b/>
        <w:bCs/>
        <w:i w:val="0"/>
        <w:iCs w:val="0"/>
        <w:color w:val="76923C" w:themeColor="accent3" w:themeShade="BF"/>
        <w:spacing w:val="-2"/>
        <w:w w:val="100"/>
        <w:sz w:val="24"/>
        <w:szCs w:val="24"/>
        <w:lang w:val="ro-RO" w:eastAsia="en-US" w:bidi="ar-SA"/>
      </w:rPr>
    </w:lvl>
    <w:lvl w:ilvl="2">
      <w:start w:val="1"/>
      <w:numFmt w:val="decimal"/>
      <w:lvlText w:val="%1.%2.%3"/>
      <w:lvlJc w:val="left"/>
      <w:pPr>
        <w:ind w:left="1464" w:hanging="720"/>
      </w:pPr>
      <w:rPr>
        <w:rFonts w:ascii="Calibri" w:eastAsia="Calibri" w:hAnsi="Calibri" w:cs="Calibri" w:hint="default"/>
        <w:b/>
        <w:bCs/>
        <w:i w:val="0"/>
        <w:iCs w:val="0"/>
        <w:color w:val="76923C" w:themeColor="accent3" w:themeShade="BF"/>
        <w:spacing w:val="-1"/>
        <w:w w:val="100"/>
        <w:sz w:val="24"/>
        <w:szCs w:val="24"/>
        <w:lang w:val="ro-RO" w:eastAsia="en-US" w:bidi="ar-SA"/>
      </w:rPr>
    </w:lvl>
    <w:lvl w:ilvl="3">
      <w:start w:val="1"/>
      <w:numFmt w:val="decimal"/>
      <w:lvlText w:val="%4)"/>
      <w:lvlJc w:val="left"/>
      <w:pPr>
        <w:ind w:left="1193" w:hanging="360"/>
      </w:pPr>
      <w:rPr>
        <w:rFonts w:hint="default"/>
        <w:spacing w:val="0"/>
        <w:w w:val="100"/>
        <w:lang w:val="ro-RO" w:eastAsia="en-US" w:bidi="ar-SA"/>
      </w:rPr>
    </w:lvl>
    <w:lvl w:ilvl="4">
      <w:numFmt w:val="bullet"/>
      <w:lvlText w:val="•"/>
      <w:lvlJc w:val="left"/>
      <w:pPr>
        <w:ind w:left="1460" w:hanging="360"/>
      </w:pPr>
      <w:rPr>
        <w:rFonts w:hint="default"/>
        <w:lang w:val="ro-RO" w:eastAsia="en-US" w:bidi="ar-SA"/>
      </w:rPr>
    </w:lvl>
    <w:lvl w:ilvl="5">
      <w:numFmt w:val="bullet"/>
      <w:lvlText w:val="•"/>
      <w:lvlJc w:val="left"/>
      <w:pPr>
        <w:ind w:left="2941" w:hanging="360"/>
      </w:pPr>
      <w:rPr>
        <w:rFonts w:hint="default"/>
        <w:lang w:val="ro-RO" w:eastAsia="en-US" w:bidi="ar-SA"/>
      </w:rPr>
    </w:lvl>
    <w:lvl w:ilvl="6">
      <w:numFmt w:val="bullet"/>
      <w:lvlText w:val="•"/>
      <w:lvlJc w:val="left"/>
      <w:pPr>
        <w:ind w:left="4422" w:hanging="360"/>
      </w:pPr>
      <w:rPr>
        <w:rFonts w:hint="default"/>
        <w:lang w:val="ro-RO" w:eastAsia="en-US" w:bidi="ar-SA"/>
      </w:rPr>
    </w:lvl>
    <w:lvl w:ilvl="7">
      <w:numFmt w:val="bullet"/>
      <w:lvlText w:val="•"/>
      <w:lvlJc w:val="left"/>
      <w:pPr>
        <w:ind w:left="5903" w:hanging="360"/>
      </w:pPr>
      <w:rPr>
        <w:rFonts w:hint="default"/>
        <w:lang w:val="ro-RO" w:eastAsia="en-US" w:bidi="ar-SA"/>
      </w:rPr>
    </w:lvl>
    <w:lvl w:ilvl="8">
      <w:numFmt w:val="bullet"/>
      <w:lvlText w:val="•"/>
      <w:lvlJc w:val="left"/>
      <w:pPr>
        <w:ind w:left="7384" w:hanging="360"/>
      </w:pPr>
      <w:rPr>
        <w:rFonts w:hint="default"/>
        <w:lang w:val="ro-RO" w:eastAsia="en-US" w:bidi="ar-SA"/>
      </w:rPr>
    </w:lvl>
  </w:abstractNum>
  <w:abstractNum w:abstractNumId="39" w15:restartNumberingAfterBreak="0">
    <w:nsid w:val="5C933BC8"/>
    <w:multiLevelType w:val="hybridMultilevel"/>
    <w:tmpl w:val="E6DC3806"/>
    <w:lvl w:ilvl="0" w:tplc="AFD4DCD0">
      <w:start w:val="1"/>
      <w:numFmt w:val="lowerLetter"/>
      <w:lvlText w:val="%1."/>
      <w:lvlJc w:val="left"/>
      <w:pPr>
        <w:ind w:left="371" w:hanging="281"/>
      </w:pPr>
      <w:rPr>
        <w:rFonts w:ascii="Trebuchet MS" w:eastAsia="Calibri" w:hAnsi="Trebuchet MS" w:cs="Calibri" w:hint="default"/>
        <w:b w:val="0"/>
        <w:bCs w:val="0"/>
        <w:i w:val="0"/>
        <w:iCs w:val="0"/>
        <w:spacing w:val="-1"/>
        <w:w w:val="100"/>
        <w:sz w:val="22"/>
        <w:szCs w:val="22"/>
        <w:lang w:val="ro-RO" w:eastAsia="en-US" w:bidi="ar-SA"/>
      </w:rPr>
    </w:lvl>
    <w:lvl w:ilvl="1" w:tplc="F6E092F0">
      <w:numFmt w:val="bullet"/>
      <w:lvlText w:val="•"/>
      <w:lvlJc w:val="left"/>
      <w:pPr>
        <w:ind w:left="1413" w:hanging="281"/>
      </w:pPr>
      <w:rPr>
        <w:rFonts w:hint="default"/>
        <w:lang w:val="ro-RO" w:eastAsia="en-US" w:bidi="ar-SA"/>
      </w:rPr>
    </w:lvl>
    <w:lvl w:ilvl="2" w:tplc="90DE11EA">
      <w:numFmt w:val="bullet"/>
      <w:lvlText w:val="•"/>
      <w:lvlJc w:val="left"/>
      <w:pPr>
        <w:ind w:left="2448" w:hanging="281"/>
      </w:pPr>
      <w:rPr>
        <w:rFonts w:hint="default"/>
        <w:lang w:val="ro-RO" w:eastAsia="en-US" w:bidi="ar-SA"/>
      </w:rPr>
    </w:lvl>
    <w:lvl w:ilvl="3" w:tplc="9A704022">
      <w:numFmt w:val="bullet"/>
      <w:lvlText w:val="•"/>
      <w:lvlJc w:val="left"/>
      <w:pPr>
        <w:ind w:left="3482" w:hanging="281"/>
      </w:pPr>
      <w:rPr>
        <w:rFonts w:hint="default"/>
        <w:lang w:val="ro-RO" w:eastAsia="en-US" w:bidi="ar-SA"/>
      </w:rPr>
    </w:lvl>
    <w:lvl w:ilvl="4" w:tplc="BC164162">
      <w:numFmt w:val="bullet"/>
      <w:lvlText w:val="•"/>
      <w:lvlJc w:val="left"/>
      <w:pPr>
        <w:ind w:left="4517" w:hanging="281"/>
      </w:pPr>
      <w:rPr>
        <w:rFonts w:hint="default"/>
        <w:lang w:val="ro-RO" w:eastAsia="en-US" w:bidi="ar-SA"/>
      </w:rPr>
    </w:lvl>
    <w:lvl w:ilvl="5" w:tplc="BAC0115A">
      <w:numFmt w:val="bullet"/>
      <w:lvlText w:val="•"/>
      <w:lvlJc w:val="left"/>
      <w:pPr>
        <w:ind w:left="5552" w:hanging="281"/>
      </w:pPr>
      <w:rPr>
        <w:rFonts w:hint="default"/>
        <w:lang w:val="ro-RO" w:eastAsia="en-US" w:bidi="ar-SA"/>
      </w:rPr>
    </w:lvl>
    <w:lvl w:ilvl="6" w:tplc="FBBC1074">
      <w:numFmt w:val="bullet"/>
      <w:lvlText w:val="•"/>
      <w:lvlJc w:val="left"/>
      <w:pPr>
        <w:ind w:left="6586" w:hanging="281"/>
      </w:pPr>
      <w:rPr>
        <w:rFonts w:hint="default"/>
        <w:lang w:val="ro-RO" w:eastAsia="en-US" w:bidi="ar-SA"/>
      </w:rPr>
    </w:lvl>
    <w:lvl w:ilvl="7" w:tplc="82BE11C6">
      <w:numFmt w:val="bullet"/>
      <w:lvlText w:val="•"/>
      <w:lvlJc w:val="left"/>
      <w:pPr>
        <w:ind w:left="7621" w:hanging="281"/>
      </w:pPr>
      <w:rPr>
        <w:rFonts w:hint="default"/>
        <w:lang w:val="ro-RO" w:eastAsia="en-US" w:bidi="ar-SA"/>
      </w:rPr>
    </w:lvl>
    <w:lvl w:ilvl="8" w:tplc="3EC67FD4">
      <w:numFmt w:val="bullet"/>
      <w:lvlText w:val="•"/>
      <w:lvlJc w:val="left"/>
      <w:pPr>
        <w:ind w:left="8656" w:hanging="281"/>
      </w:pPr>
      <w:rPr>
        <w:rFonts w:hint="default"/>
        <w:lang w:val="ro-RO" w:eastAsia="en-US" w:bidi="ar-SA"/>
      </w:rPr>
    </w:lvl>
  </w:abstractNum>
  <w:abstractNum w:abstractNumId="40" w15:restartNumberingAfterBreak="0">
    <w:nsid w:val="5D1003E9"/>
    <w:multiLevelType w:val="hybridMultilevel"/>
    <w:tmpl w:val="7EFE3340"/>
    <w:lvl w:ilvl="0" w:tplc="654EF1DC">
      <w:numFmt w:val="bullet"/>
      <w:lvlText w:val=""/>
      <w:lvlJc w:val="left"/>
      <w:pPr>
        <w:ind w:left="1020" w:hanging="360"/>
      </w:pPr>
      <w:rPr>
        <w:rFonts w:ascii="Symbol" w:eastAsia="Symbol" w:hAnsi="Symbol" w:cs="Symbol" w:hint="default"/>
        <w:b w:val="0"/>
        <w:bCs w:val="0"/>
        <w:i w:val="0"/>
        <w:iCs w:val="0"/>
        <w:spacing w:val="0"/>
        <w:w w:val="100"/>
        <w:sz w:val="22"/>
        <w:szCs w:val="22"/>
        <w:lang w:val="ro-RO" w:eastAsia="en-US" w:bidi="ar-SA"/>
      </w:rPr>
    </w:lvl>
    <w:lvl w:ilvl="1" w:tplc="1E482FEA">
      <w:start w:val="1"/>
      <w:numFmt w:val="lowerLetter"/>
      <w:lvlText w:val="%2)"/>
      <w:lvlJc w:val="left"/>
      <w:pPr>
        <w:ind w:left="1740" w:hanging="360"/>
      </w:pPr>
      <w:rPr>
        <w:rFonts w:ascii="Calibri" w:eastAsia="Calibri" w:hAnsi="Calibri" w:cs="Calibri" w:hint="default"/>
        <w:b w:val="0"/>
        <w:bCs w:val="0"/>
        <w:i w:val="0"/>
        <w:iCs w:val="0"/>
        <w:spacing w:val="-1"/>
        <w:w w:val="100"/>
        <w:sz w:val="22"/>
        <w:szCs w:val="22"/>
        <w:lang w:val="ro-RO" w:eastAsia="en-US" w:bidi="ar-SA"/>
      </w:rPr>
    </w:lvl>
    <w:lvl w:ilvl="2" w:tplc="AB740B90">
      <w:numFmt w:val="bullet"/>
      <w:lvlText w:val="•"/>
      <w:lvlJc w:val="left"/>
      <w:pPr>
        <w:ind w:left="1440" w:hanging="360"/>
      </w:pPr>
      <w:rPr>
        <w:rFonts w:hint="default"/>
        <w:lang w:val="ro-RO" w:eastAsia="en-US" w:bidi="ar-SA"/>
      </w:rPr>
    </w:lvl>
    <w:lvl w:ilvl="3" w:tplc="DEB8CC3C">
      <w:numFmt w:val="bullet"/>
      <w:lvlText w:val="•"/>
      <w:lvlJc w:val="left"/>
      <w:pPr>
        <w:ind w:left="1740" w:hanging="360"/>
      </w:pPr>
      <w:rPr>
        <w:rFonts w:hint="default"/>
        <w:lang w:val="ro-RO" w:eastAsia="en-US" w:bidi="ar-SA"/>
      </w:rPr>
    </w:lvl>
    <w:lvl w:ilvl="4" w:tplc="A448E902">
      <w:numFmt w:val="bullet"/>
      <w:lvlText w:val="•"/>
      <w:lvlJc w:val="left"/>
      <w:pPr>
        <w:ind w:left="2991" w:hanging="360"/>
      </w:pPr>
      <w:rPr>
        <w:rFonts w:hint="default"/>
        <w:lang w:val="ro-RO" w:eastAsia="en-US" w:bidi="ar-SA"/>
      </w:rPr>
    </w:lvl>
    <w:lvl w:ilvl="5" w:tplc="8640EFB0">
      <w:numFmt w:val="bullet"/>
      <w:lvlText w:val="•"/>
      <w:lvlJc w:val="left"/>
      <w:pPr>
        <w:ind w:left="4242" w:hanging="360"/>
      </w:pPr>
      <w:rPr>
        <w:rFonts w:hint="default"/>
        <w:lang w:val="ro-RO" w:eastAsia="en-US" w:bidi="ar-SA"/>
      </w:rPr>
    </w:lvl>
    <w:lvl w:ilvl="6" w:tplc="D1E03786">
      <w:numFmt w:val="bullet"/>
      <w:lvlText w:val="•"/>
      <w:lvlJc w:val="left"/>
      <w:pPr>
        <w:ind w:left="5494" w:hanging="360"/>
      </w:pPr>
      <w:rPr>
        <w:rFonts w:hint="default"/>
        <w:lang w:val="ro-RO" w:eastAsia="en-US" w:bidi="ar-SA"/>
      </w:rPr>
    </w:lvl>
    <w:lvl w:ilvl="7" w:tplc="652250EE">
      <w:numFmt w:val="bullet"/>
      <w:lvlText w:val="•"/>
      <w:lvlJc w:val="left"/>
      <w:pPr>
        <w:ind w:left="6745" w:hanging="360"/>
      </w:pPr>
      <w:rPr>
        <w:rFonts w:hint="default"/>
        <w:lang w:val="ro-RO" w:eastAsia="en-US" w:bidi="ar-SA"/>
      </w:rPr>
    </w:lvl>
    <w:lvl w:ilvl="8" w:tplc="3C304736">
      <w:numFmt w:val="bullet"/>
      <w:lvlText w:val="•"/>
      <w:lvlJc w:val="left"/>
      <w:pPr>
        <w:ind w:left="7997" w:hanging="360"/>
      </w:pPr>
      <w:rPr>
        <w:rFonts w:hint="default"/>
        <w:lang w:val="ro-RO" w:eastAsia="en-US" w:bidi="ar-SA"/>
      </w:rPr>
    </w:lvl>
  </w:abstractNum>
  <w:abstractNum w:abstractNumId="41" w15:restartNumberingAfterBreak="0">
    <w:nsid w:val="5DF42777"/>
    <w:multiLevelType w:val="hybridMultilevel"/>
    <w:tmpl w:val="879612DE"/>
    <w:lvl w:ilvl="0" w:tplc="04180003">
      <w:start w:val="1"/>
      <w:numFmt w:val="bullet"/>
      <w:lvlText w:val="o"/>
      <w:lvlJc w:val="left"/>
      <w:pPr>
        <w:ind w:left="1193" w:hanging="360"/>
      </w:pPr>
      <w:rPr>
        <w:rFonts w:ascii="Courier New" w:hAnsi="Courier New" w:cs="Courier New" w:hint="default"/>
        <w:b w:val="0"/>
        <w:bCs w:val="0"/>
        <w:i w:val="0"/>
        <w:iCs w:val="0"/>
        <w:spacing w:val="0"/>
        <w:w w:val="100"/>
        <w:sz w:val="22"/>
        <w:szCs w:val="22"/>
        <w:lang w:val="ro-RO" w:eastAsia="en-US" w:bidi="ar-SA"/>
      </w:rPr>
    </w:lvl>
    <w:lvl w:ilvl="1" w:tplc="4D307EB2">
      <w:numFmt w:val="bullet"/>
      <w:lvlText w:val="•"/>
      <w:lvlJc w:val="left"/>
      <w:pPr>
        <w:ind w:left="2162" w:hanging="360"/>
      </w:pPr>
      <w:rPr>
        <w:rFonts w:hint="default"/>
        <w:lang w:val="ro-RO" w:eastAsia="en-US" w:bidi="ar-SA"/>
      </w:rPr>
    </w:lvl>
    <w:lvl w:ilvl="2" w:tplc="EF74F5C2">
      <w:numFmt w:val="bullet"/>
      <w:lvlText w:val="•"/>
      <w:lvlJc w:val="left"/>
      <w:pPr>
        <w:ind w:left="3125" w:hanging="360"/>
      </w:pPr>
      <w:rPr>
        <w:rFonts w:hint="default"/>
        <w:lang w:val="ro-RO" w:eastAsia="en-US" w:bidi="ar-SA"/>
      </w:rPr>
    </w:lvl>
    <w:lvl w:ilvl="3" w:tplc="DE7E1D14">
      <w:numFmt w:val="bullet"/>
      <w:lvlText w:val="•"/>
      <w:lvlJc w:val="left"/>
      <w:pPr>
        <w:ind w:left="4087" w:hanging="360"/>
      </w:pPr>
      <w:rPr>
        <w:rFonts w:hint="default"/>
        <w:lang w:val="ro-RO" w:eastAsia="en-US" w:bidi="ar-SA"/>
      </w:rPr>
    </w:lvl>
    <w:lvl w:ilvl="4" w:tplc="D3702526">
      <w:numFmt w:val="bullet"/>
      <w:lvlText w:val="•"/>
      <w:lvlJc w:val="left"/>
      <w:pPr>
        <w:ind w:left="5050" w:hanging="360"/>
      </w:pPr>
      <w:rPr>
        <w:rFonts w:hint="default"/>
        <w:lang w:val="ro-RO" w:eastAsia="en-US" w:bidi="ar-SA"/>
      </w:rPr>
    </w:lvl>
    <w:lvl w:ilvl="5" w:tplc="918E6720">
      <w:numFmt w:val="bullet"/>
      <w:lvlText w:val="•"/>
      <w:lvlJc w:val="left"/>
      <w:pPr>
        <w:ind w:left="6013" w:hanging="360"/>
      </w:pPr>
      <w:rPr>
        <w:rFonts w:hint="default"/>
        <w:lang w:val="ro-RO" w:eastAsia="en-US" w:bidi="ar-SA"/>
      </w:rPr>
    </w:lvl>
    <w:lvl w:ilvl="6" w:tplc="AAF4EB90">
      <w:numFmt w:val="bullet"/>
      <w:lvlText w:val="•"/>
      <w:lvlJc w:val="left"/>
      <w:pPr>
        <w:ind w:left="6975" w:hanging="360"/>
      </w:pPr>
      <w:rPr>
        <w:rFonts w:hint="default"/>
        <w:lang w:val="ro-RO" w:eastAsia="en-US" w:bidi="ar-SA"/>
      </w:rPr>
    </w:lvl>
    <w:lvl w:ilvl="7" w:tplc="8FFC5194">
      <w:numFmt w:val="bullet"/>
      <w:lvlText w:val="•"/>
      <w:lvlJc w:val="left"/>
      <w:pPr>
        <w:ind w:left="7938" w:hanging="360"/>
      </w:pPr>
      <w:rPr>
        <w:rFonts w:hint="default"/>
        <w:lang w:val="ro-RO" w:eastAsia="en-US" w:bidi="ar-SA"/>
      </w:rPr>
    </w:lvl>
    <w:lvl w:ilvl="8" w:tplc="1D98ACEE">
      <w:numFmt w:val="bullet"/>
      <w:lvlText w:val="•"/>
      <w:lvlJc w:val="left"/>
      <w:pPr>
        <w:ind w:left="8901" w:hanging="360"/>
      </w:pPr>
      <w:rPr>
        <w:rFonts w:hint="default"/>
        <w:lang w:val="ro-RO" w:eastAsia="en-US" w:bidi="ar-SA"/>
      </w:rPr>
    </w:lvl>
  </w:abstractNum>
  <w:abstractNum w:abstractNumId="42" w15:restartNumberingAfterBreak="0">
    <w:nsid w:val="611665A1"/>
    <w:multiLevelType w:val="hybridMultilevel"/>
    <w:tmpl w:val="A49EB8BE"/>
    <w:lvl w:ilvl="0" w:tplc="60AE6D5C">
      <w:start w:val="1"/>
      <w:numFmt w:val="decimal"/>
      <w:lvlText w:val="%1."/>
      <w:lvlJc w:val="left"/>
      <w:pPr>
        <w:ind w:left="219" w:hanging="219"/>
      </w:pPr>
      <w:rPr>
        <w:rFonts w:ascii="Trebuchet MS" w:eastAsia="Calibri" w:hAnsi="Trebuchet MS" w:cs="Calibri" w:hint="default"/>
        <w:b w:val="0"/>
        <w:bCs w:val="0"/>
        <w:i w:val="0"/>
        <w:iCs w:val="0"/>
        <w:spacing w:val="0"/>
        <w:w w:val="100"/>
        <w:sz w:val="22"/>
        <w:szCs w:val="22"/>
        <w:lang w:val="ro-RO" w:eastAsia="en-US" w:bidi="ar-SA"/>
      </w:rPr>
    </w:lvl>
    <w:lvl w:ilvl="1" w:tplc="CBA88E3E">
      <w:start w:val="2"/>
      <w:numFmt w:val="lowerLetter"/>
      <w:lvlText w:val="%2)"/>
      <w:lvlJc w:val="left"/>
      <w:pPr>
        <w:ind w:left="433" w:hanging="231"/>
      </w:pPr>
      <w:rPr>
        <w:rFonts w:ascii="Trebuchet MS" w:eastAsia="Calibri" w:hAnsi="Trebuchet MS" w:cs="Calibri" w:hint="default"/>
        <w:b w:val="0"/>
        <w:bCs w:val="0"/>
        <w:i w:val="0"/>
        <w:iCs w:val="0"/>
        <w:spacing w:val="-1"/>
        <w:w w:val="100"/>
        <w:sz w:val="22"/>
        <w:szCs w:val="22"/>
        <w:lang w:val="ro-RO" w:eastAsia="en-US" w:bidi="ar-SA"/>
      </w:rPr>
    </w:lvl>
    <w:lvl w:ilvl="2" w:tplc="59EAD114">
      <w:numFmt w:val="bullet"/>
      <w:lvlText w:val="•"/>
      <w:lvlJc w:val="left"/>
      <w:pPr>
        <w:ind w:left="468" w:hanging="231"/>
      </w:pPr>
      <w:rPr>
        <w:rFonts w:hint="default"/>
        <w:lang w:val="ro-RO" w:eastAsia="en-US" w:bidi="ar-SA"/>
      </w:rPr>
    </w:lvl>
    <w:lvl w:ilvl="3" w:tplc="6C963EAE">
      <w:numFmt w:val="bullet"/>
      <w:lvlText w:val="•"/>
      <w:lvlJc w:val="left"/>
      <w:pPr>
        <w:ind w:left="488" w:hanging="231"/>
      </w:pPr>
      <w:rPr>
        <w:rFonts w:hint="default"/>
        <w:lang w:val="ro-RO" w:eastAsia="en-US" w:bidi="ar-SA"/>
      </w:rPr>
    </w:lvl>
    <w:lvl w:ilvl="4" w:tplc="E7262C92">
      <w:numFmt w:val="bullet"/>
      <w:lvlText w:val="•"/>
      <w:lvlJc w:val="left"/>
      <w:pPr>
        <w:ind w:left="1794" w:hanging="231"/>
      </w:pPr>
      <w:rPr>
        <w:rFonts w:hint="default"/>
        <w:lang w:val="ro-RO" w:eastAsia="en-US" w:bidi="ar-SA"/>
      </w:rPr>
    </w:lvl>
    <w:lvl w:ilvl="5" w:tplc="5320661C">
      <w:numFmt w:val="bullet"/>
      <w:lvlText w:val="•"/>
      <w:lvlJc w:val="left"/>
      <w:pPr>
        <w:ind w:left="3101" w:hanging="231"/>
      </w:pPr>
      <w:rPr>
        <w:rFonts w:hint="default"/>
        <w:lang w:val="ro-RO" w:eastAsia="en-US" w:bidi="ar-SA"/>
      </w:rPr>
    </w:lvl>
    <w:lvl w:ilvl="6" w:tplc="DC52F5BE">
      <w:numFmt w:val="bullet"/>
      <w:lvlText w:val="•"/>
      <w:lvlJc w:val="left"/>
      <w:pPr>
        <w:ind w:left="4407" w:hanging="231"/>
      </w:pPr>
      <w:rPr>
        <w:rFonts w:hint="default"/>
        <w:lang w:val="ro-RO" w:eastAsia="en-US" w:bidi="ar-SA"/>
      </w:rPr>
    </w:lvl>
    <w:lvl w:ilvl="7" w:tplc="14B2500C">
      <w:numFmt w:val="bullet"/>
      <w:lvlText w:val="•"/>
      <w:lvlJc w:val="left"/>
      <w:pPr>
        <w:ind w:left="5714" w:hanging="231"/>
      </w:pPr>
      <w:rPr>
        <w:rFonts w:hint="default"/>
        <w:lang w:val="ro-RO" w:eastAsia="en-US" w:bidi="ar-SA"/>
      </w:rPr>
    </w:lvl>
    <w:lvl w:ilvl="8" w:tplc="34BC7AC2">
      <w:numFmt w:val="bullet"/>
      <w:lvlText w:val="•"/>
      <w:lvlJc w:val="left"/>
      <w:pPr>
        <w:ind w:left="7021" w:hanging="231"/>
      </w:pPr>
      <w:rPr>
        <w:rFonts w:hint="default"/>
        <w:lang w:val="ro-RO" w:eastAsia="en-US" w:bidi="ar-SA"/>
      </w:rPr>
    </w:lvl>
  </w:abstractNum>
  <w:abstractNum w:abstractNumId="43" w15:restartNumberingAfterBreak="0">
    <w:nsid w:val="65F23EFC"/>
    <w:multiLevelType w:val="hybridMultilevel"/>
    <w:tmpl w:val="850CA89E"/>
    <w:lvl w:ilvl="0" w:tplc="5A0CF012">
      <w:start w:val="1"/>
      <w:numFmt w:val="lowerRoman"/>
      <w:lvlText w:val="%1."/>
      <w:lvlJc w:val="left"/>
      <w:pPr>
        <w:ind w:left="647" w:hanging="377"/>
        <w:jc w:val="right"/>
      </w:pPr>
      <w:rPr>
        <w:rFonts w:ascii="Trebuchet MS" w:eastAsia="Calibri" w:hAnsi="Trebuchet MS" w:cs="Calibri" w:hint="default"/>
        <w:b w:val="0"/>
        <w:bCs w:val="0"/>
        <w:i w:val="0"/>
        <w:iCs w:val="0"/>
        <w:spacing w:val="-1"/>
        <w:w w:val="100"/>
        <w:sz w:val="22"/>
        <w:szCs w:val="22"/>
        <w:lang w:val="ro-RO" w:eastAsia="en-US" w:bidi="ar-SA"/>
      </w:rPr>
    </w:lvl>
    <w:lvl w:ilvl="1" w:tplc="5BDA5150">
      <w:numFmt w:val="bullet"/>
      <w:lvlText w:val="•"/>
      <w:lvlJc w:val="left"/>
      <w:pPr>
        <w:ind w:left="1453" w:hanging="377"/>
      </w:pPr>
      <w:rPr>
        <w:rFonts w:hint="default"/>
        <w:lang w:val="ro-RO" w:eastAsia="en-US" w:bidi="ar-SA"/>
      </w:rPr>
    </w:lvl>
    <w:lvl w:ilvl="2" w:tplc="C636864A">
      <w:numFmt w:val="bullet"/>
      <w:lvlText w:val="•"/>
      <w:lvlJc w:val="left"/>
      <w:pPr>
        <w:ind w:left="2264" w:hanging="377"/>
      </w:pPr>
      <w:rPr>
        <w:rFonts w:hint="default"/>
        <w:lang w:val="ro-RO" w:eastAsia="en-US" w:bidi="ar-SA"/>
      </w:rPr>
    </w:lvl>
    <w:lvl w:ilvl="3" w:tplc="4E766026">
      <w:numFmt w:val="bullet"/>
      <w:lvlText w:val="•"/>
      <w:lvlJc w:val="left"/>
      <w:pPr>
        <w:ind w:left="3074" w:hanging="377"/>
      </w:pPr>
      <w:rPr>
        <w:rFonts w:hint="default"/>
        <w:lang w:val="ro-RO" w:eastAsia="en-US" w:bidi="ar-SA"/>
      </w:rPr>
    </w:lvl>
    <w:lvl w:ilvl="4" w:tplc="15E2FFC4">
      <w:numFmt w:val="bullet"/>
      <w:lvlText w:val="•"/>
      <w:lvlJc w:val="left"/>
      <w:pPr>
        <w:ind w:left="3885" w:hanging="377"/>
      </w:pPr>
      <w:rPr>
        <w:rFonts w:hint="default"/>
        <w:lang w:val="ro-RO" w:eastAsia="en-US" w:bidi="ar-SA"/>
      </w:rPr>
    </w:lvl>
    <w:lvl w:ilvl="5" w:tplc="8708B2B8">
      <w:numFmt w:val="bullet"/>
      <w:lvlText w:val="•"/>
      <w:lvlJc w:val="left"/>
      <w:pPr>
        <w:ind w:left="4696" w:hanging="377"/>
      </w:pPr>
      <w:rPr>
        <w:rFonts w:hint="default"/>
        <w:lang w:val="ro-RO" w:eastAsia="en-US" w:bidi="ar-SA"/>
      </w:rPr>
    </w:lvl>
    <w:lvl w:ilvl="6" w:tplc="DA520FB6">
      <w:numFmt w:val="bullet"/>
      <w:lvlText w:val="•"/>
      <w:lvlJc w:val="left"/>
      <w:pPr>
        <w:ind w:left="5506" w:hanging="377"/>
      </w:pPr>
      <w:rPr>
        <w:rFonts w:hint="default"/>
        <w:lang w:val="ro-RO" w:eastAsia="en-US" w:bidi="ar-SA"/>
      </w:rPr>
    </w:lvl>
    <w:lvl w:ilvl="7" w:tplc="02F4C8F6">
      <w:numFmt w:val="bullet"/>
      <w:lvlText w:val="•"/>
      <w:lvlJc w:val="left"/>
      <w:pPr>
        <w:ind w:left="6317" w:hanging="377"/>
      </w:pPr>
      <w:rPr>
        <w:rFonts w:hint="default"/>
        <w:lang w:val="ro-RO" w:eastAsia="en-US" w:bidi="ar-SA"/>
      </w:rPr>
    </w:lvl>
    <w:lvl w:ilvl="8" w:tplc="FE84ADD4">
      <w:numFmt w:val="bullet"/>
      <w:lvlText w:val="•"/>
      <w:lvlJc w:val="left"/>
      <w:pPr>
        <w:ind w:left="7128" w:hanging="377"/>
      </w:pPr>
      <w:rPr>
        <w:rFonts w:hint="default"/>
        <w:lang w:val="ro-RO" w:eastAsia="en-US" w:bidi="ar-SA"/>
      </w:rPr>
    </w:lvl>
  </w:abstractNum>
  <w:abstractNum w:abstractNumId="44" w15:restartNumberingAfterBreak="0">
    <w:nsid w:val="69675DCD"/>
    <w:multiLevelType w:val="hybridMultilevel"/>
    <w:tmpl w:val="AE5467CE"/>
    <w:lvl w:ilvl="0" w:tplc="DB9805E2">
      <w:numFmt w:val="bullet"/>
      <w:lvlText w:val="●"/>
      <w:lvlJc w:val="left"/>
      <w:pPr>
        <w:ind w:left="720" w:hanging="360"/>
      </w:pPr>
      <w:rPr>
        <w:rFonts w:ascii="Calibri" w:eastAsia="Calibri" w:hAnsi="Calibri" w:cs="Calibri" w:hint="default"/>
        <w:b w:val="0"/>
        <w:bCs w:val="0"/>
        <w:i w:val="0"/>
        <w:iCs w:val="0"/>
        <w:spacing w:val="0"/>
        <w:w w:val="100"/>
        <w:sz w:val="22"/>
        <w:szCs w:val="22"/>
        <w:lang w:val="ro-RO" w:eastAsia="en-US" w:bidi="ar-SA"/>
      </w:rPr>
    </w:lvl>
    <w:lvl w:ilvl="1" w:tplc="1ED41728">
      <w:numFmt w:val="bullet"/>
      <w:lvlText w:val="•"/>
      <w:lvlJc w:val="left"/>
      <w:pPr>
        <w:ind w:left="1668" w:hanging="360"/>
      </w:pPr>
      <w:rPr>
        <w:rFonts w:hint="default"/>
        <w:lang w:val="ro-RO" w:eastAsia="en-US" w:bidi="ar-SA"/>
      </w:rPr>
    </w:lvl>
    <w:lvl w:ilvl="2" w:tplc="B298E71C">
      <w:numFmt w:val="bullet"/>
      <w:lvlText w:val="•"/>
      <w:lvlJc w:val="left"/>
      <w:pPr>
        <w:ind w:left="2616" w:hanging="360"/>
      </w:pPr>
      <w:rPr>
        <w:rFonts w:hint="default"/>
        <w:lang w:val="ro-RO" w:eastAsia="en-US" w:bidi="ar-SA"/>
      </w:rPr>
    </w:lvl>
    <w:lvl w:ilvl="3" w:tplc="D78236AE">
      <w:numFmt w:val="bullet"/>
      <w:lvlText w:val="•"/>
      <w:lvlJc w:val="left"/>
      <w:pPr>
        <w:ind w:left="3564" w:hanging="360"/>
      </w:pPr>
      <w:rPr>
        <w:rFonts w:hint="default"/>
        <w:lang w:val="ro-RO" w:eastAsia="en-US" w:bidi="ar-SA"/>
      </w:rPr>
    </w:lvl>
    <w:lvl w:ilvl="4" w:tplc="3F7A93B6">
      <w:numFmt w:val="bullet"/>
      <w:lvlText w:val="•"/>
      <w:lvlJc w:val="left"/>
      <w:pPr>
        <w:ind w:left="4512" w:hanging="360"/>
      </w:pPr>
      <w:rPr>
        <w:rFonts w:hint="default"/>
        <w:lang w:val="ro-RO" w:eastAsia="en-US" w:bidi="ar-SA"/>
      </w:rPr>
    </w:lvl>
    <w:lvl w:ilvl="5" w:tplc="397A5ECE">
      <w:numFmt w:val="bullet"/>
      <w:lvlText w:val="•"/>
      <w:lvlJc w:val="left"/>
      <w:pPr>
        <w:ind w:left="5460" w:hanging="360"/>
      </w:pPr>
      <w:rPr>
        <w:rFonts w:hint="default"/>
        <w:lang w:val="ro-RO" w:eastAsia="en-US" w:bidi="ar-SA"/>
      </w:rPr>
    </w:lvl>
    <w:lvl w:ilvl="6" w:tplc="94E47296">
      <w:numFmt w:val="bullet"/>
      <w:lvlText w:val="•"/>
      <w:lvlJc w:val="left"/>
      <w:pPr>
        <w:ind w:left="6408" w:hanging="360"/>
      </w:pPr>
      <w:rPr>
        <w:rFonts w:hint="default"/>
        <w:lang w:val="ro-RO" w:eastAsia="en-US" w:bidi="ar-SA"/>
      </w:rPr>
    </w:lvl>
    <w:lvl w:ilvl="7" w:tplc="5494114C">
      <w:numFmt w:val="bullet"/>
      <w:lvlText w:val="•"/>
      <w:lvlJc w:val="left"/>
      <w:pPr>
        <w:ind w:left="7356" w:hanging="360"/>
      </w:pPr>
      <w:rPr>
        <w:rFonts w:hint="default"/>
        <w:lang w:val="ro-RO" w:eastAsia="en-US" w:bidi="ar-SA"/>
      </w:rPr>
    </w:lvl>
    <w:lvl w:ilvl="8" w:tplc="CDE41CEA">
      <w:numFmt w:val="bullet"/>
      <w:lvlText w:val="•"/>
      <w:lvlJc w:val="left"/>
      <w:pPr>
        <w:ind w:left="8304" w:hanging="360"/>
      </w:pPr>
      <w:rPr>
        <w:rFonts w:hint="default"/>
        <w:lang w:val="ro-RO" w:eastAsia="en-US" w:bidi="ar-SA"/>
      </w:rPr>
    </w:lvl>
  </w:abstractNum>
  <w:abstractNum w:abstractNumId="45" w15:restartNumberingAfterBreak="0">
    <w:nsid w:val="6ED24DC0"/>
    <w:multiLevelType w:val="hybridMultilevel"/>
    <w:tmpl w:val="0BAC0726"/>
    <w:lvl w:ilvl="0" w:tplc="82D2544E">
      <w:numFmt w:val="bullet"/>
      <w:lvlText w:val="·"/>
      <w:lvlJc w:val="left"/>
      <w:pPr>
        <w:ind w:left="926" w:hanging="454"/>
      </w:pPr>
      <w:rPr>
        <w:rFonts w:ascii="Calibri" w:eastAsia="Calibri" w:hAnsi="Calibri" w:cs="Calibri" w:hint="default"/>
        <w:b w:val="0"/>
        <w:bCs w:val="0"/>
        <w:i w:val="0"/>
        <w:iCs w:val="0"/>
        <w:spacing w:val="0"/>
        <w:w w:val="100"/>
        <w:sz w:val="22"/>
        <w:szCs w:val="22"/>
        <w:lang w:val="ro-RO" w:eastAsia="en-US" w:bidi="ar-SA"/>
      </w:rPr>
    </w:lvl>
    <w:lvl w:ilvl="1" w:tplc="BD80562C">
      <w:numFmt w:val="bullet"/>
      <w:lvlText w:val="•"/>
      <w:lvlJc w:val="left"/>
      <w:pPr>
        <w:ind w:left="1910" w:hanging="454"/>
      </w:pPr>
      <w:rPr>
        <w:rFonts w:hint="default"/>
        <w:lang w:val="ro-RO" w:eastAsia="en-US" w:bidi="ar-SA"/>
      </w:rPr>
    </w:lvl>
    <w:lvl w:ilvl="2" w:tplc="41A4A12E">
      <w:numFmt w:val="bullet"/>
      <w:lvlText w:val="•"/>
      <w:lvlJc w:val="left"/>
      <w:pPr>
        <w:ind w:left="2901" w:hanging="454"/>
      </w:pPr>
      <w:rPr>
        <w:rFonts w:hint="default"/>
        <w:lang w:val="ro-RO" w:eastAsia="en-US" w:bidi="ar-SA"/>
      </w:rPr>
    </w:lvl>
    <w:lvl w:ilvl="3" w:tplc="D8EEE058">
      <w:numFmt w:val="bullet"/>
      <w:lvlText w:val="•"/>
      <w:lvlJc w:val="left"/>
      <w:pPr>
        <w:ind w:left="3891" w:hanging="454"/>
      </w:pPr>
      <w:rPr>
        <w:rFonts w:hint="default"/>
        <w:lang w:val="ro-RO" w:eastAsia="en-US" w:bidi="ar-SA"/>
      </w:rPr>
    </w:lvl>
    <w:lvl w:ilvl="4" w:tplc="308024D0">
      <w:numFmt w:val="bullet"/>
      <w:lvlText w:val="•"/>
      <w:lvlJc w:val="left"/>
      <w:pPr>
        <w:ind w:left="4882" w:hanging="454"/>
      </w:pPr>
      <w:rPr>
        <w:rFonts w:hint="default"/>
        <w:lang w:val="ro-RO" w:eastAsia="en-US" w:bidi="ar-SA"/>
      </w:rPr>
    </w:lvl>
    <w:lvl w:ilvl="5" w:tplc="C818C0D0">
      <w:numFmt w:val="bullet"/>
      <w:lvlText w:val="•"/>
      <w:lvlJc w:val="left"/>
      <w:pPr>
        <w:ind w:left="5873" w:hanging="454"/>
      </w:pPr>
      <w:rPr>
        <w:rFonts w:hint="default"/>
        <w:lang w:val="ro-RO" w:eastAsia="en-US" w:bidi="ar-SA"/>
      </w:rPr>
    </w:lvl>
    <w:lvl w:ilvl="6" w:tplc="9C2816C4">
      <w:numFmt w:val="bullet"/>
      <w:lvlText w:val="•"/>
      <w:lvlJc w:val="left"/>
      <w:pPr>
        <w:ind w:left="6863" w:hanging="454"/>
      </w:pPr>
      <w:rPr>
        <w:rFonts w:hint="default"/>
        <w:lang w:val="ro-RO" w:eastAsia="en-US" w:bidi="ar-SA"/>
      </w:rPr>
    </w:lvl>
    <w:lvl w:ilvl="7" w:tplc="D78A57F0">
      <w:numFmt w:val="bullet"/>
      <w:lvlText w:val="•"/>
      <w:lvlJc w:val="left"/>
      <w:pPr>
        <w:ind w:left="7854" w:hanging="454"/>
      </w:pPr>
      <w:rPr>
        <w:rFonts w:hint="default"/>
        <w:lang w:val="ro-RO" w:eastAsia="en-US" w:bidi="ar-SA"/>
      </w:rPr>
    </w:lvl>
    <w:lvl w:ilvl="8" w:tplc="0D48D4E4">
      <w:numFmt w:val="bullet"/>
      <w:lvlText w:val="•"/>
      <w:lvlJc w:val="left"/>
      <w:pPr>
        <w:ind w:left="8845" w:hanging="454"/>
      </w:pPr>
      <w:rPr>
        <w:rFonts w:hint="default"/>
        <w:lang w:val="ro-RO" w:eastAsia="en-US" w:bidi="ar-SA"/>
      </w:rPr>
    </w:lvl>
  </w:abstractNum>
  <w:abstractNum w:abstractNumId="46" w15:restartNumberingAfterBreak="0">
    <w:nsid w:val="6F501A62"/>
    <w:multiLevelType w:val="multilevel"/>
    <w:tmpl w:val="8DD8079A"/>
    <w:lvl w:ilvl="0">
      <w:start w:val="5"/>
      <w:numFmt w:val="decimal"/>
      <w:lvlText w:val="%1"/>
      <w:lvlJc w:val="left"/>
      <w:pPr>
        <w:ind w:left="585" w:hanging="585"/>
      </w:pPr>
      <w:rPr>
        <w:rFonts w:hint="default"/>
      </w:rPr>
    </w:lvl>
    <w:lvl w:ilvl="1">
      <w:start w:val="3"/>
      <w:numFmt w:val="decimal"/>
      <w:lvlText w:val="%1.%2"/>
      <w:lvlJc w:val="left"/>
      <w:pPr>
        <w:ind w:left="1057" w:hanging="585"/>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47" w15:restartNumberingAfterBreak="0">
    <w:nsid w:val="707178FA"/>
    <w:multiLevelType w:val="hybridMultilevel"/>
    <w:tmpl w:val="CEE6D7CA"/>
    <w:lvl w:ilvl="0" w:tplc="ED3013BE">
      <w:numFmt w:val="bullet"/>
      <w:lvlText w:val="-"/>
      <w:lvlJc w:val="left"/>
      <w:pPr>
        <w:ind w:left="1556" w:hanging="116"/>
      </w:pPr>
      <w:rPr>
        <w:rFonts w:ascii="Calibri" w:eastAsia="Calibri" w:hAnsi="Calibri" w:cs="Calibri" w:hint="default"/>
        <w:b w:val="0"/>
        <w:bCs w:val="0"/>
        <w:i w:val="0"/>
        <w:iCs w:val="0"/>
        <w:spacing w:val="0"/>
        <w:w w:val="100"/>
        <w:sz w:val="22"/>
        <w:szCs w:val="22"/>
        <w:lang w:val="ro-RO" w:eastAsia="en-US" w:bidi="ar-SA"/>
      </w:rPr>
    </w:lvl>
    <w:lvl w:ilvl="1" w:tplc="AF84D15A">
      <w:numFmt w:val="bullet"/>
      <w:lvlText w:val="•"/>
      <w:lvlJc w:val="left"/>
      <w:pPr>
        <w:ind w:left="2440" w:hanging="116"/>
      </w:pPr>
      <w:rPr>
        <w:rFonts w:hint="default"/>
        <w:lang w:val="ro-RO" w:eastAsia="en-US" w:bidi="ar-SA"/>
      </w:rPr>
    </w:lvl>
    <w:lvl w:ilvl="2" w:tplc="FA70579A">
      <w:numFmt w:val="bullet"/>
      <w:lvlText w:val="•"/>
      <w:lvlJc w:val="left"/>
      <w:pPr>
        <w:ind w:left="3333" w:hanging="116"/>
      </w:pPr>
      <w:rPr>
        <w:rFonts w:hint="default"/>
        <w:lang w:val="ro-RO" w:eastAsia="en-US" w:bidi="ar-SA"/>
      </w:rPr>
    </w:lvl>
    <w:lvl w:ilvl="3" w:tplc="24EA7046">
      <w:numFmt w:val="bullet"/>
      <w:lvlText w:val="•"/>
      <w:lvlJc w:val="left"/>
      <w:pPr>
        <w:ind w:left="4225" w:hanging="116"/>
      </w:pPr>
      <w:rPr>
        <w:rFonts w:hint="default"/>
        <w:lang w:val="ro-RO" w:eastAsia="en-US" w:bidi="ar-SA"/>
      </w:rPr>
    </w:lvl>
    <w:lvl w:ilvl="4" w:tplc="B9D4A8F4">
      <w:numFmt w:val="bullet"/>
      <w:lvlText w:val="•"/>
      <w:lvlJc w:val="left"/>
      <w:pPr>
        <w:ind w:left="5118" w:hanging="116"/>
      </w:pPr>
      <w:rPr>
        <w:rFonts w:hint="default"/>
        <w:lang w:val="ro-RO" w:eastAsia="en-US" w:bidi="ar-SA"/>
      </w:rPr>
    </w:lvl>
    <w:lvl w:ilvl="5" w:tplc="327E7D46">
      <w:numFmt w:val="bullet"/>
      <w:lvlText w:val="•"/>
      <w:lvlJc w:val="left"/>
      <w:pPr>
        <w:ind w:left="6011" w:hanging="116"/>
      </w:pPr>
      <w:rPr>
        <w:rFonts w:hint="default"/>
        <w:lang w:val="ro-RO" w:eastAsia="en-US" w:bidi="ar-SA"/>
      </w:rPr>
    </w:lvl>
    <w:lvl w:ilvl="6" w:tplc="7DD6EEB6">
      <w:numFmt w:val="bullet"/>
      <w:lvlText w:val="•"/>
      <w:lvlJc w:val="left"/>
      <w:pPr>
        <w:ind w:left="6903" w:hanging="116"/>
      </w:pPr>
      <w:rPr>
        <w:rFonts w:hint="default"/>
        <w:lang w:val="ro-RO" w:eastAsia="en-US" w:bidi="ar-SA"/>
      </w:rPr>
    </w:lvl>
    <w:lvl w:ilvl="7" w:tplc="4E3A9DEA">
      <w:numFmt w:val="bullet"/>
      <w:lvlText w:val="•"/>
      <w:lvlJc w:val="left"/>
      <w:pPr>
        <w:ind w:left="7796" w:hanging="116"/>
      </w:pPr>
      <w:rPr>
        <w:rFonts w:hint="default"/>
        <w:lang w:val="ro-RO" w:eastAsia="en-US" w:bidi="ar-SA"/>
      </w:rPr>
    </w:lvl>
    <w:lvl w:ilvl="8" w:tplc="BABC77E6">
      <w:numFmt w:val="bullet"/>
      <w:lvlText w:val="•"/>
      <w:lvlJc w:val="left"/>
      <w:pPr>
        <w:ind w:left="8689" w:hanging="116"/>
      </w:pPr>
      <w:rPr>
        <w:rFonts w:hint="default"/>
        <w:lang w:val="ro-RO" w:eastAsia="en-US" w:bidi="ar-SA"/>
      </w:rPr>
    </w:lvl>
  </w:abstractNum>
  <w:abstractNum w:abstractNumId="48" w15:restartNumberingAfterBreak="0">
    <w:nsid w:val="74DE37F0"/>
    <w:multiLevelType w:val="multilevel"/>
    <w:tmpl w:val="4B74F614"/>
    <w:lvl w:ilvl="0">
      <w:start w:val="1"/>
      <w:numFmt w:val="decimal"/>
      <w:lvlText w:val="%1"/>
      <w:lvlJc w:val="left"/>
      <w:pPr>
        <w:ind w:left="732" w:hanging="432"/>
        <w:jc w:val="right"/>
      </w:pPr>
      <w:rPr>
        <w:rFonts w:ascii="Calibri" w:eastAsia="Calibri" w:hAnsi="Calibri" w:cs="Calibri" w:hint="default"/>
        <w:b w:val="0"/>
        <w:bCs w:val="0"/>
        <w:i w:val="0"/>
        <w:iCs w:val="0"/>
        <w:color w:val="3493B9"/>
        <w:spacing w:val="0"/>
        <w:w w:val="99"/>
        <w:sz w:val="32"/>
        <w:szCs w:val="32"/>
        <w:lang w:val="ro-RO" w:eastAsia="en-US" w:bidi="ar-SA"/>
      </w:rPr>
    </w:lvl>
    <w:lvl w:ilvl="1">
      <w:start w:val="1"/>
      <w:numFmt w:val="decimal"/>
      <w:lvlText w:val="%1.%2"/>
      <w:lvlJc w:val="left"/>
      <w:pPr>
        <w:ind w:left="1429" w:hanging="720"/>
      </w:pPr>
      <w:rPr>
        <w:rFonts w:ascii="Calibri" w:eastAsia="Calibri" w:hAnsi="Calibri" w:cs="Calibri" w:hint="default"/>
        <w:b/>
        <w:bCs/>
        <w:i w:val="0"/>
        <w:iCs w:val="0"/>
        <w:color w:val="3493B9"/>
        <w:spacing w:val="-2"/>
        <w:w w:val="100"/>
        <w:sz w:val="22"/>
        <w:szCs w:val="22"/>
        <w:lang w:val="ro-RO" w:eastAsia="en-US" w:bidi="ar-SA"/>
      </w:rPr>
    </w:lvl>
    <w:lvl w:ilvl="2">
      <w:start w:val="1"/>
      <w:numFmt w:val="decimal"/>
      <w:lvlText w:val="%1.%2.%3"/>
      <w:lvlJc w:val="left"/>
      <w:pPr>
        <w:ind w:left="1464" w:hanging="720"/>
      </w:pPr>
      <w:rPr>
        <w:rFonts w:ascii="Calibri" w:eastAsia="Calibri" w:hAnsi="Calibri" w:cs="Calibri" w:hint="default"/>
        <w:b/>
        <w:bCs/>
        <w:i w:val="0"/>
        <w:iCs w:val="0"/>
        <w:color w:val="2583C5"/>
        <w:spacing w:val="-1"/>
        <w:w w:val="100"/>
        <w:sz w:val="24"/>
        <w:szCs w:val="24"/>
        <w:lang w:val="ro-RO" w:eastAsia="en-US" w:bidi="ar-SA"/>
      </w:rPr>
    </w:lvl>
    <w:lvl w:ilvl="3">
      <w:start w:val="1"/>
      <w:numFmt w:val="decimal"/>
      <w:lvlText w:val="%4)"/>
      <w:lvlJc w:val="left"/>
      <w:pPr>
        <w:ind w:left="1193" w:hanging="360"/>
      </w:pPr>
    </w:lvl>
    <w:lvl w:ilvl="4">
      <w:numFmt w:val="bullet"/>
      <w:lvlText w:val="•"/>
      <w:lvlJc w:val="left"/>
      <w:pPr>
        <w:ind w:left="1460" w:hanging="360"/>
      </w:pPr>
      <w:rPr>
        <w:rFonts w:hint="default"/>
        <w:lang w:val="ro-RO" w:eastAsia="en-US" w:bidi="ar-SA"/>
      </w:rPr>
    </w:lvl>
    <w:lvl w:ilvl="5">
      <w:numFmt w:val="bullet"/>
      <w:lvlText w:val="•"/>
      <w:lvlJc w:val="left"/>
      <w:pPr>
        <w:ind w:left="2941" w:hanging="360"/>
      </w:pPr>
      <w:rPr>
        <w:rFonts w:hint="default"/>
        <w:lang w:val="ro-RO" w:eastAsia="en-US" w:bidi="ar-SA"/>
      </w:rPr>
    </w:lvl>
    <w:lvl w:ilvl="6">
      <w:numFmt w:val="bullet"/>
      <w:lvlText w:val="•"/>
      <w:lvlJc w:val="left"/>
      <w:pPr>
        <w:ind w:left="4422" w:hanging="360"/>
      </w:pPr>
      <w:rPr>
        <w:rFonts w:hint="default"/>
        <w:lang w:val="ro-RO" w:eastAsia="en-US" w:bidi="ar-SA"/>
      </w:rPr>
    </w:lvl>
    <w:lvl w:ilvl="7">
      <w:numFmt w:val="bullet"/>
      <w:lvlText w:val="•"/>
      <w:lvlJc w:val="left"/>
      <w:pPr>
        <w:ind w:left="5903" w:hanging="360"/>
      </w:pPr>
      <w:rPr>
        <w:rFonts w:hint="default"/>
        <w:lang w:val="ro-RO" w:eastAsia="en-US" w:bidi="ar-SA"/>
      </w:rPr>
    </w:lvl>
    <w:lvl w:ilvl="8">
      <w:numFmt w:val="bullet"/>
      <w:lvlText w:val="•"/>
      <w:lvlJc w:val="left"/>
      <w:pPr>
        <w:ind w:left="7384" w:hanging="360"/>
      </w:pPr>
      <w:rPr>
        <w:rFonts w:hint="default"/>
        <w:lang w:val="ro-RO" w:eastAsia="en-US" w:bidi="ar-SA"/>
      </w:rPr>
    </w:lvl>
  </w:abstractNum>
  <w:abstractNum w:abstractNumId="49" w15:restartNumberingAfterBreak="0">
    <w:nsid w:val="768236D1"/>
    <w:multiLevelType w:val="hybridMultilevel"/>
    <w:tmpl w:val="9244D54E"/>
    <w:lvl w:ilvl="0" w:tplc="8F66CB8C">
      <w:start w:val="1"/>
      <w:numFmt w:val="decimal"/>
      <w:lvlText w:val="%1."/>
      <w:lvlJc w:val="left"/>
      <w:pPr>
        <w:ind w:left="547" w:hanging="360"/>
      </w:pPr>
      <w:rPr>
        <w:rFonts w:hint="default"/>
        <w:b/>
        <w:bCs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0" w15:restartNumberingAfterBreak="0">
    <w:nsid w:val="769E5726"/>
    <w:multiLevelType w:val="hybridMultilevel"/>
    <w:tmpl w:val="9EE06CBA"/>
    <w:lvl w:ilvl="0" w:tplc="89CCD530">
      <w:start w:val="1"/>
      <w:numFmt w:val="decimal"/>
      <w:lvlText w:val="%1."/>
      <w:lvlJc w:val="left"/>
      <w:pPr>
        <w:ind w:left="759" w:hanging="219"/>
      </w:pPr>
      <w:rPr>
        <w:rFonts w:ascii="Calibri" w:eastAsia="Calibri" w:hAnsi="Calibri" w:cs="Calibri" w:hint="default"/>
        <w:b w:val="0"/>
        <w:bCs w:val="0"/>
        <w:i w:val="0"/>
        <w:iCs w:val="0"/>
        <w:spacing w:val="0"/>
        <w:w w:val="100"/>
        <w:sz w:val="22"/>
        <w:szCs w:val="22"/>
        <w:lang w:val="ro-RO" w:eastAsia="en-US" w:bidi="ar-SA"/>
      </w:rPr>
    </w:lvl>
    <w:lvl w:ilvl="1" w:tplc="8D1A9E20">
      <w:start w:val="1"/>
      <w:numFmt w:val="upperLetter"/>
      <w:lvlText w:val="%2."/>
      <w:lvlJc w:val="left"/>
      <w:pPr>
        <w:ind w:left="1193" w:hanging="360"/>
      </w:pPr>
      <w:rPr>
        <w:rFonts w:ascii="Calibri" w:eastAsia="Calibri" w:hAnsi="Calibri" w:cs="Calibri" w:hint="default"/>
        <w:b/>
        <w:bCs/>
        <w:i w:val="0"/>
        <w:iCs w:val="0"/>
        <w:spacing w:val="-1"/>
        <w:w w:val="100"/>
        <w:sz w:val="22"/>
        <w:szCs w:val="22"/>
        <w:lang w:val="ro-RO" w:eastAsia="en-US" w:bidi="ar-SA"/>
      </w:rPr>
    </w:lvl>
    <w:lvl w:ilvl="2" w:tplc="AC4EBBE0">
      <w:start w:val="1"/>
      <w:numFmt w:val="lowerLetter"/>
      <w:lvlText w:val="%3)"/>
      <w:lvlJc w:val="left"/>
      <w:pPr>
        <w:ind w:left="1697" w:hanging="231"/>
      </w:pPr>
      <w:rPr>
        <w:rFonts w:ascii="Trebuchet MS" w:eastAsia="Calibri" w:hAnsi="Trebuchet MS" w:cs="Calibri" w:hint="default"/>
        <w:b w:val="0"/>
        <w:bCs w:val="0"/>
        <w:i/>
        <w:iCs/>
        <w:spacing w:val="-1"/>
        <w:w w:val="100"/>
        <w:sz w:val="22"/>
        <w:szCs w:val="22"/>
        <w:lang w:val="ro-RO" w:eastAsia="en-US" w:bidi="ar-SA"/>
      </w:rPr>
    </w:lvl>
    <w:lvl w:ilvl="3" w:tplc="81C4D71E">
      <w:numFmt w:val="bullet"/>
      <w:lvlText w:val="•"/>
      <w:lvlJc w:val="left"/>
      <w:pPr>
        <w:ind w:left="2840" w:hanging="231"/>
      </w:pPr>
      <w:rPr>
        <w:rFonts w:hint="default"/>
        <w:lang w:val="ro-RO" w:eastAsia="en-US" w:bidi="ar-SA"/>
      </w:rPr>
    </w:lvl>
    <w:lvl w:ilvl="4" w:tplc="2160BF4C">
      <w:numFmt w:val="bullet"/>
      <w:lvlText w:val="•"/>
      <w:lvlJc w:val="left"/>
      <w:pPr>
        <w:ind w:left="3981" w:hanging="231"/>
      </w:pPr>
      <w:rPr>
        <w:rFonts w:hint="default"/>
        <w:lang w:val="ro-RO" w:eastAsia="en-US" w:bidi="ar-SA"/>
      </w:rPr>
    </w:lvl>
    <w:lvl w:ilvl="5" w:tplc="63A2C14C">
      <w:numFmt w:val="bullet"/>
      <w:lvlText w:val="•"/>
      <w:lvlJc w:val="left"/>
      <w:pPr>
        <w:ind w:left="5122" w:hanging="231"/>
      </w:pPr>
      <w:rPr>
        <w:rFonts w:hint="default"/>
        <w:lang w:val="ro-RO" w:eastAsia="en-US" w:bidi="ar-SA"/>
      </w:rPr>
    </w:lvl>
    <w:lvl w:ilvl="6" w:tplc="3BDCC472">
      <w:numFmt w:val="bullet"/>
      <w:lvlText w:val="•"/>
      <w:lvlJc w:val="left"/>
      <w:pPr>
        <w:ind w:left="6263" w:hanging="231"/>
      </w:pPr>
      <w:rPr>
        <w:rFonts w:hint="default"/>
        <w:lang w:val="ro-RO" w:eastAsia="en-US" w:bidi="ar-SA"/>
      </w:rPr>
    </w:lvl>
    <w:lvl w:ilvl="7" w:tplc="EFBA6C54">
      <w:numFmt w:val="bullet"/>
      <w:lvlText w:val="•"/>
      <w:lvlJc w:val="left"/>
      <w:pPr>
        <w:ind w:left="7404" w:hanging="231"/>
      </w:pPr>
      <w:rPr>
        <w:rFonts w:hint="default"/>
        <w:lang w:val="ro-RO" w:eastAsia="en-US" w:bidi="ar-SA"/>
      </w:rPr>
    </w:lvl>
    <w:lvl w:ilvl="8" w:tplc="4668603E">
      <w:numFmt w:val="bullet"/>
      <w:lvlText w:val="•"/>
      <w:lvlJc w:val="left"/>
      <w:pPr>
        <w:ind w:left="8544" w:hanging="231"/>
      </w:pPr>
      <w:rPr>
        <w:rFonts w:hint="default"/>
        <w:lang w:val="ro-RO" w:eastAsia="en-US" w:bidi="ar-SA"/>
      </w:rPr>
    </w:lvl>
  </w:abstractNum>
  <w:abstractNum w:abstractNumId="51" w15:restartNumberingAfterBreak="0">
    <w:nsid w:val="7C6E58EC"/>
    <w:multiLevelType w:val="hybridMultilevel"/>
    <w:tmpl w:val="E7648034"/>
    <w:lvl w:ilvl="0" w:tplc="C1B23B1A">
      <w:start w:val="1"/>
      <w:numFmt w:val="lowerLetter"/>
      <w:lvlText w:val="%1)"/>
      <w:lvlJc w:val="left"/>
      <w:pPr>
        <w:ind w:left="1553" w:hanging="360"/>
      </w:pPr>
      <w:rPr>
        <w:rFonts w:ascii="Trebuchet MS" w:eastAsia="Calibri" w:hAnsi="Trebuchet MS" w:cs="Calibri" w:hint="default"/>
        <w:b w:val="0"/>
        <w:bCs w:val="0"/>
        <w:i w:val="0"/>
        <w:iCs w:val="0"/>
        <w:spacing w:val="-1"/>
        <w:w w:val="100"/>
        <w:sz w:val="22"/>
        <w:szCs w:val="22"/>
        <w:lang w:val="ro-RO" w:eastAsia="en-US" w:bidi="ar-SA"/>
      </w:rPr>
    </w:lvl>
    <w:lvl w:ilvl="1" w:tplc="EE420202">
      <w:numFmt w:val="bullet"/>
      <w:lvlText w:val="-"/>
      <w:lvlJc w:val="left"/>
      <w:pPr>
        <w:ind w:left="1906" w:hanging="356"/>
      </w:pPr>
      <w:rPr>
        <w:rFonts w:ascii="Calibri" w:eastAsia="Calibri" w:hAnsi="Calibri" w:cs="Calibri" w:hint="default"/>
        <w:b w:val="0"/>
        <w:bCs w:val="0"/>
        <w:i w:val="0"/>
        <w:iCs w:val="0"/>
        <w:spacing w:val="0"/>
        <w:w w:val="100"/>
        <w:sz w:val="22"/>
        <w:szCs w:val="22"/>
        <w:lang w:val="ro-RO" w:eastAsia="en-US" w:bidi="ar-SA"/>
      </w:rPr>
    </w:lvl>
    <w:lvl w:ilvl="2" w:tplc="88F80852">
      <w:numFmt w:val="bullet"/>
      <w:lvlText w:val="•"/>
      <w:lvlJc w:val="left"/>
      <w:pPr>
        <w:ind w:left="2891" w:hanging="356"/>
      </w:pPr>
      <w:rPr>
        <w:rFonts w:hint="default"/>
        <w:lang w:val="ro-RO" w:eastAsia="en-US" w:bidi="ar-SA"/>
      </w:rPr>
    </w:lvl>
    <w:lvl w:ilvl="3" w:tplc="977285E4">
      <w:numFmt w:val="bullet"/>
      <w:lvlText w:val="•"/>
      <w:lvlJc w:val="left"/>
      <w:pPr>
        <w:ind w:left="3883" w:hanging="356"/>
      </w:pPr>
      <w:rPr>
        <w:rFonts w:hint="default"/>
        <w:lang w:val="ro-RO" w:eastAsia="en-US" w:bidi="ar-SA"/>
      </w:rPr>
    </w:lvl>
    <w:lvl w:ilvl="4" w:tplc="FB7A3440">
      <w:numFmt w:val="bullet"/>
      <w:lvlText w:val="•"/>
      <w:lvlJc w:val="left"/>
      <w:pPr>
        <w:ind w:left="4875" w:hanging="356"/>
      </w:pPr>
      <w:rPr>
        <w:rFonts w:hint="default"/>
        <w:lang w:val="ro-RO" w:eastAsia="en-US" w:bidi="ar-SA"/>
      </w:rPr>
    </w:lvl>
    <w:lvl w:ilvl="5" w:tplc="D2B61D54">
      <w:numFmt w:val="bullet"/>
      <w:lvlText w:val="•"/>
      <w:lvlJc w:val="left"/>
      <w:pPr>
        <w:ind w:left="5867" w:hanging="356"/>
      </w:pPr>
      <w:rPr>
        <w:rFonts w:hint="default"/>
        <w:lang w:val="ro-RO" w:eastAsia="en-US" w:bidi="ar-SA"/>
      </w:rPr>
    </w:lvl>
    <w:lvl w:ilvl="6" w:tplc="87BA818C">
      <w:numFmt w:val="bullet"/>
      <w:lvlText w:val="•"/>
      <w:lvlJc w:val="left"/>
      <w:pPr>
        <w:ind w:left="6859" w:hanging="356"/>
      </w:pPr>
      <w:rPr>
        <w:rFonts w:hint="default"/>
        <w:lang w:val="ro-RO" w:eastAsia="en-US" w:bidi="ar-SA"/>
      </w:rPr>
    </w:lvl>
    <w:lvl w:ilvl="7" w:tplc="3FCCD378">
      <w:numFmt w:val="bullet"/>
      <w:lvlText w:val="•"/>
      <w:lvlJc w:val="left"/>
      <w:pPr>
        <w:ind w:left="7850" w:hanging="356"/>
      </w:pPr>
      <w:rPr>
        <w:rFonts w:hint="default"/>
        <w:lang w:val="ro-RO" w:eastAsia="en-US" w:bidi="ar-SA"/>
      </w:rPr>
    </w:lvl>
    <w:lvl w:ilvl="8" w:tplc="2BC80C46">
      <w:numFmt w:val="bullet"/>
      <w:lvlText w:val="•"/>
      <w:lvlJc w:val="left"/>
      <w:pPr>
        <w:ind w:left="8842" w:hanging="356"/>
      </w:pPr>
      <w:rPr>
        <w:rFonts w:hint="default"/>
        <w:lang w:val="ro-RO" w:eastAsia="en-US" w:bidi="ar-SA"/>
      </w:rPr>
    </w:lvl>
  </w:abstractNum>
  <w:abstractNum w:abstractNumId="52" w15:restartNumberingAfterBreak="0">
    <w:nsid w:val="7CA518EB"/>
    <w:multiLevelType w:val="hybridMultilevel"/>
    <w:tmpl w:val="EAC63390"/>
    <w:lvl w:ilvl="0" w:tplc="8BFA7B8E">
      <w:start w:val="1"/>
      <w:numFmt w:val="lowerLetter"/>
      <w:lvlText w:val="%1."/>
      <w:lvlJc w:val="left"/>
      <w:pPr>
        <w:ind w:left="2004" w:hanging="360"/>
      </w:pPr>
      <w:rPr>
        <w:rFonts w:ascii="Trebuchet MS" w:eastAsia="Calibri" w:hAnsi="Trebuchet MS" w:cs="Calibri" w:hint="default"/>
        <w:b w:val="0"/>
        <w:bCs w:val="0"/>
        <w:i w:val="0"/>
        <w:iCs w:val="0"/>
        <w:spacing w:val="-1"/>
        <w:w w:val="100"/>
        <w:sz w:val="22"/>
        <w:szCs w:val="22"/>
        <w:lang w:val="ro-RO" w:eastAsia="en-US" w:bidi="ar-SA"/>
      </w:rPr>
    </w:lvl>
    <w:lvl w:ilvl="1" w:tplc="5B4ABFDA">
      <w:numFmt w:val="bullet"/>
      <w:lvlText w:val="•"/>
      <w:lvlJc w:val="left"/>
      <w:pPr>
        <w:ind w:left="2882" w:hanging="360"/>
      </w:pPr>
      <w:rPr>
        <w:rFonts w:hint="default"/>
        <w:lang w:val="ro-RO" w:eastAsia="en-US" w:bidi="ar-SA"/>
      </w:rPr>
    </w:lvl>
    <w:lvl w:ilvl="2" w:tplc="B9242D1A">
      <w:numFmt w:val="bullet"/>
      <w:lvlText w:val="•"/>
      <w:lvlJc w:val="left"/>
      <w:pPr>
        <w:ind w:left="3765" w:hanging="360"/>
      </w:pPr>
      <w:rPr>
        <w:rFonts w:hint="default"/>
        <w:lang w:val="ro-RO" w:eastAsia="en-US" w:bidi="ar-SA"/>
      </w:rPr>
    </w:lvl>
    <w:lvl w:ilvl="3" w:tplc="8A86E03E">
      <w:numFmt w:val="bullet"/>
      <w:lvlText w:val="•"/>
      <w:lvlJc w:val="left"/>
      <w:pPr>
        <w:ind w:left="4647" w:hanging="360"/>
      </w:pPr>
      <w:rPr>
        <w:rFonts w:hint="default"/>
        <w:lang w:val="ro-RO" w:eastAsia="en-US" w:bidi="ar-SA"/>
      </w:rPr>
    </w:lvl>
    <w:lvl w:ilvl="4" w:tplc="43A222A6">
      <w:numFmt w:val="bullet"/>
      <w:lvlText w:val="•"/>
      <w:lvlJc w:val="left"/>
      <w:pPr>
        <w:ind w:left="5530" w:hanging="360"/>
      </w:pPr>
      <w:rPr>
        <w:rFonts w:hint="default"/>
        <w:lang w:val="ro-RO" w:eastAsia="en-US" w:bidi="ar-SA"/>
      </w:rPr>
    </w:lvl>
    <w:lvl w:ilvl="5" w:tplc="9AEAA8C8">
      <w:numFmt w:val="bullet"/>
      <w:lvlText w:val="•"/>
      <w:lvlJc w:val="left"/>
      <w:pPr>
        <w:ind w:left="6413" w:hanging="360"/>
      </w:pPr>
      <w:rPr>
        <w:rFonts w:hint="default"/>
        <w:lang w:val="ro-RO" w:eastAsia="en-US" w:bidi="ar-SA"/>
      </w:rPr>
    </w:lvl>
    <w:lvl w:ilvl="6" w:tplc="9D2E91A4">
      <w:numFmt w:val="bullet"/>
      <w:lvlText w:val="•"/>
      <w:lvlJc w:val="left"/>
      <w:pPr>
        <w:ind w:left="7295" w:hanging="360"/>
      </w:pPr>
      <w:rPr>
        <w:rFonts w:hint="default"/>
        <w:lang w:val="ro-RO" w:eastAsia="en-US" w:bidi="ar-SA"/>
      </w:rPr>
    </w:lvl>
    <w:lvl w:ilvl="7" w:tplc="E7566708">
      <w:numFmt w:val="bullet"/>
      <w:lvlText w:val="•"/>
      <w:lvlJc w:val="left"/>
      <w:pPr>
        <w:ind w:left="8178" w:hanging="360"/>
      </w:pPr>
      <w:rPr>
        <w:rFonts w:hint="default"/>
        <w:lang w:val="ro-RO" w:eastAsia="en-US" w:bidi="ar-SA"/>
      </w:rPr>
    </w:lvl>
    <w:lvl w:ilvl="8" w:tplc="F3DE17F2">
      <w:numFmt w:val="bullet"/>
      <w:lvlText w:val="•"/>
      <w:lvlJc w:val="left"/>
      <w:pPr>
        <w:ind w:left="9061" w:hanging="360"/>
      </w:pPr>
      <w:rPr>
        <w:rFonts w:hint="default"/>
        <w:lang w:val="ro-RO" w:eastAsia="en-US" w:bidi="ar-SA"/>
      </w:rPr>
    </w:lvl>
  </w:abstractNum>
  <w:abstractNum w:abstractNumId="53" w15:restartNumberingAfterBreak="0">
    <w:nsid w:val="7CB177FA"/>
    <w:multiLevelType w:val="hybridMultilevel"/>
    <w:tmpl w:val="F4D648B4"/>
    <w:lvl w:ilvl="0" w:tplc="7A06AA36">
      <w:start w:val="1"/>
      <w:numFmt w:val="lowerLetter"/>
      <w:lvlText w:val="%1)"/>
      <w:lvlJc w:val="left"/>
      <w:pPr>
        <w:ind w:left="1284" w:hanging="360"/>
      </w:pPr>
      <w:rPr>
        <w:rFonts w:ascii="Trebuchet MS" w:eastAsia="Calibri" w:hAnsi="Trebuchet MS" w:cs="Calibri" w:hint="default"/>
        <w:b w:val="0"/>
        <w:bCs w:val="0"/>
        <w:i w:val="0"/>
        <w:iCs w:val="0"/>
        <w:spacing w:val="-1"/>
        <w:w w:val="100"/>
        <w:sz w:val="22"/>
        <w:szCs w:val="22"/>
        <w:lang w:val="ro-RO" w:eastAsia="en-US" w:bidi="ar-SA"/>
      </w:rPr>
    </w:lvl>
    <w:lvl w:ilvl="1" w:tplc="010A5978">
      <w:numFmt w:val="bullet"/>
      <w:lvlText w:val="•"/>
      <w:lvlJc w:val="left"/>
      <w:pPr>
        <w:ind w:left="2234" w:hanging="360"/>
      </w:pPr>
      <w:rPr>
        <w:rFonts w:hint="default"/>
        <w:lang w:val="ro-RO" w:eastAsia="en-US" w:bidi="ar-SA"/>
      </w:rPr>
    </w:lvl>
    <w:lvl w:ilvl="2" w:tplc="CAF4B21C">
      <w:numFmt w:val="bullet"/>
      <w:lvlText w:val="•"/>
      <w:lvlJc w:val="left"/>
      <w:pPr>
        <w:ind w:left="3189" w:hanging="360"/>
      </w:pPr>
      <w:rPr>
        <w:rFonts w:hint="default"/>
        <w:lang w:val="ro-RO" w:eastAsia="en-US" w:bidi="ar-SA"/>
      </w:rPr>
    </w:lvl>
    <w:lvl w:ilvl="3" w:tplc="88EAE53C">
      <w:numFmt w:val="bullet"/>
      <w:lvlText w:val="•"/>
      <w:lvlJc w:val="left"/>
      <w:pPr>
        <w:ind w:left="4143" w:hanging="360"/>
      </w:pPr>
      <w:rPr>
        <w:rFonts w:hint="default"/>
        <w:lang w:val="ro-RO" w:eastAsia="en-US" w:bidi="ar-SA"/>
      </w:rPr>
    </w:lvl>
    <w:lvl w:ilvl="4" w:tplc="EF64694C">
      <w:numFmt w:val="bullet"/>
      <w:lvlText w:val="•"/>
      <w:lvlJc w:val="left"/>
      <w:pPr>
        <w:ind w:left="5098" w:hanging="360"/>
      </w:pPr>
      <w:rPr>
        <w:rFonts w:hint="default"/>
        <w:lang w:val="ro-RO" w:eastAsia="en-US" w:bidi="ar-SA"/>
      </w:rPr>
    </w:lvl>
    <w:lvl w:ilvl="5" w:tplc="F9FE4BB4">
      <w:numFmt w:val="bullet"/>
      <w:lvlText w:val="•"/>
      <w:lvlJc w:val="left"/>
      <w:pPr>
        <w:ind w:left="6053" w:hanging="360"/>
      </w:pPr>
      <w:rPr>
        <w:rFonts w:hint="default"/>
        <w:lang w:val="ro-RO" w:eastAsia="en-US" w:bidi="ar-SA"/>
      </w:rPr>
    </w:lvl>
    <w:lvl w:ilvl="6" w:tplc="BC40625C">
      <w:numFmt w:val="bullet"/>
      <w:lvlText w:val="•"/>
      <w:lvlJc w:val="left"/>
      <w:pPr>
        <w:ind w:left="7007" w:hanging="360"/>
      </w:pPr>
      <w:rPr>
        <w:rFonts w:hint="default"/>
        <w:lang w:val="ro-RO" w:eastAsia="en-US" w:bidi="ar-SA"/>
      </w:rPr>
    </w:lvl>
    <w:lvl w:ilvl="7" w:tplc="F0E66B46">
      <w:numFmt w:val="bullet"/>
      <w:lvlText w:val="•"/>
      <w:lvlJc w:val="left"/>
      <w:pPr>
        <w:ind w:left="7962" w:hanging="360"/>
      </w:pPr>
      <w:rPr>
        <w:rFonts w:hint="default"/>
        <w:lang w:val="ro-RO" w:eastAsia="en-US" w:bidi="ar-SA"/>
      </w:rPr>
    </w:lvl>
    <w:lvl w:ilvl="8" w:tplc="C40A7086">
      <w:numFmt w:val="bullet"/>
      <w:lvlText w:val="•"/>
      <w:lvlJc w:val="left"/>
      <w:pPr>
        <w:ind w:left="8917" w:hanging="360"/>
      </w:pPr>
      <w:rPr>
        <w:rFonts w:hint="default"/>
        <w:lang w:val="ro-RO" w:eastAsia="en-US" w:bidi="ar-SA"/>
      </w:rPr>
    </w:lvl>
  </w:abstractNum>
  <w:abstractNum w:abstractNumId="54" w15:restartNumberingAfterBreak="0">
    <w:nsid w:val="7DFE5982"/>
    <w:multiLevelType w:val="hybridMultilevel"/>
    <w:tmpl w:val="4366F79E"/>
    <w:lvl w:ilvl="0" w:tplc="2814CD16">
      <w:numFmt w:val="bullet"/>
      <w:lvlText w:val="-"/>
      <w:lvlJc w:val="left"/>
      <w:pPr>
        <w:ind w:left="1193" w:hanging="360"/>
      </w:pPr>
      <w:rPr>
        <w:rFonts w:ascii="Calibri" w:eastAsia="Calibri" w:hAnsi="Calibri" w:cs="Calibri" w:hint="default"/>
        <w:b w:val="0"/>
        <w:bCs w:val="0"/>
        <w:i w:val="0"/>
        <w:iCs w:val="0"/>
        <w:spacing w:val="0"/>
        <w:w w:val="100"/>
        <w:sz w:val="22"/>
        <w:szCs w:val="22"/>
        <w:lang w:val="ro-RO" w:eastAsia="en-US" w:bidi="ar-SA"/>
      </w:rPr>
    </w:lvl>
    <w:lvl w:ilvl="1" w:tplc="7FF669F8">
      <w:numFmt w:val="bullet"/>
      <w:lvlText w:val="•"/>
      <w:lvlJc w:val="left"/>
      <w:pPr>
        <w:ind w:left="2162" w:hanging="360"/>
      </w:pPr>
      <w:rPr>
        <w:rFonts w:hint="default"/>
        <w:lang w:val="ro-RO" w:eastAsia="en-US" w:bidi="ar-SA"/>
      </w:rPr>
    </w:lvl>
    <w:lvl w:ilvl="2" w:tplc="C4A2F7E2">
      <w:numFmt w:val="bullet"/>
      <w:lvlText w:val="•"/>
      <w:lvlJc w:val="left"/>
      <w:pPr>
        <w:ind w:left="3125" w:hanging="360"/>
      </w:pPr>
      <w:rPr>
        <w:rFonts w:hint="default"/>
        <w:lang w:val="ro-RO" w:eastAsia="en-US" w:bidi="ar-SA"/>
      </w:rPr>
    </w:lvl>
    <w:lvl w:ilvl="3" w:tplc="208ABB98">
      <w:numFmt w:val="bullet"/>
      <w:lvlText w:val="•"/>
      <w:lvlJc w:val="left"/>
      <w:pPr>
        <w:ind w:left="4087" w:hanging="360"/>
      </w:pPr>
      <w:rPr>
        <w:rFonts w:hint="default"/>
        <w:lang w:val="ro-RO" w:eastAsia="en-US" w:bidi="ar-SA"/>
      </w:rPr>
    </w:lvl>
    <w:lvl w:ilvl="4" w:tplc="31C49400">
      <w:numFmt w:val="bullet"/>
      <w:lvlText w:val="•"/>
      <w:lvlJc w:val="left"/>
      <w:pPr>
        <w:ind w:left="5050" w:hanging="360"/>
      </w:pPr>
      <w:rPr>
        <w:rFonts w:hint="default"/>
        <w:lang w:val="ro-RO" w:eastAsia="en-US" w:bidi="ar-SA"/>
      </w:rPr>
    </w:lvl>
    <w:lvl w:ilvl="5" w:tplc="33722082">
      <w:numFmt w:val="bullet"/>
      <w:lvlText w:val="•"/>
      <w:lvlJc w:val="left"/>
      <w:pPr>
        <w:ind w:left="6013" w:hanging="360"/>
      </w:pPr>
      <w:rPr>
        <w:rFonts w:hint="default"/>
        <w:lang w:val="ro-RO" w:eastAsia="en-US" w:bidi="ar-SA"/>
      </w:rPr>
    </w:lvl>
    <w:lvl w:ilvl="6" w:tplc="72243FBE">
      <w:numFmt w:val="bullet"/>
      <w:lvlText w:val="•"/>
      <w:lvlJc w:val="left"/>
      <w:pPr>
        <w:ind w:left="6975" w:hanging="360"/>
      </w:pPr>
      <w:rPr>
        <w:rFonts w:hint="default"/>
        <w:lang w:val="ro-RO" w:eastAsia="en-US" w:bidi="ar-SA"/>
      </w:rPr>
    </w:lvl>
    <w:lvl w:ilvl="7" w:tplc="F140D9DA">
      <w:numFmt w:val="bullet"/>
      <w:lvlText w:val="•"/>
      <w:lvlJc w:val="left"/>
      <w:pPr>
        <w:ind w:left="7938" w:hanging="360"/>
      </w:pPr>
      <w:rPr>
        <w:rFonts w:hint="default"/>
        <w:lang w:val="ro-RO" w:eastAsia="en-US" w:bidi="ar-SA"/>
      </w:rPr>
    </w:lvl>
    <w:lvl w:ilvl="8" w:tplc="FB629FF8">
      <w:numFmt w:val="bullet"/>
      <w:lvlText w:val="•"/>
      <w:lvlJc w:val="left"/>
      <w:pPr>
        <w:ind w:left="8901" w:hanging="360"/>
      </w:pPr>
      <w:rPr>
        <w:rFonts w:hint="default"/>
        <w:lang w:val="ro-RO" w:eastAsia="en-US" w:bidi="ar-SA"/>
      </w:rPr>
    </w:lvl>
  </w:abstractNum>
  <w:abstractNum w:abstractNumId="55" w15:restartNumberingAfterBreak="0">
    <w:nsid w:val="7FDF5137"/>
    <w:multiLevelType w:val="hybridMultilevel"/>
    <w:tmpl w:val="913653AE"/>
    <w:lvl w:ilvl="0" w:tplc="04180003">
      <w:start w:val="1"/>
      <w:numFmt w:val="bullet"/>
      <w:lvlText w:val="o"/>
      <w:lvlJc w:val="left"/>
      <w:pPr>
        <w:ind w:left="1193" w:hanging="360"/>
      </w:pPr>
      <w:rPr>
        <w:rFonts w:ascii="Courier New" w:hAnsi="Courier New" w:cs="Courier New" w:hint="default"/>
        <w:b w:val="0"/>
        <w:bCs w:val="0"/>
        <w:i w:val="0"/>
        <w:iCs w:val="0"/>
        <w:spacing w:val="0"/>
        <w:w w:val="100"/>
        <w:sz w:val="22"/>
        <w:szCs w:val="22"/>
        <w:lang w:val="ro-RO" w:eastAsia="en-US" w:bidi="ar-SA"/>
      </w:rPr>
    </w:lvl>
    <w:lvl w:ilvl="1" w:tplc="E0469BA4">
      <w:numFmt w:val="bullet"/>
      <w:lvlText w:val="•"/>
      <w:lvlJc w:val="left"/>
      <w:pPr>
        <w:ind w:left="2162" w:hanging="360"/>
      </w:pPr>
      <w:rPr>
        <w:rFonts w:hint="default"/>
        <w:lang w:val="ro-RO" w:eastAsia="en-US" w:bidi="ar-SA"/>
      </w:rPr>
    </w:lvl>
    <w:lvl w:ilvl="2" w:tplc="93689786">
      <w:numFmt w:val="bullet"/>
      <w:lvlText w:val="•"/>
      <w:lvlJc w:val="left"/>
      <w:pPr>
        <w:ind w:left="3125" w:hanging="360"/>
      </w:pPr>
      <w:rPr>
        <w:rFonts w:hint="default"/>
        <w:lang w:val="ro-RO" w:eastAsia="en-US" w:bidi="ar-SA"/>
      </w:rPr>
    </w:lvl>
    <w:lvl w:ilvl="3" w:tplc="6DC6A8CC">
      <w:numFmt w:val="bullet"/>
      <w:lvlText w:val="•"/>
      <w:lvlJc w:val="left"/>
      <w:pPr>
        <w:ind w:left="4087" w:hanging="360"/>
      </w:pPr>
      <w:rPr>
        <w:rFonts w:hint="default"/>
        <w:lang w:val="ro-RO" w:eastAsia="en-US" w:bidi="ar-SA"/>
      </w:rPr>
    </w:lvl>
    <w:lvl w:ilvl="4" w:tplc="4614D982">
      <w:numFmt w:val="bullet"/>
      <w:lvlText w:val="•"/>
      <w:lvlJc w:val="left"/>
      <w:pPr>
        <w:ind w:left="5050" w:hanging="360"/>
      </w:pPr>
      <w:rPr>
        <w:rFonts w:hint="default"/>
        <w:lang w:val="ro-RO" w:eastAsia="en-US" w:bidi="ar-SA"/>
      </w:rPr>
    </w:lvl>
    <w:lvl w:ilvl="5" w:tplc="D7265152">
      <w:numFmt w:val="bullet"/>
      <w:lvlText w:val="•"/>
      <w:lvlJc w:val="left"/>
      <w:pPr>
        <w:ind w:left="6013" w:hanging="360"/>
      </w:pPr>
      <w:rPr>
        <w:rFonts w:hint="default"/>
        <w:lang w:val="ro-RO" w:eastAsia="en-US" w:bidi="ar-SA"/>
      </w:rPr>
    </w:lvl>
    <w:lvl w:ilvl="6" w:tplc="340C4252">
      <w:numFmt w:val="bullet"/>
      <w:lvlText w:val="•"/>
      <w:lvlJc w:val="left"/>
      <w:pPr>
        <w:ind w:left="6975" w:hanging="360"/>
      </w:pPr>
      <w:rPr>
        <w:rFonts w:hint="default"/>
        <w:lang w:val="ro-RO" w:eastAsia="en-US" w:bidi="ar-SA"/>
      </w:rPr>
    </w:lvl>
    <w:lvl w:ilvl="7" w:tplc="AE22E8EA">
      <w:numFmt w:val="bullet"/>
      <w:lvlText w:val="•"/>
      <w:lvlJc w:val="left"/>
      <w:pPr>
        <w:ind w:left="7938" w:hanging="360"/>
      </w:pPr>
      <w:rPr>
        <w:rFonts w:hint="default"/>
        <w:lang w:val="ro-RO" w:eastAsia="en-US" w:bidi="ar-SA"/>
      </w:rPr>
    </w:lvl>
    <w:lvl w:ilvl="8" w:tplc="1EBC7CCE">
      <w:numFmt w:val="bullet"/>
      <w:lvlText w:val="•"/>
      <w:lvlJc w:val="left"/>
      <w:pPr>
        <w:ind w:left="8901" w:hanging="360"/>
      </w:pPr>
      <w:rPr>
        <w:rFonts w:hint="default"/>
        <w:lang w:val="ro-RO" w:eastAsia="en-US" w:bidi="ar-SA"/>
      </w:rPr>
    </w:lvl>
  </w:abstractNum>
  <w:num w:numId="1" w16cid:durableId="803884934">
    <w:abstractNumId w:val="42"/>
  </w:num>
  <w:num w:numId="2" w16cid:durableId="1043091579">
    <w:abstractNumId w:val="31"/>
  </w:num>
  <w:num w:numId="3" w16cid:durableId="210769483">
    <w:abstractNumId w:val="22"/>
  </w:num>
  <w:num w:numId="4" w16cid:durableId="404230371">
    <w:abstractNumId w:val="3"/>
  </w:num>
  <w:num w:numId="5" w16cid:durableId="1992102503">
    <w:abstractNumId w:val="11"/>
  </w:num>
  <w:num w:numId="6" w16cid:durableId="1366516259">
    <w:abstractNumId w:val="39"/>
  </w:num>
  <w:num w:numId="7" w16cid:durableId="1406147586">
    <w:abstractNumId w:val="45"/>
  </w:num>
  <w:num w:numId="8" w16cid:durableId="278998695">
    <w:abstractNumId w:val="23"/>
  </w:num>
  <w:num w:numId="9" w16cid:durableId="615646128">
    <w:abstractNumId w:val="10"/>
  </w:num>
  <w:num w:numId="10" w16cid:durableId="1481075173">
    <w:abstractNumId w:val="53"/>
  </w:num>
  <w:num w:numId="11" w16cid:durableId="1639602873">
    <w:abstractNumId w:val="21"/>
  </w:num>
  <w:num w:numId="12" w16cid:durableId="1493719827">
    <w:abstractNumId w:val="25"/>
  </w:num>
  <w:num w:numId="13" w16cid:durableId="1731297174">
    <w:abstractNumId w:val="32"/>
  </w:num>
  <w:num w:numId="14" w16cid:durableId="721173250">
    <w:abstractNumId w:val="33"/>
  </w:num>
  <w:num w:numId="15" w16cid:durableId="1327172686">
    <w:abstractNumId w:val="52"/>
  </w:num>
  <w:num w:numId="16" w16cid:durableId="866066152">
    <w:abstractNumId w:val="26"/>
  </w:num>
  <w:num w:numId="17" w16cid:durableId="624458774">
    <w:abstractNumId w:val="37"/>
  </w:num>
  <w:num w:numId="18" w16cid:durableId="357128396">
    <w:abstractNumId w:val="29"/>
  </w:num>
  <w:num w:numId="19" w16cid:durableId="422143634">
    <w:abstractNumId w:val="43"/>
  </w:num>
  <w:num w:numId="20" w16cid:durableId="1992637012">
    <w:abstractNumId w:val="27"/>
  </w:num>
  <w:num w:numId="21" w16cid:durableId="311370718">
    <w:abstractNumId w:val="51"/>
  </w:num>
  <w:num w:numId="22" w16cid:durableId="1847984873">
    <w:abstractNumId w:val="55"/>
  </w:num>
  <w:num w:numId="23" w16cid:durableId="1284115609">
    <w:abstractNumId w:val="41"/>
  </w:num>
  <w:num w:numId="24" w16cid:durableId="1212228541">
    <w:abstractNumId w:val="28"/>
  </w:num>
  <w:num w:numId="25" w16cid:durableId="1416317300">
    <w:abstractNumId w:val="50"/>
  </w:num>
  <w:num w:numId="26" w16cid:durableId="2095128592">
    <w:abstractNumId w:val="54"/>
  </w:num>
  <w:num w:numId="27" w16cid:durableId="1296370606">
    <w:abstractNumId w:val="47"/>
  </w:num>
  <w:num w:numId="28" w16cid:durableId="1712418502">
    <w:abstractNumId w:val="36"/>
  </w:num>
  <w:num w:numId="29" w16cid:durableId="2064936866">
    <w:abstractNumId w:val="13"/>
  </w:num>
  <w:num w:numId="30" w16cid:durableId="1699158315">
    <w:abstractNumId w:val="14"/>
  </w:num>
  <w:num w:numId="31" w16cid:durableId="662051817">
    <w:abstractNumId w:val="17"/>
  </w:num>
  <w:num w:numId="32" w16cid:durableId="421685693">
    <w:abstractNumId w:val="35"/>
  </w:num>
  <w:num w:numId="33" w16cid:durableId="1422601990">
    <w:abstractNumId w:val="40"/>
  </w:num>
  <w:num w:numId="34" w16cid:durableId="356737213">
    <w:abstractNumId w:val="5"/>
  </w:num>
  <w:num w:numId="35" w16cid:durableId="1596934799">
    <w:abstractNumId w:val="44"/>
  </w:num>
  <w:num w:numId="36" w16cid:durableId="1148011180">
    <w:abstractNumId w:val="38"/>
  </w:num>
  <w:num w:numId="37" w16cid:durableId="1546940152">
    <w:abstractNumId w:val="2"/>
  </w:num>
  <w:num w:numId="38" w16cid:durableId="1656492499">
    <w:abstractNumId w:val="8"/>
  </w:num>
  <w:num w:numId="39" w16cid:durableId="992951279">
    <w:abstractNumId w:val="18"/>
  </w:num>
  <w:num w:numId="40" w16cid:durableId="580140059">
    <w:abstractNumId w:val="6"/>
  </w:num>
  <w:num w:numId="41" w16cid:durableId="422066057">
    <w:abstractNumId w:val="49"/>
  </w:num>
  <w:num w:numId="42" w16cid:durableId="946235799">
    <w:abstractNumId w:val="48"/>
  </w:num>
  <w:num w:numId="43" w16cid:durableId="1876652713">
    <w:abstractNumId w:val="0"/>
  </w:num>
  <w:num w:numId="44" w16cid:durableId="711152291">
    <w:abstractNumId w:val="34"/>
  </w:num>
  <w:num w:numId="45" w16cid:durableId="1463035848">
    <w:abstractNumId w:val="20"/>
  </w:num>
  <w:num w:numId="46" w16cid:durableId="1027751840">
    <w:abstractNumId w:val="12"/>
  </w:num>
  <w:num w:numId="47" w16cid:durableId="1285582352">
    <w:abstractNumId w:val="19"/>
  </w:num>
  <w:num w:numId="48" w16cid:durableId="1051463784">
    <w:abstractNumId w:val="15"/>
  </w:num>
  <w:num w:numId="49" w16cid:durableId="1004357820">
    <w:abstractNumId w:val="16"/>
  </w:num>
  <w:num w:numId="50" w16cid:durableId="641036609">
    <w:abstractNumId w:val="4"/>
  </w:num>
  <w:num w:numId="51" w16cid:durableId="956764020">
    <w:abstractNumId w:val="30"/>
  </w:num>
  <w:num w:numId="52" w16cid:durableId="68115886">
    <w:abstractNumId w:val="46"/>
  </w:num>
  <w:num w:numId="53" w16cid:durableId="345835719">
    <w:abstractNumId w:val="9"/>
  </w:num>
  <w:num w:numId="54" w16cid:durableId="1507594634">
    <w:abstractNumId w:val="1"/>
  </w:num>
  <w:num w:numId="55" w16cid:durableId="1283419888">
    <w:abstractNumId w:val="7"/>
  </w:num>
  <w:num w:numId="56" w16cid:durableId="1625111587">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03"/>
    <w:rsid w:val="00002154"/>
    <w:rsid w:val="00002E98"/>
    <w:rsid w:val="000054D9"/>
    <w:rsid w:val="0000774D"/>
    <w:rsid w:val="000141F5"/>
    <w:rsid w:val="000145C0"/>
    <w:rsid w:val="00021003"/>
    <w:rsid w:val="000211D3"/>
    <w:rsid w:val="0002514C"/>
    <w:rsid w:val="00030101"/>
    <w:rsid w:val="00030F2D"/>
    <w:rsid w:val="0003210B"/>
    <w:rsid w:val="00046B6A"/>
    <w:rsid w:val="00050C1A"/>
    <w:rsid w:val="00050E6F"/>
    <w:rsid w:val="000538C0"/>
    <w:rsid w:val="0005690B"/>
    <w:rsid w:val="00057C2E"/>
    <w:rsid w:val="0006481A"/>
    <w:rsid w:val="00064837"/>
    <w:rsid w:val="00066292"/>
    <w:rsid w:val="0006666C"/>
    <w:rsid w:val="0006782B"/>
    <w:rsid w:val="00067E83"/>
    <w:rsid w:val="0007152C"/>
    <w:rsid w:val="0007267D"/>
    <w:rsid w:val="00080806"/>
    <w:rsid w:val="00082C57"/>
    <w:rsid w:val="00090AA5"/>
    <w:rsid w:val="00091C11"/>
    <w:rsid w:val="00095231"/>
    <w:rsid w:val="000A1D10"/>
    <w:rsid w:val="000A3CFF"/>
    <w:rsid w:val="000A609E"/>
    <w:rsid w:val="000B3FD5"/>
    <w:rsid w:val="000B4A59"/>
    <w:rsid w:val="000C7C3E"/>
    <w:rsid w:val="000E3800"/>
    <w:rsid w:val="000E5740"/>
    <w:rsid w:val="000E652F"/>
    <w:rsid w:val="000E72C6"/>
    <w:rsid w:val="000E7AAC"/>
    <w:rsid w:val="000F1399"/>
    <w:rsid w:val="000F4BA3"/>
    <w:rsid w:val="00103A81"/>
    <w:rsid w:val="00104846"/>
    <w:rsid w:val="00110D15"/>
    <w:rsid w:val="00111B29"/>
    <w:rsid w:val="00112543"/>
    <w:rsid w:val="00134D57"/>
    <w:rsid w:val="00135394"/>
    <w:rsid w:val="001444B6"/>
    <w:rsid w:val="00146521"/>
    <w:rsid w:val="00152153"/>
    <w:rsid w:val="00166308"/>
    <w:rsid w:val="0017218F"/>
    <w:rsid w:val="00172ABA"/>
    <w:rsid w:val="001777A8"/>
    <w:rsid w:val="00182E21"/>
    <w:rsid w:val="00185F63"/>
    <w:rsid w:val="001878CC"/>
    <w:rsid w:val="00195EB7"/>
    <w:rsid w:val="00196DA8"/>
    <w:rsid w:val="001A6279"/>
    <w:rsid w:val="001B4D61"/>
    <w:rsid w:val="001B5AE8"/>
    <w:rsid w:val="001B7F93"/>
    <w:rsid w:val="001C50C1"/>
    <w:rsid w:val="001D3A63"/>
    <w:rsid w:val="001D5699"/>
    <w:rsid w:val="001E00C8"/>
    <w:rsid w:val="001E7241"/>
    <w:rsid w:val="001F360D"/>
    <w:rsid w:val="001F74D2"/>
    <w:rsid w:val="00201B0C"/>
    <w:rsid w:val="002034CE"/>
    <w:rsid w:val="00212DCC"/>
    <w:rsid w:val="00215B36"/>
    <w:rsid w:val="002171A3"/>
    <w:rsid w:val="00220764"/>
    <w:rsid w:val="00220B2E"/>
    <w:rsid w:val="00232E84"/>
    <w:rsid w:val="00233F54"/>
    <w:rsid w:val="00234D7F"/>
    <w:rsid w:val="0024557C"/>
    <w:rsid w:val="00246A20"/>
    <w:rsid w:val="002505F1"/>
    <w:rsid w:val="00253325"/>
    <w:rsid w:val="00271BFA"/>
    <w:rsid w:val="00272E8B"/>
    <w:rsid w:val="00280137"/>
    <w:rsid w:val="00281F33"/>
    <w:rsid w:val="0028203A"/>
    <w:rsid w:val="002827B6"/>
    <w:rsid w:val="00282CD6"/>
    <w:rsid w:val="00283890"/>
    <w:rsid w:val="00284633"/>
    <w:rsid w:val="002904CD"/>
    <w:rsid w:val="00290920"/>
    <w:rsid w:val="00291F78"/>
    <w:rsid w:val="0029419F"/>
    <w:rsid w:val="002A276F"/>
    <w:rsid w:val="002B6044"/>
    <w:rsid w:val="002B7054"/>
    <w:rsid w:val="002C1DFA"/>
    <w:rsid w:val="002D7EF1"/>
    <w:rsid w:val="002E2276"/>
    <w:rsid w:val="002E7F53"/>
    <w:rsid w:val="002F0A61"/>
    <w:rsid w:val="002F2311"/>
    <w:rsid w:val="002F479F"/>
    <w:rsid w:val="00301592"/>
    <w:rsid w:val="00303B52"/>
    <w:rsid w:val="00305212"/>
    <w:rsid w:val="003066C8"/>
    <w:rsid w:val="003067B7"/>
    <w:rsid w:val="00315A44"/>
    <w:rsid w:val="00322095"/>
    <w:rsid w:val="003258E0"/>
    <w:rsid w:val="00326661"/>
    <w:rsid w:val="00334AFC"/>
    <w:rsid w:val="003351A0"/>
    <w:rsid w:val="0033575D"/>
    <w:rsid w:val="003357F4"/>
    <w:rsid w:val="00340E8F"/>
    <w:rsid w:val="00341804"/>
    <w:rsid w:val="003434D8"/>
    <w:rsid w:val="003570E7"/>
    <w:rsid w:val="00373B11"/>
    <w:rsid w:val="00375B9D"/>
    <w:rsid w:val="003825AE"/>
    <w:rsid w:val="0038307D"/>
    <w:rsid w:val="00384CCF"/>
    <w:rsid w:val="00384D7E"/>
    <w:rsid w:val="003872C9"/>
    <w:rsid w:val="00387334"/>
    <w:rsid w:val="003A0EB1"/>
    <w:rsid w:val="003A1D8B"/>
    <w:rsid w:val="003B02F6"/>
    <w:rsid w:val="003B1F06"/>
    <w:rsid w:val="003B24F2"/>
    <w:rsid w:val="003C142C"/>
    <w:rsid w:val="003C2499"/>
    <w:rsid w:val="003C3E18"/>
    <w:rsid w:val="003C63D9"/>
    <w:rsid w:val="003C69B2"/>
    <w:rsid w:val="003D0E46"/>
    <w:rsid w:val="003D11C5"/>
    <w:rsid w:val="003D2BFB"/>
    <w:rsid w:val="003E5AA8"/>
    <w:rsid w:val="003E7235"/>
    <w:rsid w:val="003E7CB8"/>
    <w:rsid w:val="003F5C4C"/>
    <w:rsid w:val="004007F8"/>
    <w:rsid w:val="004024FE"/>
    <w:rsid w:val="00402E00"/>
    <w:rsid w:val="004033F7"/>
    <w:rsid w:val="00403622"/>
    <w:rsid w:val="00403742"/>
    <w:rsid w:val="00405AD5"/>
    <w:rsid w:val="0040666A"/>
    <w:rsid w:val="00411191"/>
    <w:rsid w:val="00417258"/>
    <w:rsid w:val="00420F9C"/>
    <w:rsid w:val="00430C62"/>
    <w:rsid w:val="004322DD"/>
    <w:rsid w:val="00433ECF"/>
    <w:rsid w:val="00435D92"/>
    <w:rsid w:val="004422E3"/>
    <w:rsid w:val="004500DA"/>
    <w:rsid w:val="00450A4B"/>
    <w:rsid w:val="004548FD"/>
    <w:rsid w:val="004653C2"/>
    <w:rsid w:val="00465DD8"/>
    <w:rsid w:val="004703DA"/>
    <w:rsid w:val="00473C4A"/>
    <w:rsid w:val="00474C28"/>
    <w:rsid w:val="00475AAA"/>
    <w:rsid w:val="00476E88"/>
    <w:rsid w:val="004821EE"/>
    <w:rsid w:val="00492545"/>
    <w:rsid w:val="00492AEC"/>
    <w:rsid w:val="00494984"/>
    <w:rsid w:val="00494FDC"/>
    <w:rsid w:val="00495215"/>
    <w:rsid w:val="004A2985"/>
    <w:rsid w:val="004A5438"/>
    <w:rsid w:val="004A65F0"/>
    <w:rsid w:val="004A74A3"/>
    <w:rsid w:val="004A7956"/>
    <w:rsid w:val="004B24B6"/>
    <w:rsid w:val="004B280E"/>
    <w:rsid w:val="004B354B"/>
    <w:rsid w:val="004B39F4"/>
    <w:rsid w:val="004C03D0"/>
    <w:rsid w:val="004C3EAD"/>
    <w:rsid w:val="004C46FD"/>
    <w:rsid w:val="004C5E95"/>
    <w:rsid w:val="004C7BB1"/>
    <w:rsid w:val="004D1E63"/>
    <w:rsid w:val="004D451C"/>
    <w:rsid w:val="004D7801"/>
    <w:rsid w:val="004E0A29"/>
    <w:rsid w:val="004F179D"/>
    <w:rsid w:val="004F55DC"/>
    <w:rsid w:val="00501497"/>
    <w:rsid w:val="00505C5D"/>
    <w:rsid w:val="0051170A"/>
    <w:rsid w:val="0051206F"/>
    <w:rsid w:val="005179E5"/>
    <w:rsid w:val="00517A51"/>
    <w:rsid w:val="00521673"/>
    <w:rsid w:val="00522ACD"/>
    <w:rsid w:val="005313C6"/>
    <w:rsid w:val="00532EE7"/>
    <w:rsid w:val="00537101"/>
    <w:rsid w:val="00543105"/>
    <w:rsid w:val="0054733C"/>
    <w:rsid w:val="00553418"/>
    <w:rsid w:val="00553994"/>
    <w:rsid w:val="00563732"/>
    <w:rsid w:val="00563864"/>
    <w:rsid w:val="00564278"/>
    <w:rsid w:val="00571ADD"/>
    <w:rsid w:val="0057233C"/>
    <w:rsid w:val="00572D8C"/>
    <w:rsid w:val="00573B1C"/>
    <w:rsid w:val="00573B75"/>
    <w:rsid w:val="00574078"/>
    <w:rsid w:val="00574673"/>
    <w:rsid w:val="00576249"/>
    <w:rsid w:val="00577907"/>
    <w:rsid w:val="005848CD"/>
    <w:rsid w:val="005946FB"/>
    <w:rsid w:val="0059665D"/>
    <w:rsid w:val="0059702F"/>
    <w:rsid w:val="005975CA"/>
    <w:rsid w:val="005A4B6C"/>
    <w:rsid w:val="005A599C"/>
    <w:rsid w:val="005B05D1"/>
    <w:rsid w:val="005B520C"/>
    <w:rsid w:val="005B6765"/>
    <w:rsid w:val="005C6E28"/>
    <w:rsid w:val="005C6FAB"/>
    <w:rsid w:val="005C7B1A"/>
    <w:rsid w:val="005D5876"/>
    <w:rsid w:val="005D6157"/>
    <w:rsid w:val="005F4BA9"/>
    <w:rsid w:val="00603C22"/>
    <w:rsid w:val="006103AC"/>
    <w:rsid w:val="006179DD"/>
    <w:rsid w:val="006221B6"/>
    <w:rsid w:val="006225E9"/>
    <w:rsid w:val="00627E91"/>
    <w:rsid w:val="0063353F"/>
    <w:rsid w:val="00634DE5"/>
    <w:rsid w:val="00635811"/>
    <w:rsid w:val="00637174"/>
    <w:rsid w:val="006373A7"/>
    <w:rsid w:val="00637D80"/>
    <w:rsid w:val="0064095D"/>
    <w:rsid w:val="0064704F"/>
    <w:rsid w:val="00651B5F"/>
    <w:rsid w:val="00651D08"/>
    <w:rsid w:val="006521DF"/>
    <w:rsid w:val="00654DC0"/>
    <w:rsid w:val="00654F2A"/>
    <w:rsid w:val="006630FC"/>
    <w:rsid w:val="0067098D"/>
    <w:rsid w:val="00671A10"/>
    <w:rsid w:val="0067238B"/>
    <w:rsid w:val="006742A3"/>
    <w:rsid w:val="006756ED"/>
    <w:rsid w:val="006759BA"/>
    <w:rsid w:val="00676C40"/>
    <w:rsid w:val="006810EB"/>
    <w:rsid w:val="00682680"/>
    <w:rsid w:val="0068293E"/>
    <w:rsid w:val="0069527C"/>
    <w:rsid w:val="00695ECE"/>
    <w:rsid w:val="0069690B"/>
    <w:rsid w:val="006A39E0"/>
    <w:rsid w:val="006A60F2"/>
    <w:rsid w:val="006B19A6"/>
    <w:rsid w:val="006B6272"/>
    <w:rsid w:val="006C29F9"/>
    <w:rsid w:val="006C2A71"/>
    <w:rsid w:val="006C2D96"/>
    <w:rsid w:val="006C4DC2"/>
    <w:rsid w:val="006D0BF2"/>
    <w:rsid w:val="006D4CE8"/>
    <w:rsid w:val="006E22D8"/>
    <w:rsid w:val="006F0F8C"/>
    <w:rsid w:val="006F4FD7"/>
    <w:rsid w:val="007051B8"/>
    <w:rsid w:val="00706155"/>
    <w:rsid w:val="007261CA"/>
    <w:rsid w:val="00731CD3"/>
    <w:rsid w:val="007348D5"/>
    <w:rsid w:val="007367FA"/>
    <w:rsid w:val="007467EC"/>
    <w:rsid w:val="00753CE9"/>
    <w:rsid w:val="007621C1"/>
    <w:rsid w:val="007627D2"/>
    <w:rsid w:val="00764DC2"/>
    <w:rsid w:val="0076576D"/>
    <w:rsid w:val="00773774"/>
    <w:rsid w:val="00777162"/>
    <w:rsid w:val="00780210"/>
    <w:rsid w:val="0079634B"/>
    <w:rsid w:val="007A4628"/>
    <w:rsid w:val="007A68AF"/>
    <w:rsid w:val="007B0967"/>
    <w:rsid w:val="007B307A"/>
    <w:rsid w:val="007B3B9B"/>
    <w:rsid w:val="007C00A8"/>
    <w:rsid w:val="007C1ED8"/>
    <w:rsid w:val="007C222D"/>
    <w:rsid w:val="007C252D"/>
    <w:rsid w:val="007C4491"/>
    <w:rsid w:val="007C4567"/>
    <w:rsid w:val="007D002A"/>
    <w:rsid w:val="007D08FF"/>
    <w:rsid w:val="007F4AD4"/>
    <w:rsid w:val="007F5793"/>
    <w:rsid w:val="007F5E06"/>
    <w:rsid w:val="007F790E"/>
    <w:rsid w:val="0080361D"/>
    <w:rsid w:val="008139F7"/>
    <w:rsid w:val="008250DA"/>
    <w:rsid w:val="0082522F"/>
    <w:rsid w:val="008262AA"/>
    <w:rsid w:val="008306C4"/>
    <w:rsid w:val="00830DB9"/>
    <w:rsid w:val="0083155B"/>
    <w:rsid w:val="008351BE"/>
    <w:rsid w:val="0084272F"/>
    <w:rsid w:val="0085209F"/>
    <w:rsid w:val="00861BB8"/>
    <w:rsid w:val="008622E6"/>
    <w:rsid w:val="00876EF6"/>
    <w:rsid w:val="00877FCF"/>
    <w:rsid w:val="0088129A"/>
    <w:rsid w:val="00890213"/>
    <w:rsid w:val="00892B35"/>
    <w:rsid w:val="00893282"/>
    <w:rsid w:val="008A0CAD"/>
    <w:rsid w:val="008A499D"/>
    <w:rsid w:val="008A5A4A"/>
    <w:rsid w:val="008B1F20"/>
    <w:rsid w:val="008B2D09"/>
    <w:rsid w:val="008B2DE0"/>
    <w:rsid w:val="008B59A9"/>
    <w:rsid w:val="008B6027"/>
    <w:rsid w:val="008B602D"/>
    <w:rsid w:val="008C3B5C"/>
    <w:rsid w:val="008C528F"/>
    <w:rsid w:val="008C6C5E"/>
    <w:rsid w:val="008C735F"/>
    <w:rsid w:val="008D06C8"/>
    <w:rsid w:val="008D0B33"/>
    <w:rsid w:val="008D376E"/>
    <w:rsid w:val="008D3C5A"/>
    <w:rsid w:val="008D6414"/>
    <w:rsid w:val="008E00AD"/>
    <w:rsid w:val="008E23B5"/>
    <w:rsid w:val="008E64A7"/>
    <w:rsid w:val="008E66ED"/>
    <w:rsid w:val="008F0CE1"/>
    <w:rsid w:val="008F417B"/>
    <w:rsid w:val="009016C3"/>
    <w:rsid w:val="0090213B"/>
    <w:rsid w:val="00903671"/>
    <w:rsid w:val="009068EE"/>
    <w:rsid w:val="0092343B"/>
    <w:rsid w:val="0092504D"/>
    <w:rsid w:val="00927E34"/>
    <w:rsid w:val="00930F8A"/>
    <w:rsid w:val="00936DAD"/>
    <w:rsid w:val="00936FE1"/>
    <w:rsid w:val="00944B97"/>
    <w:rsid w:val="00945709"/>
    <w:rsid w:val="00947284"/>
    <w:rsid w:val="00947E0D"/>
    <w:rsid w:val="0095124A"/>
    <w:rsid w:val="00951E0F"/>
    <w:rsid w:val="0095287C"/>
    <w:rsid w:val="00961E20"/>
    <w:rsid w:val="009719A8"/>
    <w:rsid w:val="00977BE4"/>
    <w:rsid w:val="009965C6"/>
    <w:rsid w:val="009A11D4"/>
    <w:rsid w:val="009A19AA"/>
    <w:rsid w:val="009A23DA"/>
    <w:rsid w:val="009A28E4"/>
    <w:rsid w:val="009A69D2"/>
    <w:rsid w:val="009B2340"/>
    <w:rsid w:val="009B4E58"/>
    <w:rsid w:val="009C744A"/>
    <w:rsid w:val="009D2CDB"/>
    <w:rsid w:val="009D47D0"/>
    <w:rsid w:val="009E3BAD"/>
    <w:rsid w:val="009E42E2"/>
    <w:rsid w:val="009E5D3E"/>
    <w:rsid w:val="009E6AAC"/>
    <w:rsid w:val="009F4890"/>
    <w:rsid w:val="009F68B6"/>
    <w:rsid w:val="00A010E3"/>
    <w:rsid w:val="00A0334F"/>
    <w:rsid w:val="00A043BC"/>
    <w:rsid w:val="00A12C2A"/>
    <w:rsid w:val="00A17C09"/>
    <w:rsid w:val="00A212FF"/>
    <w:rsid w:val="00A217BF"/>
    <w:rsid w:val="00A21DEC"/>
    <w:rsid w:val="00A24C8B"/>
    <w:rsid w:val="00A30A1A"/>
    <w:rsid w:val="00A33E31"/>
    <w:rsid w:val="00A35D00"/>
    <w:rsid w:val="00A402A1"/>
    <w:rsid w:val="00A44CE4"/>
    <w:rsid w:val="00A50109"/>
    <w:rsid w:val="00A5459E"/>
    <w:rsid w:val="00A557B6"/>
    <w:rsid w:val="00A60E6C"/>
    <w:rsid w:val="00A710DF"/>
    <w:rsid w:val="00A72ACF"/>
    <w:rsid w:val="00A77660"/>
    <w:rsid w:val="00A80813"/>
    <w:rsid w:val="00A81436"/>
    <w:rsid w:val="00A8581D"/>
    <w:rsid w:val="00A867A0"/>
    <w:rsid w:val="00A90B2C"/>
    <w:rsid w:val="00AA04F2"/>
    <w:rsid w:val="00AA2CA7"/>
    <w:rsid w:val="00AA7240"/>
    <w:rsid w:val="00AB797C"/>
    <w:rsid w:val="00AB7AD4"/>
    <w:rsid w:val="00AC29D0"/>
    <w:rsid w:val="00AC469F"/>
    <w:rsid w:val="00AC5B71"/>
    <w:rsid w:val="00AE239C"/>
    <w:rsid w:val="00AE2A36"/>
    <w:rsid w:val="00AE491A"/>
    <w:rsid w:val="00AE5D21"/>
    <w:rsid w:val="00AE6502"/>
    <w:rsid w:val="00AF054C"/>
    <w:rsid w:val="00AF2E92"/>
    <w:rsid w:val="00AF3DBA"/>
    <w:rsid w:val="00AF4ACD"/>
    <w:rsid w:val="00AF7722"/>
    <w:rsid w:val="00B06AA5"/>
    <w:rsid w:val="00B1290F"/>
    <w:rsid w:val="00B14585"/>
    <w:rsid w:val="00B23940"/>
    <w:rsid w:val="00B265A1"/>
    <w:rsid w:val="00B2739B"/>
    <w:rsid w:val="00B37F01"/>
    <w:rsid w:val="00B409FE"/>
    <w:rsid w:val="00B4148E"/>
    <w:rsid w:val="00B41AFF"/>
    <w:rsid w:val="00B466A8"/>
    <w:rsid w:val="00B51B69"/>
    <w:rsid w:val="00B53966"/>
    <w:rsid w:val="00B5503B"/>
    <w:rsid w:val="00B550BB"/>
    <w:rsid w:val="00B66875"/>
    <w:rsid w:val="00B70074"/>
    <w:rsid w:val="00B749B9"/>
    <w:rsid w:val="00B77C36"/>
    <w:rsid w:val="00B77DA1"/>
    <w:rsid w:val="00B82E6D"/>
    <w:rsid w:val="00B86BF6"/>
    <w:rsid w:val="00B974CD"/>
    <w:rsid w:val="00BA5308"/>
    <w:rsid w:val="00BB48B9"/>
    <w:rsid w:val="00BB56B1"/>
    <w:rsid w:val="00BC7507"/>
    <w:rsid w:val="00BD710C"/>
    <w:rsid w:val="00BD7A68"/>
    <w:rsid w:val="00BE0007"/>
    <w:rsid w:val="00BE3160"/>
    <w:rsid w:val="00BE4E0E"/>
    <w:rsid w:val="00BE5F92"/>
    <w:rsid w:val="00BE71DD"/>
    <w:rsid w:val="00BF0E4A"/>
    <w:rsid w:val="00C0264C"/>
    <w:rsid w:val="00C07078"/>
    <w:rsid w:val="00C07D55"/>
    <w:rsid w:val="00C2737A"/>
    <w:rsid w:val="00C422C2"/>
    <w:rsid w:val="00C46CA7"/>
    <w:rsid w:val="00C500B0"/>
    <w:rsid w:val="00C54CE0"/>
    <w:rsid w:val="00C55E2D"/>
    <w:rsid w:val="00C5623E"/>
    <w:rsid w:val="00C62916"/>
    <w:rsid w:val="00C62B3C"/>
    <w:rsid w:val="00C63405"/>
    <w:rsid w:val="00C6597A"/>
    <w:rsid w:val="00C70A51"/>
    <w:rsid w:val="00C70C1C"/>
    <w:rsid w:val="00C724D6"/>
    <w:rsid w:val="00C819B6"/>
    <w:rsid w:val="00C82A84"/>
    <w:rsid w:val="00C92887"/>
    <w:rsid w:val="00C94E24"/>
    <w:rsid w:val="00C964CD"/>
    <w:rsid w:val="00CA109C"/>
    <w:rsid w:val="00CA1EFE"/>
    <w:rsid w:val="00CA3E87"/>
    <w:rsid w:val="00CA48E1"/>
    <w:rsid w:val="00CA6465"/>
    <w:rsid w:val="00CA74A0"/>
    <w:rsid w:val="00CC03D8"/>
    <w:rsid w:val="00CC51B6"/>
    <w:rsid w:val="00CD076E"/>
    <w:rsid w:val="00CE030D"/>
    <w:rsid w:val="00CE4828"/>
    <w:rsid w:val="00CE4A0D"/>
    <w:rsid w:val="00CE6CE0"/>
    <w:rsid w:val="00CF2246"/>
    <w:rsid w:val="00CF4938"/>
    <w:rsid w:val="00D00237"/>
    <w:rsid w:val="00D00E52"/>
    <w:rsid w:val="00D00FFD"/>
    <w:rsid w:val="00D01E42"/>
    <w:rsid w:val="00D05138"/>
    <w:rsid w:val="00D06B68"/>
    <w:rsid w:val="00D240DA"/>
    <w:rsid w:val="00D30834"/>
    <w:rsid w:val="00D30D6E"/>
    <w:rsid w:val="00D33B86"/>
    <w:rsid w:val="00D33DF4"/>
    <w:rsid w:val="00D34AC5"/>
    <w:rsid w:val="00D452F7"/>
    <w:rsid w:val="00D459F1"/>
    <w:rsid w:val="00D5095E"/>
    <w:rsid w:val="00D526B8"/>
    <w:rsid w:val="00D618C0"/>
    <w:rsid w:val="00D62A41"/>
    <w:rsid w:val="00D6586A"/>
    <w:rsid w:val="00D71981"/>
    <w:rsid w:val="00D73DC3"/>
    <w:rsid w:val="00D77259"/>
    <w:rsid w:val="00D772E9"/>
    <w:rsid w:val="00D80C04"/>
    <w:rsid w:val="00D80F6A"/>
    <w:rsid w:val="00D8382A"/>
    <w:rsid w:val="00D8455D"/>
    <w:rsid w:val="00D858AE"/>
    <w:rsid w:val="00D9192A"/>
    <w:rsid w:val="00DA4251"/>
    <w:rsid w:val="00DA6FD3"/>
    <w:rsid w:val="00DA7819"/>
    <w:rsid w:val="00DB215E"/>
    <w:rsid w:val="00DD2271"/>
    <w:rsid w:val="00DE1945"/>
    <w:rsid w:val="00DF04A7"/>
    <w:rsid w:val="00DF1BF8"/>
    <w:rsid w:val="00DF1D08"/>
    <w:rsid w:val="00DF3CB0"/>
    <w:rsid w:val="00DF6412"/>
    <w:rsid w:val="00DF74B1"/>
    <w:rsid w:val="00E107EB"/>
    <w:rsid w:val="00E23602"/>
    <w:rsid w:val="00E36933"/>
    <w:rsid w:val="00E37567"/>
    <w:rsid w:val="00E4720E"/>
    <w:rsid w:val="00E52ABE"/>
    <w:rsid w:val="00E54146"/>
    <w:rsid w:val="00E6422F"/>
    <w:rsid w:val="00E64253"/>
    <w:rsid w:val="00E64EC5"/>
    <w:rsid w:val="00E66A8A"/>
    <w:rsid w:val="00E729B2"/>
    <w:rsid w:val="00E760F6"/>
    <w:rsid w:val="00E832EB"/>
    <w:rsid w:val="00E87162"/>
    <w:rsid w:val="00E9464C"/>
    <w:rsid w:val="00EA0E30"/>
    <w:rsid w:val="00EA2BBA"/>
    <w:rsid w:val="00EA5730"/>
    <w:rsid w:val="00EB05AD"/>
    <w:rsid w:val="00EB244C"/>
    <w:rsid w:val="00EC3B5A"/>
    <w:rsid w:val="00EC4D23"/>
    <w:rsid w:val="00EC55A1"/>
    <w:rsid w:val="00EC59F8"/>
    <w:rsid w:val="00EC74A5"/>
    <w:rsid w:val="00ED3A13"/>
    <w:rsid w:val="00ED3BB0"/>
    <w:rsid w:val="00ED693B"/>
    <w:rsid w:val="00EE2585"/>
    <w:rsid w:val="00EF1220"/>
    <w:rsid w:val="00EF773C"/>
    <w:rsid w:val="00F00A26"/>
    <w:rsid w:val="00F02584"/>
    <w:rsid w:val="00F07BE0"/>
    <w:rsid w:val="00F160C6"/>
    <w:rsid w:val="00F20003"/>
    <w:rsid w:val="00F2074B"/>
    <w:rsid w:val="00F21940"/>
    <w:rsid w:val="00F33E07"/>
    <w:rsid w:val="00F353A1"/>
    <w:rsid w:val="00F40C91"/>
    <w:rsid w:val="00F47DDB"/>
    <w:rsid w:val="00F50CC6"/>
    <w:rsid w:val="00F50F2F"/>
    <w:rsid w:val="00F67C0D"/>
    <w:rsid w:val="00F67DF9"/>
    <w:rsid w:val="00F71E68"/>
    <w:rsid w:val="00F767D4"/>
    <w:rsid w:val="00F76E25"/>
    <w:rsid w:val="00F779E8"/>
    <w:rsid w:val="00F81716"/>
    <w:rsid w:val="00F84CA2"/>
    <w:rsid w:val="00F90770"/>
    <w:rsid w:val="00F90F1F"/>
    <w:rsid w:val="00F920BB"/>
    <w:rsid w:val="00F93DB7"/>
    <w:rsid w:val="00F94C32"/>
    <w:rsid w:val="00F9795C"/>
    <w:rsid w:val="00FA31D5"/>
    <w:rsid w:val="00FC3CFD"/>
    <w:rsid w:val="00FC4279"/>
    <w:rsid w:val="00FC53F2"/>
    <w:rsid w:val="00FD3CB1"/>
    <w:rsid w:val="00FE5413"/>
    <w:rsid w:val="00FE5641"/>
    <w:rsid w:val="00FE7D4C"/>
    <w:rsid w:val="00FE7E23"/>
    <w:rsid w:val="00FF7530"/>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23CCE"/>
  <w15:docId w15:val="{548AC1EA-E2E3-45B1-8D74-880C4618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472" w:hanging="432"/>
      <w:outlineLvl w:val="0"/>
    </w:pPr>
    <w:rPr>
      <w:sz w:val="32"/>
      <w:szCs w:val="32"/>
    </w:rPr>
  </w:style>
  <w:style w:type="paragraph" w:styleId="Heading2">
    <w:name w:val="heading 2"/>
    <w:basedOn w:val="Normal"/>
    <w:uiPriority w:val="9"/>
    <w:unhideWhenUsed/>
    <w:qFormat/>
    <w:pPr>
      <w:ind w:left="1193" w:hanging="721"/>
      <w:outlineLvl w:val="1"/>
    </w:pPr>
    <w:rPr>
      <w:b/>
      <w:bCs/>
      <w:sz w:val="24"/>
      <w:szCs w:val="24"/>
    </w:rPr>
  </w:style>
  <w:style w:type="paragraph" w:styleId="Heading3">
    <w:name w:val="heading 3"/>
    <w:basedOn w:val="Normal"/>
    <w:uiPriority w:val="9"/>
    <w:unhideWhenUsed/>
    <w:qFormat/>
    <w:pPr>
      <w:ind w:left="119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20"/>
      <w:ind w:left="1433" w:hanging="413"/>
    </w:pPr>
  </w:style>
  <w:style w:type="paragraph" w:styleId="TOC2">
    <w:name w:val="toc 2"/>
    <w:basedOn w:val="Normal"/>
    <w:uiPriority w:val="39"/>
    <w:qFormat/>
    <w:pPr>
      <w:spacing w:before="120"/>
      <w:ind w:left="2059" w:hanging="626"/>
    </w:pPr>
  </w:style>
  <w:style w:type="paragraph" w:styleId="BodyText">
    <w:name w:val="Body Text"/>
    <w:basedOn w:val="Normal"/>
    <w:uiPriority w:val="1"/>
    <w:qFormat/>
    <w:pPr>
      <w:ind w:left="472"/>
      <w:jc w:val="both"/>
    </w:pPr>
  </w:style>
  <w:style w:type="paragraph" w:styleId="Title">
    <w:name w:val="Title"/>
    <w:basedOn w:val="Normal"/>
    <w:uiPriority w:val="10"/>
    <w:qFormat/>
    <w:pPr>
      <w:ind w:left="5516" w:right="830" w:firstLine="2064"/>
    </w:pPr>
    <w:rPr>
      <w:b/>
      <w:bCs/>
      <w:sz w:val="76"/>
      <w:szCs w:val="76"/>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pPr>
      <w:ind w:left="1193" w:hanging="360"/>
    </w:pPr>
  </w:style>
  <w:style w:type="paragraph" w:customStyle="1" w:styleId="TableParagraph">
    <w:name w:val="Table Paragraph"/>
    <w:basedOn w:val="Normal"/>
    <w:uiPriority w:val="1"/>
    <w:qFormat/>
  </w:style>
  <w:style w:type="paragraph" w:styleId="Revision">
    <w:name w:val="Revision"/>
    <w:hidden/>
    <w:uiPriority w:val="99"/>
    <w:semiHidden/>
    <w:rsid w:val="00166308"/>
    <w:pPr>
      <w:widowControl/>
      <w:autoSpaceDE/>
      <w:autoSpaceDN/>
    </w:pPr>
    <w:rPr>
      <w:rFonts w:ascii="Calibri" w:eastAsia="Calibri" w:hAnsi="Calibri" w:cs="Calibri"/>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Char,Carattere"/>
    <w:basedOn w:val="Normal"/>
    <w:link w:val="FootnoteTextChar"/>
    <w:unhideWhenUsed/>
    <w:qFormat/>
    <w:rsid w:val="0080361D"/>
    <w:rPr>
      <w:sz w:val="20"/>
      <w:szCs w:val="20"/>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uiPriority w:val="99"/>
    <w:semiHidden/>
    <w:rsid w:val="0080361D"/>
    <w:rPr>
      <w:rFonts w:ascii="Calibri" w:eastAsia="Calibri" w:hAnsi="Calibri" w:cs="Calibri"/>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unhideWhenUsed/>
    <w:qFormat/>
    <w:rsid w:val="0080361D"/>
    <w:rPr>
      <w:vertAlign w:val="superscript"/>
    </w:rPr>
  </w:style>
  <w:style w:type="paragraph" w:styleId="TOCHeading">
    <w:name w:val="TOC Heading"/>
    <w:basedOn w:val="Heading1"/>
    <w:next w:val="Normal"/>
    <w:uiPriority w:val="39"/>
    <w:unhideWhenUsed/>
    <w:qFormat/>
    <w:rsid w:val="00E9464C"/>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lang w:val="en-US"/>
    </w:rPr>
  </w:style>
  <w:style w:type="paragraph" w:styleId="TOC3">
    <w:name w:val="toc 3"/>
    <w:basedOn w:val="Normal"/>
    <w:next w:val="Normal"/>
    <w:autoRedefine/>
    <w:uiPriority w:val="39"/>
    <w:unhideWhenUsed/>
    <w:rsid w:val="00E9464C"/>
    <w:pPr>
      <w:spacing w:after="100"/>
      <w:ind w:left="440"/>
    </w:pPr>
  </w:style>
  <w:style w:type="paragraph" w:styleId="TOC4">
    <w:name w:val="toc 4"/>
    <w:basedOn w:val="Normal"/>
    <w:next w:val="Normal"/>
    <w:autoRedefine/>
    <w:uiPriority w:val="39"/>
    <w:unhideWhenUsed/>
    <w:rsid w:val="00E9464C"/>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E9464C"/>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E9464C"/>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E9464C"/>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E9464C"/>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E9464C"/>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E9464C"/>
    <w:rPr>
      <w:color w:val="0000FF" w:themeColor="hyperlink"/>
      <w:u w:val="single"/>
    </w:rPr>
  </w:style>
  <w:style w:type="character" w:styleId="UnresolvedMention">
    <w:name w:val="Unresolved Mention"/>
    <w:basedOn w:val="DefaultParagraphFont"/>
    <w:uiPriority w:val="99"/>
    <w:semiHidden/>
    <w:unhideWhenUsed/>
    <w:rsid w:val="00E9464C"/>
    <w:rPr>
      <w:color w:val="605E5C"/>
      <w:shd w:val="clear" w:color="auto" w:fill="E1DFDD"/>
    </w:rPr>
  </w:style>
  <w:style w:type="paragraph" w:styleId="Header">
    <w:name w:val="header"/>
    <w:basedOn w:val="Normal"/>
    <w:link w:val="HeaderChar"/>
    <w:uiPriority w:val="99"/>
    <w:unhideWhenUsed/>
    <w:rsid w:val="00FE7E23"/>
    <w:pPr>
      <w:tabs>
        <w:tab w:val="center" w:pos="4513"/>
        <w:tab w:val="right" w:pos="9026"/>
      </w:tabs>
    </w:pPr>
  </w:style>
  <w:style w:type="character" w:customStyle="1" w:styleId="HeaderChar">
    <w:name w:val="Header Char"/>
    <w:basedOn w:val="DefaultParagraphFont"/>
    <w:link w:val="Header"/>
    <w:uiPriority w:val="99"/>
    <w:rsid w:val="00FE7E23"/>
    <w:rPr>
      <w:rFonts w:ascii="Calibri" w:eastAsia="Calibri" w:hAnsi="Calibri" w:cs="Calibri"/>
      <w:lang w:val="ro-RO"/>
    </w:rPr>
  </w:style>
  <w:style w:type="paragraph" w:styleId="Footer">
    <w:name w:val="footer"/>
    <w:basedOn w:val="Normal"/>
    <w:link w:val="FooterChar"/>
    <w:uiPriority w:val="99"/>
    <w:unhideWhenUsed/>
    <w:rsid w:val="00FE7E23"/>
    <w:pPr>
      <w:tabs>
        <w:tab w:val="center" w:pos="4513"/>
        <w:tab w:val="right" w:pos="9026"/>
      </w:tabs>
    </w:pPr>
  </w:style>
  <w:style w:type="character" w:customStyle="1" w:styleId="FooterChar">
    <w:name w:val="Footer Char"/>
    <w:basedOn w:val="DefaultParagraphFont"/>
    <w:link w:val="Footer"/>
    <w:uiPriority w:val="99"/>
    <w:rsid w:val="00FE7E23"/>
    <w:rPr>
      <w:rFonts w:ascii="Calibri" w:eastAsia="Calibri" w:hAnsi="Calibri" w:cs="Calibri"/>
      <w:lang w:val="ro-RO"/>
    </w:rPr>
  </w:style>
  <w:style w:type="character" w:styleId="PageNumber">
    <w:name w:val="page number"/>
    <w:basedOn w:val="DefaultParagraphFont"/>
    <w:uiPriority w:val="99"/>
    <w:semiHidden/>
    <w:unhideWhenUsed/>
    <w:rsid w:val="00FE7E23"/>
  </w:style>
  <w:style w:type="character" w:styleId="CommentReference">
    <w:name w:val="annotation reference"/>
    <w:basedOn w:val="DefaultParagraphFont"/>
    <w:uiPriority w:val="99"/>
    <w:semiHidden/>
    <w:unhideWhenUsed/>
    <w:rsid w:val="00C07D55"/>
    <w:rPr>
      <w:sz w:val="16"/>
      <w:szCs w:val="16"/>
    </w:rPr>
  </w:style>
  <w:style w:type="paragraph" w:styleId="CommentText">
    <w:name w:val="annotation text"/>
    <w:basedOn w:val="Normal"/>
    <w:link w:val="CommentTextChar"/>
    <w:uiPriority w:val="99"/>
    <w:unhideWhenUsed/>
    <w:rsid w:val="00C07D55"/>
    <w:rPr>
      <w:sz w:val="20"/>
      <w:szCs w:val="20"/>
    </w:rPr>
  </w:style>
  <w:style w:type="character" w:customStyle="1" w:styleId="CommentTextChar">
    <w:name w:val="Comment Text Char"/>
    <w:basedOn w:val="DefaultParagraphFont"/>
    <w:link w:val="CommentText"/>
    <w:uiPriority w:val="99"/>
    <w:rsid w:val="00C07D55"/>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C07D55"/>
    <w:rPr>
      <w:b/>
      <w:bCs/>
    </w:rPr>
  </w:style>
  <w:style w:type="character" w:customStyle="1" w:styleId="CommentSubjectChar">
    <w:name w:val="Comment Subject Char"/>
    <w:basedOn w:val="CommentTextChar"/>
    <w:link w:val="CommentSubject"/>
    <w:uiPriority w:val="99"/>
    <w:semiHidden/>
    <w:rsid w:val="00C07D55"/>
    <w:rPr>
      <w:rFonts w:ascii="Calibri" w:eastAsia="Calibri" w:hAnsi="Calibri" w:cs="Calibri"/>
      <w:b/>
      <w:bCs/>
      <w:sz w:val="20"/>
      <w:szCs w:val="20"/>
      <w:lang w:val="ro-RO"/>
    </w:rPr>
  </w:style>
  <w:style w:type="character" w:customStyle="1" w:styleId="cf01">
    <w:name w:val="cf01"/>
    <w:rsid w:val="00D9192A"/>
    <w:rPr>
      <w:rFonts w:ascii="Segoe UI" w:hAnsi="Segoe UI" w:cs="Segoe UI" w:hint="default"/>
      <w:sz w:val="18"/>
      <w:szCs w:val="18"/>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rsid w:val="00D00E52"/>
    <w:rPr>
      <w:rFonts w:eastAsia="Times New Roman"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Exposant 3 Point Char Char"/>
    <w:basedOn w:val="Normal"/>
    <w:next w:val="Normal"/>
    <w:link w:val="FootnoteReference"/>
    <w:uiPriority w:val="99"/>
    <w:qFormat/>
    <w:rsid w:val="00D00E52"/>
    <w:pPr>
      <w:widowControl/>
      <w:autoSpaceDE/>
      <w:autoSpaceDN/>
      <w:spacing w:after="160" w:line="240" w:lineRule="exact"/>
      <w:jc w:val="both"/>
    </w:pPr>
    <w:rPr>
      <w:rFonts w:asciiTheme="minorHAnsi" w:eastAsiaTheme="minorHAnsi" w:hAnsiTheme="minorHAnsi" w:cstheme="minorBidi"/>
      <w:vertAlign w:val="superscript"/>
      <w:lang w:val="en-US"/>
    </w:rPr>
  </w:style>
  <w:style w:type="character" w:customStyle="1" w:styleId="apple-converted-space">
    <w:name w:val="apple-converted-space"/>
    <w:basedOn w:val="DefaultParagraphFont"/>
    <w:rsid w:val="00FF79DE"/>
  </w:style>
  <w:style w:type="paragraph" w:customStyle="1" w:styleId="tableparagraph0">
    <w:name w:val="tableparagraph"/>
    <w:basedOn w:val="Normal"/>
    <w:rsid w:val="00FF79D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5NormalChar">
    <w:name w:val="5 Normal Char"/>
    <w:link w:val="5Normal"/>
    <w:locked/>
    <w:rsid w:val="00CE6CE0"/>
  </w:style>
  <w:style w:type="paragraph" w:customStyle="1" w:styleId="5Normal">
    <w:name w:val="5 Normal"/>
    <w:basedOn w:val="Normal"/>
    <w:link w:val="5NormalChar"/>
    <w:qFormat/>
    <w:rsid w:val="00CE6CE0"/>
    <w:pPr>
      <w:widowControl/>
      <w:autoSpaceDE/>
      <w:autoSpaceDN/>
      <w:spacing w:before="120" w:after="120"/>
      <w:jc w:val="both"/>
    </w:pPr>
    <w:rPr>
      <w:rFonts w:asciiTheme="minorHAnsi" w:eastAsiaTheme="minorHAnsi" w:hAnsiTheme="minorHAnsi" w:cstheme="minorBidi"/>
      <w:lang w:val="en-US"/>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7F5E06"/>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muncii.ro/j33/images/Documente/Minister/F6_Atlas_Rural_RO_23Mar2016.pdf)" TargetMode="External"/><Relationship Id="rId18" Type="http://schemas.openxmlformats.org/officeDocument/2006/relationships/hyperlink" Target="https://mfe.gov.ro/ptj/identitate-vizuala/" TargetMode="External"/><Relationship Id="rId26" Type="http://schemas.openxmlformats.org/officeDocument/2006/relationships/hyperlink" Target="https://legislatie.just.ro/Public/DetaliiDocumentAfis/257360" TargetMode="External"/><Relationship Id="rId39" Type="http://schemas.openxmlformats.org/officeDocument/2006/relationships/hyperlink" Target="https://lege5.ro/Gratuit/geytaojrg42ds/regulamentul-nr-1060-2021-de-stabilire-a-dispozitiilor-comune-privind-fondul-european-de-dezvoltare-regionala-fondul-social-european-plus-fondul-de-coeziune-fondul-pentru-o-tranzitie-justa-si-fondul-e?pid=461845481&amp;d=2023-05-13&amp;p-461845481" TargetMode="External"/><Relationship Id="rId21" Type="http://schemas.openxmlformats.org/officeDocument/2006/relationships/hyperlink" Target="https://legislatie.just.ro/Public/DetaliiDocumentAfis/256327" TargetMode="External"/><Relationship Id="rId34" Type="http://schemas.openxmlformats.org/officeDocument/2006/relationships/hyperlink" Target="https://legislatie.just.ro/Public/DetaliiDocumentAfis/2773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mediu.ro/categorie/eia/134" TargetMode="External"/><Relationship Id="rId20" Type="http://schemas.openxmlformats.org/officeDocument/2006/relationships/hyperlink" Target="https://mfe.gov.ro/ptj-21-27/" TargetMode="External"/><Relationship Id="rId29" Type="http://schemas.openxmlformats.org/officeDocument/2006/relationships/hyperlink" Target="https://mfe.gov.ro/my-smi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e.gov.ro/wp-content/uploads/2022/12/6fe2fccf9139171821fba5e867dc3c13.pdf" TargetMode="External"/><Relationship Id="rId24" Type="http://schemas.openxmlformats.org/officeDocument/2006/relationships/hyperlink" Target="https://legislatie.just.ro/Public/DetaliiDocumentAfis/249731" TargetMode="External"/><Relationship Id="rId32" Type="http://schemas.openxmlformats.org/officeDocument/2006/relationships/hyperlink" Target="https://legislatie.just.ro/Public/DetaliiDocumentAfis/257360" TargetMode="External"/><Relationship Id="rId37" Type="http://schemas.openxmlformats.org/officeDocument/2006/relationships/hyperlink" Target="https://legislatie.just.ro/Public/DetaliiDocumentAfis/25736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legislatie.just.ro/Public/DetaliiDocumentAfis/249731" TargetMode="External"/><Relationship Id="rId28" Type="http://schemas.openxmlformats.org/officeDocument/2006/relationships/hyperlink" Target="https://legislatie.just.ro/Public/DetaliiDocumentAfis/257360" TargetMode="External"/><Relationship Id="rId36" Type="http://schemas.openxmlformats.org/officeDocument/2006/relationships/hyperlink" Target="https://legislatie.just.ro/Public/DetaliiDocumentAfis/257360" TargetMode="External"/><Relationship Id="rId10" Type="http://schemas.openxmlformats.org/officeDocument/2006/relationships/footer" Target="footer2.xml"/><Relationship Id="rId19" Type="http://schemas.openxmlformats.org/officeDocument/2006/relationships/hyperlink" Target="https://mfe.gov.ro/ptj-21-27/" TargetMode="External"/><Relationship Id="rId31" Type="http://schemas.openxmlformats.org/officeDocument/2006/relationships/hyperlink" Target="https://legislatie.just.ro/Public/DetaliiDocumentAfis/25736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legislatie.just.ro/Public/DetaliiDocumentAfis/256870" TargetMode="External"/><Relationship Id="rId27" Type="http://schemas.openxmlformats.org/officeDocument/2006/relationships/hyperlink" Target="https://legislatie.just.ro/Public/DetaliiDocumentAfis/257360" TargetMode="External"/><Relationship Id="rId30" Type="http://schemas.openxmlformats.org/officeDocument/2006/relationships/hyperlink" Target="https://legislatie.just.ro/Public/DetaliiDocumentAfis/277392" TargetMode="External"/><Relationship Id="rId35" Type="http://schemas.openxmlformats.org/officeDocument/2006/relationships/hyperlink" Target="https://legislatie.just.ro/Public/DetaliiDocumentAfis/25736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fe.gov.ro/ptj-21-27/" TargetMode="External"/><Relationship Id="rId17" Type="http://schemas.openxmlformats.org/officeDocument/2006/relationships/hyperlink" Target="https://mfe.gov.ro/comunicare/strategie-de-comunicare/" TargetMode="External"/><Relationship Id="rId25" Type="http://schemas.openxmlformats.org/officeDocument/2006/relationships/hyperlink" Target="https://legislatie.just.ro/Public/DetaliiDocumentAfis/277392" TargetMode="External"/><Relationship Id="rId33" Type="http://schemas.openxmlformats.org/officeDocument/2006/relationships/hyperlink" Target="https://legislatie.just.ro/Public/DetaliiDocumentAfis/257360" TargetMode="External"/><Relationship Id="rId38" Type="http://schemas.openxmlformats.org/officeDocument/2006/relationships/hyperlink" Target="https://lege5.ro/Gratuit/geytaojrg42ds/regulamentul-nr-1060-2021-de-stabilire-a-dispozitiilor-comune-privind-fondul-european-de-dezvoltare-regionala-fondul-social-european-plus-fondul-de-coeziune-fondul-pentru-o-tranzitie-justa-si-fondul-e?pid=461845481&amp;d=2023-05-13&amp;p-46184548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DocsRoom/documents/15582/attachments/1/translations/ro/renditions/native" TargetMode="External"/><Relationship Id="rId1" Type="http://schemas.openxmlformats.org/officeDocument/2006/relationships/hyperlink" Target="https://www.mmuncii.ro/j33/images/Documente/Minister/F6_Atlas_Rural_RO_23Mar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27C60-16C0-457E-A2E7-8B9607BA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40284</Words>
  <Characters>229621</Characters>
  <Application>Microsoft Office Word</Application>
  <DocSecurity>0</DocSecurity>
  <Lines>1913</Lines>
  <Paragraphs>538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
  <Company/>
  <LinksUpToDate>false</LinksUpToDate>
  <CharactersWithSpaces>269367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 Vest</dc:creator>
  <cp:keywords/>
  <dc:description/>
  <cp:lastModifiedBy>SPLA</cp:lastModifiedBy>
  <cp:revision>2</cp:revision>
  <cp:lastPrinted>2025-09-05T06:53:00Z</cp:lastPrinted>
  <dcterms:created xsi:type="dcterms:W3CDTF">2025-09-12T08:51:00Z</dcterms:created>
  <dcterms:modified xsi:type="dcterms:W3CDTF">2025-09-12T08:51:00Z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2024-09-30T10:00:00Z</vt:filetime>
  </property>
  <property fmtid="{D5CDD505-2E9C-101B-9397-08002B2CF9AE}" pid="3" name="Creator">
    <vt:lpwstr>Microsoft® Word 2021</vt:lpwstr>
  </property>
  <property fmtid="{D5CDD505-2E9C-101B-9397-08002B2CF9AE}" pid="4" name="LastSaved">
    <vt:filetime>2024-12-09T10:00:00Z</vt:filetime>
  </property>
  <property fmtid="{D5CDD505-2E9C-101B-9397-08002B2CF9AE}" pid="5" name="Producer">
    <vt:lpwstr>Microsoft® Word 2021</vt:lpwstr>
  </property>
</Properties>
</file>